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BE87" w14:textId="0C9FD003" w:rsidR="00A343CF" w:rsidRPr="00075B4C" w:rsidRDefault="00C33665" w:rsidP="00B8352B">
      <w:pPr>
        <w:spacing w:line="360" w:lineRule="auto"/>
        <w:jc w:val="center"/>
        <w:rPr>
          <w:sz w:val="40"/>
          <w:szCs w:val="40"/>
        </w:rPr>
      </w:pPr>
      <w:r w:rsidRPr="00075B4C">
        <w:rPr>
          <w:sz w:val="40"/>
          <w:szCs w:val="40"/>
        </w:rPr>
        <w:t>Milestone 1</w:t>
      </w:r>
    </w:p>
    <w:p w14:paraId="7C018307" w14:textId="04F9E0FA" w:rsidR="00C33665" w:rsidRDefault="00C33665" w:rsidP="00B8352B">
      <w:pPr>
        <w:spacing w:line="360" w:lineRule="auto"/>
      </w:pPr>
      <w:r>
        <w:tab/>
        <w:t xml:space="preserve">The problem I am running into is I do not know specifically/can’t fully articulate what I want my environment/room to be physically. I do know, however, what I want a person to feel in that location. I’m also having a hard time articulating the feeling into words. </w:t>
      </w:r>
    </w:p>
    <w:p w14:paraId="53AADF7E" w14:textId="6368456A" w:rsidR="00C33665" w:rsidRDefault="00C33665" w:rsidP="00B8352B">
      <w:pPr>
        <w:spacing w:line="360" w:lineRule="auto"/>
        <w:ind w:left="1440"/>
      </w:pPr>
      <w:r>
        <w:t xml:space="preserve">I have asked people to describe how they feel when they look at the mood board I created, and this is what I think is the most accurate to the feelings I wanted to create: </w:t>
      </w:r>
    </w:p>
    <w:p w14:paraId="64E8B6D1" w14:textId="17639C24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Uneasy </w:t>
      </w:r>
    </w:p>
    <w:p w14:paraId="6B64303B" w14:textId="6BF5B9FC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Intrigued </w:t>
      </w:r>
    </w:p>
    <w:p w14:paraId="373E2FE2" w14:textId="18A5A5AA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>Pensive</w:t>
      </w:r>
    </w:p>
    <w:p w14:paraId="6333ED73" w14:textId="431A7A64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>“Angst but not anxious”</w:t>
      </w:r>
    </w:p>
    <w:p w14:paraId="576B2FD1" w14:textId="46E9C15D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Mesmerizing </w:t>
      </w:r>
    </w:p>
    <w:p w14:paraId="2E2E54A0" w14:textId="4340AC91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>“</w:t>
      </w:r>
      <w:r w:rsidRPr="00C33665">
        <w:t xml:space="preserve">I was feeling uneasy but not anxious. So like disoriented but embraced </w:t>
      </w:r>
      <w:r>
        <w:t>s</w:t>
      </w:r>
      <w:r w:rsidRPr="00C33665">
        <w:t>till</w:t>
      </w:r>
      <w:r>
        <w:t>”</w:t>
      </w:r>
    </w:p>
    <w:p w14:paraId="79E14452" w14:textId="79479389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Dread </w:t>
      </w:r>
    </w:p>
    <w:p w14:paraId="2D0FA49F" w14:textId="51622FD7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Uncertainty </w:t>
      </w:r>
    </w:p>
    <w:p w14:paraId="20FF7125" w14:textId="443DD1F3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Loneliness </w:t>
      </w:r>
    </w:p>
    <w:p w14:paraId="53EB3901" w14:textId="32D0A3D3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Disassociation </w:t>
      </w:r>
    </w:p>
    <w:p w14:paraId="3CC5AF8C" w14:textId="77777777" w:rsidR="00075B4C" w:rsidRDefault="00075B4C" w:rsidP="00B8352B">
      <w:pPr>
        <w:pStyle w:val="ListParagraph"/>
        <w:spacing w:line="360" w:lineRule="auto"/>
        <w:ind w:left="3240"/>
      </w:pPr>
    </w:p>
    <w:p w14:paraId="42AD47C1" w14:textId="64887E75" w:rsidR="00C33665" w:rsidRDefault="00C33665" w:rsidP="00B8352B">
      <w:pPr>
        <w:spacing w:line="360" w:lineRule="auto"/>
        <w:ind w:firstLine="720"/>
      </w:pPr>
      <w:r>
        <w:t xml:space="preserve">The best I can describe in my own words is the feeling of being in a place where you don’t belong (but it’s not inherently hostile), being alone but not feeling alone. </w:t>
      </w:r>
      <w:r w:rsidR="00075B4C">
        <w:t xml:space="preserve">From the feedback I was given my favorite is “disoriented but embraced” because I do want to create something that draws you in when you don’t necessarily want it to draw you in. </w:t>
      </w:r>
    </w:p>
    <w:p w14:paraId="0F8589DC" w14:textId="77777777" w:rsidR="0089316A" w:rsidRDefault="0089316A" w:rsidP="00B8352B">
      <w:pPr>
        <w:spacing w:line="360" w:lineRule="auto"/>
        <w:ind w:firstLine="720"/>
      </w:pPr>
    </w:p>
    <w:p w14:paraId="78EDBB4A" w14:textId="77777777" w:rsidR="00533ADB" w:rsidRDefault="0089316A" w:rsidP="00B8352B">
      <w:pPr>
        <w:spacing w:line="360" w:lineRule="auto"/>
        <w:ind w:firstLine="720"/>
      </w:pPr>
      <w:r>
        <w:t>Since I am playing this a lot by a feeling it is a very fluid project. I will work to create the feeling in an indoor environment</w:t>
      </w:r>
      <w:r w:rsidR="00533ADB">
        <w:t xml:space="preserve"> with an abandoned feeling to it. A lot of models in the scene can be reused in multiple places too not everything has to be unique. </w:t>
      </w:r>
    </w:p>
    <w:p w14:paraId="3F188A78" w14:textId="77906132" w:rsidR="0089316A" w:rsidRDefault="00533ADB" w:rsidP="00B8352B">
      <w:pPr>
        <w:spacing w:line="360" w:lineRule="auto"/>
        <w:ind w:firstLine="720"/>
      </w:pPr>
      <w:r>
        <w:lastRenderedPageBreak/>
        <w:br/>
      </w:r>
      <w:r>
        <w:tab/>
        <w:t xml:space="preserve">Assets that I know will be included: </w:t>
      </w:r>
    </w:p>
    <w:p w14:paraId="7752D5D9" w14:textId="77777777" w:rsidR="00B8352B" w:rsidRDefault="00B8352B" w:rsidP="00B8352B">
      <w:pPr>
        <w:spacing w:line="360" w:lineRule="auto"/>
        <w:ind w:firstLine="720"/>
      </w:pPr>
    </w:p>
    <w:p w14:paraId="37489BDE" w14:textId="7FE83CC7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>Eyes</w:t>
      </w:r>
    </w:p>
    <w:p w14:paraId="788076D9" w14:textId="499505B0" w:rsidR="00533ADB" w:rsidRDefault="00533ADB" w:rsidP="00B8352B">
      <w:pPr>
        <w:pStyle w:val="ListParagraph"/>
        <w:numPr>
          <w:ilvl w:val="1"/>
          <w:numId w:val="2"/>
        </w:numPr>
        <w:spacing w:line="360" w:lineRule="auto"/>
      </w:pPr>
      <w:r>
        <w:t xml:space="preserve">This isn’t necessarily an asset, but it is a major motif of mine and adds to the feeling I am going for. Mostly it’ll be eyes incorporated with another object. </w:t>
      </w:r>
    </w:p>
    <w:p w14:paraId="3138D2CC" w14:textId="51AC7BD2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>Candles – used</w:t>
      </w:r>
    </w:p>
    <w:p w14:paraId="0F8D3AD7" w14:textId="01CEA10C" w:rsidR="00533ADB" w:rsidRDefault="00533ADB" w:rsidP="00B8352B">
      <w:pPr>
        <w:pStyle w:val="ListParagraph"/>
        <w:numPr>
          <w:ilvl w:val="1"/>
          <w:numId w:val="2"/>
        </w:numPr>
        <w:spacing w:line="360" w:lineRule="auto"/>
      </w:pPr>
      <w:r>
        <w:t>Similar to the ones in the mood board</w:t>
      </w:r>
    </w:p>
    <w:p w14:paraId="2E3925D9" w14:textId="5A329012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Tiles </w:t>
      </w:r>
    </w:p>
    <w:p w14:paraId="549206A7" w14:textId="1770FCF1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Specimin jars </w:t>
      </w:r>
    </w:p>
    <w:p w14:paraId="12663223" w14:textId="6323BA0E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Books – old </w:t>
      </w:r>
    </w:p>
    <w:p w14:paraId="28A67EB5" w14:textId="4E3D6A81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Bugs/small critters </w:t>
      </w:r>
    </w:p>
    <w:p w14:paraId="17B0E05E" w14:textId="535BCF2B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Relatively ornate structures </w:t>
      </w:r>
    </w:p>
    <w:p w14:paraId="7D1C64A7" w14:textId="4C586C7F" w:rsidR="00533ADB" w:rsidRDefault="00533ADB" w:rsidP="00B8352B">
      <w:pPr>
        <w:spacing w:line="360" w:lineRule="auto"/>
        <w:ind w:left="1080"/>
      </w:pPr>
      <w:r>
        <w:t xml:space="preserve">This is a fluid list – I’ll be playing by ear a lot but these were some big things in my mood board so it’s a starting point </w:t>
      </w:r>
    </w:p>
    <w:p w14:paraId="4185F89D" w14:textId="77777777" w:rsidR="00B8352B" w:rsidRDefault="00B8352B" w:rsidP="00B8352B">
      <w:pPr>
        <w:spacing w:line="360" w:lineRule="auto"/>
        <w:ind w:left="1080"/>
      </w:pPr>
    </w:p>
    <w:p w14:paraId="7772163D" w14:textId="0AFB92C3" w:rsidR="00533ADB" w:rsidRDefault="00533ADB" w:rsidP="00B8352B">
      <w:pPr>
        <w:spacing w:line="360" w:lineRule="auto"/>
      </w:pPr>
      <w:r>
        <w:t xml:space="preserve">Keeping uniformly: </w:t>
      </w:r>
    </w:p>
    <w:p w14:paraId="78D3E84E" w14:textId="0968B80E" w:rsidR="00533ADB" w:rsidRDefault="00533ADB" w:rsidP="00B8352B">
      <w:pPr>
        <w:spacing w:line="360" w:lineRule="auto"/>
      </w:pPr>
      <w:r>
        <w:tab/>
        <w:t xml:space="preserve">Everything is working together to create this feeling, so all the objects fit together to create that with a few of them that feel like they just…don’t belong but that is done purposely. Standard naming system using camelCase and short distinct names. </w:t>
      </w:r>
    </w:p>
    <w:p w14:paraId="2AD599A3" w14:textId="77777777" w:rsidR="00B8352B" w:rsidRDefault="00B8352B" w:rsidP="00B8352B">
      <w:pPr>
        <w:spacing w:line="360" w:lineRule="auto"/>
      </w:pPr>
    </w:p>
    <w:p w14:paraId="1EC3A400" w14:textId="11CBF226" w:rsidR="00533ADB" w:rsidRDefault="00533ADB" w:rsidP="00B8352B">
      <w:pPr>
        <w:spacing w:line="360" w:lineRule="auto"/>
      </w:pPr>
      <w:r>
        <w:t>Scope:</w:t>
      </w:r>
    </w:p>
    <w:p w14:paraId="468EF7CF" w14:textId="116C2A4B" w:rsidR="00533ADB" w:rsidRDefault="00533ADB" w:rsidP="00B8352B">
      <w:pPr>
        <w:spacing w:line="360" w:lineRule="auto"/>
      </w:pPr>
      <w:r>
        <w:tab/>
        <w:t xml:space="preserve">Did I over scope? Oh probably (it wouldn’t be something I made if I didn’t) because of the possibility of my over scoping it is why I am trying to keep everything fluid so I don’t risk </w:t>
      </w:r>
      <w:r w:rsidR="00B8352B">
        <w:t>burnout,</w:t>
      </w:r>
      <w:r>
        <w:t xml:space="preserve"> but I believe I will be able to complete </w:t>
      </w:r>
      <w:r w:rsidR="00B8352B">
        <w:t xml:space="preserve">the overall feeling I want if not the niche details. </w:t>
      </w:r>
    </w:p>
    <w:p w14:paraId="0233D1A5" w14:textId="77777777" w:rsidR="00B8352B" w:rsidRDefault="00B8352B" w:rsidP="00B8352B">
      <w:pPr>
        <w:spacing w:line="360" w:lineRule="auto"/>
      </w:pPr>
    </w:p>
    <w:p w14:paraId="4E61BF2F" w14:textId="7A9A48EE" w:rsidR="00533ADB" w:rsidRDefault="00B8352B" w:rsidP="00B8352B">
      <w:pPr>
        <w:spacing w:line="360" w:lineRule="auto"/>
      </w:pPr>
      <w:r>
        <w:lastRenderedPageBreak/>
        <w:t xml:space="preserve">Schedules: </w:t>
      </w:r>
    </w:p>
    <w:p w14:paraId="41CA2594" w14:textId="77777777" w:rsidR="00B8352B" w:rsidRDefault="00B8352B" w:rsidP="00B8352B">
      <w:pPr>
        <w:spacing w:line="360" w:lineRule="auto"/>
      </w:pPr>
    </w:p>
    <w:p w14:paraId="37319DB1" w14:textId="181AC789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10</w:t>
      </w:r>
    </w:p>
    <w:p w14:paraId="7EED5599" w14:textId="11B50D00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>Work on creating sketches for models</w:t>
      </w:r>
    </w:p>
    <w:p w14:paraId="148487B6" w14:textId="34C9F867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 xml:space="preserve">Narrow on assets to include and the environment </w:t>
      </w:r>
    </w:p>
    <w:p w14:paraId="13234ACC" w14:textId="47B2FBD3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11 - 13</w:t>
      </w:r>
    </w:p>
    <w:p w14:paraId="3CED7D83" w14:textId="29CE0733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>Modeling sketches</w:t>
      </w:r>
    </w:p>
    <w:p w14:paraId="21634184" w14:textId="43C025A8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 xml:space="preserve">Work on UV maps while modeling </w:t>
      </w:r>
    </w:p>
    <w:p w14:paraId="45837283" w14:textId="6F5CD480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 xml:space="preserve">Look into free textures </w:t>
      </w:r>
    </w:p>
    <w:p w14:paraId="12168676" w14:textId="69D98F05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14</w:t>
      </w:r>
    </w:p>
    <w:p w14:paraId="62C8B151" w14:textId="67348996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15</w:t>
      </w:r>
    </w:p>
    <w:p w14:paraId="15B9C856" w14:textId="77777777" w:rsidR="00B8352B" w:rsidRDefault="00B8352B" w:rsidP="00B8352B">
      <w:pPr>
        <w:spacing w:line="360" w:lineRule="auto"/>
      </w:pPr>
    </w:p>
    <w:p w14:paraId="2ED38F4D" w14:textId="77777777" w:rsidR="00B8352B" w:rsidRDefault="00B8352B" w:rsidP="00B8352B">
      <w:pPr>
        <w:spacing w:line="360" w:lineRule="auto"/>
      </w:pPr>
    </w:p>
    <w:p w14:paraId="6EE1AC0F" w14:textId="77777777" w:rsidR="00533ADB" w:rsidRDefault="00533ADB" w:rsidP="00B8352B">
      <w:pPr>
        <w:spacing w:line="360" w:lineRule="auto"/>
      </w:pPr>
    </w:p>
    <w:sectPr w:rsidR="0053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E6C"/>
    <w:multiLevelType w:val="hybridMultilevel"/>
    <w:tmpl w:val="B0A6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064A"/>
    <w:multiLevelType w:val="hybridMultilevel"/>
    <w:tmpl w:val="E3B2E94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B63FD9"/>
    <w:multiLevelType w:val="hybridMultilevel"/>
    <w:tmpl w:val="53D0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099767">
    <w:abstractNumId w:val="1"/>
  </w:num>
  <w:num w:numId="2" w16cid:durableId="1499077995">
    <w:abstractNumId w:val="2"/>
  </w:num>
  <w:num w:numId="3" w16cid:durableId="99499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8A"/>
    <w:rsid w:val="00075B4C"/>
    <w:rsid w:val="0051698A"/>
    <w:rsid w:val="00533ADB"/>
    <w:rsid w:val="0089316A"/>
    <w:rsid w:val="00A343CF"/>
    <w:rsid w:val="00B8352B"/>
    <w:rsid w:val="00C33665"/>
    <w:rsid w:val="00C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A42A"/>
  <w15:chartTrackingRefBased/>
  <w15:docId w15:val="{AC8D170B-802C-4962-8C5A-A876FDE2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9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9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9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9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9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9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9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9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9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9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9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9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9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9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9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9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B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3</cp:revision>
  <dcterms:created xsi:type="dcterms:W3CDTF">2024-10-25T14:12:00Z</dcterms:created>
  <dcterms:modified xsi:type="dcterms:W3CDTF">2024-10-25T14:49:00Z</dcterms:modified>
</cp:coreProperties>
</file>