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480" w:lineRule="auto"/>
        <w:ind w:left="-567" w:firstLine="0"/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Всероссийский конкурс научно-технологических проектов                             "Большие вызовы"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Web-ресурс обработки, визуализации и предсказания статистики заболеваемости и смертности от covid-19.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Ульяновск 2022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Содержание: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Введение.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Сбор и анализ данных.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Преобразования данных.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Визуализация данных.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Нормирование.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Корреляция.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Линейная регрессия и первые прогнозы.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Влияние и статистика вакцинации.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Итоги.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Перспективы.</w:t>
      </w:r>
    </w:p>
    <w:p w:rsidR="00000000" w:rsidDel="00000000" w:rsidP="00000000" w:rsidRDefault="00000000" w:rsidRPr="00000000" w14:paraId="00000012">
      <w:pPr>
        <w:spacing w:line="480" w:lineRule="auto"/>
        <w:ind w:left="72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ind w:lef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Введение:</w:t>
      </w:r>
    </w:p>
    <w:p w:rsidR="00000000" w:rsidDel="00000000" w:rsidP="00000000" w:rsidRDefault="00000000" w:rsidRPr="00000000" w14:paraId="00000014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настоящее время весь мир терроризирует коронавирус, из-за которого уже заболели сотни миллионов человек, из которых миллионы - это летальные исходы. Какое-то время назад многие страны мира боролись с этим заболеванием на пределе возможностей: постоянно забитые больницы, измученные врачи, работающие по две смены, и, конечно же, постоянная разработка вакцины против covid-19. Всё это генерирует и позволяет собирать большое количество данных об этом вирусном заболевании, которыми мы и воспользуемся в нашей исследовательской работе для визуализации и обработки. А сделаем мы это для более удобного и наглядного сравнения заболеваемости и смертности в разных странах.</w:t>
      </w:r>
    </w:p>
    <w:p w:rsidR="00000000" w:rsidDel="00000000" w:rsidP="00000000" w:rsidRDefault="00000000" w:rsidRPr="00000000" w14:paraId="00000015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было уже сказано выше, данные, которые мы используем в работе постоянно актуализируются и обновляются из открытых источников, а именно из популярного ресурса </w:t>
      </w: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Our World in Data</w:t>
        </w:r>
      </w:hyperlink>
      <w:r w:rsidDel="00000000" w:rsidR="00000000" w:rsidRPr="00000000">
        <w:rPr>
          <w:sz w:val="28"/>
          <w:szCs w:val="28"/>
          <w:rtl w:val="0"/>
        </w:rPr>
        <w:t xml:space="preserve">. Что позволит нам пользоваться самой свежей информацией и создавать прогнозы на несколько дней вперёд с помощью регрессии. </w:t>
      </w:r>
    </w:p>
    <w:p w:rsidR="00000000" w:rsidDel="00000000" w:rsidP="00000000" w:rsidRDefault="00000000" w:rsidRPr="00000000" w14:paraId="00000016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Исходя из всего этого, </w:t>
      </w:r>
      <w:r w:rsidDel="00000000" w:rsidR="00000000" w:rsidRPr="00000000">
        <w:rPr>
          <w:b w:val="1"/>
          <w:sz w:val="28"/>
          <w:szCs w:val="28"/>
          <w:rtl w:val="0"/>
        </w:rPr>
        <w:t xml:space="preserve">гипотеза</w:t>
      </w:r>
      <w:r w:rsidDel="00000000" w:rsidR="00000000" w:rsidRPr="00000000">
        <w:rPr>
          <w:sz w:val="28"/>
          <w:szCs w:val="28"/>
          <w:rtl w:val="0"/>
        </w:rPr>
        <w:t xml:space="preserve">, которую мы хотим проверить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такова: «Имея на руках лишь данные, которые дают нам информацию про заболеваемость и смертность граждан в той или иной стране, можно вычислить корреляцию между разными странами, с помощью неё найти несколько самых похожих стран и воспользоваться ими для обучения линейной регрессии и, с помощью регрессии, предсказывать заболеваемость в конкретной стране на несколько дней вперёд».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firstLine="720"/>
        <w:jc w:val="righ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Проблематика</w:t>
      </w:r>
      <w:r w:rsidDel="00000000" w:rsidR="00000000" w:rsidRPr="00000000">
        <w:rPr>
          <w:b w:val="1"/>
          <w:sz w:val="48"/>
          <w:szCs w:val="48"/>
          <w:rtl w:val="0"/>
        </w:rPr>
        <w:t xml:space="preserve">:</w:t>
      </w:r>
    </w:p>
    <w:p w:rsidR="00000000" w:rsidDel="00000000" w:rsidP="00000000" w:rsidRDefault="00000000" w:rsidRPr="00000000" w14:paraId="0000001A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Прогнозирование - это очень важная часть моделирования нынешней ситуации в любой стране. Если смочь правильно спрогнозировать будущие препятствия, то возможно к ним подготовиться заранее. А также, здоровье - это самый важный человеческий ресурс, который очень дорого и трудозатратно восстанавливать. Никто бы не хотел потратить его впустую, для этого все мы должны понимать уровень опасности болезни, которая нас постигла, а также все мы должны уметь ей противостоять.</w:t>
      </w:r>
    </w:p>
    <w:p w:rsidR="00000000" w:rsidDel="00000000" w:rsidP="00000000" w:rsidRDefault="00000000" w:rsidRPr="00000000" w14:paraId="0000001B">
      <w:pPr>
        <w:spacing w:line="360" w:lineRule="auto"/>
        <w:ind w:firstLine="72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Цели и задачи</w:t>
      </w:r>
      <w:r w:rsidDel="00000000" w:rsidR="00000000" w:rsidRPr="00000000">
        <w:rPr>
          <w:b w:val="1"/>
          <w:sz w:val="48"/>
          <w:szCs w:val="48"/>
          <w:rtl w:val="0"/>
        </w:rPr>
        <w:t xml:space="preserve">:</w:t>
      </w:r>
    </w:p>
    <w:p w:rsidR="00000000" w:rsidDel="00000000" w:rsidP="00000000" w:rsidRDefault="00000000" w:rsidRPr="00000000" w14:paraId="0000001D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48"/>
          <w:szCs w:val="4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Целью нашего исследования является визуализация смертности и заболеваемости в разных странах, а также поиск и сравнение стран с похожими ситуациями. На основе этих данных, прогноз количества заболевших на несколько дней вперёд и выяснение, действительно ли прививка влияет на количество заболевших.</w:t>
      </w:r>
    </w:p>
    <w:p w:rsidR="00000000" w:rsidDel="00000000" w:rsidP="00000000" w:rsidRDefault="00000000" w:rsidRPr="00000000" w14:paraId="0000001E">
      <w:pPr>
        <w:spacing w:line="480" w:lineRule="auto"/>
        <w:ind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Основные понятия: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Dash </w:t>
      </w:r>
      <w:r w:rsidDel="00000000" w:rsidR="00000000" w:rsidRPr="00000000">
        <w:rPr>
          <w:sz w:val="28"/>
          <w:szCs w:val="28"/>
          <w:rtl w:val="0"/>
        </w:rPr>
        <w:t xml:space="preserve">- это библиотека Python, которая позволяет визуализировать данные, а также выводить их в отдельном окне, с которым можно взаимодействовать.</w:t>
      </w:r>
    </w:p>
    <w:p w:rsidR="00000000" w:rsidDel="00000000" w:rsidP="00000000" w:rsidRDefault="00000000" w:rsidRPr="00000000" w14:paraId="0000002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Plotly </w:t>
      </w:r>
      <w:r w:rsidDel="00000000" w:rsidR="00000000" w:rsidRPr="00000000">
        <w:rPr>
          <w:sz w:val="28"/>
          <w:szCs w:val="28"/>
          <w:rtl w:val="0"/>
        </w:rPr>
        <w:t xml:space="preserve">- это библиотека Python, позволяющая визуализировать табличные данные для удобоваримости.</w:t>
      </w:r>
    </w:p>
    <w:p w:rsidR="00000000" w:rsidDel="00000000" w:rsidP="00000000" w:rsidRDefault="00000000" w:rsidRPr="00000000" w14:paraId="0000002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Numpy </w:t>
      </w:r>
      <w:r w:rsidDel="00000000" w:rsidR="00000000" w:rsidRPr="00000000">
        <w:rPr>
          <w:sz w:val="28"/>
          <w:szCs w:val="28"/>
          <w:rtl w:val="0"/>
        </w:rPr>
        <w:t xml:space="preserve">- это библиотека Python, которую мы использовали для более удобного хранения и сортировки данных.</w:t>
      </w:r>
    </w:p>
    <w:p w:rsidR="00000000" w:rsidDel="00000000" w:rsidP="00000000" w:rsidRDefault="00000000" w:rsidRPr="00000000" w14:paraId="00000023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Pandas </w:t>
      </w:r>
      <w:r w:rsidDel="00000000" w:rsidR="00000000" w:rsidRPr="00000000">
        <w:rPr>
          <w:sz w:val="28"/>
          <w:szCs w:val="28"/>
          <w:rtl w:val="0"/>
        </w:rPr>
        <w:t xml:space="preserve">- это библиотека Python для упорядочивания и редактирования исходных данных.</w:t>
      </w:r>
    </w:p>
    <w:p w:rsidR="00000000" w:rsidDel="00000000" w:rsidP="00000000" w:rsidRDefault="00000000" w:rsidRPr="00000000" w14:paraId="0000002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Sklearn </w:t>
      </w:r>
      <w:r w:rsidDel="00000000" w:rsidR="00000000" w:rsidRPr="00000000">
        <w:rPr>
          <w:sz w:val="28"/>
          <w:szCs w:val="28"/>
          <w:rtl w:val="0"/>
        </w:rPr>
        <w:t xml:space="preserve">- это набор библиотек, поддерживающий множество методов, в том числе и регрессию.</w:t>
      </w:r>
    </w:p>
    <w:p w:rsidR="00000000" w:rsidDel="00000000" w:rsidP="00000000" w:rsidRDefault="00000000" w:rsidRPr="00000000" w14:paraId="00000025">
      <w:pPr>
        <w:spacing w:line="360" w:lineRule="auto"/>
        <w:rPr>
          <w:color w:val="202122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Регрессия </w:t>
      </w:r>
      <w:r w:rsidDel="00000000" w:rsidR="00000000" w:rsidRPr="00000000">
        <w:rPr>
          <w:sz w:val="28"/>
          <w:szCs w:val="28"/>
          <w:rtl w:val="0"/>
        </w:rPr>
        <w:t xml:space="preserve">- это </w:t>
      </w:r>
      <w:r w:rsidDel="00000000" w:rsidR="00000000" w:rsidRPr="00000000">
        <w:rPr>
          <w:color w:val="202122"/>
          <w:sz w:val="28"/>
          <w:szCs w:val="28"/>
          <w:highlight w:val="white"/>
          <w:rtl w:val="0"/>
        </w:rPr>
        <w:t xml:space="preserve">зависимость, устанавливающая соответствие между случайными переменными, то есть математическое выражение, отражающее связь между зависимой переменной </w:t>
      </w:r>
      <w:r w:rsidDel="00000000" w:rsidR="00000000" w:rsidRPr="00000000">
        <w:rPr>
          <w:i w:val="1"/>
          <w:color w:val="202122"/>
          <w:sz w:val="28"/>
          <w:szCs w:val="28"/>
          <w:highlight w:val="white"/>
          <w:rtl w:val="0"/>
        </w:rPr>
        <w:t xml:space="preserve">у</w:t>
      </w:r>
      <w:r w:rsidDel="00000000" w:rsidR="00000000" w:rsidRPr="00000000">
        <w:rPr>
          <w:color w:val="202122"/>
          <w:sz w:val="28"/>
          <w:szCs w:val="28"/>
          <w:highlight w:val="white"/>
          <w:rtl w:val="0"/>
        </w:rPr>
        <w:t xml:space="preserve"> и независимыми переменными </w:t>
      </w:r>
      <w:r w:rsidDel="00000000" w:rsidR="00000000" w:rsidRPr="00000000">
        <w:rPr>
          <w:i w:val="1"/>
          <w:color w:val="202122"/>
          <w:sz w:val="28"/>
          <w:szCs w:val="28"/>
          <w:highlight w:val="white"/>
          <w:rtl w:val="0"/>
        </w:rPr>
        <w:t xml:space="preserve">х</w:t>
      </w:r>
      <w:r w:rsidDel="00000000" w:rsidR="00000000" w:rsidRPr="00000000">
        <w:rPr>
          <w:color w:val="202122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spacing w:line="360" w:lineRule="auto"/>
        <w:rPr>
          <w:color w:val="2021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02122"/>
          <w:sz w:val="28"/>
          <w:szCs w:val="28"/>
          <w:highlight w:val="white"/>
          <w:rtl w:val="0"/>
        </w:rPr>
        <w:t xml:space="preserve">Полином </w:t>
      </w:r>
      <w:r w:rsidDel="00000000" w:rsidR="00000000" w:rsidRPr="00000000">
        <w:rPr>
          <w:color w:val="202122"/>
          <w:sz w:val="28"/>
          <w:szCs w:val="28"/>
          <w:highlight w:val="white"/>
          <w:rtl w:val="0"/>
        </w:rPr>
        <w:t xml:space="preserve">- это то же самое, что и многочлен, либо же какая-то сумма одночленов.</w:t>
      </w:r>
    </w:p>
    <w:p w:rsidR="00000000" w:rsidDel="00000000" w:rsidP="00000000" w:rsidRDefault="00000000" w:rsidRPr="00000000" w14:paraId="0000002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Корреляция</w:t>
      </w:r>
      <w:r w:rsidDel="00000000" w:rsidR="00000000" w:rsidRPr="00000000">
        <w:rPr>
          <w:sz w:val="28"/>
          <w:szCs w:val="28"/>
          <w:rtl w:val="0"/>
        </w:rPr>
        <w:t xml:space="preserve"> - это линейная зависимость между двумя объектами, определяющаяся диапазоном от -1 до 1.</w:t>
      </w:r>
    </w:p>
    <w:p w:rsidR="00000000" w:rsidDel="00000000" w:rsidP="00000000" w:rsidRDefault="00000000" w:rsidRPr="00000000" w14:paraId="00000028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Нормирование </w:t>
      </w:r>
      <w:r w:rsidDel="00000000" w:rsidR="00000000" w:rsidRPr="00000000">
        <w:rPr>
          <w:sz w:val="28"/>
          <w:szCs w:val="28"/>
          <w:rtl w:val="0"/>
        </w:rPr>
        <w:t xml:space="preserve">- это усреднение всех данных, с целью более удобного сравнения.</w:t>
      </w:r>
    </w:p>
    <w:p w:rsidR="00000000" w:rsidDel="00000000" w:rsidP="00000000" w:rsidRDefault="00000000" w:rsidRPr="00000000" w14:paraId="00000029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Сбор и анализ данных: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Начали свой поиск мы с небольшого файла, в котором находились данные о заболеваемости и смертности на 2020-ый год. Для начала этого было достаточно, но лишь для начала. Со временем, мы поняли, что актуальность этих данных очень низкая, так что, перешли к следующему файлу, в котором уже были данные по сей день. Этот файл очень помог нам в работе с данными, так как мы стали лучше представлять то, о чём идёт речь и данные стали более осязаемыми, даже новости пошли в бой.</w:t>
      </w:r>
    </w:p>
    <w:p w:rsidR="00000000" w:rsidDel="00000000" w:rsidP="00000000" w:rsidRDefault="00000000" w:rsidRPr="00000000" w14:paraId="0000002C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ind w:lef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Обработка данных:</w:t>
      </w:r>
    </w:p>
    <w:p w:rsidR="00000000" w:rsidDel="00000000" w:rsidP="00000000" w:rsidRDefault="00000000" w:rsidRPr="00000000" w14:paraId="0000002E">
      <w:pPr>
        <w:spacing w:line="360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преобразования всех наших данных мы использовали Python и конкретно его библиотеку - Pandas. Так как изначально у нас был файл на 61901 строчку и 12 столбиков (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Рисунок 1</w:t>
      </w:r>
      <w:r w:rsidDel="00000000" w:rsidR="00000000" w:rsidRPr="00000000">
        <w:rPr>
          <w:sz w:val="28"/>
          <w:szCs w:val="28"/>
          <w:rtl w:val="0"/>
        </w:rPr>
        <w:t xml:space="preserve">) со статистикой разных стран,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 которым было абсолютно неудобно работать, мы стали его преобразовывать в две разные таблицы - это таблица смертности (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Рисунок 2</w:t>
      </w:r>
      <w:r w:rsidDel="00000000" w:rsidR="00000000" w:rsidRPr="00000000">
        <w:rPr>
          <w:sz w:val="28"/>
          <w:szCs w:val="28"/>
          <w:rtl w:val="0"/>
        </w:rPr>
        <w:t xml:space="preserve">) и таблица заболеваемости (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Рисунок 3</w:t>
      </w:r>
      <w:r w:rsidDel="00000000" w:rsidR="00000000" w:rsidRPr="00000000">
        <w:rPr>
          <w:sz w:val="28"/>
          <w:szCs w:val="28"/>
          <w:rtl w:val="0"/>
        </w:rPr>
        <w:t xml:space="preserve">). Которые у нас вышли уже на 706 строчек, которые описывали каждый день и 130 колонок, которые описывали страны, а в каждой ячейке у нас были смерти за конкретный день в конкретной стране, например, так выглядела часть таблицы заболеваемости: </w:t>
      </w:r>
    </w:p>
    <w:tbl>
      <w:tblPr>
        <w:tblStyle w:val="Table1"/>
        <w:tblW w:w="9052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52"/>
        <w:gridCol w:w="2970"/>
        <w:gridCol w:w="3030"/>
        <w:tblGridChange w:id="0">
          <w:tblGrid>
            <w:gridCol w:w="3052"/>
            <w:gridCol w:w="2970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Russia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World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401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91.42960000000005" w:lineRule="auto"/>
              <w:rPr>
                <w:color w:val="303f9f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16379.0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91.42960000000005" w:lineRule="auto"/>
              <w:rPr>
                <w:rFonts w:ascii="Courier New" w:cs="Courier New" w:eastAsia="Courier New" w:hAnsi="Courier New"/>
                <w:color w:val="303f9f"/>
                <w:sz w:val="21"/>
                <w:szCs w:val="21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381773.0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402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91.42960000000005" w:lineRule="auto"/>
              <w:rPr>
                <w:rFonts w:ascii="Courier New" w:cs="Courier New" w:eastAsia="Courier New" w:hAnsi="Courier New"/>
                <w:color w:val="303f9f"/>
                <w:sz w:val="21"/>
                <w:szCs w:val="21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15808.0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405792.0</w:t>
            </w:r>
          </w:p>
        </w:tc>
      </w:tr>
    </w:tbl>
    <w:p w:rsidR="00000000" w:rsidDel="00000000" w:rsidP="00000000" w:rsidRDefault="00000000" w:rsidRPr="00000000" w14:paraId="00000038">
      <w:pPr>
        <w:spacing w:line="480" w:lineRule="auto"/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06450" cy="2816488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450" cy="281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Рисунок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735262" cy="1338114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262" cy="1338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731762" cy="1345495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762" cy="1345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Рисунок 2.</w:t>
        <w:tab/>
        <w:tab/>
        <w:tab/>
        <w:tab/>
        <w:t xml:space="preserve">Рисунок 3.</w:t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Кроме того, эти две таблицы у нас были отсортированы по дням, что нам очень помогло в будущем. Также, несколько стран, которые не имели в себе данных, а если и имели, то были заполнены нулями, были пропущены, так как просто нагружали наш код лишними операциями. Все эти действия нам позволили более продуктивно работать, так что, определённо, это стоило потраченного времени.</w:t>
      </w:r>
    </w:p>
    <w:p w:rsidR="00000000" w:rsidDel="00000000" w:rsidP="00000000" w:rsidRDefault="00000000" w:rsidRPr="00000000" w14:paraId="0000003D">
      <w:pPr>
        <w:spacing w:line="48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480" w:lineRule="auto"/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Визуализация данных: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720"/>
        <w:rPr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t xml:space="preserve">Для визуализации данных изначально мы использовали библиотеку Pandas, но она не позволила бы нам вывести все наши графики на отдельную интернет-страничку, чтобы мы могли более наглядно показать все данные, которые были получены и обработаны, из-за чего, в итоге мы перешли к набору библиотек Dash и Plotly, что уже позволило задуманное нами воплотить в реальность. А выглядело это вот так: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7432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firstLine="720"/>
        <w:jc w:val="both"/>
        <w:rPr>
          <w:b w:val="1"/>
          <w:sz w:val="48"/>
          <w:szCs w:val="48"/>
        </w:rPr>
      </w:pPr>
      <w:r w:rsidDel="00000000" w:rsidR="00000000" w:rsidRPr="00000000">
        <w:rPr>
          <w:sz w:val="30"/>
          <w:szCs w:val="30"/>
          <w:rtl w:val="0"/>
        </w:rPr>
        <w:t xml:space="preserve">И тут, мы начали сталкиваться с одной проблемой за другой.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Так как мы хотели сделать сайт, он должен быть хоть немного, но интерактивным. Для этого мы сделали возможность выбора стран в специальной панели. И выбор срока, за который можно видеть количество заболевших. Для работы этого всего нужна функция обратного вызова, которая и была основным источником нашей головной боли.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48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480" w:lineRule="auto"/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Нормирование: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48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 временем нам пришлось пронормировать данные, чтобы мы могли сравнить графики заболеваемости разных стран и графики заболеваемости одной страны с графиком смертности всё той же страны, а так как без нормирования это было невозможно, мы пошли искать варианты, которые нам бы помогли с этим. Так как мы поняли, что вариантов было куча, мы попробовали не сильно сложный вариант - это было линейное нормирование (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Рисунок 4</w:t>
      </w:r>
      <w:r w:rsidDel="00000000" w:rsidR="00000000" w:rsidRPr="00000000">
        <w:rPr>
          <w:sz w:val="28"/>
          <w:szCs w:val="28"/>
          <w:rtl w:val="0"/>
        </w:rPr>
        <w:t xml:space="preserve">), оно нам показалось подходящим, но мы решили попробовать ещё один вариант - логорифмизация данных (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Рисунок 5</w:t>
      </w:r>
      <w:r w:rsidDel="00000000" w:rsidR="00000000" w:rsidRPr="00000000">
        <w:rPr>
          <w:sz w:val="28"/>
          <w:szCs w:val="28"/>
          <w:rtl w:val="0"/>
        </w:rPr>
        <w:t xml:space="preserve">), этот вид нормирования нам уже показался менее подходящим, так как не позволял визуально данные, а этого мы и добивались, так что, остановились мы на первом варианте. </w:t>
      </w:r>
    </w:p>
    <w:p w:rsidR="00000000" w:rsidDel="00000000" w:rsidP="00000000" w:rsidRDefault="00000000" w:rsidRPr="00000000" w14:paraId="00000044">
      <w:pPr>
        <w:spacing w:line="48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результате применения линейного нормирования все наши данные находились в диапазоне от 0 до 1, что позволило их сравнивать на графиках. После применения данные в нашей таблице изменились (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Рисунок 6</w:t>
      </w:r>
      <w:r w:rsidDel="00000000" w:rsidR="00000000" w:rsidRPr="00000000">
        <w:rPr>
          <w:sz w:val="28"/>
          <w:szCs w:val="28"/>
          <w:rtl w:val="0"/>
        </w:rPr>
        <w:t xml:space="preserve">) и стали выглядеть так:</w:t>
      </w:r>
    </w:p>
    <w:tbl>
      <w:tblPr>
        <w:tblStyle w:val="Table2"/>
        <w:tblW w:w="9052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7.3333333333335"/>
        <w:gridCol w:w="3017.3333333333335"/>
        <w:gridCol w:w="3017.3333333333335"/>
        <w:tblGridChange w:id="0">
          <w:tblGrid>
            <w:gridCol w:w="3017.3333333333335"/>
            <w:gridCol w:w="3017.3333333333335"/>
            <w:gridCol w:w="3017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Russia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World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0.407336483461825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0.420321065211623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402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91.42960000000005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0.393136035811987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0.446765291663776</w:t>
            </w:r>
          </w:p>
        </w:tc>
      </w:tr>
    </w:tbl>
    <w:p w:rsidR="00000000" w:rsidDel="00000000" w:rsidP="00000000" w:rsidRDefault="00000000" w:rsidRPr="00000000" w14:paraId="0000004E">
      <w:pPr>
        <w:spacing w:line="480" w:lineRule="auto"/>
        <w:jc w:val="righ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Линейное нормирование:  </w:t>
      </w: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X - Xmin</m:t>
            </m:r>
          </m:num>
          <m:den>
            <m:r>
              <w:rPr>
                <w:sz w:val="28"/>
                <w:szCs w:val="28"/>
              </w:rPr>
              <m:t xml:space="preserve">Xmax - Xmin </m:t>
            </m:r>
          </m:den>
        </m:f>
        <m:r>
          <w:rPr>
            <w:b w:val="1"/>
            <w:sz w:val="28"/>
            <w:szCs w:val="28"/>
          </w:rPr>
          <m:t xml:space="preserve"> </m:t>
        </m:r>
      </m:oMath>
      <w:r w:rsidDel="00000000" w:rsidR="00000000" w:rsidRPr="00000000">
        <w:rPr>
          <w:sz w:val="28"/>
          <w:szCs w:val="28"/>
          <w:rtl w:val="0"/>
        </w:rPr>
        <w:t xml:space="preserve">, где </w:t>
      </w:r>
      <w:r w:rsidDel="00000000" w:rsidR="00000000" w:rsidRPr="00000000">
        <w:rPr>
          <w:b w:val="1"/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0"/>
        </w:rPr>
        <w:t xml:space="preserve"> - это данные о заболеваемости и смертность в какой-то день.</w:t>
      </w:r>
    </w:p>
    <w:p w:rsidR="00000000" w:rsidDel="00000000" w:rsidP="00000000" w:rsidRDefault="00000000" w:rsidRPr="00000000" w14:paraId="00000050">
      <w:pPr>
        <w:spacing w:line="4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Логорифмизация:  </w:t>
      </w:r>
      <m:oMath>
        <m:sSub>
          <m:sSubPr>
            <m:ctrlPr>
              <w:rPr>
                <w:b w:val="1"/>
                <w:sz w:val="28"/>
                <w:szCs w:val="28"/>
              </w:rPr>
            </m:ctrlPr>
          </m:sSubPr>
          <m:e>
            <m:r>
              <w:rPr>
                <w:b w:val="1"/>
                <w:sz w:val="28"/>
                <w:szCs w:val="28"/>
              </w:rPr>
              <m:t xml:space="preserve">log</m:t>
            </m:r>
          </m:e>
          <m:sub>
            <m:r>
              <w:rPr>
                <w:b w:val="1"/>
                <w:sz w:val="28"/>
                <w:szCs w:val="28"/>
              </w:rPr>
              <m:t xml:space="preserve">10</m:t>
            </m:r>
          </m:sub>
        </m:sSub>
        <m:r>
          <w:rPr>
            <w:b w:val="1"/>
            <w:sz w:val="28"/>
            <w:szCs w:val="28"/>
          </w:rPr>
          <m:t xml:space="preserve">(x)</m:t>
        </m:r>
      </m:oMath>
      <w:r w:rsidDel="00000000" w:rsidR="00000000" w:rsidRPr="00000000">
        <w:rPr>
          <w:sz w:val="28"/>
          <w:szCs w:val="28"/>
          <w:rtl w:val="0"/>
        </w:rPr>
        <w:t xml:space="preserve">, где </w:t>
      </w:r>
      <w:r w:rsidDel="00000000" w:rsidR="00000000" w:rsidRPr="00000000">
        <w:rPr>
          <w:b w:val="1"/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0"/>
        </w:rPr>
        <w:t xml:space="preserve"> - это данные о заболеваемости и смертность в какой-то день.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643188" cy="1375116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375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614332" cy="1379518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332" cy="1379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-1417.3228346456694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Рисунок 4.</w:t>
      </w:r>
      <w:r w:rsidDel="00000000" w:rsidR="00000000" w:rsidRPr="00000000">
        <w:rPr>
          <w:b w:val="1"/>
          <w:sz w:val="30"/>
          <w:szCs w:val="30"/>
          <w:rtl w:val="0"/>
        </w:rPr>
        <w:tab/>
        <w:tab/>
        <w:tab/>
        <w:t xml:space="preserve">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Рисунок 5.</w:t>
      </w:r>
    </w:p>
    <w:p w:rsidR="00000000" w:rsidDel="00000000" w:rsidP="00000000" w:rsidRDefault="00000000" w:rsidRPr="00000000" w14:paraId="00000053">
      <w:pPr>
        <w:spacing w:line="360" w:lineRule="auto"/>
        <w:jc w:val="left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731200" cy="2819400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Рисунок 6.</w:t>
      </w:r>
    </w:p>
    <w:p w:rsidR="00000000" w:rsidDel="00000000" w:rsidP="00000000" w:rsidRDefault="00000000" w:rsidRPr="00000000" w14:paraId="00000055">
      <w:pPr>
        <w:spacing w:line="48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48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Корреляция:</w:t>
      </w:r>
    </w:p>
    <w:p w:rsidR="00000000" w:rsidDel="00000000" w:rsidP="00000000" w:rsidRDefault="00000000" w:rsidRPr="00000000" w14:paraId="00000057">
      <w:pPr>
        <w:spacing w:line="48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чего нам нужна была корреляция? Так как мы решили спрогнозировать количество заболевших на несколько дней в будущее, то нам необходимо было узнать несколько стран, которые бы были схожи по процентальной заболеваемости, с той страной, количество заболевших в которой мы бы хотели узнать. А для того, чтобы найти процентальные значения для каждой страны, нам бы потребовалось заново рассчитывать количество заболевших и сравнивать с количеством населения в стране, а этих данных у нас не было. Так что, было принято решение взять нормированные данные, которые отлично подходили, так как были в одном и том же диапазоне и сравнимы друг с другом.</w:t>
      </w:r>
    </w:p>
    <w:p w:rsidR="00000000" w:rsidDel="00000000" w:rsidP="00000000" w:rsidRDefault="00000000" w:rsidRPr="00000000" w14:paraId="00000058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Мы попробовали воспользоваться корреляцией, предлагаемой нам библиотекой Numpy, но это было безуспешно, так как наши данные не подходили под требования Numpy, чтобы с ними работать, но также прокоррелировать данные могла и библиотека Pandas, причём успешно, так как данные хранились и преобразовывались именно при помощи этой библиотеки. 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После проделанной работы у нас была таблица со значениями коррелируемых стран для каждой страны, которая выглядела как-то так:</w:t>
      </w:r>
    </w:p>
    <w:tbl>
      <w:tblPr>
        <w:tblStyle w:val="Table3"/>
        <w:tblW w:w="9052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7.3333333333335"/>
        <w:gridCol w:w="3017.3333333333335"/>
        <w:gridCol w:w="3017.3333333333335"/>
        <w:tblGridChange w:id="0">
          <w:tblGrid>
            <w:gridCol w:w="3017.3333333333335"/>
            <w:gridCol w:w="3017.3333333333335"/>
            <w:gridCol w:w="3017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Algeria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Angola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Algeria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1.000000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0.162005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Angola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0.162005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1.000000</w:t>
            </w:r>
          </w:p>
        </w:tc>
      </w:tr>
    </w:tbl>
    <w:p w:rsidR="00000000" w:rsidDel="00000000" w:rsidP="00000000" w:rsidRDefault="00000000" w:rsidRPr="00000000" w14:paraId="00000063">
      <w:pPr>
        <w:spacing w:line="48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201560</wp:posOffset>
            </wp:positionV>
            <wp:extent cx="1709738" cy="2023771"/>
            <wp:effectExtent b="0" l="0" r="0" t="0"/>
            <wp:wrapSquare wrapText="bothSides" distB="114300" distT="114300" distL="114300" distR="11430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20237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spacing w:line="360" w:lineRule="auto"/>
        <w:ind w:left="1133.858267716535" w:firstLine="720"/>
        <w:jc w:val="both"/>
        <w:rPr>
          <w:b w:val="1"/>
          <w:sz w:val="48"/>
          <w:szCs w:val="48"/>
        </w:rPr>
      </w:pPr>
      <w:r w:rsidDel="00000000" w:rsidR="00000000" w:rsidRPr="00000000">
        <w:rPr>
          <w:sz w:val="28"/>
          <w:szCs w:val="28"/>
          <w:rtl w:val="0"/>
        </w:rPr>
        <w:t xml:space="preserve">Дальше, мы искали страны, которые коррелируют со страной, которую мы задали лучше всего и строили по ним тепловую карту, которую можно увидеть слева, чтобы это выглядело наглядно и понятно.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Обучение регрессии: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Последний вопрос, который так и не остался раскрытым - это вопрос, связанный с предсказанием? Возможно ли это, а если и возможно, то насколько точно?</w:t>
      </w:r>
    </w:p>
    <w:p w:rsidR="00000000" w:rsidDel="00000000" w:rsidP="00000000" w:rsidRDefault="00000000" w:rsidRPr="00000000" w14:paraId="00000067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 как все данные были подготовлены, мы приступили к созданию полиномиальной регрессии с помощью набора библиотек sklearn, которые в себе поддерживали множество методов, в том числе и регрессию. Для начала, нам надо написать небольшой кусок кода, который будет обучаться по имеющимся данным и строить свой полином, максимально приближенный к ним.</w:t>
      </w:r>
    </w:p>
    <w:p w:rsidR="00000000" w:rsidDel="00000000" w:rsidP="00000000" w:rsidRDefault="00000000" w:rsidRPr="00000000" w14:paraId="00000068">
      <w:pPr>
        <w:spacing w:line="360" w:lineRule="auto"/>
        <w:ind w:left="0" w:firstLine="72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Далее, нам требуется выбрать подходящую степень полинома, так как есть более удачные версии полинома, которые проходят максимально близко к нашему графику, а есть и менее удачные. Выбирать мы будем с помощью RMSE или же средне-квадратичной ошибке, которая позволит нам найти наименьшее отклонение, например, полином второй степени (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Рисунок 7</w:t>
      </w:r>
      <w:r w:rsidDel="00000000" w:rsidR="00000000" w:rsidRPr="00000000">
        <w:rPr>
          <w:sz w:val="28"/>
          <w:szCs w:val="28"/>
          <w:rtl w:val="0"/>
        </w:rPr>
        <w:t xml:space="preserve">) имеет RMSE равный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0.17, такое маленькое отклонение связано с тем, что входные данные нормированы между 0 и 1, так что, 0.17 мы можем рассматривать, как 17%. После этого мы проверили все степени вплоть до 15-ой и выяснили, что самое маленькое отклонение имеет полином 10-ой степени (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Рисунок 8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), а именно 11,5%, но взять мы решили полином 8-ой степени (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Рисунок 9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) с отклонением 12% и предсказывать по нему, так как, предсказывая будущее, больше подходит 8-ая степень, это прекрасно видно на графиках ниже.</w:t>
      </w:r>
    </w:p>
    <w:p w:rsidR="00000000" w:rsidDel="00000000" w:rsidP="00000000" w:rsidRDefault="00000000" w:rsidRPr="00000000" w14:paraId="00000069">
      <w:pPr>
        <w:spacing w:line="360" w:lineRule="auto"/>
        <w:ind w:firstLine="0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67375" cy="2847975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720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Рисунок 7.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37525" cy="1356569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525" cy="1356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85150" cy="1352234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150" cy="1352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Рисунок 8.</w:t>
        <w:tab/>
        <w:tab/>
        <w:tab/>
        <w:tab/>
        <w:t xml:space="preserve">Рисунок 9.</w:t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E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 как времени оставалось совсем мало, полностью нами задуманное реализовать не получилось, а именно, мы не использовали коррелирующие страны, чтобы уменьшить RMSE и сделать данные более точными.</w:t>
      </w:r>
    </w:p>
    <w:p w:rsidR="00000000" w:rsidDel="00000000" w:rsidP="00000000" w:rsidRDefault="00000000" w:rsidRPr="00000000" w14:paraId="0000006F">
      <w:pPr>
        <w:spacing w:line="480" w:lineRule="auto"/>
        <w:ind w:left="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Статистистические данные о вакцинации: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 как у нас уже была вся информация, мы решили подвести некоторые интересные статистические данные.</w:t>
      </w:r>
    </w:p>
    <w:p w:rsidR="00000000" w:rsidDel="00000000" w:rsidP="00000000" w:rsidRDefault="00000000" w:rsidRPr="00000000" w14:paraId="00000072">
      <w:pPr>
        <w:spacing w:line="360" w:lineRule="auto"/>
        <w:ind w:left="0" w:firstLine="720"/>
        <w:jc w:val="both"/>
        <w:rPr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t xml:space="preserve">Мы решили узнать, в какой момент в России вакцинировалось 10%, в какой 30% и в какой 40% человек (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Рисунок 8</w:t>
      </w:r>
      <w:r w:rsidDel="00000000" w:rsidR="00000000" w:rsidRPr="00000000">
        <w:rPr>
          <w:sz w:val="28"/>
          <w:szCs w:val="28"/>
          <w:rtl w:val="0"/>
        </w:rPr>
        <w:t xml:space="preserve">). Узнать мы это смогли, благодаря тому же открытому ресурсу 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Our World In Data</w:t>
        </w:r>
      </w:hyperlink>
      <w:r w:rsidDel="00000000" w:rsidR="00000000" w:rsidRPr="00000000">
        <w:rPr>
          <w:sz w:val="28"/>
          <w:szCs w:val="28"/>
          <w:rtl w:val="0"/>
        </w:rPr>
        <w:t xml:space="preserve">, благодаря которому мы узнали и о заболеваемости. </w:t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844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Рисунок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 также, мы можем узнать сезонность и частоту заболеваемости по дням недели и месяцам, что мы и сделали. И вот, что мы получили (приведённые данные актуальны на момент 7-го декабря 2021-го года): </w:t>
      </w:r>
    </w:p>
    <w:p w:rsidR="00000000" w:rsidDel="00000000" w:rsidP="00000000" w:rsidRDefault="00000000" w:rsidRPr="00000000" w14:paraId="00000076">
      <w:pPr>
        <w:spacing w:line="480" w:lineRule="auto"/>
        <w:ind w:left="0" w:firstLine="0"/>
        <w:jc w:val="right"/>
        <w:rPr>
          <w:sz w:val="48"/>
          <w:szCs w:val="48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539973" cy="1462125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973" cy="14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009759" cy="150975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759" cy="15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Итоги:</w:t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Итак, подводя итоги нашей работы, можно сказать следующее: прежде всего, гипотеза наша подтвердилась, но предсказать заболеваемость мы смогли не так точно, как хотелось бы, кроме этого, был создан web-ресурс для визуализации данных и наглядной оценки, также, была найдена корреляцию стран между собой и подведена небольшая статистика.</w:t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Перспективы:</w:t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Мы и в будущем будем продолжать работу над нашим проектом, так как мы всё ещё можем уменьшить RMSE и сделать более точное предсказание. Кроме этого, мы можем точно утверждать, что наш проект помог нам развиться и дал много информации в сфере работы с данными и их обработке.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11" Type="http://schemas.openxmlformats.org/officeDocument/2006/relationships/image" Target="media/image10.jpg"/><Relationship Id="rId10" Type="http://schemas.openxmlformats.org/officeDocument/2006/relationships/image" Target="media/image8.jpg"/><Relationship Id="rId21" Type="http://schemas.openxmlformats.org/officeDocument/2006/relationships/image" Target="media/image3.jpg"/><Relationship Id="rId13" Type="http://schemas.openxmlformats.org/officeDocument/2006/relationships/image" Target="media/image14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2.jpg"/><Relationship Id="rId14" Type="http://schemas.openxmlformats.org/officeDocument/2006/relationships/image" Target="media/image6.jpg"/><Relationship Id="rId17" Type="http://schemas.openxmlformats.org/officeDocument/2006/relationships/image" Target="media/image5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s://ourworldindata.org/" TargetMode="External"/><Relationship Id="rId18" Type="http://schemas.openxmlformats.org/officeDocument/2006/relationships/hyperlink" Target="https://ourworldindata.org/" TargetMode="External"/><Relationship Id="rId7" Type="http://schemas.openxmlformats.org/officeDocument/2006/relationships/image" Target="media/image9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