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52F3" w14:textId="57CAFD92" w:rsidR="00043D2F" w:rsidRDefault="00043D2F" w:rsidP="00043D2F">
      <w:pPr>
        <w:jc w:val="center"/>
        <w:rPr>
          <w:rFonts w:ascii="ADLaM Display" w:hAnsi="ADLaM Display" w:cs="ADLaM Display"/>
          <w:sz w:val="36"/>
          <w:szCs w:val="36"/>
        </w:rPr>
      </w:pPr>
      <w:r w:rsidRPr="00043D2F">
        <w:rPr>
          <w:rFonts w:ascii="ADLaM Display" w:hAnsi="ADLaM Display" w:cs="ADLaM Display"/>
          <w:sz w:val="36"/>
          <w:szCs w:val="36"/>
        </w:rPr>
        <w:t>Rapport de Sécurité des Mots de Passe</w:t>
      </w:r>
    </w:p>
    <w:p w14:paraId="3F420D43" w14:textId="77777777" w:rsidR="00043D2F" w:rsidRDefault="00043D2F" w:rsidP="00043D2F">
      <w:pPr>
        <w:jc w:val="center"/>
        <w:rPr>
          <w:rFonts w:ascii="ADLaM Display" w:hAnsi="ADLaM Display" w:cs="ADLaM Display"/>
          <w:sz w:val="36"/>
          <w:szCs w:val="36"/>
        </w:rPr>
      </w:pPr>
    </w:p>
    <w:p w14:paraId="76D1E07D" w14:textId="77777777" w:rsidR="00043D2F" w:rsidRDefault="00043D2F" w:rsidP="00043D2F">
      <w:pPr>
        <w:jc w:val="center"/>
        <w:rPr>
          <w:rFonts w:ascii="ADLaM Display" w:hAnsi="ADLaM Display" w:cs="ADLaM Display"/>
          <w:sz w:val="36"/>
          <w:szCs w:val="36"/>
        </w:rPr>
      </w:pPr>
    </w:p>
    <w:p w14:paraId="2E8DB940" w14:textId="3795FFE2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  <w:r>
        <w:rPr>
          <w:rFonts w:ascii="Cambria" w:hAnsi="Cambria" w:cs="ADLaM Display"/>
          <w:sz w:val="36"/>
          <w:szCs w:val="36"/>
        </w:rPr>
        <w:t>Éli-Michel Arsenault</w:t>
      </w:r>
    </w:p>
    <w:p w14:paraId="05A509AB" w14:textId="77777777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</w:p>
    <w:p w14:paraId="276CA24E" w14:textId="77777777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</w:p>
    <w:p w14:paraId="26E42325" w14:textId="77777777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  <w:r>
        <w:rPr>
          <w:rFonts w:ascii="Cambria" w:hAnsi="Cambria" w:cs="ADLaM Display"/>
          <w:sz w:val="36"/>
          <w:szCs w:val="36"/>
        </w:rPr>
        <w:t>13 septembre 2024</w:t>
      </w:r>
    </w:p>
    <w:p w14:paraId="1AFD7F70" w14:textId="77777777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</w:p>
    <w:p w14:paraId="725DED7D" w14:textId="77777777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</w:p>
    <w:p w14:paraId="22AF5694" w14:textId="77777777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</w:p>
    <w:p w14:paraId="7C647E49" w14:textId="77777777" w:rsidR="00043D2F" w:rsidRDefault="00043D2F" w:rsidP="00043D2F">
      <w:pPr>
        <w:jc w:val="center"/>
        <w:rPr>
          <w:rFonts w:ascii="Cambria" w:hAnsi="Cambria" w:cs="ADLaM Display"/>
          <w:sz w:val="36"/>
          <w:szCs w:val="36"/>
        </w:rPr>
      </w:pPr>
    </w:p>
    <w:p w14:paraId="61F0C3AB" w14:textId="690EA5E5" w:rsidR="00043D2F" w:rsidRDefault="00043D2F" w:rsidP="00043D2F">
      <w:pPr>
        <w:jc w:val="center"/>
        <w:rPr>
          <w:sz w:val="32"/>
          <w:szCs w:val="32"/>
        </w:rPr>
      </w:pPr>
      <w:r w:rsidRPr="00043D2F">
        <w:rPr>
          <w:sz w:val="32"/>
          <w:szCs w:val="32"/>
        </w:rPr>
        <w:t>Hachage et Casse des Mots de Passe</w:t>
      </w:r>
    </w:p>
    <w:p w14:paraId="71FF3DBF" w14:textId="77777777" w:rsidR="00043D2F" w:rsidRDefault="00043D2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C3793B" w14:textId="66ACF711" w:rsidR="00043D2F" w:rsidRPr="00043D2F" w:rsidRDefault="00043D2F" w:rsidP="00043D2F">
      <w:pPr>
        <w:jc w:val="center"/>
        <w:rPr>
          <w:rFonts w:ascii="Cambria" w:hAnsi="Cambria" w:cs="ADLaM Display"/>
          <w:sz w:val="28"/>
          <w:szCs w:val="28"/>
        </w:rPr>
      </w:pPr>
      <w:r w:rsidRPr="00043D2F">
        <w:rPr>
          <w:rFonts w:ascii="Cambria" w:hAnsi="Cambria" w:cs="ADLaM Display"/>
          <w:sz w:val="28"/>
          <w:szCs w:val="28"/>
        </w:rPr>
        <w:lastRenderedPageBreak/>
        <w:t xml:space="preserve">Voici les la capture d’écran de mes mots de passe encrypter. Cependant j’ai </w:t>
      </w:r>
      <w:proofErr w:type="gramStart"/>
      <w:r w:rsidRPr="00043D2F">
        <w:rPr>
          <w:rFonts w:ascii="Cambria" w:hAnsi="Cambria" w:cs="ADLaM Display"/>
          <w:sz w:val="28"/>
          <w:szCs w:val="28"/>
        </w:rPr>
        <w:t>fait</w:t>
      </w:r>
      <w:proofErr w:type="gramEnd"/>
      <w:r w:rsidRPr="00043D2F">
        <w:rPr>
          <w:rFonts w:ascii="Cambria" w:hAnsi="Cambria" w:cs="ADLaM Display"/>
          <w:sz w:val="28"/>
          <w:szCs w:val="28"/>
        </w:rPr>
        <w:t xml:space="preserve"> l’erreur de ne pas avoir revérifier le site depuis la semaine passer et donc je n’avais pas vue que je devais me réidentifier</w:t>
      </w:r>
      <w:r>
        <w:rPr>
          <w:rFonts w:ascii="Cambria" w:hAnsi="Cambria" w:cs="ADLaM Display"/>
          <w:noProof/>
          <w:sz w:val="28"/>
          <w:szCs w:val="28"/>
        </w:rPr>
        <w:drawing>
          <wp:inline distT="0" distB="0" distL="0" distR="0" wp14:anchorId="148F2656" wp14:editId="7118CB40">
            <wp:extent cx="5471160" cy="2766060"/>
            <wp:effectExtent l="0" t="0" r="0" b="0"/>
            <wp:docPr id="2429903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D2F" w:rsidRPr="00043D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2F"/>
    <w:rsid w:val="00043D2F"/>
    <w:rsid w:val="00AF69FE"/>
    <w:rsid w:val="00B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72B8"/>
  <w15:chartTrackingRefBased/>
  <w15:docId w15:val="{79C02E11-451D-48E1-88FF-1E32C5BA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3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3D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3D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3D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3D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3D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3D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3D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3D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3D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3D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0F02A57DB5A4A9996200019AFB88C" ma:contentTypeVersion="13" ma:contentTypeDescription="Crée un document." ma:contentTypeScope="" ma:versionID="083a915543178cf5db1854d188f6e751">
  <xsd:schema xmlns:xsd="http://www.w3.org/2001/XMLSchema" xmlns:xs="http://www.w3.org/2001/XMLSchema" xmlns:p="http://schemas.microsoft.com/office/2006/metadata/properties" xmlns:ns3="f0cec0c6-a057-4e9a-8abc-6d5c9e842ce6" xmlns:ns4="446c1d28-7d9a-43ed-81a1-56879fcbfee6" targetNamespace="http://schemas.microsoft.com/office/2006/metadata/properties" ma:root="true" ma:fieldsID="0a6e0ca6af4c3a59c21a489edfac44b8" ns3:_="" ns4:_="">
    <xsd:import namespace="f0cec0c6-a057-4e9a-8abc-6d5c9e842ce6"/>
    <xsd:import namespace="446c1d28-7d9a-43ed-81a1-56879fcbfee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ec0c6-a057-4e9a-8abc-6d5c9e842ce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c1d28-7d9a-43ed-81a1-56879fcbfee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ec0c6-a057-4e9a-8abc-6d5c9e842ce6" xsi:nil="true"/>
  </documentManagement>
</p:properties>
</file>

<file path=customXml/itemProps1.xml><?xml version="1.0" encoding="utf-8"?>
<ds:datastoreItem xmlns:ds="http://schemas.openxmlformats.org/officeDocument/2006/customXml" ds:itemID="{C97FCD59-6524-48F6-AC1C-8B204B617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ec0c6-a057-4e9a-8abc-6d5c9e842ce6"/>
    <ds:schemaRef ds:uri="446c1d28-7d9a-43ed-81a1-56879fcbf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B2B485-AC5E-4205-9E13-5AF030CD7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4F700-CB2D-4350-944C-79B670DA2594}">
  <ds:schemaRefs>
    <ds:schemaRef ds:uri="http://purl.org/dc/elements/1.1/"/>
    <ds:schemaRef ds:uri="446c1d28-7d9a-43ed-81a1-56879fcbfee6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0cec0c6-a057-4e9a-8abc-6d5c9e842ce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Éli-Michel Arsenault</dc:creator>
  <cp:keywords/>
  <dc:description/>
  <cp:lastModifiedBy>Éli-Michel Arsenault</cp:lastModifiedBy>
  <cp:revision>2</cp:revision>
  <dcterms:created xsi:type="dcterms:W3CDTF">2024-09-13T13:40:00Z</dcterms:created>
  <dcterms:modified xsi:type="dcterms:W3CDTF">2024-09-13T13:40:00Z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0x010100A1A0F02A57DB5A4A9996200019AFB88C</vt:lpwstr>
  </property>
</Properties>
</file>