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027B86">
      <w:pPr>
        <w:spacing w:after="0" w:line="276" w:lineRule="auto"/>
        <w:ind w:firstLine="0"/>
        <w:jc w:val="both"/>
        <w:rPr>
          <w:b/>
          <w:szCs w:val="24"/>
        </w:rPr>
      </w:pPr>
      <w:bookmarkStart w:id="0" w:name="_GoBack"/>
      <w:bookmarkEnd w:id="0"/>
    </w:p>
    <w:p w14:paraId="1088122C">
      <w:pPr>
        <w:spacing w:after="0" w:line="276" w:lineRule="auto"/>
        <w:ind w:firstLine="0"/>
        <w:jc w:val="both"/>
        <w:rPr>
          <w:b/>
          <w:szCs w:val="24"/>
        </w:rPr>
      </w:pPr>
      <w:r>
        <w:rPr>
          <w:b/>
          <w:szCs w:val="24"/>
        </w:rPr>
        <w:t>Project Milestone 2:</w:t>
      </w:r>
      <w:r>
        <w:t xml:space="preserve"> </w:t>
      </w:r>
      <w:r>
        <w:rPr>
          <w:b/>
          <w:szCs w:val="24"/>
        </w:rPr>
        <w:t xml:space="preserve">Data Selection and Project Proposal </w:t>
      </w:r>
    </w:p>
    <w:p w14:paraId="671267A7">
      <w:pPr>
        <w:spacing w:line="360" w:lineRule="auto"/>
        <w:ind w:firstLine="0"/>
        <w:jc w:val="both"/>
        <w:rPr>
          <w:szCs w:val="24"/>
        </w:rPr>
      </w:pPr>
    </w:p>
    <w:p w14:paraId="4E1BAC4B">
      <w:pPr>
        <w:spacing w:line="360" w:lineRule="auto"/>
        <w:ind w:firstLine="0"/>
        <w:jc w:val="both"/>
        <w:rPr>
          <w:b/>
          <w:szCs w:val="24"/>
        </w:rPr>
      </w:pPr>
      <w:r>
        <w:rPr>
          <w:b/>
          <w:szCs w:val="24"/>
        </w:rPr>
        <w:t>Summary</w:t>
      </w:r>
    </w:p>
    <w:p w14:paraId="5E273233">
      <w:pPr>
        <w:spacing w:line="360" w:lineRule="auto"/>
        <w:ind w:firstLine="0"/>
        <w:jc w:val="both"/>
        <w:rPr>
          <w:szCs w:val="24"/>
        </w:rPr>
      </w:pPr>
      <w:r>
        <w:rPr>
          <w:szCs w:val="24"/>
        </w:rPr>
        <w:t>This project aims to leverage predictive analytics to optimize strategies in the sheep and goat marketing sector. By analyzing the FAOSTAT historical dataset, which covers global food and agriculture statistics from 1961 to 2013, we will develop models to forecast export and import quantities and values. The key objectives include identifying trends, comparing country performances, and understanding the correlation between export quantities and values. This analysis will help in making informed decisions to enhance market strategies for sheep and goats.</w:t>
      </w:r>
    </w:p>
    <w:p w14:paraId="281A68DC">
      <w:pPr>
        <w:spacing w:line="360" w:lineRule="auto"/>
        <w:ind w:firstLine="0"/>
        <w:jc w:val="both"/>
        <w:rPr>
          <w:szCs w:val="24"/>
        </w:rPr>
      </w:pPr>
    </w:p>
    <w:p w14:paraId="4901DFC4">
      <w:pPr>
        <w:spacing w:line="360" w:lineRule="auto"/>
        <w:ind w:firstLine="0"/>
        <w:jc w:val="both"/>
        <w:rPr>
          <w:b/>
          <w:szCs w:val="24"/>
        </w:rPr>
      </w:pPr>
      <w:r>
        <w:rPr>
          <w:b/>
          <w:szCs w:val="24"/>
        </w:rPr>
        <w:t>Introduction</w:t>
      </w:r>
    </w:p>
    <w:p w14:paraId="23965CA5">
      <w:pPr>
        <w:spacing w:line="360" w:lineRule="auto"/>
        <w:ind w:firstLine="0"/>
        <w:jc w:val="both"/>
        <w:rPr>
          <w:szCs w:val="24"/>
        </w:rPr>
      </w:pPr>
      <w:r>
        <w:rPr>
          <w:szCs w:val="24"/>
        </w:rPr>
        <w:t>The global trade of sheep and goats is a critical component of the agricultural sector, influencing economies and food security. Understanding the dynamics of this trade is essential for developing strategies to optimize market performance. This project seeks to use historical data to identify patterns, forecast future trends, and provide insights into the factors influencing sheep and goat exports and imports. By doing so, stakeholders can make data-driven decisions to improve market outcomes (Cambridge Core, 2020; MDPI, 2023; Springer, 2021).</w:t>
      </w:r>
    </w:p>
    <w:p w14:paraId="1F305C85">
      <w:pPr>
        <w:spacing w:line="360" w:lineRule="auto"/>
        <w:ind w:firstLine="0"/>
        <w:jc w:val="both"/>
        <w:rPr>
          <w:szCs w:val="24"/>
        </w:rPr>
      </w:pPr>
    </w:p>
    <w:p w14:paraId="223BC43C">
      <w:pPr>
        <w:spacing w:line="360" w:lineRule="auto"/>
        <w:ind w:firstLine="0"/>
        <w:jc w:val="both"/>
        <w:rPr>
          <w:b/>
          <w:szCs w:val="24"/>
        </w:rPr>
      </w:pPr>
      <w:r>
        <w:rPr>
          <w:b/>
          <w:szCs w:val="24"/>
        </w:rPr>
        <w:t>Statement of the Problem</w:t>
      </w:r>
    </w:p>
    <w:p w14:paraId="0E6F29F9">
      <w:pPr>
        <w:spacing w:line="360" w:lineRule="auto"/>
        <w:ind w:firstLine="0"/>
        <w:jc w:val="both"/>
        <w:rPr>
          <w:szCs w:val="24"/>
        </w:rPr>
      </w:pPr>
      <w:r>
        <w:rPr>
          <w:szCs w:val="24"/>
        </w:rPr>
        <w:t>The sheep and goat market faces several challenges, including fluctuating prices, varying demand, and changes in trade policies. Predicting future trends and understanding the factors driving these changes is crucial for developing effective market strategies. This project addresses the need for robust predictive models to forecast export and import quantities and values, providing a foundation for optimizing market strategies and improving trade performance.</w:t>
      </w:r>
    </w:p>
    <w:p w14:paraId="31C96304">
      <w:pPr>
        <w:spacing w:line="360" w:lineRule="auto"/>
        <w:ind w:firstLine="0"/>
        <w:jc w:val="both"/>
        <w:rPr>
          <w:szCs w:val="24"/>
        </w:rPr>
      </w:pPr>
    </w:p>
    <w:p w14:paraId="2A27C293">
      <w:pPr>
        <w:spacing w:line="360" w:lineRule="auto"/>
        <w:ind w:firstLine="0"/>
        <w:jc w:val="both"/>
        <w:rPr>
          <w:b/>
          <w:szCs w:val="24"/>
        </w:rPr>
      </w:pPr>
      <w:r>
        <w:rPr>
          <w:b/>
          <w:szCs w:val="24"/>
        </w:rPr>
        <w:t>Preliminary Requirements</w:t>
      </w:r>
    </w:p>
    <w:p w14:paraId="03E4833F">
      <w:pPr>
        <w:spacing w:line="360" w:lineRule="auto"/>
        <w:ind w:firstLine="0"/>
        <w:jc w:val="both"/>
        <w:rPr>
          <w:szCs w:val="24"/>
        </w:rPr>
      </w:pPr>
      <w:r>
        <w:rPr>
          <w:szCs w:val="24"/>
        </w:rPr>
        <w:t>To successfully execute this project, the following preliminary requirements are necessary:</w:t>
      </w:r>
    </w:p>
    <w:p w14:paraId="673A257E">
      <w:pPr>
        <w:spacing w:line="360" w:lineRule="auto"/>
        <w:ind w:firstLine="0"/>
        <w:jc w:val="both"/>
        <w:rPr>
          <w:szCs w:val="24"/>
        </w:rPr>
      </w:pPr>
      <w:r>
        <w:rPr>
          <w:szCs w:val="24"/>
        </w:rPr>
        <w:t>Data Access: Access to the FAOSTAT historical dataset from Kaggle.</w:t>
      </w:r>
    </w:p>
    <w:p w14:paraId="5D980496">
      <w:pPr>
        <w:spacing w:line="360" w:lineRule="auto"/>
        <w:ind w:firstLine="0"/>
        <w:jc w:val="both"/>
        <w:rPr>
          <w:szCs w:val="24"/>
        </w:rPr>
      </w:pPr>
      <w:r>
        <w:rPr>
          <w:szCs w:val="24"/>
        </w:rPr>
        <w:t>Computing Resources: Adequate computational power to handle large datasets and perform complex analyses.</w:t>
      </w:r>
    </w:p>
    <w:p w14:paraId="05D0902C">
      <w:pPr>
        <w:spacing w:line="360" w:lineRule="auto"/>
        <w:ind w:firstLine="0"/>
        <w:jc w:val="both"/>
        <w:rPr>
          <w:szCs w:val="24"/>
        </w:rPr>
      </w:pPr>
      <w:r>
        <w:rPr>
          <w:szCs w:val="24"/>
        </w:rPr>
        <w:t>Software: Tools such as Python, Jupyter Notebook, and relevant libraries (pandas, scikit-learn, matplotlib, seaborn) for data analysis and visualization.</w:t>
      </w:r>
    </w:p>
    <w:p w14:paraId="25833F83">
      <w:pPr>
        <w:spacing w:line="360" w:lineRule="auto"/>
        <w:ind w:firstLine="0"/>
        <w:jc w:val="both"/>
        <w:rPr>
          <w:szCs w:val="24"/>
        </w:rPr>
      </w:pPr>
      <w:r>
        <w:rPr>
          <w:szCs w:val="24"/>
        </w:rPr>
        <w:t>Domain Knowledge: Understanding of the agricultural trade, specifically the sheep and goat market.</w:t>
      </w:r>
    </w:p>
    <w:p w14:paraId="08E2409D">
      <w:pPr>
        <w:spacing w:line="360" w:lineRule="auto"/>
        <w:ind w:firstLine="0"/>
        <w:jc w:val="both"/>
        <w:rPr>
          <w:szCs w:val="24"/>
        </w:rPr>
      </w:pPr>
    </w:p>
    <w:p w14:paraId="7AF8FF3D">
      <w:pPr>
        <w:spacing w:line="360" w:lineRule="auto"/>
        <w:ind w:firstLine="0"/>
        <w:jc w:val="both"/>
        <w:rPr>
          <w:szCs w:val="24"/>
        </w:rPr>
      </w:pPr>
      <w:r>
        <w:rPr>
          <w:b/>
          <w:szCs w:val="24"/>
        </w:rPr>
        <w:t>Summary of the dataset</w:t>
      </w:r>
      <w:r>
        <w:rPr>
          <w:szCs w:val="24"/>
        </w:rPr>
        <w:t>:</w:t>
      </w:r>
    </w:p>
    <w:p w14:paraId="094DAF69">
      <w:pPr>
        <w:spacing w:line="360" w:lineRule="auto"/>
        <w:ind w:firstLine="0"/>
        <w:jc w:val="both"/>
        <w:rPr>
          <w:szCs w:val="24"/>
        </w:rPr>
      </w:pPr>
      <w:r>
        <w:rPr>
          <w:szCs w:val="24"/>
        </w:rPr>
        <w:t>The FAOSTAT historical dataset, sourced from Kaggle, provides comprehensive global food and agriculture statistics from 1961 to 2013, covering over 200 countries. This dataset includes data on more than 25 primary products and inputs. For this analysis, I focused on the "Live Pigs" dataset, specifically examining export quantities (heads of live pigs) and export values (US dollars). Key variables in the dataset include the country (Area), item (Agricultural Products), element (Export Quantity and Export Value), year, unit, and value.</w:t>
      </w:r>
    </w:p>
    <w:p w14:paraId="7CB94F1D">
      <w:pPr>
        <w:spacing w:line="360" w:lineRule="auto"/>
        <w:ind w:firstLine="0"/>
        <w:jc w:val="both"/>
        <w:rPr>
          <w:szCs w:val="24"/>
        </w:rPr>
      </w:pPr>
      <w:r>
        <w:rPr>
          <w:szCs w:val="24"/>
        </w:rPr>
        <w:t>The dataset tracks the export performance of live pigs, offering insights into how quantities and values have evolved over the decades. It reveals trends in global trade, highlights the major exporting countries, and examines the correlation between the number of pigs exported and the financial return from these exports. This rich historical data is invaluable for understanding past market dynamics, informing predictive models, and shaping future agricultural policies and trade strategies. The dataset's granularity allows for detailed trend analysis, country comparisons, and the exploration of economic impacts and external influences on pigs exports. Accessing this data is straightforward using the Kaggle API, making it a valuable resource for researchers and analysts in the agricultural sector.</w:t>
      </w:r>
    </w:p>
    <w:p w14:paraId="1DCFBDF4">
      <w:pPr>
        <w:spacing w:line="360" w:lineRule="auto"/>
        <w:ind w:firstLine="0"/>
        <w:jc w:val="both"/>
        <w:rPr>
          <w:szCs w:val="24"/>
        </w:rPr>
      </w:pPr>
    </w:p>
    <w:p w14:paraId="14B562E1">
      <w:pPr>
        <w:spacing w:line="360" w:lineRule="auto"/>
        <w:ind w:firstLine="0"/>
        <w:jc w:val="both"/>
        <w:rPr>
          <w:b/>
          <w:szCs w:val="24"/>
        </w:rPr>
      </w:pPr>
      <w:r>
        <w:rPr>
          <w:b/>
          <w:szCs w:val="24"/>
        </w:rPr>
        <w:t>Key variables of the dataset are:</w:t>
      </w:r>
    </w:p>
    <w:p w14:paraId="1CACC429">
      <w:pPr>
        <w:spacing w:line="360" w:lineRule="auto"/>
        <w:ind w:firstLine="0"/>
        <w:jc w:val="both"/>
        <w:rPr>
          <w:szCs w:val="24"/>
        </w:rPr>
      </w:pPr>
      <w:r>
        <w:rPr>
          <w:szCs w:val="24"/>
        </w:rPr>
        <w:t>Country (Area): The geographical area represented.</w:t>
      </w:r>
    </w:p>
    <w:p w14:paraId="42233DD3">
      <w:pPr>
        <w:spacing w:line="360" w:lineRule="auto"/>
        <w:ind w:firstLine="0"/>
        <w:jc w:val="both"/>
        <w:rPr>
          <w:szCs w:val="24"/>
        </w:rPr>
      </w:pPr>
      <w:r>
        <w:rPr>
          <w:szCs w:val="24"/>
        </w:rPr>
        <w:t>Item (Agricultural Products): The specific agricultural product, focusing on sheep and goats.</w:t>
      </w:r>
    </w:p>
    <w:p w14:paraId="32B31CE0">
      <w:pPr>
        <w:spacing w:line="360" w:lineRule="auto"/>
        <w:ind w:firstLine="0"/>
        <w:jc w:val="both"/>
        <w:rPr>
          <w:szCs w:val="24"/>
        </w:rPr>
      </w:pPr>
      <w:r>
        <w:rPr>
          <w:szCs w:val="24"/>
        </w:rPr>
        <w:t>Element (Export Quantity and Export Value): Metrics representing the quantity and value of exports and imports.</w:t>
      </w:r>
    </w:p>
    <w:p w14:paraId="64CBA6E6">
      <w:pPr>
        <w:spacing w:line="360" w:lineRule="auto"/>
        <w:ind w:firstLine="0"/>
        <w:jc w:val="both"/>
        <w:rPr>
          <w:szCs w:val="24"/>
        </w:rPr>
      </w:pPr>
      <w:r>
        <w:rPr>
          <w:szCs w:val="24"/>
        </w:rPr>
        <w:t>Year: The year of the record.</w:t>
      </w:r>
    </w:p>
    <w:p w14:paraId="72F53E80">
      <w:pPr>
        <w:spacing w:line="360" w:lineRule="auto"/>
        <w:ind w:firstLine="0"/>
        <w:jc w:val="both"/>
        <w:rPr>
          <w:szCs w:val="24"/>
        </w:rPr>
      </w:pPr>
      <w:r>
        <w:rPr>
          <w:szCs w:val="24"/>
        </w:rPr>
        <w:t>Unit: Measurement units for the quantity and value.</w:t>
      </w:r>
    </w:p>
    <w:p w14:paraId="273F0E6D">
      <w:pPr>
        <w:spacing w:line="360" w:lineRule="auto"/>
        <w:ind w:firstLine="0"/>
        <w:jc w:val="both"/>
        <w:rPr>
          <w:szCs w:val="24"/>
        </w:rPr>
      </w:pPr>
      <w:r>
        <w:rPr>
          <w:szCs w:val="24"/>
        </w:rPr>
        <w:t>Value: The numerical value representing quantities and values of exports and imports.</w:t>
      </w:r>
    </w:p>
    <w:p w14:paraId="25D84854">
      <w:pPr>
        <w:spacing w:line="360" w:lineRule="auto"/>
        <w:ind w:firstLine="0"/>
        <w:jc w:val="both"/>
        <w:rPr>
          <w:szCs w:val="24"/>
        </w:rPr>
      </w:pPr>
    </w:p>
    <w:p w14:paraId="19B653F1">
      <w:pPr>
        <w:spacing w:line="360" w:lineRule="auto"/>
        <w:ind w:firstLine="0"/>
        <w:jc w:val="both"/>
        <w:rPr>
          <w:b/>
          <w:szCs w:val="24"/>
        </w:rPr>
      </w:pPr>
      <w:r>
        <w:rPr>
          <w:b/>
          <w:szCs w:val="24"/>
        </w:rPr>
        <w:t>Research questions:</w:t>
      </w:r>
    </w:p>
    <w:p w14:paraId="4131F126">
      <w:pPr>
        <w:spacing w:line="360" w:lineRule="auto"/>
        <w:ind w:firstLine="0"/>
        <w:jc w:val="both"/>
        <w:rPr>
          <w:szCs w:val="24"/>
        </w:rPr>
      </w:pPr>
      <w:r>
        <w:rPr>
          <w:szCs w:val="24"/>
        </w:rPr>
        <w:t>1. Trend Analysis:</w:t>
      </w:r>
    </w:p>
    <w:p w14:paraId="767FA86C">
      <w:pPr>
        <w:spacing w:line="360" w:lineRule="auto"/>
        <w:ind w:firstLine="0"/>
        <w:jc w:val="both"/>
        <w:rPr>
          <w:szCs w:val="24"/>
        </w:rPr>
      </w:pPr>
      <w:r>
        <w:rPr>
          <w:szCs w:val="24"/>
        </w:rPr>
        <w:t>1.1. How do the export quantities of live sheep changed from 1961 to 2013 globally and regionally? Are there any noticeable patterns or trends over specific decades?</w:t>
      </w:r>
    </w:p>
    <w:p w14:paraId="23C5D9C5">
      <w:pPr>
        <w:spacing w:line="360" w:lineRule="auto"/>
        <w:ind w:firstLine="0"/>
        <w:jc w:val="both"/>
        <w:rPr>
          <w:szCs w:val="24"/>
        </w:rPr>
      </w:pPr>
      <w:r>
        <w:rPr>
          <w:szCs w:val="24"/>
        </w:rPr>
        <w:t>1.2. What trends can be observed in the export values of live sheep over the same period? Are there any significant fluctuations corresponding to global economic events or changes in agricultural policies?</w:t>
      </w:r>
    </w:p>
    <w:p w14:paraId="55D72A17">
      <w:pPr>
        <w:spacing w:line="360" w:lineRule="auto"/>
        <w:ind w:firstLine="0"/>
        <w:jc w:val="both"/>
        <w:rPr>
          <w:szCs w:val="24"/>
        </w:rPr>
      </w:pPr>
      <w:r>
        <w:rPr>
          <w:szCs w:val="24"/>
        </w:rPr>
        <w:t>2. Country Comparison:</w:t>
      </w:r>
    </w:p>
    <w:p w14:paraId="4E2C0C24">
      <w:pPr>
        <w:spacing w:line="360" w:lineRule="auto"/>
        <w:ind w:firstLine="0"/>
        <w:jc w:val="both"/>
        <w:rPr>
          <w:szCs w:val="24"/>
        </w:rPr>
      </w:pPr>
      <w:r>
        <w:rPr>
          <w:szCs w:val="24"/>
        </w:rPr>
        <w:t>2.1. Which countries consistently rank in the top 10 for the highest export quantities of live sheep? How do these rankings change over time?</w:t>
      </w:r>
    </w:p>
    <w:p w14:paraId="7439F6CE">
      <w:pPr>
        <w:spacing w:line="360" w:lineRule="auto"/>
        <w:ind w:firstLine="0"/>
        <w:jc w:val="both"/>
        <w:rPr>
          <w:szCs w:val="24"/>
        </w:rPr>
      </w:pPr>
      <w:r>
        <w:rPr>
          <w:szCs w:val="24"/>
        </w:rPr>
        <w:t>2.2. Which countries have seen the most significant increases or decreases in export values of live sheep? What economic or political factors might explain these changes?</w:t>
      </w:r>
    </w:p>
    <w:p w14:paraId="0BC07042">
      <w:pPr>
        <w:spacing w:line="360" w:lineRule="auto"/>
        <w:ind w:firstLine="0"/>
        <w:jc w:val="both"/>
        <w:rPr>
          <w:szCs w:val="24"/>
        </w:rPr>
      </w:pPr>
      <w:r>
        <w:rPr>
          <w:szCs w:val="24"/>
        </w:rPr>
        <w:t>3. Correlation Analysis:</w:t>
      </w:r>
    </w:p>
    <w:p w14:paraId="55F44931">
      <w:pPr>
        <w:spacing w:line="360" w:lineRule="auto"/>
        <w:ind w:firstLine="0"/>
        <w:jc w:val="both"/>
        <w:rPr>
          <w:szCs w:val="24"/>
        </w:rPr>
      </w:pPr>
      <w:r>
        <w:rPr>
          <w:szCs w:val="24"/>
        </w:rPr>
        <w:t>3.1. What is the correlation between the export quantities and export values of live sheep? Does this relationship vary significantly between different countries or regions?</w:t>
      </w:r>
    </w:p>
    <w:p w14:paraId="10A657E6">
      <w:pPr>
        <w:spacing w:line="360" w:lineRule="auto"/>
        <w:ind w:firstLine="0"/>
        <w:jc w:val="both"/>
        <w:rPr>
          <w:szCs w:val="24"/>
        </w:rPr>
      </w:pPr>
    </w:p>
    <w:p w14:paraId="6563326C">
      <w:pPr>
        <w:spacing w:line="360" w:lineRule="auto"/>
        <w:ind w:firstLine="0"/>
        <w:jc w:val="both"/>
        <w:rPr>
          <w:szCs w:val="24"/>
        </w:rPr>
      </w:pPr>
      <w:r>
        <w:rPr>
          <w:szCs w:val="24"/>
        </w:rPr>
        <w:t>3.2. How does the correlation between export quantities and values change over different time periods? Are there periods where the correlation is stronger or weaker?</w:t>
      </w:r>
    </w:p>
    <w:p w14:paraId="5D4F3238">
      <w:pPr>
        <w:spacing w:line="360" w:lineRule="auto"/>
        <w:ind w:firstLine="0"/>
        <w:jc w:val="both"/>
        <w:rPr>
          <w:szCs w:val="24"/>
        </w:rPr>
      </w:pPr>
      <w:r>
        <w:rPr>
          <w:szCs w:val="24"/>
        </w:rPr>
        <w:t>4. Predictive Modeling:</w:t>
      </w:r>
    </w:p>
    <w:p w14:paraId="70834145">
      <w:pPr>
        <w:spacing w:line="360" w:lineRule="auto"/>
        <w:ind w:firstLine="0"/>
        <w:jc w:val="both"/>
        <w:rPr>
          <w:szCs w:val="24"/>
        </w:rPr>
      </w:pPr>
      <w:r>
        <w:rPr>
          <w:szCs w:val="24"/>
        </w:rPr>
        <w:t>4.1. Can we develop a predictive model to forecast future export quantities of live sheep based on historical data? What are the key predictors that influence these quantities?</w:t>
      </w:r>
    </w:p>
    <w:p w14:paraId="7C16AC39">
      <w:pPr>
        <w:spacing w:line="360" w:lineRule="auto"/>
        <w:ind w:firstLine="0"/>
        <w:jc w:val="both"/>
        <w:rPr>
          <w:szCs w:val="24"/>
        </w:rPr>
      </w:pPr>
      <w:r>
        <w:rPr>
          <w:szCs w:val="24"/>
        </w:rPr>
        <w:t>4.2. Can a similar predictive model be developed for forecasting export values of live sheep? How accurately can the model predict future values, and what are the significant factors influencing these predictions?</w:t>
      </w:r>
    </w:p>
    <w:p w14:paraId="74561896">
      <w:pPr>
        <w:spacing w:line="360" w:lineRule="auto"/>
        <w:ind w:firstLine="0"/>
        <w:jc w:val="both"/>
        <w:rPr>
          <w:szCs w:val="24"/>
        </w:rPr>
      </w:pPr>
    </w:p>
    <w:p w14:paraId="7C13C9C8">
      <w:pPr>
        <w:spacing w:line="360" w:lineRule="auto"/>
        <w:ind w:firstLine="0"/>
        <w:jc w:val="both"/>
        <w:rPr>
          <w:b/>
          <w:szCs w:val="24"/>
        </w:rPr>
      </w:pPr>
      <w:r>
        <w:rPr>
          <w:b/>
          <w:szCs w:val="24"/>
        </w:rPr>
        <w:t>Methodology</w:t>
      </w:r>
    </w:p>
    <w:p w14:paraId="5043B07B">
      <w:pPr>
        <w:spacing w:line="360" w:lineRule="auto"/>
        <w:ind w:firstLine="0"/>
        <w:jc w:val="both"/>
        <w:rPr>
          <w:szCs w:val="24"/>
        </w:rPr>
      </w:pPr>
      <w:r>
        <w:rPr>
          <w:szCs w:val="24"/>
        </w:rPr>
        <w:t>The methodology follows the data science process, encompassing data importation, inspection, wrangling, preprocessing, actual analysis, visualization, model building and evaluation, and interpretation of insights.</w:t>
      </w:r>
    </w:p>
    <w:p w14:paraId="387CF92F">
      <w:pPr>
        <w:spacing w:line="360" w:lineRule="auto"/>
        <w:ind w:firstLine="0"/>
        <w:jc w:val="both"/>
        <w:rPr>
          <w:szCs w:val="24"/>
        </w:rPr>
      </w:pPr>
      <w:r>
        <w:rPr>
          <w:szCs w:val="24"/>
        </w:rPr>
        <w:t>Data Importation and Inspection:</w:t>
      </w:r>
    </w:p>
    <w:p w14:paraId="7B11FE3E">
      <w:pPr>
        <w:spacing w:line="360" w:lineRule="auto"/>
        <w:ind w:firstLine="0"/>
        <w:jc w:val="both"/>
        <w:rPr>
          <w:szCs w:val="24"/>
        </w:rPr>
      </w:pPr>
      <w:r>
        <w:rPr>
          <w:szCs w:val="24"/>
        </w:rPr>
        <w:t>Import Data: Load the dataset using pandas.</w:t>
      </w:r>
    </w:p>
    <w:p w14:paraId="55319AC3">
      <w:pPr>
        <w:spacing w:line="360" w:lineRule="auto"/>
        <w:ind w:firstLine="0"/>
        <w:jc w:val="both"/>
        <w:rPr>
          <w:szCs w:val="24"/>
        </w:rPr>
      </w:pPr>
      <w:r>
        <w:rPr>
          <w:szCs w:val="24"/>
        </w:rPr>
        <w:t>Initial Inspection: Examine the dataset structure, missing values, and summary statistics.</w:t>
      </w:r>
    </w:p>
    <w:p w14:paraId="5C0E074F">
      <w:pPr>
        <w:spacing w:line="360" w:lineRule="auto"/>
        <w:ind w:firstLine="0"/>
        <w:jc w:val="both"/>
        <w:rPr>
          <w:szCs w:val="24"/>
        </w:rPr>
      </w:pPr>
      <w:r>
        <w:rPr>
          <w:szCs w:val="24"/>
        </w:rPr>
        <w:t>Data Wrangling and Preprocessing</w:t>
      </w:r>
    </w:p>
    <w:p w14:paraId="5B7D8DE0">
      <w:pPr>
        <w:spacing w:line="360" w:lineRule="auto"/>
        <w:ind w:firstLine="0"/>
        <w:jc w:val="both"/>
        <w:rPr>
          <w:szCs w:val="24"/>
        </w:rPr>
      </w:pPr>
      <w:r>
        <w:rPr>
          <w:szCs w:val="24"/>
        </w:rPr>
        <w:t>Data Cleaning: Handle missing values, outliers, and inconsistencies.</w:t>
      </w:r>
    </w:p>
    <w:p w14:paraId="4216AAFE">
      <w:pPr>
        <w:spacing w:line="360" w:lineRule="auto"/>
        <w:ind w:firstLine="0"/>
        <w:jc w:val="both"/>
        <w:rPr>
          <w:szCs w:val="24"/>
        </w:rPr>
      </w:pPr>
      <w:r>
        <w:rPr>
          <w:szCs w:val="24"/>
        </w:rPr>
        <w:t>Feature Engineering: Create new features or modify existing ones to enhance model performance.</w:t>
      </w:r>
    </w:p>
    <w:p w14:paraId="10225FB4">
      <w:pPr>
        <w:spacing w:line="360" w:lineRule="auto"/>
        <w:ind w:firstLine="0"/>
        <w:jc w:val="both"/>
        <w:rPr>
          <w:szCs w:val="24"/>
        </w:rPr>
      </w:pPr>
      <w:r>
        <w:rPr>
          <w:szCs w:val="24"/>
        </w:rPr>
        <w:t>Data Transformation: Convert categorical variables into numerical values using techniques like one-hot encoding.</w:t>
      </w:r>
    </w:p>
    <w:p w14:paraId="5CDE3E4F">
      <w:pPr>
        <w:spacing w:line="360" w:lineRule="auto"/>
        <w:ind w:firstLine="0"/>
        <w:jc w:val="both"/>
        <w:rPr>
          <w:szCs w:val="24"/>
        </w:rPr>
      </w:pPr>
      <w:r>
        <w:rPr>
          <w:szCs w:val="24"/>
        </w:rPr>
        <w:t>Exploratory Data Analysis (EDA):</w:t>
      </w:r>
    </w:p>
    <w:p w14:paraId="5C772D2F">
      <w:pPr>
        <w:spacing w:line="360" w:lineRule="auto"/>
        <w:ind w:firstLine="0"/>
        <w:jc w:val="both"/>
        <w:rPr>
          <w:szCs w:val="24"/>
        </w:rPr>
      </w:pPr>
      <w:r>
        <w:rPr>
          <w:szCs w:val="24"/>
        </w:rPr>
        <w:t>Trend Analysis: Plot time series data to identify trends and patterns in export and import quantities and values.</w:t>
      </w:r>
    </w:p>
    <w:p w14:paraId="75B89112">
      <w:pPr>
        <w:spacing w:line="360" w:lineRule="auto"/>
        <w:ind w:firstLine="0"/>
        <w:jc w:val="both"/>
        <w:rPr>
          <w:szCs w:val="24"/>
        </w:rPr>
      </w:pPr>
      <w:r>
        <w:rPr>
          <w:szCs w:val="24"/>
        </w:rPr>
        <w:t>Country Comparison: Analyze the performance of different countries over time.</w:t>
      </w:r>
    </w:p>
    <w:p w14:paraId="04F9C273">
      <w:pPr>
        <w:spacing w:line="360" w:lineRule="auto"/>
        <w:ind w:firstLine="0"/>
        <w:jc w:val="both"/>
        <w:rPr>
          <w:szCs w:val="24"/>
        </w:rPr>
      </w:pPr>
      <w:r>
        <w:rPr>
          <w:szCs w:val="24"/>
        </w:rPr>
        <w:t>Correlation Analysis: Examine the relationships between different variables.</w:t>
      </w:r>
    </w:p>
    <w:p w14:paraId="3C6F236A">
      <w:pPr>
        <w:spacing w:line="360" w:lineRule="auto"/>
        <w:ind w:firstLine="0"/>
        <w:jc w:val="both"/>
        <w:rPr>
          <w:szCs w:val="24"/>
        </w:rPr>
      </w:pPr>
    </w:p>
    <w:p w14:paraId="04FDC159">
      <w:pPr>
        <w:spacing w:line="360" w:lineRule="auto"/>
        <w:ind w:firstLine="0"/>
        <w:jc w:val="both"/>
        <w:rPr>
          <w:szCs w:val="24"/>
        </w:rPr>
      </w:pPr>
      <w:r>
        <w:rPr>
          <w:szCs w:val="24"/>
        </w:rPr>
        <w:t>Predictive Modeling:</w:t>
      </w:r>
    </w:p>
    <w:p w14:paraId="4A41369D">
      <w:pPr>
        <w:spacing w:line="360" w:lineRule="auto"/>
        <w:ind w:firstLine="0"/>
        <w:jc w:val="both"/>
        <w:rPr>
          <w:szCs w:val="24"/>
        </w:rPr>
      </w:pPr>
      <w:r>
        <w:rPr>
          <w:szCs w:val="24"/>
        </w:rPr>
        <w:t>Model Selection: Choose appropriate models (Linear Regression, Random Forest, KNN, SVR) based on the problem context.</w:t>
      </w:r>
    </w:p>
    <w:p w14:paraId="12AB10E4">
      <w:pPr>
        <w:spacing w:line="360" w:lineRule="auto"/>
        <w:ind w:firstLine="0"/>
        <w:jc w:val="both"/>
        <w:rPr>
          <w:szCs w:val="24"/>
        </w:rPr>
      </w:pPr>
      <w:r>
        <w:rPr>
          <w:szCs w:val="24"/>
        </w:rPr>
        <w:t>Model Training: Split the data into training and testing sets and train the models.</w:t>
      </w:r>
    </w:p>
    <w:p w14:paraId="106B1A9F">
      <w:pPr>
        <w:spacing w:line="360" w:lineRule="auto"/>
        <w:ind w:firstLine="0"/>
        <w:jc w:val="both"/>
        <w:rPr>
          <w:szCs w:val="24"/>
        </w:rPr>
      </w:pPr>
      <w:r>
        <w:rPr>
          <w:szCs w:val="24"/>
        </w:rPr>
        <w:t>Hyperparameter Tuning: Optimize model parameters using techniques like GridSearchCV.</w:t>
      </w:r>
    </w:p>
    <w:p w14:paraId="04121A48">
      <w:pPr>
        <w:spacing w:line="360" w:lineRule="auto"/>
        <w:ind w:firstLine="0"/>
        <w:jc w:val="both"/>
        <w:rPr>
          <w:szCs w:val="24"/>
        </w:rPr>
      </w:pPr>
      <w:r>
        <w:rPr>
          <w:szCs w:val="24"/>
        </w:rPr>
        <w:t>Model Evaluation: Evaluate models using metrics such as MSE, MAE, R², EVS, and MAPE.</w:t>
      </w:r>
    </w:p>
    <w:p w14:paraId="40F33A66">
      <w:pPr>
        <w:spacing w:line="360" w:lineRule="auto"/>
        <w:ind w:firstLine="0"/>
        <w:jc w:val="both"/>
        <w:rPr>
          <w:szCs w:val="24"/>
        </w:rPr>
      </w:pPr>
    </w:p>
    <w:p w14:paraId="0B321DA6">
      <w:pPr>
        <w:spacing w:line="360" w:lineRule="auto"/>
        <w:ind w:firstLine="0"/>
        <w:jc w:val="both"/>
        <w:rPr>
          <w:b/>
          <w:szCs w:val="24"/>
        </w:rPr>
      </w:pPr>
      <w:r>
        <w:rPr>
          <w:b/>
          <w:szCs w:val="24"/>
        </w:rPr>
        <w:t>Expected Results</w:t>
      </w:r>
    </w:p>
    <w:p w14:paraId="43161ED0">
      <w:pPr>
        <w:spacing w:line="360" w:lineRule="auto"/>
        <w:ind w:firstLine="0"/>
        <w:jc w:val="both"/>
        <w:rPr>
          <w:szCs w:val="24"/>
        </w:rPr>
      </w:pPr>
      <w:r>
        <w:rPr>
          <w:szCs w:val="24"/>
        </w:rPr>
        <w:t>The expected outcomes of this project include:</w:t>
      </w:r>
    </w:p>
    <w:p w14:paraId="3FAC3F71">
      <w:pPr>
        <w:spacing w:line="360" w:lineRule="auto"/>
        <w:ind w:firstLine="0"/>
        <w:jc w:val="both"/>
        <w:rPr>
          <w:szCs w:val="24"/>
        </w:rPr>
      </w:pPr>
      <w:r>
        <w:rPr>
          <w:szCs w:val="24"/>
        </w:rPr>
        <w:t>Trends and Patterns: Identification of significant trends and patterns in the export and import of sheep and goats.</w:t>
      </w:r>
    </w:p>
    <w:p w14:paraId="10133748">
      <w:pPr>
        <w:spacing w:line="360" w:lineRule="auto"/>
        <w:ind w:firstLine="0"/>
        <w:jc w:val="both"/>
        <w:rPr>
          <w:szCs w:val="24"/>
        </w:rPr>
      </w:pPr>
      <w:r>
        <w:rPr>
          <w:szCs w:val="24"/>
        </w:rPr>
        <w:t>Predictive Models: Development of accurate predictive models for forecasting export and import quantities and values.</w:t>
      </w:r>
    </w:p>
    <w:p w14:paraId="6F0AB2FD">
      <w:pPr>
        <w:spacing w:line="360" w:lineRule="auto"/>
        <w:ind w:firstLine="0"/>
        <w:jc w:val="both"/>
        <w:rPr>
          <w:szCs w:val="24"/>
        </w:rPr>
      </w:pPr>
      <w:r>
        <w:rPr>
          <w:szCs w:val="24"/>
        </w:rPr>
        <w:t>Key Predictors: Insights into the key factors influencing sheep and goat trade.</w:t>
      </w:r>
    </w:p>
    <w:p w14:paraId="5C4C8915">
      <w:pPr>
        <w:spacing w:line="360" w:lineRule="auto"/>
        <w:ind w:firstLine="0"/>
        <w:jc w:val="both"/>
        <w:rPr>
          <w:szCs w:val="24"/>
        </w:rPr>
      </w:pPr>
      <w:r>
        <w:rPr>
          <w:szCs w:val="24"/>
        </w:rPr>
        <w:t>Optimization Strategies: Recommendations for optimizing market strategies based on predictive insights.</w:t>
      </w:r>
    </w:p>
    <w:p w14:paraId="5635CABE">
      <w:pPr>
        <w:spacing w:line="360" w:lineRule="auto"/>
        <w:ind w:firstLine="0"/>
        <w:jc w:val="both"/>
        <w:rPr>
          <w:szCs w:val="24"/>
        </w:rPr>
      </w:pPr>
    </w:p>
    <w:p w14:paraId="49295C19">
      <w:pPr>
        <w:spacing w:line="360" w:lineRule="auto"/>
        <w:ind w:firstLine="0"/>
        <w:jc w:val="both"/>
        <w:rPr>
          <w:b/>
          <w:szCs w:val="24"/>
        </w:rPr>
      </w:pPr>
      <w:r>
        <w:rPr>
          <w:b/>
          <w:szCs w:val="24"/>
        </w:rPr>
        <w:t>Execution and Management of the Project</w:t>
      </w:r>
    </w:p>
    <w:p w14:paraId="7DA7614F">
      <w:pPr>
        <w:spacing w:line="360" w:lineRule="auto"/>
        <w:ind w:firstLine="0"/>
        <w:jc w:val="both"/>
        <w:rPr>
          <w:szCs w:val="24"/>
        </w:rPr>
      </w:pPr>
      <w:r>
        <w:rPr>
          <w:szCs w:val="24"/>
        </w:rPr>
        <w:t>The project will be executed in phases, each focusing on different aspects of the data science process. Regular meetings and updates will ensure that the project stays on track and any issues are promptly addressed. The team will consist of data scientists, domain experts, and stakeholders from the sheep and goat marketing sector.</w:t>
      </w:r>
    </w:p>
    <w:p w14:paraId="1574E07E">
      <w:pPr>
        <w:spacing w:line="360" w:lineRule="auto"/>
        <w:ind w:firstLine="0"/>
        <w:jc w:val="both"/>
        <w:rPr>
          <w:szCs w:val="24"/>
        </w:rPr>
      </w:pPr>
    </w:p>
    <w:p w14:paraId="2F648C73">
      <w:pPr>
        <w:spacing w:line="360" w:lineRule="auto"/>
        <w:ind w:firstLine="0"/>
        <w:jc w:val="both"/>
        <w:rPr>
          <w:szCs w:val="24"/>
        </w:rPr>
      </w:pPr>
    </w:p>
    <w:p w14:paraId="6D6B9401">
      <w:pPr>
        <w:spacing w:line="360" w:lineRule="auto"/>
        <w:ind w:firstLine="0"/>
        <w:jc w:val="both"/>
        <w:rPr>
          <w:b/>
          <w:szCs w:val="24"/>
        </w:rPr>
      </w:pPr>
      <w:r>
        <w:rPr>
          <w:b/>
          <w:szCs w:val="24"/>
        </w:rPr>
        <w:t>Models and Evaluation Plan</w:t>
      </w:r>
    </w:p>
    <w:p w14:paraId="5B02B244">
      <w:pPr>
        <w:spacing w:line="360" w:lineRule="auto"/>
        <w:ind w:firstLine="0"/>
        <w:jc w:val="both"/>
        <w:rPr>
          <w:szCs w:val="24"/>
        </w:rPr>
      </w:pPr>
      <w:r>
        <w:rPr>
          <w:szCs w:val="24"/>
        </w:rPr>
        <w:t>Models</w:t>
      </w:r>
    </w:p>
    <w:p w14:paraId="0FD3D512">
      <w:pPr>
        <w:spacing w:line="360" w:lineRule="auto"/>
        <w:ind w:firstLine="0"/>
        <w:jc w:val="both"/>
        <w:rPr>
          <w:szCs w:val="24"/>
        </w:rPr>
      </w:pPr>
      <w:r>
        <w:rPr>
          <w:szCs w:val="24"/>
        </w:rPr>
        <w:t>Linear Regression: Baseline model for comparison.</w:t>
      </w:r>
    </w:p>
    <w:p w14:paraId="4748DD26">
      <w:pPr>
        <w:spacing w:line="360" w:lineRule="auto"/>
        <w:ind w:firstLine="0"/>
        <w:jc w:val="both"/>
        <w:rPr>
          <w:szCs w:val="24"/>
        </w:rPr>
      </w:pPr>
      <w:r>
        <w:rPr>
          <w:szCs w:val="24"/>
        </w:rPr>
        <w:t>Random Forest: Handles non-linear relationships and interactions well.</w:t>
      </w:r>
    </w:p>
    <w:p w14:paraId="6E589406">
      <w:pPr>
        <w:spacing w:line="360" w:lineRule="auto"/>
        <w:ind w:firstLine="0"/>
        <w:jc w:val="both"/>
        <w:rPr>
          <w:szCs w:val="24"/>
        </w:rPr>
      </w:pPr>
      <w:r>
        <w:rPr>
          <w:szCs w:val="24"/>
        </w:rPr>
        <w:t>K-Nearest Neighbors (KNN): Simple and effective for certain types of data.</w:t>
      </w:r>
    </w:p>
    <w:p w14:paraId="195889D9">
      <w:pPr>
        <w:spacing w:line="360" w:lineRule="auto"/>
        <w:ind w:firstLine="0"/>
        <w:jc w:val="both"/>
        <w:rPr>
          <w:szCs w:val="24"/>
        </w:rPr>
      </w:pPr>
      <w:r>
        <w:rPr>
          <w:szCs w:val="24"/>
        </w:rPr>
        <w:t>Support Vector Machine (SVR): Robust for high-dimensional spaces.</w:t>
      </w:r>
    </w:p>
    <w:p w14:paraId="3DA7FE19">
      <w:pPr>
        <w:spacing w:line="360" w:lineRule="auto"/>
        <w:ind w:firstLine="0"/>
        <w:jc w:val="both"/>
        <w:rPr>
          <w:szCs w:val="24"/>
        </w:rPr>
      </w:pPr>
    </w:p>
    <w:p w14:paraId="61FA6124">
      <w:pPr>
        <w:spacing w:line="360" w:lineRule="auto"/>
        <w:ind w:firstLine="0"/>
        <w:jc w:val="both"/>
        <w:rPr>
          <w:b/>
          <w:szCs w:val="24"/>
        </w:rPr>
      </w:pPr>
      <w:r>
        <w:rPr>
          <w:b/>
          <w:szCs w:val="24"/>
        </w:rPr>
        <w:t>Evaluation Metrics</w:t>
      </w:r>
    </w:p>
    <w:p w14:paraId="13878CAF">
      <w:pPr>
        <w:spacing w:line="360" w:lineRule="auto"/>
        <w:ind w:firstLine="0"/>
        <w:jc w:val="both"/>
        <w:rPr>
          <w:szCs w:val="24"/>
        </w:rPr>
      </w:pPr>
      <w:r>
        <w:rPr>
          <w:szCs w:val="24"/>
        </w:rPr>
        <w:t>Mean Squared Error (MSE)</w:t>
      </w:r>
    </w:p>
    <w:p w14:paraId="523E1084">
      <w:pPr>
        <w:spacing w:line="360" w:lineRule="auto"/>
        <w:ind w:firstLine="0"/>
        <w:jc w:val="both"/>
        <w:rPr>
          <w:szCs w:val="24"/>
        </w:rPr>
      </w:pPr>
      <w:r>
        <w:rPr>
          <w:szCs w:val="24"/>
        </w:rPr>
        <w:t>Mean Absolute Error (MAE)</w:t>
      </w:r>
    </w:p>
    <w:p w14:paraId="272B23DB">
      <w:pPr>
        <w:spacing w:line="360" w:lineRule="auto"/>
        <w:ind w:firstLine="0"/>
        <w:jc w:val="both"/>
        <w:rPr>
          <w:szCs w:val="24"/>
        </w:rPr>
      </w:pPr>
      <w:r>
        <w:rPr>
          <w:szCs w:val="24"/>
        </w:rPr>
        <w:t>R-squared (R²)</w:t>
      </w:r>
    </w:p>
    <w:p w14:paraId="265EA9EA">
      <w:pPr>
        <w:spacing w:line="360" w:lineRule="auto"/>
        <w:ind w:firstLine="0"/>
        <w:jc w:val="both"/>
        <w:rPr>
          <w:szCs w:val="24"/>
        </w:rPr>
      </w:pPr>
      <w:r>
        <w:rPr>
          <w:szCs w:val="24"/>
        </w:rPr>
        <w:t>Explained Variance Score (EVS)</w:t>
      </w:r>
    </w:p>
    <w:p w14:paraId="382674EC">
      <w:pPr>
        <w:spacing w:line="360" w:lineRule="auto"/>
        <w:ind w:firstLine="0"/>
        <w:jc w:val="both"/>
        <w:rPr>
          <w:szCs w:val="24"/>
        </w:rPr>
      </w:pPr>
      <w:r>
        <w:rPr>
          <w:szCs w:val="24"/>
        </w:rPr>
        <w:t>Mean Absolute Percentage Error (MAPE)</w:t>
      </w:r>
    </w:p>
    <w:p w14:paraId="0B35DF3D">
      <w:pPr>
        <w:spacing w:line="360" w:lineRule="auto"/>
        <w:ind w:firstLine="0"/>
        <w:jc w:val="both"/>
        <w:rPr>
          <w:szCs w:val="24"/>
        </w:rPr>
      </w:pPr>
    </w:p>
    <w:p w14:paraId="15EF39C8">
      <w:pPr>
        <w:spacing w:line="360" w:lineRule="auto"/>
        <w:ind w:firstLine="0"/>
        <w:jc w:val="both"/>
        <w:rPr>
          <w:b/>
          <w:szCs w:val="24"/>
        </w:rPr>
      </w:pPr>
      <w:r>
        <w:rPr>
          <w:b/>
          <w:szCs w:val="24"/>
        </w:rPr>
        <w:t>Suggested Visualization</w:t>
      </w:r>
    </w:p>
    <w:p w14:paraId="2563A19D">
      <w:pPr>
        <w:spacing w:line="360" w:lineRule="auto"/>
        <w:ind w:firstLine="0"/>
        <w:jc w:val="both"/>
        <w:rPr>
          <w:szCs w:val="24"/>
        </w:rPr>
      </w:pPr>
      <w:r>
        <w:rPr>
          <w:szCs w:val="24"/>
        </w:rPr>
        <w:t>Visualizations will include:</w:t>
      </w:r>
    </w:p>
    <w:p w14:paraId="32D1584F">
      <w:pPr>
        <w:spacing w:line="360" w:lineRule="auto"/>
        <w:ind w:firstLine="0"/>
        <w:jc w:val="both"/>
        <w:rPr>
          <w:szCs w:val="24"/>
        </w:rPr>
      </w:pPr>
      <w:r>
        <w:rPr>
          <w:szCs w:val="24"/>
        </w:rPr>
        <w:t>Time Series Plots: To show trends over time.</w:t>
      </w:r>
    </w:p>
    <w:p w14:paraId="35BF5F28">
      <w:pPr>
        <w:spacing w:line="360" w:lineRule="auto"/>
        <w:ind w:firstLine="0"/>
        <w:jc w:val="both"/>
        <w:rPr>
          <w:szCs w:val="24"/>
        </w:rPr>
      </w:pPr>
      <w:r>
        <w:rPr>
          <w:szCs w:val="24"/>
        </w:rPr>
        <w:t>Bar Charts: To compare country performances.</w:t>
      </w:r>
    </w:p>
    <w:p w14:paraId="0825CB02">
      <w:pPr>
        <w:spacing w:line="360" w:lineRule="auto"/>
        <w:ind w:firstLine="0"/>
        <w:jc w:val="both"/>
        <w:rPr>
          <w:szCs w:val="24"/>
        </w:rPr>
      </w:pPr>
      <w:r>
        <w:rPr>
          <w:szCs w:val="24"/>
        </w:rPr>
        <w:t>Scatter Plots: To examine correlations between variables.</w:t>
      </w:r>
    </w:p>
    <w:p w14:paraId="7A8CE7ED">
      <w:pPr>
        <w:spacing w:line="360" w:lineRule="auto"/>
        <w:ind w:firstLine="0"/>
        <w:jc w:val="both"/>
        <w:rPr>
          <w:szCs w:val="24"/>
        </w:rPr>
      </w:pPr>
      <w:r>
        <w:rPr>
          <w:szCs w:val="24"/>
        </w:rPr>
        <w:t>Feature Importance Plots: To highlight key predictors in the models.</w:t>
      </w:r>
    </w:p>
    <w:p w14:paraId="6E0186F2">
      <w:pPr>
        <w:spacing w:line="360" w:lineRule="auto"/>
        <w:ind w:firstLine="0"/>
        <w:jc w:val="both"/>
        <w:rPr>
          <w:szCs w:val="24"/>
        </w:rPr>
      </w:pPr>
    </w:p>
    <w:p w14:paraId="4AD29401">
      <w:pPr>
        <w:spacing w:line="360" w:lineRule="auto"/>
        <w:ind w:firstLine="0"/>
        <w:jc w:val="both"/>
        <w:rPr>
          <w:szCs w:val="24"/>
        </w:rPr>
      </w:pPr>
    </w:p>
    <w:p w14:paraId="39361AF7">
      <w:pPr>
        <w:spacing w:line="360" w:lineRule="auto"/>
        <w:ind w:firstLine="0"/>
        <w:jc w:val="both"/>
        <w:rPr>
          <w:b/>
          <w:szCs w:val="24"/>
        </w:rPr>
      </w:pPr>
      <w:r>
        <w:rPr>
          <w:b/>
          <w:szCs w:val="24"/>
        </w:rPr>
        <w:t>Assumptions</w:t>
      </w:r>
    </w:p>
    <w:p w14:paraId="71CD5D07">
      <w:pPr>
        <w:spacing w:line="360" w:lineRule="auto"/>
        <w:ind w:firstLine="0"/>
        <w:jc w:val="both"/>
        <w:rPr>
          <w:szCs w:val="24"/>
        </w:rPr>
      </w:pPr>
      <w:r>
        <w:rPr>
          <w:szCs w:val="24"/>
        </w:rPr>
        <w:t>The historical data is representative of future trends.</w:t>
      </w:r>
    </w:p>
    <w:p w14:paraId="4851AA52">
      <w:pPr>
        <w:spacing w:line="360" w:lineRule="auto"/>
        <w:ind w:firstLine="0"/>
        <w:jc w:val="both"/>
        <w:rPr>
          <w:szCs w:val="24"/>
        </w:rPr>
      </w:pPr>
      <w:r>
        <w:rPr>
          <w:szCs w:val="24"/>
        </w:rPr>
        <w:t>The models selected are appropriate for the data characteristics.</w:t>
      </w:r>
    </w:p>
    <w:p w14:paraId="7C6EF171">
      <w:pPr>
        <w:spacing w:line="360" w:lineRule="auto"/>
        <w:ind w:firstLine="0"/>
        <w:jc w:val="both"/>
        <w:rPr>
          <w:szCs w:val="24"/>
        </w:rPr>
      </w:pPr>
      <w:r>
        <w:rPr>
          <w:szCs w:val="24"/>
        </w:rPr>
        <w:t>There is sufficient computational power to handle the dataset and perform analyses.</w:t>
      </w:r>
    </w:p>
    <w:p w14:paraId="7BEFA825">
      <w:pPr>
        <w:spacing w:line="360" w:lineRule="auto"/>
        <w:ind w:firstLine="0"/>
        <w:jc w:val="both"/>
        <w:rPr>
          <w:szCs w:val="24"/>
        </w:rPr>
      </w:pPr>
    </w:p>
    <w:p w14:paraId="20A40C51">
      <w:pPr>
        <w:spacing w:line="360" w:lineRule="auto"/>
        <w:ind w:firstLine="0"/>
        <w:jc w:val="both"/>
        <w:rPr>
          <w:b/>
          <w:szCs w:val="24"/>
        </w:rPr>
      </w:pPr>
      <w:r>
        <w:rPr>
          <w:b/>
          <w:szCs w:val="24"/>
        </w:rPr>
        <w:t>Potential Risks</w:t>
      </w:r>
    </w:p>
    <w:p w14:paraId="756B5911">
      <w:pPr>
        <w:spacing w:line="360" w:lineRule="auto"/>
        <w:ind w:firstLine="0"/>
        <w:jc w:val="both"/>
        <w:rPr>
          <w:szCs w:val="24"/>
        </w:rPr>
      </w:pPr>
      <w:r>
        <w:rPr>
          <w:szCs w:val="24"/>
        </w:rPr>
        <w:t>Data Quality Issues: Incomplete or inaccurate data can lead to incorrect predictions.</w:t>
      </w:r>
    </w:p>
    <w:p w14:paraId="78B6AF42">
      <w:pPr>
        <w:spacing w:line="360" w:lineRule="auto"/>
        <w:ind w:firstLine="0"/>
        <w:jc w:val="both"/>
        <w:rPr>
          <w:szCs w:val="24"/>
        </w:rPr>
      </w:pPr>
      <w:r>
        <w:rPr>
          <w:szCs w:val="24"/>
        </w:rPr>
        <w:t>Model Overfitting: Models may perform well on training data but poorly on unseen data.</w:t>
      </w:r>
    </w:p>
    <w:p w14:paraId="78E302A8">
      <w:pPr>
        <w:spacing w:line="360" w:lineRule="auto"/>
        <w:ind w:firstLine="0"/>
        <w:jc w:val="both"/>
        <w:rPr>
          <w:szCs w:val="24"/>
        </w:rPr>
      </w:pPr>
      <w:r>
        <w:rPr>
          <w:szCs w:val="24"/>
        </w:rPr>
        <w:t>Bias in Data: Historical biases can affect model predictions and perpetuate inequities.</w:t>
      </w:r>
    </w:p>
    <w:p w14:paraId="73BB33D3">
      <w:pPr>
        <w:spacing w:line="360" w:lineRule="auto"/>
        <w:ind w:firstLine="0"/>
        <w:jc w:val="both"/>
        <w:rPr>
          <w:szCs w:val="24"/>
        </w:rPr>
      </w:pPr>
    </w:p>
    <w:p w14:paraId="2C79E74A">
      <w:pPr>
        <w:spacing w:line="360" w:lineRule="auto"/>
        <w:ind w:firstLine="0"/>
        <w:jc w:val="both"/>
        <w:rPr>
          <w:b/>
          <w:szCs w:val="24"/>
        </w:rPr>
      </w:pPr>
      <w:r>
        <w:rPr>
          <w:b/>
          <w:szCs w:val="24"/>
        </w:rPr>
        <w:t>Ethical Concerns</w:t>
      </w:r>
    </w:p>
    <w:p w14:paraId="4D53762E">
      <w:pPr>
        <w:spacing w:line="360" w:lineRule="auto"/>
        <w:ind w:firstLine="0"/>
        <w:jc w:val="both"/>
        <w:rPr>
          <w:szCs w:val="24"/>
        </w:rPr>
      </w:pPr>
      <w:r>
        <w:rPr>
          <w:szCs w:val="24"/>
        </w:rPr>
        <w:t>Data Privacy: Ensuring that data usage complies with privacy regulations.</w:t>
      </w:r>
    </w:p>
    <w:p w14:paraId="7F8333B6">
      <w:pPr>
        <w:spacing w:line="360" w:lineRule="auto"/>
        <w:ind w:firstLine="0"/>
        <w:jc w:val="both"/>
        <w:rPr>
          <w:szCs w:val="24"/>
        </w:rPr>
      </w:pPr>
      <w:r>
        <w:rPr>
          <w:szCs w:val="24"/>
        </w:rPr>
        <w:t>Bias Mitigation: Identifying and addressing biases in the dataset to avoid unfair outcomes.</w:t>
      </w:r>
    </w:p>
    <w:p w14:paraId="7E4AEE96">
      <w:pPr>
        <w:spacing w:line="360" w:lineRule="auto"/>
        <w:ind w:firstLine="0"/>
        <w:jc w:val="both"/>
        <w:rPr>
          <w:szCs w:val="24"/>
        </w:rPr>
      </w:pPr>
      <w:r>
        <w:rPr>
          <w:szCs w:val="24"/>
        </w:rPr>
        <w:t>Transparency: Maintaining transparency in model development and interpretation.</w:t>
      </w:r>
    </w:p>
    <w:p w14:paraId="178298F8">
      <w:pPr>
        <w:spacing w:line="360" w:lineRule="auto"/>
        <w:ind w:firstLine="0"/>
        <w:jc w:val="both"/>
        <w:rPr>
          <w:szCs w:val="24"/>
        </w:rPr>
      </w:pPr>
    </w:p>
    <w:p w14:paraId="2A42051E">
      <w:pPr>
        <w:spacing w:line="360" w:lineRule="auto"/>
        <w:ind w:firstLine="0"/>
        <w:jc w:val="both"/>
        <w:rPr>
          <w:b/>
          <w:szCs w:val="24"/>
        </w:rPr>
      </w:pPr>
      <w:r>
        <w:rPr>
          <w:b/>
          <w:szCs w:val="24"/>
        </w:rPr>
        <w:t>Contingency Plan</w:t>
      </w:r>
    </w:p>
    <w:p w14:paraId="37CA6F4B">
      <w:pPr>
        <w:spacing w:line="360" w:lineRule="auto"/>
        <w:ind w:firstLine="0"/>
        <w:jc w:val="both"/>
        <w:rPr>
          <w:szCs w:val="24"/>
        </w:rPr>
      </w:pPr>
      <w:r>
        <w:rPr>
          <w:szCs w:val="24"/>
        </w:rPr>
        <w:t>If the original project plan encounters issues:</w:t>
      </w:r>
    </w:p>
    <w:p w14:paraId="6F868875">
      <w:pPr>
        <w:spacing w:line="360" w:lineRule="auto"/>
        <w:ind w:firstLine="0"/>
        <w:jc w:val="both"/>
        <w:rPr>
          <w:szCs w:val="24"/>
        </w:rPr>
      </w:pPr>
      <w:r>
        <w:rPr>
          <w:szCs w:val="24"/>
        </w:rPr>
        <w:t>Alternative Models: Explore other models like Gradient Boosting Machines (GBM) or Neural Networks.</w:t>
      </w:r>
    </w:p>
    <w:p w14:paraId="0B9B7F73">
      <w:pPr>
        <w:spacing w:line="360" w:lineRule="auto"/>
        <w:ind w:firstLine="0"/>
        <w:jc w:val="both"/>
        <w:rPr>
          <w:szCs w:val="24"/>
        </w:rPr>
      </w:pPr>
      <w:r>
        <w:rPr>
          <w:szCs w:val="24"/>
        </w:rPr>
        <w:t>Feature Engineering: Improve model performance by creating new features or using dimensionality reduction techniques.</w:t>
      </w:r>
    </w:p>
    <w:p w14:paraId="1CFA66F5">
      <w:pPr>
        <w:spacing w:line="360" w:lineRule="auto"/>
        <w:ind w:firstLine="0"/>
        <w:jc w:val="both"/>
        <w:rPr>
          <w:szCs w:val="24"/>
        </w:rPr>
      </w:pPr>
      <w:r>
        <w:rPr>
          <w:szCs w:val="24"/>
        </w:rPr>
        <w:t>Data Augmentation: Use techniques to augment the data or obtain additional data smyces to improve model robustness.</w:t>
      </w:r>
    </w:p>
    <w:p w14:paraId="71053948">
      <w:pPr>
        <w:spacing w:line="360" w:lineRule="auto"/>
        <w:ind w:firstLine="0"/>
        <w:jc w:val="both"/>
        <w:rPr>
          <w:szCs w:val="24"/>
        </w:rPr>
      </w:pPr>
      <w:r>
        <w:rPr>
          <w:szCs w:val="24"/>
        </w:rPr>
        <w:t>By following this comprehensive approach, the project aims to provide valuable insights and optimization strategies for the sheep and goat marketing sector, enhancing decision-making and market performance.</w:t>
      </w:r>
    </w:p>
    <w:p w14:paraId="4B53FBC6">
      <w:pPr>
        <w:spacing w:line="360" w:lineRule="auto"/>
        <w:ind w:firstLine="0"/>
        <w:jc w:val="both"/>
        <w:rPr>
          <w:szCs w:val="24"/>
        </w:rPr>
      </w:pPr>
    </w:p>
    <w:p w14:paraId="4882A43F">
      <w:pPr>
        <w:spacing w:line="360" w:lineRule="auto"/>
        <w:ind w:firstLine="0"/>
        <w:jc w:val="both"/>
        <w:rPr>
          <w:b/>
          <w:szCs w:val="24"/>
        </w:rPr>
      </w:pPr>
      <w:r>
        <w:rPr>
          <w:b/>
          <w:szCs w:val="24"/>
        </w:rPr>
        <w:t>Addressing Questions of Milestone 2:</w:t>
      </w:r>
    </w:p>
    <w:p w14:paraId="1EC637B8">
      <w:pPr>
        <w:spacing w:line="360" w:lineRule="auto"/>
        <w:ind w:firstLine="0"/>
        <w:jc w:val="both"/>
        <w:rPr>
          <w:b/>
          <w:szCs w:val="24"/>
        </w:rPr>
      </w:pPr>
    </w:p>
    <w:p w14:paraId="76D0950C">
      <w:pPr>
        <w:spacing w:line="360" w:lineRule="auto"/>
        <w:ind w:firstLine="0"/>
        <w:jc w:val="both"/>
        <w:rPr>
          <w:szCs w:val="24"/>
        </w:rPr>
      </w:pPr>
      <w:r>
        <w:rPr>
          <w:szCs w:val="24"/>
        </w:rPr>
        <w:t>1. What types of model or models do you plan to use and why?</w:t>
      </w:r>
    </w:p>
    <w:p w14:paraId="256A36B1">
      <w:pPr>
        <w:spacing w:line="360" w:lineRule="auto"/>
        <w:ind w:firstLine="0"/>
        <w:jc w:val="both"/>
        <w:rPr>
          <w:szCs w:val="24"/>
        </w:rPr>
      </w:pPr>
      <w:r>
        <w:rPr>
          <w:szCs w:val="24"/>
        </w:rPr>
        <w:t>I plan to use the following models for predictive analysis:</w:t>
      </w:r>
    </w:p>
    <w:p w14:paraId="32B82922">
      <w:pPr>
        <w:spacing w:line="360" w:lineRule="auto"/>
        <w:ind w:firstLine="0"/>
        <w:jc w:val="both"/>
        <w:rPr>
          <w:szCs w:val="24"/>
        </w:rPr>
      </w:pPr>
      <w:r>
        <w:rPr>
          <w:szCs w:val="24"/>
        </w:rPr>
        <w:t>Linear Regression: A simple and interpretable model that provides a baseline performance. It is computationally efficient and easy to understand, making it useful for initial analysis and comparison.</w:t>
      </w:r>
    </w:p>
    <w:p w14:paraId="79C7FADE">
      <w:pPr>
        <w:spacing w:line="360" w:lineRule="auto"/>
        <w:ind w:firstLine="0"/>
        <w:jc w:val="both"/>
        <w:rPr>
          <w:szCs w:val="24"/>
        </w:rPr>
      </w:pPr>
      <w:r>
        <w:rPr>
          <w:szCs w:val="24"/>
        </w:rPr>
        <w:t>Random Forest: An ensemble learning method that builds multiple decision trees and merges them to get a more accurate and stable prediction. It handles non-linear relationships and interactions well.</w:t>
      </w:r>
    </w:p>
    <w:p w14:paraId="1D4E7503">
      <w:pPr>
        <w:spacing w:line="360" w:lineRule="auto"/>
        <w:ind w:firstLine="0"/>
        <w:jc w:val="both"/>
        <w:rPr>
          <w:szCs w:val="24"/>
        </w:rPr>
      </w:pPr>
      <w:r>
        <w:rPr>
          <w:szCs w:val="24"/>
        </w:rPr>
        <w:t>K-Nearest Neighbors (KNN): A non-parametric method that makes predictions based on the closest training examples in the feature space. It is simple to implement and understand.</w:t>
      </w:r>
    </w:p>
    <w:p w14:paraId="77744A7F">
      <w:pPr>
        <w:spacing w:line="360" w:lineRule="auto"/>
        <w:ind w:firstLine="0"/>
        <w:jc w:val="both"/>
        <w:rPr>
          <w:szCs w:val="24"/>
        </w:rPr>
      </w:pPr>
      <w:r>
        <w:rPr>
          <w:szCs w:val="24"/>
        </w:rPr>
        <w:t>Support Vector Machine (SVR): A robust model for regression tasks that tries to find a hyperplane that best fits the data. It is effective in high-dimensional spaces and when the number of dimensions is greater than the number of samples.</w:t>
      </w:r>
    </w:p>
    <w:p w14:paraId="7BA5DD02">
      <w:pPr>
        <w:spacing w:line="360" w:lineRule="auto"/>
        <w:ind w:firstLine="0"/>
        <w:jc w:val="both"/>
        <w:rPr>
          <w:szCs w:val="24"/>
        </w:rPr>
      </w:pPr>
    </w:p>
    <w:p w14:paraId="77C58C02">
      <w:pPr>
        <w:spacing w:line="360" w:lineRule="auto"/>
        <w:ind w:firstLine="0"/>
        <w:jc w:val="both"/>
        <w:rPr>
          <w:szCs w:val="24"/>
        </w:rPr>
      </w:pPr>
      <w:r>
        <w:rPr>
          <w:szCs w:val="24"/>
        </w:rPr>
        <w:t>2. How do you plan to evaluate your results?</w:t>
      </w:r>
    </w:p>
    <w:p w14:paraId="43DC9DBC">
      <w:pPr>
        <w:spacing w:line="360" w:lineRule="auto"/>
        <w:ind w:firstLine="0"/>
        <w:jc w:val="both"/>
        <w:rPr>
          <w:szCs w:val="24"/>
        </w:rPr>
      </w:pPr>
      <w:r>
        <w:rPr>
          <w:szCs w:val="24"/>
        </w:rPr>
        <w:t>I will evaluate the models using the following metrics:</w:t>
      </w:r>
    </w:p>
    <w:p w14:paraId="79F3D47B">
      <w:pPr>
        <w:spacing w:line="360" w:lineRule="auto"/>
        <w:ind w:firstLine="0"/>
        <w:jc w:val="both"/>
        <w:rPr>
          <w:szCs w:val="24"/>
        </w:rPr>
      </w:pPr>
      <w:r>
        <w:rPr>
          <w:szCs w:val="24"/>
        </w:rPr>
        <w:t>Mean Squared Error (MSE): Measures the average of the squares of the errors—that is, the average squared difference between the estimated values and what is estimated.</w:t>
      </w:r>
    </w:p>
    <w:p w14:paraId="6EE20751">
      <w:pPr>
        <w:spacing w:line="360" w:lineRule="auto"/>
        <w:ind w:firstLine="0"/>
        <w:jc w:val="both"/>
        <w:rPr>
          <w:szCs w:val="24"/>
        </w:rPr>
      </w:pPr>
      <w:r>
        <w:rPr>
          <w:szCs w:val="24"/>
        </w:rPr>
        <w:t>Mean Absolute Error (MAE): Measures the average magnitude of the errors in a set of predictions, without considering their direction.</w:t>
      </w:r>
    </w:p>
    <w:p w14:paraId="52634801">
      <w:pPr>
        <w:spacing w:line="360" w:lineRule="auto"/>
        <w:ind w:firstLine="0"/>
        <w:jc w:val="both"/>
        <w:rPr>
          <w:szCs w:val="24"/>
        </w:rPr>
      </w:pPr>
      <w:r>
        <w:rPr>
          <w:szCs w:val="24"/>
        </w:rPr>
        <w:t>R-squared (R²): Indicates the proportion of the variance in the dependent variable that is predictable from the independent variables.</w:t>
      </w:r>
    </w:p>
    <w:p w14:paraId="6FB56AC2">
      <w:pPr>
        <w:spacing w:line="360" w:lineRule="auto"/>
        <w:ind w:firstLine="0"/>
        <w:jc w:val="both"/>
        <w:rPr>
          <w:szCs w:val="24"/>
        </w:rPr>
      </w:pPr>
      <w:r>
        <w:rPr>
          <w:szCs w:val="24"/>
        </w:rPr>
        <w:t>Explained Variance Score (EVS): Measures the proportion to which a model accounts for the variance of the outcome.</w:t>
      </w:r>
    </w:p>
    <w:p w14:paraId="07DCDC05">
      <w:pPr>
        <w:spacing w:line="360" w:lineRule="auto"/>
        <w:ind w:firstLine="0"/>
        <w:jc w:val="both"/>
        <w:rPr>
          <w:szCs w:val="24"/>
        </w:rPr>
      </w:pPr>
      <w:r>
        <w:rPr>
          <w:szCs w:val="24"/>
        </w:rPr>
        <w:t>Mean Absolute Percentage Error (MAPE): Measures the accuracy of a forecast system. It is expressed as a percentage.</w:t>
      </w:r>
    </w:p>
    <w:p w14:paraId="2F5ACE84">
      <w:pPr>
        <w:spacing w:line="360" w:lineRule="auto"/>
        <w:ind w:firstLine="0"/>
        <w:jc w:val="both"/>
        <w:rPr>
          <w:szCs w:val="24"/>
        </w:rPr>
      </w:pPr>
    </w:p>
    <w:p w14:paraId="066B9174">
      <w:pPr>
        <w:spacing w:line="360" w:lineRule="auto"/>
        <w:ind w:firstLine="0"/>
        <w:jc w:val="both"/>
        <w:rPr>
          <w:szCs w:val="24"/>
        </w:rPr>
      </w:pPr>
      <w:r>
        <w:rPr>
          <w:szCs w:val="24"/>
        </w:rPr>
        <w:t>3. What do you hope to learn?</w:t>
      </w:r>
    </w:p>
    <w:p w14:paraId="07C5262B">
      <w:pPr>
        <w:spacing w:line="360" w:lineRule="auto"/>
        <w:ind w:firstLine="0"/>
        <w:jc w:val="both"/>
        <w:rPr>
          <w:szCs w:val="24"/>
        </w:rPr>
      </w:pPr>
      <w:r>
        <w:rPr>
          <w:szCs w:val="24"/>
        </w:rPr>
        <w:t>I aim to achieve the following:</w:t>
      </w:r>
    </w:p>
    <w:p w14:paraId="2C8478BC">
      <w:pPr>
        <w:spacing w:line="360" w:lineRule="auto"/>
        <w:ind w:firstLine="0"/>
        <w:jc w:val="both"/>
        <w:rPr>
          <w:szCs w:val="24"/>
        </w:rPr>
      </w:pPr>
      <w:r>
        <w:rPr>
          <w:szCs w:val="24"/>
        </w:rPr>
        <w:t>Identify Key Predictors: Understand which factors significantly impact the export and import quantities and values of sheep and goats.</w:t>
      </w:r>
    </w:p>
    <w:p w14:paraId="017047DC">
      <w:pPr>
        <w:spacing w:line="360" w:lineRule="auto"/>
        <w:ind w:firstLine="0"/>
        <w:jc w:val="both"/>
        <w:rPr>
          <w:szCs w:val="24"/>
        </w:rPr>
      </w:pPr>
      <w:r>
        <w:rPr>
          <w:szCs w:val="24"/>
        </w:rPr>
        <w:t>Model Performance: Compare the performance of different predictive models to determine the most accurate and reliable model.</w:t>
      </w:r>
    </w:p>
    <w:p w14:paraId="2D080693">
      <w:pPr>
        <w:spacing w:line="360" w:lineRule="auto"/>
        <w:ind w:firstLine="0"/>
        <w:jc w:val="both"/>
        <w:rPr>
          <w:szCs w:val="24"/>
        </w:rPr>
      </w:pPr>
      <w:r>
        <w:rPr>
          <w:szCs w:val="24"/>
        </w:rPr>
        <w:t>Data Insights: Gain insights into the trends and patterns in the trade of sheep and goats over the past 15 years.</w:t>
      </w:r>
    </w:p>
    <w:p w14:paraId="4565EBD2">
      <w:pPr>
        <w:spacing w:line="360" w:lineRule="auto"/>
        <w:ind w:firstLine="0"/>
        <w:jc w:val="both"/>
        <w:rPr>
          <w:szCs w:val="24"/>
        </w:rPr>
      </w:pPr>
    </w:p>
    <w:p w14:paraId="50530070">
      <w:pPr>
        <w:spacing w:line="360" w:lineRule="auto"/>
        <w:ind w:firstLine="0"/>
        <w:jc w:val="both"/>
        <w:rPr>
          <w:szCs w:val="24"/>
        </w:rPr>
      </w:pPr>
      <w:r>
        <w:rPr>
          <w:szCs w:val="24"/>
        </w:rPr>
        <w:t>4. Assess any risks or ethical concerns with your proposal.</w:t>
      </w:r>
    </w:p>
    <w:p w14:paraId="1A417DB1">
      <w:pPr>
        <w:spacing w:line="360" w:lineRule="auto"/>
        <w:ind w:firstLine="0"/>
        <w:jc w:val="both"/>
        <w:rPr>
          <w:szCs w:val="24"/>
        </w:rPr>
      </w:pPr>
      <w:r>
        <w:rPr>
          <w:szCs w:val="24"/>
        </w:rPr>
        <w:t>Data Quality: Incomplete or inaccurate data can lead to incorrect predictions. Ensuring data quality through thorough cleaning and preprocessing is critical.</w:t>
      </w:r>
    </w:p>
    <w:p w14:paraId="10D15C25">
      <w:pPr>
        <w:spacing w:line="360" w:lineRule="auto"/>
        <w:ind w:firstLine="0"/>
        <w:jc w:val="both"/>
        <w:rPr>
          <w:szCs w:val="24"/>
        </w:rPr>
      </w:pPr>
      <w:r>
        <w:rPr>
          <w:szCs w:val="24"/>
        </w:rPr>
        <w:t>Bias in Data: Historical data may contain biases that can affect model predictions. It is important to identify and mitigate these biases to avoid perpetuating them.</w:t>
      </w:r>
    </w:p>
    <w:p w14:paraId="6C8B2CD7">
      <w:pPr>
        <w:spacing w:line="360" w:lineRule="auto"/>
        <w:ind w:firstLine="0"/>
        <w:jc w:val="both"/>
        <w:rPr>
          <w:szCs w:val="24"/>
        </w:rPr>
      </w:pPr>
      <w:r>
        <w:rPr>
          <w:szCs w:val="24"/>
        </w:rPr>
        <w:t>Ethical Use of Data: Ensuring that the data used complies with legal and ethical standards, especially if the data contains sensitive information.</w:t>
      </w:r>
    </w:p>
    <w:p w14:paraId="23E94936">
      <w:pPr>
        <w:spacing w:line="360" w:lineRule="auto"/>
        <w:ind w:firstLine="0"/>
        <w:jc w:val="both"/>
        <w:rPr>
          <w:szCs w:val="24"/>
        </w:rPr>
      </w:pPr>
    </w:p>
    <w:p w14:paraId="4FDBB803">
      <w:pPr>
        <w:spacing w:line="360" w:lineRule="auto"/>
        <w:ind w:firstLine="0"/>
        <w:jc w:val="both"/>
        <w:rPr>
          <w:szCs w:val="24"/>
        </w:rPr>
      </w:pPr>
    </w:p>
    <w:p w14:paraId="649B81B8">
      <w:pPr>
        <w:spacing w:line="360" w:lineRule="auto"/>
        <w:ind w:firstLine="0"/>
        <w:jc w:val="both"/>
        <w:rPr>
          <w:szCs w:val="24"/>
        </w:rPr>
      </w:pPr>
      <w:r>
        <w:rPr>
          <w:szCs w:val="24"/>
        </w:rPr>
        <w:t>5. Identify a contingency plan if your original project plan does not work out.</w:t>
      </w:r>
    </w:p>
    <w:p w14:paraId="4D4B7A15">
      <w:pPr>
        <w:spacing w:line="360" w:lineRule="auto"/>
        <w:ind w:firstLine="0"/>
        <w:jc w:val="both"/>
        <w:rPr>
          <w:szCs w:val="24"/>
        </w:rPr>
      </w:pPr>
      <w:r>
        <w:rPr>
          <w:szCs w:val="24"/>
        </w:rPr>
        <w:t>If the original project plan encounters issues:</w:t>
      </w:r>
    </w:p>
    <w:p w14:paraId="67727AD1">
      <w:pPr>
        <w:spacing w:line="360" w:lineRule="auto"/>
        <w:ind w:firstLine="0"/>
        <w:jc w:val="both"/>
        <w:rPr>
          <w:szCs w:val="24"/>
        </w:rPr>
      </w:pPr>
      <w:r>
        <w:rPr>
          <w:szCs w:val="24"/>
        </w:rPr>
        <w:t>Alternative Models: Explore other machine learning models such as Gradient Boosting Machines (GBM) or Neural Networks.</w:t>
      </w:r>
    </w:p>
    <w:p w14:paraId="10CF2F34">
      <w:pPr>
        <w:spacing w:line="360" w:lineRule="auto"/>
        <w:ind w:firstLine="0"/>
        <w:jc w:val="both"/>
        <w:rPr>
          <w:szCs w:val="24"/>
        </w:rPr>
      </w:pPr>
      <w:r>
        <w:rPr>
          <w:szCs w:val="24"/>
        </w:rPr>
        <w:t>Feature Engineering: Improve the model performance by creating new features or using dimensionality reduction techniques such as PCA.</w:t>
      </w:r>
    </w:p>
    <w:p w14:paraId="40AF8E2E">
      <w:pPr>
        <w:spacing w:line="360" w:lineRule="auto"/>
        <w:ind w:firstLine="0"/>
        <w:jc w:val="both"/>
        <w:rPr>
          <w:szCs w:val="24"/>
        </w:rPr>
      </w:pPr>
      <w:r>
        <w:rPr>
          <w:szCs w:val="24"/>
        </w:rPr>
        <w:t>Data Augmentation: Use techniques to augment the data or obtain additional data smyces to improve model robustness.</w:t>
      </w:r>
    </w:p>
    <w:p w14:paraId="44EB5E67">
      <w:pPr>
        <w:spacing w:line="360" w:lineRule="auto"/>
        <w:ind w:firstLine="0"/>
        <w:jc w:val="both"/>
        <w:rPr>
          <w:szCs w:val="24"/>
        </w:rPr>
      </w:pPr>
    </w:p>
    <w:p w14:paraId="5D07B164">
      <w:pPr>
        <w:spacing w:line="360" w:lineRule="auto"/>
        <w:ind w:firstLine="0"/>
        <w:jc w:val="both"/>
        <w:rPr>
          <w:szCs w:val="24"/>
        </w:rPr>
      </w:pPr>
      <w:r>
        <w:rPr>
          <w:szCs w:val="24"/>
        </w:rPr>
        <w:t>6. Include anything else you believe is important.</w:t>
      </w:r>
    </w:p>
    <w:p w14:paraId="53A5F702">
      <w:pPr>
        <w:spacing w:line="360" w:lineRule="auto"/>
        <w:ind w:firstLine="0"/>
        <w:jc w:val="both"/>
        <w:rPr>
          <w:szCs w:val="24"/>
        </w:rPr>
      </w:pPr>
      <w:r>
        <w:rPr>
          <w:szCs w:val="24"/>
        </w:rPr>
        <w:t>Model Interpretability: While advanced models may provide better performance, they may also be less interpretable. Ensuring a balance between performance and interpretability is important, especially for stakeholders who need to understand the model's decisions.</w:t>
      </w:r>
    </w:p>
    <w:p w14:paraId="42347E35">
      <w:pPr>
        <w:spacing w:line="360" w:lineRule="auto"/>
        <w:ind w:firstLine="0"/>
        <w:jc w:val="both"/>
        <w:rPr>
          <w:szCs w:val="24"/>
        </w:rPr>
      </w:pPr>
      <w:r>
        <w:rPr>
          <w:szCs w:val="24"/>
        </w:rPr>
        <w:t>Scalability: Ensure that the chosen models can scale with the data size, especially if the dataset grows in the future.</w:t>
      </w:r>
    </w:p>
    <w:p w14:paraId="1CCAA848">
      <w:pPr>
        <w:spacing w:line="360" w:lineRule="auto"/>
        <w:ind w:firstLine="0"/>
        <w:jc w:val="both"/>
        <w:rPr>
          <w:szCs w:val="24"/>
        </w:rPr>
      </w:pPr>
      <w:r>
        <w:rPr>
          <w:szCs w:val="24"/>
        </w:rPr>
        <w:t>Continuous Monitoring: Implement a system to continuously monitor the model's performance and update it with new data to maintain accuracy over time.</w:t>
      </w:r>
    </w:p>
    <w:p w14:paraId="2A016D40">
      <w:pPr>
        <w:spacing w:line="360" w:lineRule="auto"/>
        <w:ind w:firstLine="0"/>
        <w:jc w:val="both"/>
        <w:rPr>
          <w:szCs w:val="24"/>
        </w:rPr>
      </w:pPr>
    </w:p>
    <w:p w14:paraId="5016B07C">
      <w:pPr>
        <w:spacing w:line="360" w:lineRule="auto"/>
        <w:ind w:firstLine="0"/>
        <w:jc w:val="both"/>
        <w:rPr>
          <w:szCs w:val="24"/>
        </w:rPr>
      </w:pPr>
    </w:p>
    <w:p w14:paraId="271E3B70">
      <w:pPr>
        <w:spacing w:line="360" w:lineRule="auto"/>
        <w:ind w:firstLine="0"/>
        <w:jc w:val="both"/>
        <w:rPr>
          <w:szCs w:val="24"/>
        </w:rPr>
      </w:pPr>
    </w:p>
    <w:p w14:paraId="6951F198">
      <w:pPr>
        <w:spacing w:line="360" w:lineRule="auto"/>
        <w:ind w:firstLine="0"/>
        <w:jc w:val="both"/>
        <w:rPr>
          <w:szCs w:val="24"/>
        </w:rPr>
      </w:pPr>
    </w:p>
    <w:p w14:paraId="365626E2">
      <w:pPr>
        <w:spacing w:line="360" w:lineRule="auto"/>
        <w:ind w:firstLine="0"/>
        <w:jc w:val="both"/>
        <w:rPr>
          <w:szCs w:val="24"/>
        </w:rPr>
      </w:pPr>
    </w:p>
    <w:p w14:paraId="33A1FAFD">
      <w:pPr>
        <w:spacing w:line="360" w:lineRule="auto"/>
        <w:ind w:firstLine="0"/>
        <w:jc w:val="both"/>
        <w:rPr>
          <w:b/>
          <w:szCs w:val="24"/>
        </w:rPr>
      </w:pPr>
      <w:r>
        <w:rPr>
          <w:szCs w:val="24"/>
        </w:rPr>
        <w:br w:type="page"/>
      </w:r>
      <w:r>
        <w:rPr>
          <w:b/>
          <w:szCs w:val="24"/>
        </w:rPr>
        <w:t>References</w:t>
      </w:r>
    </w:p>
    <w:p w14:paraId="01FF96AC">
      <w:pPr>
        <w:spacing w:after="0" w:line="240" w:lineRule="auto"/>
        <w:ind w:left="510" w:hanging="510"/>
        <w:rPr>
          <w:szCs w:val="24"/>
        </w:rPr>
      </w:pPr>
      <w:r>
        <w:rPr>
          <w:szCs w:val="24"/>
        </w:rPr>
        <w:t xml:space="preserve">Abdelbaki, W., Zreikat, A. I., Cina, E., Shdefat, A., &amp; Saker, L. (2023). Crop Prediction Model Using Machine Learning Algorithms. Applied Sciences, 13(16), 9288. https://www.mdpi.com/2076-3417/13/16/9288iCROPM 2020: Crop Modeling for the Future | The Jmynal of Agricultural Science | </w:t>
      </w:r>
    </w:p>
    <w:p w14:paraId="5C4EC935">
      <w:pPr>
        <w:spacing w:after="0" w:line="240" w:lineRule="auto"/>
        <w:ind w:left="510" w:hanging="510"/>
        <w:rPr>
          <w:szCs w:val="24"/>
        </w:rPr>
      </w:pPr>
    </w:p>
    <w:p w14:paraId="4F881B64">
      <w:pPr>
        <w:spacing w:after="0" w:line="240" w:lineRule="auto"/>
        <w:ind w:left="510" w:hanging="510"/>
        <w:rPr>
          <w:szCs w:val="24"/>
          <w:lang w:val="it-IT"/>
        </w:rPr>
      </w:pPr>
      <w:r>
        <w:rPr>
          <w:szCs w:val="24"/>
        </w:rPr>
        <w:t xml:space="preserve">Cambridge Core. (2020). https://www.cambridge.org/core/jmynals/jmynal-of-agricultural-science/article/icropm-2020-crop-modeling-for-the-future/94520DEBD9EA9785EB3F2B75BC3AC5F4 Smart Farming Prediction Models for Precision Agriculture: A Review. </w:t>
      </w:r>
      <w:r>
        <w:rPr>
          <w:szCs w:val="24"/>
          <w:lang w:val="it-IT"/>
        </w:rPr>
        <w:t xml:space="preserve">(2021). </w:t>
      </w:r>
    </w:p>
    <w:p w14:paraId="1941623A">
      <w:pPr>
        <w:spacing w:after="0" w:line="240" w:lineRule="auto"/>
        <w:ind w:firstLine="0"/>
        <w:rPr>
          <w:szCs w:val="24"/>
          <w:lang w:val="it-IT"/>
        </w:rPr>
      </w:pPr>
    </w:p>
    <w:p w14:paraId="36C5EC3B">
      <w:pPr>
        <w:spacing w:after="0" w:line="240" w:lineRule="auto"/>
        <w:ind w:left="510" w:hanging="510"/>
        <w:rPr>
          <w:szCs w:val="24"/>
          <w:lang w:val="it-IT"/>
        </w:rPr>
      </w:pPr>
      <w:r>
        <w:rPr>
          <w:szCs w:val="24"/>
          <w:lang w:val="it-IT"/>
        </w:rPr>
        <w:t>FAOSTAT Data. (n.d.). FAOSTAT Data. FAO. http://www.fao.org/faostat/en/#data</w:t>
      </w:r>
    </w:p>
    <w:p w14:paraId="1691C593">
      <w:pPr>
        <w:spacing w:after="0" w:line="240" w:lineRule="auto"/>
        <w:ind w:left="510" w:hanging="510"/>
        <w:rPr>
          <w:szCs w:val="24"/>
          <w:lang w:val="it-IT"/>
        </w:rPr>
      </w:pPr>
    </w:p>
    <w:p w14:paraId="53F25E69">
      <w:pPr>
        <w:spacing w:after="0" w:line="240" w:lineRule="auto"/>
        <w:ind w:left="510" w:hanging="510"/>
        <w:rPr>
          <w:szCs w:val="24"/>
        </w:rPr>
      </w:pPr>
      <w:r>
        <w:rPr>
          <w:szCs w:val="24"/>
        </w:rPr>
        <w:t>Hindawi. (2021). Broadening the Research Pathways in Smart Agriculture: Predictive Analysis Using Semiautomatic Information Modeling. Hindawi. https://www.hindawi.com/jmynals/complexity/2021/5391823/</w:t>
      </w:r>
    </w:p>
    <w:p w14:paraId="528EA32C">
      <w:pPr>
        <w:spacing w:after="0" w:line="240" w:lineRule="auto"/>
        <w:ind w:left="510" w:hanging="510"/>
        <w:rPr>
          <w:szCs w:val="24"/>
        </w:rPr>
      </w:pPr>
    </w:p>
    <w:p w14:paraId="7F525149">
      <w:pPr>
        <w:spacing w:after="0" w:line="240" w:lineRule="auto"/>
        <w:ind w:left="510" w:hanging="510"/>
        <w:rPr>
          <w:szCs w:val="24"/>
        </w:rPr>
      </w:pPr>
      <w:r>
        <w:rPr>
          <w:szCs w:val="24"/>
        </w:rPr>
        <w:t>Kaggle. (n.d.). FAOSTAT: Food and Agriculture Data. Kaggle. https://www.kaggle.com/datasets/faoorg/faostat-food-and-agriculture-data</w:t>
      </w:r>
    </w:p>
    <w:p w14:paraId="4A05EF7A">
      <w:pPr>
        <w:spacing w:after="0" w:line="240" w:lineRule="auto"/>
        <w:ind w:left="510" w:hanging="510"/>
        <w:rPr>
          <w:szCs w:val="24"/>
        </w:rPr>
      </w:pPr>
    </w:p>
    <w:p w14:paraId="4F6A5817">
      <w:pPr>
        <w:spacing w:after="0" w:line="240" w:lineRule="auto"/>
        <w:ind w:left="510" w:hanging="510"/>
        <w:rPr>
          <w:szCs w:val="24"/>
        </w:rPr>
      </w:pPr>
      <w:r>
        <w:rPr>
          <w:szCs w:val="24"/>
        </w:rPr>
        <w:t>MDPI. (2023). Integrated Predictive Modeling and Policy Recommendations for Agriculture. MDPI. https://www.mdpi.com/2076-3417/13/16/9288</w:t>
      </w:r>
    </w:p>
    <w:p w14:paraId="6F62F6D7">
      <w:pPr>
        <w:spacing w:after="0" w:line="240" w:lineRule="auto"/>
        <w:ind w:firstLine="0"/>
        <w:rPr>
          <w:szCs w:val="24"/>
        </w:rPr>
      </w:pPr>
    </w:p>
    <w:p w14:paraId="75957745">
      <w:pPr>
        <w:spacing w:after="0" w:line="240" w:lineRule="auto"/>
        <w:ind w:left="510" w:hanging="510"/>
        <w:rPr>
          <w:szCs w:val="24"/>
        </w:rPr>
      </w:pPr>
      <w:r>
        <w:rPr>
          <w:szCs w:val="24"/>
        </w:rPr>
        <w:t>Springer. (2021). Smart Farming Prediction Models for Precision Agriculture: A Review. Springer. https://link.springer.com/article/10.1007/s11356-021-12577-3</w:t>
      </w:r>
    </w:p>
    <w:p w14:paraId="729D08A3">
      <w:pPr>
        <w:spacing w:after="0" w:line="240" w:lineRule="auto"/>
        <w:ind w:firstLine="0"/>
        <w:rPr>
          <w:szCs w:val="24"/>
        </w:rPr>
      </w:pPr>
    </w:p>
    <w:p w14:paraId="01FFDF22">
      <w:pPr>
        <w:spacing w:after="0" w:line="240" w:lineRule="auto"/>
        <w:ind w:left="510" w:hanging="510"/>
        <w:rPr>
          <w:szCs w:val="24"/>
        </w:rPr>
      </w:pPr>
      <w:r>
        <w:rPr>
          <w:szCs w:val="24"/>
        </w:rPr>
        <w:t>Routledge. (2021). Predictive Analytics in Smart Agriculture. Routledge. https://www.routledge.com/Predictive-Analytics-in-Smart-Agriculture/Hsu/p/book/9780367424218</w:t>
      </w:r>
    </w:p>
    <w:p w14:paraId="27BB7B4C">
      <w:pPr>
        <w:spacing w:after="0" w:line="240" w:lineRule="auto"/>
        <w:ind w:left="510" w:hanging="510"/>
        <w:rPr>
          <w:szCs w:val="24"/>
        </w:rPr>
      </w:pPr>
    </w:p>
    <w:p w14:paraId="47EBD351">
      <w:pPr>
        <w:spacing w:after="0" w:line="240" w:lineRule="auto"/>
        <w:ind w:left="510" w:hanging="510"/>
        <w:rPr>
          <w:szCs w:val="24"/>
        </w:rPr>
      </w:pPr>
      <w:r>
        <w:rPr>
          <w:szCs w:val="24"/>
        </w:rPr>
        <w:t>ScienceDirect. (2021). Crop Yield Prediction Using Machine Learning: A Review. ScienceDirect. https://www.sciencedirect.com/science/article/abs/pii/S0168169921003423</w:t>
      </w:r>
    </w:p>
    <w:p w14:paraId="5B807E98">
      <w:pPr>
        <w:spacing w:after="0" w:line="240" w:lineRule="auto"/>
        <w:ind w:left="510" w:hanging="510"/>
        <w:rPr>
          <w:szCs w:val="24"/>
        </w:rPr>
      </w:pPr>
    </w:p>
    <w:p w14:paraId="3F31501D">
      <w:pPr>
        <w:spacing w:after="0" w:line="240" w:lineRule="auto"/>
        <w:ind w:left="510" w:hanging="510"/>
        <w:rPr>
          <w:szCs w:val="24"/>
        </w:rPr>
      </w:pPr>
      <w:r>
        <w:rPr>
          <w:szCs w:val="24"/>
        </w:rPr>
        <w:t>ScienceDirect. (2022). Precision Agriculture Using IoT Data Analytics and Machine Learning. ScienceDirect. https://www.sciencedirect.com/science/article/abs/pii/S153751102200014X</w:t>
      </w:r>
    </w:p>
    <w:p w14:paraId="0ADC57FE">
      <w:pPr>
        <w:spacing w:after="0" w:line="240" w:lineRule="auto"/>
        <w:ind w:left="510" w:hanging="510"/>
        <w:rPr>
          <w:szCs w:val="24"/>
        </w:rPr>
      </w:pPr>
    </w:p>
    <w:p w14:paraId="717C0B60">
      <w:pPr>
        <w:spacing w:after="0" w:line="240" w:lineRule="auto"/>
        <w:ind w:left="510" w:hanging="510"/>
        <w:rPr>
          <w:szCs w:val="24"/>
        </w:rPr>
      </w:pPr>
      <w:r>
        <w:rPr>
          <w:szCs w:val="24"/>
        </w:rPr>
        <w:t>Taylor &amp; Francis. (2022). Decision Support System for Smart Agriculture in Predictive Analysis. Taylor &amp; Francis. https://www.taylorfrancis.com/books/mono/10.1201/9781003241523/decision-support-systems-smart-agriculture-predictive-analysis-syed-akhtar</w:t>
      </w:r>
    </w:p>
    <w:p w14:paraId="1A14CEA2">
      <w:pPr>
        <w:spacing w:line="360" w:lineRule="auto"/>
        <w:ind w:firstLine="0"/>
        <w:jc w:val="both"/>
        <w:rPr>
          <w:szCs w:val="24"/>
        </w:rPr>
      </w:pPr>
    </w:p>
    <w:p w14:paraId="7B99DAC1">
      <w:pPr>
        <w:spacing w:line="360" w:lineRule="auto"/>
        <w:ind w:firstLine="0"/>
        <w:jc w:val="both"/>
        <w:rPr>
          <w:szCs w:val="24"/>
        </w:rPr>
      </w:pPr>
    </w:p>
    <w:p w14:paraId="6EFBBE25">
      <w:pPr>
        <w:spacing w:after="0" w:line="240" w:lineRule="auto"/>
        <w:ind w:firstLine="0"/>
        <w:jc w:val="both"/>
        <w:rPr>
          <w:szCs w:val="24"/>
        </w:rPr>
      </w:pPr>
      <w:r>
        <w:rPr>
          <w:szCs w:val="24"/>
        </w:rPr>
        <w:br w:type="page"/>
      </w:r>
      <w:r>
        <w:rPr>
          <w:szCs w:val="24"/>
        </w:rPr>
        <w:t>Project Activities &amp; Weekly Implementation Schedule:</w:t>
      </w:r>
    </w:p>
    <w:p w14:paraId="2ADF325D">
      <w:pPr>
        <w:spacing w:after="0" w:line="240" w:lineRule="auto"/>
        <w:ind w:firstLine="0"/>
        <w:jc w:val="both"/>
        <w:rPr>
          <w:szCs w:val="24"/>
        </w:rPr>
      </w:pPr>
    </w:p>
    <w:tbl>
      <w:tblPr>
        <w:tblStyle w:val="5"/>
        <w:tblW w:w="10082" w:type="dxa"/>
        <w:tblInd w:w="98" w:type="dxa"/>
        <w:tblLayout w:type="autofit"/>
        <w:tblCellMar>
          <w:top w:w="0" w:type="dxa"/>
          <w:left w:w="108" w:type="dxa"/>
          <w:bottom w:w="0" w:type="dxa"/>
          <w:right w:w="108" w:type="dxa"/>
        </w:tblCellMar>
      </w:tblPr>
      <w:tblGrid>
        <w:gridCol w:w="861"/>
        <w:gridCol w:w="1140"/>
        <w:gridCol w:w="2971"/>
        <w:gridCol w:w="858"/>
        <w:gridCol w:w="708"/>
        <w:gridCol w:w="709"/>
        <w:gridCol w:w="709"/>
        <w:gridCol w:w="709"/>
        <w:gridCol w:w="708"/>
        <w:gridCol w:w="709"/>
      </w:tblGrid>
      <w:tr w14:paraId="0DA7E989">
        <w:tblPrEx>
          <w:tblCellMar>
            <w:top w:w="0" w:type="dxa"/>
            <w:left w:w="108" w:type="dxa"/>
            <w:bottom w:w="0" w:type="dxa"/>
            <w:right w:w="108" w:type="dxa"/>
          </w:tblCellMar>
        </w:tblPrEx>
        <w:trPr>
          <w:wBefore w:w="0" w:type="dxa"/>
          <w:wAfter w:w="0" w:type="dxa"/>
          <w:trHeight w:val="290" w:hRule="atLeast"/>
        </w:trPr>
        <w:tc>
          <w:tcPr>
            <w:tcW w:w="861" w:type="dxa"/>
            <w:tcBorders>
              <w:top w:val="single" w:color="auto" w:sz="4" w:space="0"/>
              <w:left w:val="single" w:color="auto" w:sz="4" w:space="0"/>
              <w:bottom w:val="single" w:color="auto" w:sz="4" w:space="0"/>
              <w:right w:val="single" w:color="auto" w:sz="4" w:space="0"/>
            </w:tcBorders>
            <w:noWrap w:val="0"/>
            <w:vAlign w:val="center"/>
          </w:tcPr>
          <w:p w14:paraId="13E939FF">
            <w:pPr>
              <w:spacing w:after="0" w:line="240" w:lineRule="auto"/>
              <w:ind w:firstLine="0"/>
              <w:jc w:val="center"/>
              <w:rPr>
                <w:rFonts w:ascii="Calibri" w:hAnsi="Calibri" w:eastAsia="Times New Roman" w:cs="Calibri"/>
                <w:b/>
                <w:bCs/>
                <w:color w:val="000000"/>
                <w:sz w:val="18"/>
                <w:szCs w:val="18"/>
              </w:rPr>
            </w:pPr>
            <w:r>
              <w:rPr>
                <w:rFonts w:ascii="Calibri" w:hAnsi="Calibri" w:eastAsia="Times New Roman" w:cs="Calibri"/>
                <w:b/>
                <w:bCs/>
                <w:color w:val="000000"/>
                <w:sz w:val="18"/>
                <w:szCs w:val="18"/>
              </w:rPr>
              <w:t>Week</w:t>
            </w:r>
          </w:p>
        </w:tc>
        <w:tc>
          <w:tcPr>
            <w:tcW w:w="1140" w:type="dxa"/>
            <w:tcBorders>
              <w:top w:val="single" w:color="auto" w:sz="4" w:space="0"/>
              <w:left w:val="nil"/>
              <w:bottom w:val="single" w:color="auto" w:sz="4" w:space="0"/>
              <w:right w:val="single" w:color="auto" w:sz="4" w:space="0"/>
            </w:tcBorders>
            <w:noWrap w:val="0"/>
            <w:vAlign w:val="center"/>
          </w:tcPr>
          <w:p w14:paraId="0630C5B8">
            <w:pPr>
              <w:spacing w:after="0" w:line="240" w:lineRule="auto"/>
              <w:ind w:firstLine="0"/>
              <w:jc w:val="center"/>
              <w:rPr>
                <w:rFonts w:ascii="Calibri" w:hAnsi="Calibri" w:eastAsia="Times New Roman" w:cs="Calibri"/>
                <w:b/>
                <w:bCs/>
                <w:color w:val="000000"/>
                <w:sz w:val="18"/>
                <w:szCs w:val="18"/>
              </w:rPr>
            </w:pPr>
            <w:r>
              <w:rPr>
                <w:rFonts w:ascii="Calibri" w:hAnsi="Calibri" w:eastAsia="Times New Roman" w:cs="Calibri"/>
                <w:b/>
                <w:bCs/>
                <w:color w:val="000000"/>
                <w:sz w:val="18"/>
                <w:szCs w:val="18"/>
              </w:rPr>
              <w:t>Milestone</w:t>
            </w:r>
          </w:p>
        </w:tc>
        <w:tc>
          <w:tcPr>
            <w:tcW w:w="2971" w:type="dxa"/>
            <w:tcBorders>
              <w:top w:val="single" w:color="auto" w:sz="4" w:space="0"/>
              <w:left w:val="nil"/>
              <w:bottom w:val="single" w:color="auto" w:sz="4" w:space="0"/>
              <w:right w:val="single" w:color="auto" w:sz="4" w:space="0"/>
            </w:tcBorders>
            <w:noWrap w:val="0"/>
            <w:vAlign w:val="center"/>
          </w:tcPr>
          <w:p w14:paraId="5CA79C7D">
            <w:pPr>
              <w:spacing w:after="0" w:line="240" w:lineRule="auto"/>
              <w:ind w:firstLine="0"/>
              <w:jc w:val="center"/>
              <w:rPr>
                <w:rFonts w:ascii="Calibri" w:hAnsi="Calibri" w:eastAsia="Times New Roman" w:cs="Calibri"/>
                <w:b/>
                <w:bCs/>
                <w:color w:val="000000"/>
                <w:sz w:val="18"/>
                <w:szCs w:val="18"/>
              </w:rPr>
            </w:pPr>
            <w:r>
              <w:rPr>
                <w:rFonts w:ascii="Calibri" w:hAnsi="Calibri" w:eastAsia="Times New Roman" w:cs="Calibri"/>
                <w:b/>
                <w:bCs/>
                <w:color w:val="000000"/>
                <w:sz w:val="18"/>
                <w:szCs w:val="18"/>
              </w:rPr>
              <w:t>Task</w:t>
            </w:r>
          </w:p>
        </w:tc>
        <w:tc>
          <w:tcPr>
            <w:tcW w:w="858" w:type="dxa"/>
            <w:tcBorders>
              <w:top w:val="single" w:color="auto" w:sz="4" w:space="0"/>
              <w:left w:val="nil"/>
              <w:bottom w:val="single" w:color="auto" w:sz="4" w:space="0"/>
              <w:right w:val="single" w:color="auto" w:sz="4" w:space="0"/>
            </w:tcBorders>
            <w:noWrap w:val="0"/>
            <w:vAlign w:val="center"/>
          </w:tcPr>
          <w:p w14:paraId="6D1D49A0">
            <w:pPr>
              <w:spacing w:after="0" w:line="240" w:lineRule="auto"/>
              <w:ind w:firstLine="0"/>
              <w:jc w:val="center"/>
              <w:rPr>
                <w:rFonts w:ascii="Calibri" w:hAnsi="Calibri" w:eastAsia="Times New Roman" w:cs="Calibri"/>
                <w:b/>
                <w:bCs/>
                <w:color w:val="000000"/>
                <w:sz w:val="18"/>
                <w:szCs w:val="18"/>
              </w:rPr>
            </w:pPr>
            <w:r>
              <w:rPr>
                <w:rFonts w:ascii="Calibri" w:hAnsi="Calibri" w:eastAsia="Times New Roman" w:cs="Calibri"/>
                <w:b/>
                <w:bCs/>
                <w:color w:val="000000"/>
                <w:sz w:val="18"/>
                <w:szCs w:val="18"/>
              </w:rPr>
              <w:t>MON</w:t>
            </w:r>
          </w:p>
        </w:tc>
        <w:tc>
          <w:tcPr>
            <w:tcW w:w="708" w:type="dxa"/>
            <w:tcBorders>
              <w:top w:val="single" w:color="auto" w:sz="4" w:space="0"/>
              <w:left w:val="nil"/>
              <w:bottom w:val="single" w:color="auto" w:sz="4" w:space="0"/>
              <w:right w:val="single" w:color="auto" w:sz="4" w:space="0"/>
            </w:tcBorders>
            <w:noWrap w:val="0"/>
            <w:vAlign w:val="center"/>
          </w:tcPr>
          <w:p w14:paraId="52D75EE5">
            <w:pPr>
              <w:spacing w:after="0" w:line="240" w:lineRule="auto"/>
              <w:ind w:firstLine="0"/>
              <w:jc w:val="center"/>
              <w:rPr>
                <w:rFonts w:ascii="Calibri" w:hAnsi="Calibri" w:eastAsia="Times New Roman" w:cs="Calibri"/>
                <w:b/>
                <w:bCs/>
                <w:color w:val="000000"/>
                <w:sz w:val="18"/>
                <w:szCs w:val="18"/>
              </w:rPr>
            </w:pPr>
            <w:r>
              <w:rPr>
                <w:rFonts w:ascii="Calibri" w:hAnsi="Calibri" w:eastAsia="Times New Roman" w:cs="Calibri"/>
                <w:b/>
                <w:bCs/>
                <w:color w:val="000000"/>
                <w:sz w:val="18"/>
                <w:szCs w:val="18"/>
              </w:rPr>
              <w:t>TUE</w:t>
            </w:r>
          </w:p>
        </w:tc>
        <w:tc>
          <w:tcPr>
            <w:tcW w:w="709" w:type="dxa"/>
            <w:tcBorders>
              <w:top w:val="single" w:color="auto" w:sz="4" w:space="0"/>
              <w:left w:val="nil"/>
              <w:bottom w:val="single" w:color="auto" w:sz="4" w:space="0"/>
              <w:right w:val="single" w:color="auto" w:sz="4" w:space="0"/>
            </w:tcBorders>
            <w:noWrap w:val="0"/>
            <w:vAlign w:val="center"/>
          </w:tcPr>
          <w:p w14:paraId="1B32997B">
            <w:pPr>
              <w:spacing w:after="0" w:line="240" w:lineRule="auto"/>
              <w:ind w:firstLine="0"/>
              <w:jc w:val="center"/>
              <w:rPr>
                <w:rFonts w:ascii="Calibri" w:hAnsi="Calibri" w:eastAsia="Times New Roman" w:cs="Calibri"/>
                <w:b/>
                <w:bCs/>
                <w:color w:val="000000"/>
                <w:sz w:val="18"/>
                <w:szCs w:val="18"/>
              </w:rPr>
            </w:pPr>
            <w:r>
              <w:rPr>
                <w:rFonts w:ascii="Calibri" w:hAnsi="Calibri" w:eastAsia="Times New Roman" w:cs="Calibri"/>
                <w:b/>
                <w:bCs/>
                <w:color w:val="000000"/>
                <w:sz w:val="18"/>
                <w:szCs w:val="18"/>
              </w:rPr>
              <w:t>WED</w:t>
            </w:r>
          </w:p>
        </w:tc>
        <w:tc>
          <w:tcPr>
            <w:tcW w:w="709" w:type="dxa"/>
            <w:tcBorders>
              <w:top w:val="single" w:color="auto" w:sz="4" w:space="0"/>
              <w:left w:val="nil"/>
              <w:bottom w:val="single" w:color="auto" w:sz="4" w:space="0"/>
              <w:right w:val="single" w:color="auto" w:sz="4" w:space="0"/>
            </w:tcBorders>
            <w:noWrap w:val="0"/>
            <w:vAlign w:val="center"/>
          </w:tcPr>
          <w:p w14:paraId="3F26E7B4">
            <w:pPr>
              <w:spacing w:after="0" w:line="240" w:lineRule="auto"/>
              <w:ind w:firstLine="0"/>
              <w:jc w:val="center"/>
              <w:rPr>
                <w:rFonts w:ascii="Calibri" w:hAnsi="Calibri" w:eastAsia="Times New Roman" w:cs="Calibri"/>
                <w:b/>
                <w:bCs/>
                <w:color w:val="000000"/>
                <w:sz w:val="18"/>
                <w:szCs w:val="18"/>
              </w:rPr>
            </w:pPr>
            <w:r>
              <w:rPr>
                <w:rFonts w:ascii="Calibri" w:hAnsi="Calibri" w:eastAsia="Times New Roman" w:cs="Calibri"/>
                <w:b/>
                <w:bCs/>
                <w:color w:val="000000"/>
                <w:sz w:val="18"/>
                <w:szCs w:val="18"/>
              </w:rPr>
              <w:t>THU</w:t>
            </w:r>
          </w:p>
        </w:tc>
        <w:tc>
          <w:tcPr>
            <w:tcW w:w="709" w:type="dxa"/>
            <w:tcBorders>
              <w:top w:val="single" w:color="auto" w:sz="4" w:space="0"/>
              <w:left w:val="nil"/>
              <w:bottom w:val="single" w:color="auto" w:sz="4" w:space="0"/>
              <w:right w:val="single" w:color="auto" w:sz="4" w:space="0"/>
            </w:tcBorders>
            <w:noWrap w:val="0"/>
            <w:vAlign w:val="center"/>
          </w:tcPr>
          <w:p w14:paraId="5241385F">
            <w:pPr>
              <w:spacing w:after="0" w:line="240" w:lineRule="auto"/>
              <w:ind w:firstLine="0"/>
              <w:jc w:val="center"/>
              <w:rPr>
                <w:rFonts w:ascii="Calibri" w:hAnsi="Calibri" w:eastAsia="Times New Roman" w:cs="Calibri"/>
                <w:b/>
                <w:bCs/>
                <w:color w:val="000000"/>
                <w:sz w:val="18"/>
                <w:szCs w:val="18"/>
              </w:rPr>
            </w:pPr>
            <w:r>
              <w:rPr>
                <w:rFonts w:ascii="Calibri" w:hAnsi="Calibri" w:eastAsia="Times New Roman" w:cs="Calibri"/>
                <w:b/>
                <w:bCs/>
                <w:color w:val="000000"/>
                <w:sz w:val="18"/>
                <w:szCs w:val="18"/>
              </w:rPr>
              <w:t>FRI</w:t>
            </w:r>
          </w:p>
        </w:tc>
        <w:tc>
          <w:tcPr>
            <w:tcW w:w="708" w:type="dxa"/>
            <w:tcBorders>
              <w:top w:val="single" w:color="auto" w:sz="4" w:space="0"/>
              <w:left w:val="nil"/>
              <w:bottom w:val="single" w:color="auto" w:sz="4" w:space="0"/>
              <w:right w:val="single" w:color="auto" w:sz="4" w:space="0"/>
            </w:tcBorders>
            <w:noWrap w:val="0"/>
            <w:vAlign w:val="center"/>
          </w:tcPr>
          <w:p w14:paraId="04B4F607">
            <w:pPr>
              <w:spacing w:after="0" w:line="240" w:lineRule="auto"/>
              <w:ind w:firstLine="0"/>
              <w:jc w:val="center"/>
              <w:rPr>
                <w:rFonts w:ascii="Calibri" w:hAnsi="Calibri" w:eastAsia="Times New Roman" w:cs="Calibri"/>
                <w:b/>
                <w:bCs/>
                <w:color w:val="000000"/>
                <w:sz w:val="18"/>
                <w:szCs w:val="18"/>
              </w:rPr>
            </w:pPr>
            <w:r>
              <w:rPr>
                <w:rFonts w:ascii="Calibri" w:hAnsi="Calibri" w:eastAsia="Times New Roman" w:cs="Calibri"/>
                <w:b/>
                <w:bCs/>
                <w:color w:val="000000"/>
                <w:sz w:val="18"/>
                <w:szCs w:val="18"/>
              </w:rPr>
              <w:t>SAT</w:t>
            </w:r>
          </w:p>
        </w:tc>
        <w:tc>
          <w:tcPr>
            <w:tcW w:w="709" w:type="dxa"/>
            <w:tcBorders>
              <w:top w:val="single" w:color="auto" w:sz="4" w:space="0"/>
              <w:left w:val="nil"/>
              <w:bottom w:val="single" w:color="auto" w:sz="4" w:space="0"/>
              <w:right w:val="single" w:color="auto" w:sz="4" w:space="0"/>
            </w:tcBorders>
            <w:noWrap w:val="0"/>
            <w:vAlign w:val="center"/>
          </w:tcPr>
          <w:p w14:paraId="3283BDEA">
            <w:pPr>
              <w:spacing w:after="0" w:line="240" w:lineRule="auto"/>
              <w:ind w:firstLine="0"/>
              <w:jc w:val="center"/>
              <w:rPr>
                <w:rFonts w:ascii="Calibri" w:hAnsi="Calibri" w:eastAsia="Times New Roman" w:cs="Calibri"/>
                <w:b/>
                <w:bCs/>
                <w:color w:val="000000"/>
                <w:sz w:val="18"/>
                <w:szCs w:val="18"/>
              </w:rPr>
            </w:pPr>
            <w:r>
              <w:rPr>
                <w:rFonts w:ascii="Calibri" w:hAnsi="Calibri" w:eastAsia="Times New Roman" w:cs="Calibri"/>
                <w:b/>
                <w:bCs/>
                <w:color w:val="000000"/>
                <w:sz w:val="18"/>
                <w:szCs w:val="18"/>
              </w:rPr>
              <w:t>SUN</w:t>
            </w:r>
          </w:p>
        </w:tc>
      </w:tr>
      <w:tr w14:paraId="15E814A5">
        <w:tblPrEx>
          <w:tblCellMar>
            <w:top w:w="0" w:type="dxa"/>
            <w:left w:w="108" w:type="dxa"/>
            <w:bottom w:w="0" w:type="dxa"/>
            <w:right w:w="108" w:type="dxa"/>
          </w:tblCellMar>
        </w:tblPrEx>
        <w:trPr>
          <w:wBefore w:w="0" w:type="dxa"/>
          <w:wAfter w:w="0" w:type="dxa"/>
          <w:trHeight w:val="290" w:hRule="atLeast"/>
        </w:trPr>
        <w:tc>
          <w:tcPr>
            <w:tcW w:w="861" w:type="dxa"/>
            <w:tcBorders>
              <w:top w:val="nil"/>
              <w:left w:val="single" w:color="auto" w:sz="4" w:space="0"/>
              <w:bottom w:val="single" w:color="auto" w:sz="4" w:space="0"/>
              <w:right w:val="single" w:color="auto" w:sz="4" w:space="0"/>
            </w:tcBorders>
            <w:noWrap w:val="0"/>
            <w:vAlign w:val="bottom"/>
          </w:tcPr>
          <w:p w14:paraId="18C7174B">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1</w:t>
            </w:r>
          </w:p>
        </w:tc>
        <w:tc>
          <w:tcPr>
            <w:tcW w:w="1140" w:type="dxa"/>
            <w:tcBorders>
              <w:top w:val="nil"/>
              <w:left w:val="nil"/>
              <w:bottom w:val="single" w:color="auto" w:sz="4" w:space="0"/>
              <w:right w:val="single" w:color="auto" w:sz="4" w:space="0"/>
            </w:tcBorders>
            <w:noWrap w:val="0"/>
            <w:vAlign w:val="bottom"/>
          </w:tcPr>
          <w:p w14:paraId="18E8596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1</w:t>
            </w:r>
          </w:p>
        </w:tc>
        <w:tc>
          <w:tcPr>
            <w:tcW w:w="2971" w:type="dxa"/>
            <w:tcBorders>
              <w:top w:val="nil"/>
              <w:left w:val="nil"/>
              <w:bottom w:val="single" w:color="auto" w:sz="4" w:space="0"/>
              <w:right w:val="single" w:color="auto" w:sz="4" w:space="0"/>
            </w:tcBorders>
            <w:noWrap w:val="0"/>
            <w:vAlign w:val="bottom"/>
          </w:tcPr>
          <w:p w14:paraId="27FF1439">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Craft rough project plan</w:t>
            </w:r>
          </w:p>
        </w:tc>
        <w:tc>
          <w:tcPr>
            <w:tcW w:w="858" w:type="dxa"/>
            <w:tcBorders>
              <w:top w:val="nil"/>
              <w:left w:val="nil"/>
              <w:bottom w:val="single" w:color="auto" w:sz="4" w:space="0"/>
              <w:right w:val="single" w:color="auto" w:sz="4" w:space="0"/>
            </w:tcBorders>
            <w:noWrap w:val="0"/>
            <w:vAlign w:val="bottom"/>
          </w:tcPr>
          <w:p w14:paraId="0619B0D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2F8C9BA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054D4065">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615238D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0EB97BC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20F2200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307E681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79E1CFEC">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7024FD2E">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1</w:t>
            </w:r>
          </w:p>
        </w:tc>
        <w:tc>
          <w:tcPr>
            <w:tcW w:w="1140" w:type="dxa"/>
            <w:tcBorders>
              <w:top w:val="nil"/>
              <w:left w:val="nil"/>
              <w:bottom w:val="single" w:color="auto" w:sz="4" w:space="0"/>
              <w:right w:val="single" w:color="auto" w:sz="4" w:space="0"/>
            </w:tcBorders>
            <w:noWrap w:val="0"/>
            <w:vAlign w:val="bottom"/>
          </w:tcPr>
          <w:p w14:paraId="1EBCA79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1</w:t>
            </w:r>
          </w:p>
        </w:tc>
        <w:tc>
          <w:tcPr>
            <w:tcW w:w="2971" w:type="dxa"/>
            <w:tcBorders>
              <w:top w:val="nil"/>
              <w:left w:val="nil"/>
              <w:bottom w:val="single" w:color="auto" w:sz="4" w:space="0"/>
              <w:right w:val="single" w:color="auto" w:sz="4" w:space="0"/>
            </w:tcBorders>
            <w:noWrap w:val="0"/>
            <w:vAlign w:val="bottom"/>
          </w:tcPr>
          <w:p w14:paraId="20642D31">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Identify a peer &amp; Create Teams folder</w:t>
            </w:r>
          </w:p>
        </w:tc>
        <w:tc>
          <w:tcPr>
            <w:tcW w:w="858" w:type="dxa"/>
            <w:tcBorders>
              <w:top w:val="nil"/>
              <w:left w:val="nil"/>
              <w:bottom w:val="single" w:color="auto" w:sz="4" w:space="0"/>
              <w:right w:val="single" w:color="auto" w:sz="4" w:space="0"/>
            </w:tcBorders>
            <w:noWrap w:val="0"/>
            <w:vAlign w:val="bottom"/>
          </w:tcPr>
          <w:p w14:paraId="42384E7B">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67BC50A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4BA7832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7B3EC42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1C10514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50D2DC0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4024FFD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r>
      <w:tr w14:paraId="65BFCAAD">
        <w:tblPrEx>
          <w:tblCellMar>
            <w:top w:w="0" w:type="dxa"/>
            <w:left w:w="108" w:type="dxa"/>
            <w:bottom w:w="0" w:type="dxa"/>
            <w:right w:w="108" w:type="dxa"/>
          </w:tblCellMar>
        </w:tblPrEx>
        <w:trPr>
          <w:wBefore w:w="0" w:type="dxa"/>
          <w:wAfter w:w="0" w:type="dxa"/>
          <w:trHeight w:val="290" w:hRule="atLeast"/>
        </w:trPr>
        <w:tc>
          <w:tcPr>
            <w:tcW w:w="861" w:type="dxa"/>
            <w:tcBorders>
              <w:top w:val="nil"/>
              <w:left w:val="single" w:color="auto" w:sz="4" w:space="0"/>
              <w:bottom w:val="single" w:color="auto" w:sz="4" w:space="0"/>
              <w:right w:val="single" w:color="auto" w:sz="4" w:space="0"/>
            </w:tcBorders>
            <w:noWrap w:val="0"/>
            <w:vAlign w:val="bottom"/>
          </w:tcPr>
          <w:p w14:paraId="3EA4261E">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2</w:t>
            </w:r>
          </w:p>
        </w:tc>
        <w:tc>
          <w:tcPr>
            <w:tcW w:w="1140" w:type="dxa"/>
            <w:tcBorders>
              <w:top w:val="nil"/>
              <w:left w:val="nil"/>
              <w:bottom w:val="single" w:color="auto" w:sz="4" w:space="0"/>
              <w:right w:val="single" w:color="auto" w:sz="4" w:space="0"/>
            </w:tcBorders>
            <w:noWrap w:val="0"/>
            <w:vAlign w:val="bottom"/>
          </w:tcPr>
          <w:p w14:paraId="62078AE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2</w:t>
            </w:r>
          </w:p>
        </w:tc>
        <w:tc>
          <w:tcPr>
            <w:tcW w:w="2971" w:type="dxa"/>
            <w:tcBorders>
              <w:top w:val="nil"/>
              <w:left w:val="nil"/>
              <w:bottom w:val="single" w:color="auto" w:sz="4" w:space="0"/>
              <w:right w:val="single" w:color="auto" w:sz="4" w:space="0"/>
            </w:tcBorders>
            <w:noWrap w:val="0"/>
            <w:vAlign w:val="bottom"/>
          </w:tcPr>
          <w:p w14:paraId="30E5BF45">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Select data</w:t>
            </w:r>
          </w:p>
        </w:tc>
        <w:tc>
          <w:tcPr>
            <w:tcW w:w="858" w:type="dxa"/>
            <w:tcBorders>
              <w:top w:val="nil"/>
              <w:left w:val="nil"/>
              <w:bottom w:val="single" w:color="auto" w:sz="4" w:space="0"/>
              <w:right w:val="single" w:color="auto" w:sz="4" w:space="0"/>
            </w:tcBorders>
            <w:noWrap w:val="0"/>
            <w:vAlign w:val="bottom"/>
          </w:tcPr>
          <w:p w14:paraId="16FF42D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x</w:t>
            </w:r>
          </w:p>
        </w:tc>
        <w:tc>
          <w:tcPr>
            <w:tcW w:w="708" w:type="dxa"/>
            <w:tcBorders>
              <w:top w:val="nil"/>
              <w:left w:val="nil"/>
              <w:bottom w:val="single" w:color="auto" w:sz="4" w:space="0"/>
              <w:right w:val="single" w:color="auto" w:sz="4" w:space="0"/>
            </w:tcBorders>
            <w:noWrap w:val="0"/>
            <w:vAlign w:val="bottom"/>
          </w:tcPr>
          <w:p w14:paraId="3D2DADC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4F120CC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400796CF">
            <w:pPr>
              <w:spacing w:after="0" w:line="240" w:lineRule="auto"/>
              <w:ind w:firstLine="0"/>
              <w:jc w:val="center"/>
              <w:rPr>
                <w:rFonts w:ascii="Calibri" w:hAnsi="Calibri" w:eastAsia="Times New Roman" w:cs="Calibri"/>
                <w:color w:val="000000"/>
                <w:sz w:val="18"/>
                <w:szCs w:val="18"/>
              </w:rPr>
            </w:pPr>
          </w:p>
        </w:tc>
        <w:tc>
          <w:tcPr>
            <w:tcW w:w="709" w:type="dxa"/>
            <w:tcBorders>
              <w:top w:val="nil"/>
              <w:left w:val="nil"/>
              <w:bottom w:val="single" w:color="auto" w:sz="4" w:space="0"/>
              <w:right w:val="single" w:color="auto" w:sz="4" w:space="0"/>
            </w:tcBorders>
            <w:noWrap w:val="0"/>
            <w:vAlign w:val="bottom"/>
          </w:tcPr>
          <w:p w14:paraId="3E088DB0">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6A78CE9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6FA2ABC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2C05C64A">
        <w:tblPrEx>
          <w:tblCellMar>
            <w:top w:w="0" w:type="dxa"/>
            <w:left w:w="108" w:type="dxa"/>
            <w:bottom w:w="0" w:type="dxa"/>
            <w:right w:w="108" w:type="dxa"/>
          </w:tblCellMar>
        </w:tblPrEx>
        <w:trPr>
          <w:wBefore w:w="0" w:type="dxa"/>
          <w:wAfter w:w="0" w:type="dxa"/>
          <w:trHeight w:val="290" w:hRule="atLeast"/>
        </w:trPr>
        <w:tc>
          <w:tcPr>
            <w:tcW w:w="861" w:type="dxa"/>
            <w:tcBorders>
              <w:top w:val="nil"/>
              <w:left w:val="single" w:color="auto" w:sz="4" w:space="0"/>
              <w:bottom w:val="single" w:color="auto" w:sz="4" w:space="0"/>
              <w:right w:val="single" w:color="auto" w:sz="4" w:space="0"/>
            </w:tcBorders>
            <w:noWrap w:val="0"/>
            <w:vAlign w:val="bottom"/>
          </w:tcPr>
          <w:p w14:paraId="762941F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2</w:t>
            </w:r>
          </w:p>
        </w:tc>
        <w:tc>
          <w:tcPr>
            <w:tcW w:w="1140" w:type="dxa"/>
            <w:tcBorders>
              <w:top w:val="nil"/>
              <w:left w:val="nil"/>
              <w:bottom w:val="single" w:color="auto" w:sz="4" w:space="0"/>
              <w:right w:val="single" w:color="auto" w:sz="4" w:space="0"/>
            </w:tcBorders>
            <w:noWrap w:val="0"/>
            <w:vAlign w:val="bottom"/>
          </w:tcPr>
          <w:p w14:paraId="46D47ED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2</w:t>
            </w:r>
          </w:p>
        </w:tc>
        <w:tc>
          <w:tcPr>
            <w:tcW w:w="2971" w:type="dxa"/>
            <w:tcBorders>
              <w:top w:val="nil"/>
              <w:left w:val="nil"/>
              <w:bottom w:val="single" w:color="auto" w:sz="4" w:space="0"/>
              <w:right w:val="single" w:color="auto" w:sz="4" w:space="0"/>
            </w:tcBorders>
            <w:noWrap w:val="0"/>
            <w:vAlign w:val="bottom"/>
          </w:tcPr>
          <w:p w14:paraId="1B4B00C4">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Build project proposal</w:t>
            </w:r>
          </w:p>
        </w:tc>
        <w:tc>
          <w:tcPr>
            <w:tcW w:w="858" w:type="dxa"/>
            <w:tcBorders>
              <w:top w:val="nil"/>
              <w:left w:val="nil"/>
              <w:bottom w:val="single" w:color="auto" w:sz="4" w:space="0"/>
              <w:right w:val="single" w:color="auto" w:sz="4" w:space="0"/>
            </w:tcBorders>
            <w:noWrap w:val="0"/>
            <w:vAlign w:val="bottom"/>
          </w:tcPr>
          <w:p w14:paraId="6A920B35">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65700F7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74945E7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32B8F5B7">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2C286AB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3A90D5D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7850EFC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r>
      <w:tr w14:paraId="79C5CBBC">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60213A7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2</w:t>
            </w:r>
          </w:p>
        </w:tc>
        <w:tc>
          <w:tcPr>
            <w:tcW w:w="1140" w:type="dxa"/>
            <w:tcBorders>
              <w:top w:val="nil"/>
              <w:left w:val="nil"/>
              <w:bottom w:val="single" w:color="auto" w:sz="4" w:space="0"/>
              <w:right w:val="single" w:color="auto" w:sz="4" w:space="0"/>
            </w:tcBorders>
            <w:noWrap w:val="0"/>
            <w:vAlign w:val="bottom"/>
          </w:tcPr>
          <w:p w14:paraId="3DBA1D4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2</w:t>
            </w:r>
          </w:p>
        </w:tc>
        <w:tc>
          <w:tcPr>
            <w:tcW w:w="2971" w:type="dxa"/>
            <w:tcBorders>
              <w:top w:val="nil"/>
              <w:left w:val="nil"/>
              <w:bottom w:val="single" w:color="auto" w:sz="4" w:space="0"/>
              <w:right w:val="single" w:color="auto" w:sz="4" w:space="0"/>
            </w:tcBorders>
            <w:noWrap w:val="0"/>
            <w:vAlign w:val="bottom"/>
          </w:tcPr>
          <w:p w14:paraId="423D3337">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peer for review &amp; submit milestone 2</w:t>
            </w:r>
          </w:p>
        </w:tc>
        <w:tc>
          <w:tcPr>
            <w:tcW w:w="858" w:type="dxa"/>
            <w:tcBorders>
              <w:top w:val="nil"/>
              <w:left w:val="nil"/>
              <w:bottom w:val="single" w:color="auto" w:sz="4" w:space="0"/>
              <w:right w:val="single" w:color="auto" w:sz="4" w:space="0"/>
            </w:tcBorders>
            <w:noWrap w:val="0"/>
            <w:vAlign w:val="bottom"/>
          </w:tcPr>
          <w:p w14:paraId="649853D7">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05C2566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46B950A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289C2415">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30BA6F8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3EF98B2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74101DB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173A0EC7">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58754EA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3</w:t>
            </w:r>
          </w:p>
        </w:tc>
        <w:tc>
          <w:tcPr>
            <w:tcW w:w="1140" w:type="dxa"/>
            <w:tcBorders>
              <w:top w:val="nil"/>
              <w:left w:val="nil"/>
              <w:bottom w:val="single" w:color="auto" w:sz="4" w:space="0"/>
              <w:right w:val="single" w:color="auto" w:sz="4" w:space="0"/>
            </w:tcBorders>
            <w:noWrap w:val="0"/>
            <w:vAlign w:val="bottom"/>
          </w:tcPr>
          <w:p w14:paraId="13EF614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3</w:t>
            </w:r>
          </w:p>
        </w:tc>
        <w:tc>
          <w:tcPr>
            <w:tcW w:w="2971" w:type="dxa"/>
            <w:tcBorders>
              <w:top w:val="nil"/>
              <w:left w:val="nil"/>
              <w:bottom w:val="single" w:color="auto" w:sz="4" w:space="0"/>
              <w:right w:val="single" w:color="auto" w:sz="4" w:space="0"/>
            </w:tcBorders>
            <w:noWrap w:val="0"/>
            <w:vAlign w:val="bottom"/>
          </w:tcPr>
          <w:p w14:paraId="21612638">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Start preliminary data analysis and visualization</w:t>
            </w:r>
          </w:p>
        </w:tc>
        <w:tc>
          <w:tcPr>
            <w:tcW w:w="858" w:type="dxa"/>
            <w:tcBorders>
              <w:top w:val="nil"/>
              <w:left w:val="nil"/>
              <w:bottom w:val="single" w:color="auto" w:sz="4" w:space="0"/>
              <w:right w:val="single" w:color="auto" w:sz="4" w:space="0"/>
            </w:tcBorders>
            <w:noWrap w:val="0"/>
            <w:vAlign w:val="bottom"/>
          </w:tcPr>
          <w:p w14:paraId="153E928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7E0446AB">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2C0BA7D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0D1F61C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2B3629A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72D77BC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0F7B946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434D76D9">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0B913DA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3</w:t>
            </w:r>
          </w:p>
        </w:tc>
        <w:tc>
          <w:tcPr>
            <w:tcW w:w="1140" w:type="dxa"/>
            <w:tcBorders>
              <w:top w:val="nil"/>
              <w:left w:val="nil"/>
              <w:bottom w:val="single" w:color="auto" w:sz="4" w:space="0"/>
              <w:right w:val="single" w:color="auto" w:sz="4" w:space="0"/>
            </w:tcBorders>
            <w:noWrap w:val="0"/>
            <w:vAlign w:val="bottom"/>
          </w:tcPr>
          <w:p w14:paraId="1054D6E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3</w:t>
            </w:r>
          </w:p>
        </w:tc>
        <w:tc>
          <w:tcPr>
            <w:tcW w:w="2971" w:type="dxa"/>
            <w:tcBorders>
              <w:top w:val="nil"/>
              <w:left w:val="nil"/>
              <w:bottom w:val="single" w:color="auto" w:sz="4" w:space="0"/>
              <w:right w:val="single" w:color="auto" w:sz="4" w:space="0"/>
            </w:tcBorders>
            <w:noWrap w:val="0"/>
            <w:vAlign w:val="bottom"/>
          </w:tcPr>
          <w:p w14:paraId="14FED642">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Continue data exploration and begin preprocessing</w:t>
            </w:r>
          </w:p>
        </w:tc>
        <w:tc>
          <w:tcPr>
            <w:tcW w:w="858" w:type="dxa"/>
            <w:tcBorders>
              <w:top w:val="nil"/>
              <w:left w:val="nil"/>
              <w:bottom w:val="single" w:color="auto" w:sz="4" w:space="0"/>
              <w:right w:val="single" w:color="auto" w:sz="4" w:space="0"/>
            </w:tcBorders>
            <w:noWrap w:val="0"/>
            <w:vAlign w:val="bottom"/>
          </w:tcPr>
          <w:p w14:paraId="5EA89A3B">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0A61A83B">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253BDB4E">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392437F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6F9F8C47">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07376DC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40C774E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r>
      <w:tr w14:paraId="6A9BE576">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6D5F32C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4</w:t>
            </w:r>
          </w:p>
        </w:tc>
        <w:tc>
          <w:tcPr>
            <w:tcW w:w="1140" w:type="dxa"/>
            <w:tcBorders>
              <w:top w:val="nil"/>
              <w:left w:val="nil"/>
              <w:bottom w:val="single" w:color="auto" w:sz="4" w:space="0"/>
              <w:right w:val="single" w:color="auto" w:sz="4" w:space="0"/>
            </w:tcBorders>
            <w:noWrap w:val="0"/>
            <w:vAlign w:val="bottom"/>
          </w:tcPr>
          <w:p w14:paraId="1375270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3</w:t>
            </w:r>
          </w:p>
        </w:tc>
        <w:tc>
          <w:tcPr>
            <w:tcW w:w="2971" w:type="dxa"/>
            <w:tcBorders>
              <w:top w:val="nil"/>
              <w:left w:val="nil"/>
              <w:bottom w:val="single" w:color="auto" w:sz="4" w:space="0"/>
              <w:right w:val="single" w:color="auto" w:sz="4" w:space="0"/>
            </w:tcBorders>
            <w:noWrap w:val="0"/>
            <w:vAlign w:val="bottom"/>
          </w:tcPr>
          <w:p w14:paraId="01E42F76">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Complete data cleaning and preprocessing</w:t>
            </w:r>
          </w:p>
        </w:tc>
        <w:tc>
          <w:tcPr>
            <w:tcW w:w="858" w:type="dxa"/>
            <w:tcBorders>
              <w:top w:val="nil"/>
              <w:left w:val="nil"/>
              <w:bottom w:val="single" w:color="auto" w:sz="4" w:space="0"/>
              <w:right w:val="single" w:color="auto" w:sz="4" w:space="0"/>
            </w:tcBorders>
            <w:noWrap w:val="0"/>
            <w:vAlign w:val="bottom"/>
          </w:tcPr>
          <w:p w14:paraId="04104B7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7D55DB50">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6E71735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10D85D8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3DCE8EC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08E744BB">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0D0C0E4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37B7D23D">
        <w:tblPrEx>
          <w:tblCellMar>
            <w:top w:w="0" w:type="dxa"/>
            <w:left w:w="108" w:type="dxa"/>
            <w:bottom w:w="0" w:type="dxa"/>
            <w:right w:w="108" w:type="dxa"/>
          </w:tblCellMar>
        </w:tblPrEx>
        <w:trPr>
          <w:wBefore w:w="0" w:type="dxa"/>
          <w:wAfter w:w="0" w:type="dxa"/>
          <w:trHeight w:val="290" w:hRule="atLeast"/>
        </w:trPr>
        <w:tc>
          <w:tcPr>
            <w:tcW w:w="861" w:type="dxa"/>
            <w:tcBorders>
              <w:top w:val="nil"/>
              <w:left w:val="single" w:color="auto" w:sz="4" w:space="0"/>
              <w:bottom w:val="single" w:color="auto" w:sz="4" w:space="0"/>
              <w:right w:val="single" w:color="auto" w:sz="4" w:space="0"/>
            </w:tcBorders>
            <w:noWrap w:val="0"/>
            <w:vAlign w:val="bottom"/>
          </w:tcPr>
          <w:p w14:paraId="26C390F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4</w:t>
            </w:r>
          </w:p>
        </w:tc>
        <w:tc>
          <w:tcPr>
            <w:tcW w:w="1140" w:type="dxa"/>
            <w:tcBorders>
              <w:top w:val="nil"/>
              <w:left w:val="nil"/>
              <w:bottom w:val="single" w:color="auto" w:sz="4" w:space="0"/>
              <w:right w:val="single" w:color="auto" w:sz="4" w:space="0"/>
            </w:tcBorders>
            <w:noWrap w:val="0"/>
            <w:vAlign w:val="bottom"/>
          </w:tcPr>
          <w:p w14:paraId="733C0D0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3</w:t>
            </w:r>
          </w:p>
        </w:tc>
        <w:tc>
          <w:tcPr>
            <w:tcW w:w="2971" w:type="dxa"/>
            <w:tcBorders>
              <w:top w:val="nil"/>
              <w:left w:val="nil"/>
              <w:bottom w:val="single" w:color="auto" w:sz="4" w:space="0"/>
              <w:right w:val="single" w:color="auto" w:sz="4" w:space="0"/>
            </w:tcBorders>
            <w:noWrap w:val="0"/>
            <w:vAlign w:val="bottom"/>
          </w:tcPr>
          <w:p w14:paraId="414B9BCF">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Select and justify predictive models</w:t>
            </w:r>
          </w:p>
        </w:tc>
        <w:tc>
          <w:tcPr>
            <w:tcW w:w="858" w:type="dxa"/>
            <w:tcBorders>
              <w:top w:val="nil"/>
              <w:left w:val="nil"/>
              <w:bottom w:val="single" w:color="auto" w:sz="4" w:space="0"/>
              <w:right w:val="single" w:color="auto" w:sz="4" w:space="0"/>
            </w:tcBorders>
            <w:noWrap w:val="0"/>
            <w:vAlign w:val="bottom"/>
          </w:tcPr>
          <w:p w14:paraId="1116BD6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1644F50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2045B747">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08BE832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571D39A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6DEE19A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39A4320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r>
      <w:tr w14:paraId="65A9593E">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4194BD75">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5</w:t>
            </w:r>
          </w:p>
        </w:tc>
        <w:tc>
          <w:tcPr>
            <w:tcW w:w="1140" w:type="dxa"/>
            <w:tcBorders>
              <w:top w:val="nil"/>
              <w:left w:val="nil"/>
              <w:bottom w:val="single" w:color="auto" w:sz="4" w:space="0"/>
              <w:right w:val="single" w:color="auto" w:sz="4" w:space="0"/>
            </w:tcBorders>
            <w:noWrap w:val="0"/>
            <w:vAlign w:val="bottom"/>
          </w:tcPr>
          <w:p w14:paraId="1E105CF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3</w:t>
            </w:r>
          </w:p>
        </w:tc>
        <w:tc>
          <w:tcPr>
            <w:tcW w:w="2971" w:type="dxa"/>
            <w:tcBorders>
              <w:top w:val="nil"/>
              <w:left w:val="nil"/>
              <w:bottom w:val="single" w:color="auto" w:sz="4" w:space="0"/>
              <w:right w:val="single" w:color="auto" w:sz="4" w:space="0"/>
            </w:tcBorders>
            <w:noWrap w:val="0"/>
            <w:vAlign w:val="bottom"/>
          </w:tcPr>
          <w:p w14:paraId="34B88700">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Conduct preliminary analysis using selected models</w:t>
            </w:r>
          </w:p>
        </w:tc>
        <w:tc>
          <w:tcPr>
            <w:tcW w:w="858" w:type="dxa"/>
            <w:tcBorders>
              <w:top w:val="nil"/>
              <w:left w:val="nil"/>
              <w:bottom w:val="single" w:color="auto" w:sz="4" w:space="0"/>
              <w:right w:val="single" w:color="auto" w:sz="4" w:space="0"/>
            </w:tcBorders>
            <w:noWrap w:val="0"/>
            <w:vAlign w:val="bottom"/>
          </w:tcPr>
          <w:p w14:paraId="7DB7ECAB">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2E5D1815">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63A1C5A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0D8AD540">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596C94B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1C3C5DF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2691E00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5AF7715D">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4EF9EF5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5</w:t>
            </w:r>
          </w:p>
        </w:tc>
        <w:tc>
          <w:tcPr>
            <w:tcW w:w="1140" w:type="dxa"/>
            <w:tcBorders>
              <w:top w:val="nil"/>
              <w:left w:val="nil"/>
              <w:bottom w:val="single" w:color="auto" w:sz="4" w:space="0"/>
              <w:right w:val="single" w:color="auto" w:sz="4" w:space="0"/>
            </w:tcBorders>
            <w:noWrap w:val="0"/>
            <w:vAlign w:val="bottom"/>
          </w:tcPr>
          <w:p w14:paraId="4D14A5CB">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3</w:t>
            </w:r>
          </w:p>
        </w:tc>
        <w:tc>
          <w:tcPr>
            <w:tcW w:w="2971" w:type="dxa"/>
            <w:tcBorders>
              <w:top w:val="nil"/>
              <w:left w:val="nil"/>
              <w:bottom w:val="single" w:color="auto" w:sz="4" w:space="0"/>
              <w:right w:val="single" w:color="auto" w:sz="4" w:space="0"/>
            </w:tcBorders>
            <w:noWrap w:val="0"/>
            <w:vAlign w:val="bottom"/>
          </w:tcPr>
          <w:p w14:paraId="59F849C9">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Evaluate initial results and make necessary adjustments</w:t>
            </w:r>
          </w:p>
        </w:tc>
        <w:tc>
          <w:tcPr>
            <w:tcW w:w="858" w:type="dxa"/>
            <w:tcBorders>
              <w:top w:val="nil"/>
              <w:left w:val="nil"/>
              <w:bottom w:val="single" w:color="auto" w:sz="4" w:space="0"/>
              <w:right w:val="single" w:color="auto" w:sz="4" w:space="0"/>
            </w:tcBorders>
            <w:noWrap w:val="0"/>
            <w:vAlign w:val="bottom"/>
          </w:tcPr>
          <w:p w14:paraId="1FC095D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0922B1F5">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260FA07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7E04724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4D0749F5">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28C0EEE7">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20BB036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r>
      <w:tr w14:paraId="733022BB">
        <w:tblPrEx>
          <w:tblCellMar>
            <w:top w:w="0" w:type="dxa"/>
            <w:left w:w="108" w:type="dxa"/>
            <w:bottom w:w="0" w:type="dxa"/>
            <w:right w:w="108" w:type="dxa"/>
          </w:tblCellMar>
        </w:tblPrEx>
        <w:trPr>
          <w:wBefore w:w="0" w:type="dxa"/>
          <w:wAfter w:w="0" w:type="dxa"/>
          <w:trHeight w:val="290" w:hRule="atLeast"/>
        </w:trPr>
        <w:tc>
          <w:tcPr>
            <w:tcW w:w="861" w:type="dxa"/>
            <w:tcBorders>
              <w:top w:val="nil"/>
              <w:left w:val="single" w:color="auto" w:sz="4" w:space="0"/>
              <w:bottom w:val="single" w:color="auto" w:sz="4" w:space="0"/>
              <w:right w:val="single" w:color="auto" w:sz="4" w:space="0"/>
            </w:tcBorders>
            <w:noWrap w:val="0"/>
            <w:vAlign w:val="bottom"/>
          </w:tcPr>
          <w:p w14:paraId="6DF5AE3E">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6</w:t>
            </w:r>
          </w:p>
        </w:tc>
        <w:tc>
          <w:tcPr>
            <w:tcW w:w="1140" w:type="dxa"/>
            <w:tcBorders>
              <w:top w:val="nil"/>
              <w:left w:val="nil"/>
              <w:bottom w:val="single" w:color="auto" w:sz="4" w:space="0"/>
              <w:right w:val="single" w:color="auto" w:sz="4" w:space="0"/>
            </w:tcBorders>
            <w:noWrap w:val="0"/>
            <w:vAlign w:val="bottom"/>
          </w:tcPr>
          <w:p w14:paraId="6CDD64C5">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3</w:t>
            </w:r>
          </w:p>
        </w:tc>
        <w:tc>
          <w:tcPr>
            <w:tcW w:w="2971" w:type="dxa"/>
            <w:tcBorders>
              <w:top w:val="nil"/>
              <w:left w:val="nil"/>
              <w:bottom w:val="single" w:color="auto" w:sz="4" w:space="0"/>
              <w:right w:val="single" w:color="auto" w:sz="4" w:space="0"/>
            </w:tcBorders>
            <w:noWrap w:val="0"/>
            <w:vAlign w:val="bottom"/>
          </w:tcPr>
          <w:p w14:paraId="2CB10FA3">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Finalize preliminary analysis</w:t>
            </w:r>
          </w:p>
        </w:tc>
        <w:tc>
          <w:tcPr>
            <w:tcW w:w="858" w:type="dxa"/>
            <w:tcBorders>
              <w:top w:val="nil"/>
              <w:left w:val="nil"/>
              <w:bottom w:val="single" w:color="auto" w:sz="4" w:space="0"/>
              <w:right w:val="single" w:color="auto" w:sz="4" w:space="0"/>
            </w:tcBorders>
            <w:noWrap w:val="0"/>
            <w:vAlign w:val="bottom"/>
          </w:tcPr>
          <w:p w14:paraId="276685B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57CB62E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2D5D3AB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4EA6A85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7AA8104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3C8A848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1BAA2B2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498986A9">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69342C2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6</w:t>
            </w:r>
          </w:p>
        </w:tc>
        <w:tc>
          <w:tcPr>
            <w:tcW w:w="1140" w:type="dxa"/>
            <w:tcBorders>
              <w:top w:val="nil"/>
              <w:left w:val="nil"/>
              <w:bottom w:val="single" w:color="auto" w:sz="4" w:space="0"/>
              <w:right w:val="single" w:color="auto" w:sz="4" w:space="0"/>
            </w:tcBorders>
            <w:noWrap w:val="0"/>
            <w:vAlign w:val="bottom"/>
          </w:tcPr>
          <w:p w14:paraId="64A1068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3</w:t>
            </w:r>
          </w:p>
        </w:tc>
        <w:tc>
          <w:tcPr>
            <w:tcW w:w="2971" w:type="dxa"/>
            <w:tcBorders>
              <w:top w:val="nil"/>
              <w:left w:val="nil"/>
              <w:bottom w:val="single" w:color="auto" w:sz="4" w:space="0"/>
              <w:right w:val="single" w:color="auto" w:sz="4" w:space="0"/>
            </w:tcBorders>
            <w:noWrap w:val="0"/>
            <w:vAlign w:val="bottom"/>
          </w:tcPr>
          <w:p w14:paraId="4F8CB8D7">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Submit Milestone 3 for peer review and feedback</w:t>
            </w:r>
          </w:p>
        </w:tc>
        <w:tc>
          <w:tcPr>
            <w:tcW w:w="858" w:type="dxa"/>
            <w:tcBorders>
              <w:top w:val="nil"/>
              <w:left w:val="nil"/>
              <w:bottom w:val="single" w:color="auto" w:sz="4" w:space="0"/>
              <w:right w:val="single" w:color="auto" w:sz="4" w:space="0"/>
            </w:tcBorders>
            <w:noWrap w:val="0"/>
            <w:vAlign w:val="bottom"/>
          </w:tcPr>
          <w:p w14:paraId="2AEA7407">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2F02A96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7B52233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0CF4E9E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607700A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20A000E7">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66D2071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r>
      <w:tr w14:paraId="4F6A3BFB">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02E29F2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7</w:t>
            </w:r>
          </w:p>
        </w:tc>
        <w:tc>
          <w:tcPr>
            <w:tcW w:w="1140" w:type="dxa"/>
            <w:tcBorders>
              <w:top w:val="nil"/>
              <w:left w:val="nil"/>
              <w:bottom w:val="single" w:color="auto" w:sz="4" w:space="0"/>
              <w:right w:val="single" w:color="auto" w:sz="4" w:space="0"/>
            </w:tcBorders>
            <w:noWrap w:val="0"/>
            <w:vAlign w:val="bottom"/>
          </w:tcPr>
          <w:p w14:paraId="42F6FE2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4</w:t>
            </w:r>
          </w:p>
        </w:tc>
        <w:tc>
          <w:tcPr>
            <w:tcW w:w="2971" w:type="dxa"/>
            <w:tcBorders>
              <w:top w:val="nil"/>
              <w:left w:val="nil"/>
              <w:bottom w:val="single" w:color="auto" w:sz="4" w:space="0"/>
              <w:right w:val="single" w:color="auto" w:sz="4" w:space="0"/>
            </w:tcBorders>
            <w:noWrap w:val="0"/>
            <w:vAlign w:val="bottom"/>
          </w:tcPr>
          <w:p w14:paraId="43E79294">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Complete data preprocessing and finalize models</w:t>
            </w:r>
          </w:p>
        </w:tc>
        <w:tc>
          <w:tcPr>
            <w:tcW w:w="858" w:type="dxa"/>
            <w:tcBorders>
              <w:top w:val="nil"/>
              <w:left w:val="nil"/>
              <w:bottom w:val="single" w:color="auto" w:sz="4" w:space="0"/>
              <w:right w:val="single" w:color="auto" w:sz="4" w:space="0"/>
            </w:tcBorders>
            <w:noWrap w:val="0"/>
            <w:vAlign w:val="bottom"/>
          </w:tcPr>
          <w:p w14:paraId="012AC6C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5096477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0C5E4A2E">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01D9406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07DDF577">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197B8A3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16B5B43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136AA089">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44D3504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7</w:t>
            </w:r>
          </w:p>
        </w:tc>
        <w:tc>
          <w:tcPr>
            <w:tcW w:w="1140" w:type="dxa"/>
            <w:tcBorders>
              <w:top w:val="nil"/>
              <w:left w:val="nil"/>
              <w:bottom w:val="single" w:color="auto" w:sz="4" w:space="0"/>
              <w:right w:val="single" w:color="auto" w:sz="4" w:space="0"/>
            </w:tcBorders>
            <w:noWrap w:val="0"/>
            <w:vAlign w:val="bottom"/>
          </w:tcPr>
          <w:p w14:paraId="48E7F71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4</w:t>
            </w:r>
          </w:p>
        </w:tc>
        <w:tc>
          <w:tcPr>
            <w:tcW w:w="2971" w:type="dxa"/>
            <w:tcBorders>
              <w:top w:val="nil"/>
              <w:left w:val="nil"/>
              <w:bottom w:val="single" w:color="auto" w:sz="4" w:space="0"/>
              <w:right w:val="single" w:color="auto" w:sz="4" w:space="0"/>
            </w:tcBorders>
            <w:noWrap w:val="0"/>
            <w:vAlign w:val="bottom"/>
          </w:tcPr>
          <w:p w14:paraId="2D369ABC">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Evaluate model performance and interpret results</w:t>
            </w:r>
          </w:p>
        </w:tc>
        <w:tc>
          <w:tcPr>
            <w:tcW w:w="858" w:type="dxa"/>
            <w:tcBorders>
              <w:top w:val="nil"/>
              <w:left w:val="nil"/>
              <w:bottom w:val="single" w:color="auto" w:sz="4" w:space="0"/>
              <w:right w:val="single" w:color="auto" w:sz="4" w:space="0"/>
            </w:tcBorders>
            <w:noWrap w:val="0"/>
            <w:vAlign w:val="bottom"/>
          </w:tcPr>
          <w:p w14:paraId="0E2F0D9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2D8146C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31221B3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0DB9A1A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3652BA4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3364275E">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3F330F3B">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r>
      <w:tr w14:paraId="1981289A">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5249F66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8</w:t>
            </w:r>
          </w:p>
        </w:tc>
        <w:tc>
          <w:tcPr>
            <w:tcW w:w="1140" w:type="dxa"/>
            <w:tcBorders>
              <w:top w:val="nil"/>
              <w:left w:val="nil"/>
              <w:bottom w:val="single" w:color="auto" w:sz="4" w:space="0"/>
              <w:right w:val="single" w:color="auto" w:sz="4" w:space="0"/>
            </w:tcBorders>
            <w:noWrap w:val="0"/>
            <w:vAlign w:val="bottom"/>
          </w:tcPr>
          <w:p w14:paraId="432DEE4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4</w:t>
            </w:r>
          </w:p>
        </w:tc>
        <w:tc>
          <w:tcPr>
            <w:tcW w:w="2971" w:type="dxa"/>
            <w:tcBorders>
              <w:top w:val="nil"/>
              <w:left w:val="nil"/>
              <w:bottom w:val="single" w:color="auto" w:sz="4" w:space="0"/>
              <w:right w:val="single" w:color="auto" w:sz="4" w:space="0"/>
            </w:tcBorders>
            <w:noWrap w:val="0"/>
            <w:vAlign w:val="bottom"/>
          </w:tcPr>
          <w:p w14:paraId="6E8638CA">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Formulate conclusions and recommendations</w:t>
            </w:r>
          </w:p>
        </w:tc>
        <w:tc>
          <w:tcPr>
            <w:tcW w:w="858" w:type="dxa"/>
            <w:tcBorders>
              <w:top w:val="nil"/>
              <w:left w:val="nil"/>
              <w:bottom w:val="single" w:color="auto" w:sz="4" w:space="0"/>
              <w:right w:val="single" w:color="auto" w:sz="4" w:space="0"/>
            </w:tcBorders>
            <w:noWrap w:val="0"/>
            <w:vAlign w:val="bottom"/>
          </w:tcPr>
          <w:p w14:paraId="0F3EC12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2297CD0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1DE1FBC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294E720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5417CCE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332D6D95">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792A433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04BE0A11">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1DC6B46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8</w:t>
            </w:r>
          </w:p>
        </w:tc>
        <w:tc>
          <w:tcPr>
            <w:tcW w:w="1140" w:type="dxa"/>
            <w:tcBorders>
              <w:top w:val="nil"/>
              <w:left w:val="nil"/>
              <w:bottom w:val="single" w:color="auto" w:sz="4" w:space="0"/>
              <w:right w:val="single" w:color="auto" w:sz="4" w:space="0"/>
            </w:tcBorders>
            <w:noWrap w:val="0"/>
            <w:vAlign w:val="bottom"/>
          </w:tcPr>
          <w:p w14:paraId="61AD3DD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4</w:t>
            </w:r>
          </w:p>
        </w:tc>
        <w:tc>
          <w:tcPr>
            <w:tcW w:w="2971" w:type="dxa"/>
            <w:tcBorders>
              <w:top w:val="nil"/>
              <w:left w:val="nil"/>
              <w:bottom w:val="single" w:color="auto" w:sz="4" w:space="0"/>
              <w:right w:val="single" w:color="auto" w:sz="4" w:space="0"/>
            </w:tcBorders>
            <w:noWrap w:val="0"/>
            <w:vAlign w:val="bottom"/>
          </w:tcPr>
          <w:p w14:paraId="239AA909">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Analyze ethical implications and submit Milestone 4</w:t>
            </w:r>
          </w:p>
        </w:tc>
        <w:tc>
          <w:tcPr>
            <w:tcW w:w="858" w:type="dxa"/>
            <w:tcBorders>
              <w:top w:val="nil"/>
              <w:left w:val="nil"/>
              <w:bottom w:val="single" w:color="auto" w:sz="4" w:space="0"/>
              <w:right w:val="single" w:color="auto" w:sz="4" w:space="0"/>
            </w:tcBorders>
            <w:noWrap w:val="0"/>
            <w:vAlign w:val="bottom"/>
          </w:tcPr>
          <w:p w14:paraId="42DD6FD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09B37280">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14D78A9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40FAF7B0">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490B283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06495CB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07EB88E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r>
      <w:tr w14:paraId="7ABA4319">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22CEE71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9</w:t>
            </w:r>
          </w:p>
        </w:tc>
        <w:tc>
          <w:tcPr>
            <w:tcW w:w="1140" w:type="dxa"/>
            <w:tcBorders>
              <w:top w:val="nil"/>
              <w:left w:val="nil"/>
              <w:bottom w:val="single" w:color="auto" w:sz="4" w:space="0"/>
              <w:right w:val="single" w:color="auto" w:sz="4" w:space="0"/>
            </w:tcBorders>
            <w:noWrap w:val="0"/>
            <w:vAlign w:val="bottom"/>
          </w:tcPr>
          <w:p w14:paraId="4E9C1B6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5</w:t>
            </w:r>
          </w:p>
        </w:tc>
        <w:tc>
          <w:tcPr>
            <w:tcW w:w="2971" w:type="dxa"/>
            <w:tcBorders>
              <w:top w:val="nil"/>
              <w:left w:val="nil"/>
              <w:bottom w:val="single" w:color="auto" w:sz="4" w:space="0"/>
              <w:right w:val="single" w:color="auto" w:sz="4" w:space="0"/>
            </w:tcBorders>
            <w:noWrap w:val="0"/>
            <w:vAlign w:val="bottom"/>
          </w:tcPr>
          <w:p w14:paraId="0B726918">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Project presentation preparation and status review</w:t>
            </w:r>
          </w:p>
        </w:tc>
        <w:tc>
          <w:tcPr>
            <w:tcW w:w="858" w:type="dxa"/>
            <w:tcBorders>
              <w:top w:val="nil"/>
              <w:left w:val="nil"/>
              <w:bottom w:val="single" w:color="auto" w:sz="4" w:space="0"/>
              <w:right w:val="single" w:color="auto" w:sz="4" w:space="0"/>
            </w:tcBorders>
            <w:noWrap w:val="0"/>
            <w:vAlign w:val="bottom"/>
          </w:tcPr>
          <w:p w14:paraId="79B354B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4ED9E26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5AC4551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31B3B92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0C28F3F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66282D2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4C81BA70">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504D9ABF">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136DFA4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9</w:t>
            </w:r>
          </w:p>
        </w:tc>
        <w:tc>
          <w:tcPr>
            <w:tcW w:w="1140" w:type="dxa"/>
            <w:tcBorders>
              <w:top w:val="nil"/>
              <w:left w:val="nil"/>
              <w:bottom w:val="single" w:color="auto" w:sz="4" w:space="0"/>
              <w:right w:val="single" w:color="auto" w:sz="4" w:space="0"/>
            </w:tcBorders>
            <w:noWrap w:val="0"/>
            <w:vAlign w:val="bottom"/>
          </w:tcPr>
          <w:p w14:paraId="3EB4959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5</w:t>
            </w:r>
          </w:p>
        </w:tc>
        <w:tc>
          <w:tcPr>
            <w:tcW w:w="2971" w:type="dxa"/>
            <w:tcBorders>
              <w:top w:val="nil"/>
              <w:left w:val="nil"/>
              <w:bottom w:val="single" w:color="auto" w:sz="4" w:space="0"/>
              <w:right w:val="single" w:color="auto" w:sz="4" w:space="0"/>
            </w:tcBorders>
            <w:noWrap w:val="0"/>
            <w:vAlign w:val="bottom"/>
          </w:tcPr>
          <w:p w14:paraId="1AE45A0B">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Begin drafting the final project paper</w:t>
            </w:r>
          </w:p>
        </w:tc>
        <w:tc>
          <w:tcPr>
            <w:tcW w:w="858" w:type="dxa"/>
            <w:tcBorders>
              <w:top w:val="nil"/>
              <w:left w:val="nil"/>
              <w:bottom w:val="single" w:color="auto" w:sz="4" w:space="0"/>
              <w:right w:val="single" w:color="auto" w:sz="4" w:space="0"/>
            </w:tcBorders>
            <w:noWrap w:val="0"/>
            <w:vAlign w:val="bottom"/>
          </w:tcPr>
          <w:p w14:paraId="2F374B4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4B25D545">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1DBC004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6D1F775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4F0155F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30389CB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4462D2E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r>
      <w:tr w14:paraId="1A3D63F6">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58D652E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10</w:t>
            </w:r>
          </w:p>
        </w:tc>
        <w:tc>
          <w:tcPr>
            <w:tcW w:w="1140" w:type="dxa"/>
            <w:tcBorders>
              <w:top w:val="nil"/>
              <w:left w:val="nil"/>
              <w:bottom w:val="single" w:color="auto" w:sz="4" w:space="0"/>
              <w:right w:val="single" w:color="auto" w:sz="4" w:space="0"/>
            </w:tcBorders>
            <w:noWrap w:val="0"/>
            <w:vAlign w:val="bottom"/>
          </w:tcPr>
          <w:p w14:paraId="378D58C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5</w:t>
            </w:r>
          </w:p>
        </w:tc>
        <w:tc>
          <w:tcPr>
            <w:tcW w:w="2971" w:type="dxa"/>
            <w:tcBorders>
              <w:top w:val="nil"/>
              <w:left w:val="nil"/>
              <w:bottom w:val="single" w:color="auto" w:sz="4" w:space="0"/>
              <w:right w:val="single" w:color="auto" w:sz="4" w:space="0"/>
            </w:tcBorders>
            <w:noWrap w:val="0"/>
            <w:vAlign w:val="bottom"/>
          </w:tcPr>
          <w:p w14:paraId="58DCCA87">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Continue drafting the final project paper</w:t>
            </w:r>
          </w:p>
        </w:tc>
        <w:tc>
          <w:tcPr>
            <w:tcW w:w="858" w:type="dxa"/>
            <w:tcBorders>
              <w:top w:val="nil"/>
              <w:left w:val="nil"/>
              <w:bottom w:val="single" w:color="auto" w:sz="4" w:space="0"/>
              <w:right w:val="single" w:color="auto" w:sz="4" w:space="0"/>
            </w:tcBorders>
            <w:noWrap w:val="0"/>
            <w:vAlign w:val="bottom"/>
          </w:tcPr>
          <w:p w14:paraId="04EE865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57E28D6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0EB891B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26A808D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4251B87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46843E4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5CE325F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7590F05D">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4881EDB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10</w:t>
            </w:r>
          </w:p>
        </w:tc>
        <w:tc>
          <w:tcPr>
            <w:tcW w:w="1140" w:type="dxa"/>
            <w:tcBorders>
              <w:top w:val="nil"/>
              <w:left w:val="nil"/>
              <w:bottom w:val="single" w:color="auto" w:sz="4" w:space="0"/>
              <w:right w:val="single" w:color="auto" w:sz="4" w:space="0"/>
            </w:tcBorders>
            <w:noWrap w:val="0"/>
            <w:vAlign w:val="bottom"/>
          </w:tcPr>
          <w:p w14:paraId="29BCE27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5</w:t>
            </w:r>
          </w:p>
        </w:tc>
        <w:tc>
          <w:tcPr>
            <w:tcW w:w="2971" w:type="dxa"/>
            <w:tcBorders>
              <w:top w:val="nil"/>
              <w:left w:val="nil"/>
              <w:bottom w:val="single" w:color="auto" w:sz="4" w:space="0"/>
              <w:right w:val="single" w:color="auto" w:sz="4" w:space="0"/>
            </w:tcBorders>
            <w:noWrap w:val="0"/>
            <w:vAlign w:val="bottom"/>
          </w:tcPr>
          <w:p w14:paraId="1357C75D">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Start working on the presentation slides</w:t>
            </w:r>
          </w:p>
        </w:tc>
        <w:tc>
          <w:tcPr>
            <w:tcW w:w="858" w:type="dxa"/>
            <w:tcBorders>
              <w:top w:val="nil"/>
              <w:left w:val="nil"/>
              <w:bottom w:val="single" w:color="auto" w:sz="4" w:space="0"/>
              <w:right w:val="single" w:color="auto" w:sz="4" w:space="0"/>
            </w:tcBorders>
            <w:noWrap w:val="0"/>
            <w:vAlign w:val="bottom"/>
          </w:tcPr>
          <w:p w14:paraId="6A04EDA0">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482E4427">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6919AB1E">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447C9C3E">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1C983A8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79E59E0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7302400B">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r>
      <w:tr w14:paraId="2CD268B5">
        <w:tblPrEx>
          <w:tblCellMar>
            <w:top w:w="0" w:type="dxa"/>
            <w:left w:w="108" w:type="dxa"/>
            <w:bottom w:w="0" w:type="dxa"/>
            <w:right w:w="108" w:type="dxa"/>
          </w:tblCellMar>
        </w:tblPrEx>
        <w:trPr>
          <w:wBefore w:w="0" w:type="dxa"/>
          <w:wAfter w:w="0" w:type="dxa"/>
          <w:trHeight w:val="290" w:hRule="atLeast"/>
        </w:trPr>
        <w:tc>
          <w:tcPr>
            <w:tcW w:w="861" w:type="dxa"/>
            <w:tcBorders>
              <w:top w:val="nil"/>
              <w:left w:val="single" w:color="auto" w:sz="4" w:space="0"/>
              <w:bottom w:val="single" w:color="auto" w:sz="4" w:space="0"/>
              <w:right w:val="single" w:color="auto" w:sz="4" w:space="0"/>
            </w:tcBorders>
            <w:noWrap w:val="0"/>
            <w:vAlign w:val="bottom"/>
          </w:tcPr>
          <w:p w14:paraId="43FB2E0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11</w:t>
            </w:r>
          </w:p>
        </w:tc>
        <w:tc>
          <w:tcPr>
            <w:tcW w:w="1140" w:type="dxa"/>
            <w:tcBorders>
              <w:top w:val="nil"/>
              <w:left w:val="nil"/>
              <w:bottom w:val="single" w:color="auto" w:sz="4" w:space="0"/>
              <w:right w:val="single" w:color="auto" w:sz="4" w:space="0"/>
            </w:tcBorders>
            <w:noWrap w:val="0"/>
            <w:vAlign w:val="bottom"/>
          </w:tcPr>
          <w:p w14:paraId="20E07DCB">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5</w:t>
            </w:r>
          </w:p>
        </w:tc>
        <w:tc>
          <w:tcPr>
            <w:tcW w:w="2971" w:type="dxa"/>
            <w:tcBorders>
              <w:top w:val="nil"/>
              <w:left w:val="nil"/>
              <w:bottom w:val="single" w:color="auto" w:sz="4" w:space="0"/>
              <w:right w:val="single" w:color="auto" w:sz="4" w:space="0"/>
            </w:tcBorders>
            <w:noWrap w:val="0"/>
            <w:vAlign w:val="bottom"/>
          </w:tcPr>
          <w:p w14:paraId="56C90256">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Finalize the project paper</w:t>
            </w:r>
          </w:p>
        </w:tc>
        <w:tc>
          <w:tcPr>
            <w:tcW w:w="858" w:type="dxa"/>
            <w:tcBorders>
              <w:top w:val="nil"/>
              <w:left w:val="nil"/>
              <w:bottom w:val="single" w:color="auto" w:sz="4" w:space="0"/>
              <w:right w:val="single" w:color="auto" w:sz="4" w:space="0"/>
            </w:tcBorders>
            <w:noWrap w:val="0"/>
            <w:vAlign w:val="bottom"/>
          </w:tcPr>
          <w:p w14:paraId="332815B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1131357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0E202A7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287084C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08336B9C">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6095397E">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249757CE">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2559F0F9">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74209895">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11</w:t>
            </w:r>
          </w:p>
        </w:tc>
        <w:tc>
          <w:tcPr>
            <w:tcW w:w="1140" w:type="dxa"/>
            <w:tcBorders>
              <w:top w:val="nil"/>
              <w:left w:val="nil"/>
              <w:bottom w:val="single" w:color="auto" w:sz="4" w:space="0"/>
              <w:right w:val="single" w:color="auto" w:sz="4" w:space="0"/>
            </w:tcBorders>
            <w:noWrap w:val="0"/>
            <w:vAlign w:val="bottom"/>
          </w:tcPr>
          <w:p w14:paraId="1536AE1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5</w:t>
            </w:r>
          </w:p>
        </w:tc>
        <w:tc>
          <w:tcPr>
            <w:tcW w:w="2971" w:type="dxa"/>
            <w:tcBorders>
              <w:top w:val="nil"/>
              <w:left w:val="nil"/>
              <w:bottom w:val="single" w:color="auto" w:sz="4" w:space="0"/>
              <w:right w:val="single" w:color="auto" w:sz="4" w:space="0"/>
            </w:tcBorders>
            <w:noWrap w:val="0"/>
            <w:vAlign w:val="bottom"/>
          </w:tcPr>
          <w:p w14:paraId="35A730D8">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Record the audio/video presentation</w:t>
            </w:r>
          </w:p>
        </w:tc>
        <w:tc>
          <w:tcPr>
            <w:tcW w:w="858" w:type="dxa"/>
            <w:tcBorders>
              <w:top w:val="nil"/>
              <w:left w:val="nil"/>
              <w:bottom w:val="single" w:color="auto" w:sz="4" w:space="0"/>
              <w:right w:val="single" w:color="auto" w:sz="4" w:space="0"/>
            </w:tcBorders>
            <w:noWrap w:val="0"/>
            <w:vAlign w:val="bottom"/>
          </w:tcPr>
          <w:p w14:paraId="5F7C3140">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53A67450">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4C78FF4A">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2BE1767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0E0A53A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133B9418">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6D09BB57">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r>
      <w:tr w14:paraId="7C65994C">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668301D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12</w:t>
            </w:r>
          </w:p>
        </w:tc>
        <w:tc>
          <w:tcPr>
            <w:tcW w:w="1140" w:type="dxa"/>
            <w:tcBorders>
              <w:top w:val="nil"/>
              <w:left w:val="nil"/>
              <w:bottom w:val="single" w:color="auto" w:sz="4" w:space="0"/>
              <w:right w:val="single" w:color="auto" w:sz="4" w:space="0"/>
            </w:tcBorders>
            <w:noWrap w:val="0"/>
            <w:vAlign w:val="bottom"/>
          </w:tcPr>
          <w:p w14:paraId="72386A0B">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5</w:t>
            </w:r>
          </w:p>
        </w:tc>
        <w:tc>
          <w:tcPr>
            <w:tcW w:w="2971" w:type="dxa"/>
            <w:tcBorders>
              <w:top w:val="nil"/>
              <w:left w:val="nil"/>
              <w:bottom w:val="single" w:color="auto" w:sz="4" w:space="0"/>
              <w:right w:val="single" w:color="auto" w:sz="4" w:space="0"/>
            </w:tcBorders>
            <w:noWrap w:val="0"/>
            <w:vAlign w:val="bottom"/>
          </w:tcPr>
          <w:p w14:paraId="73D04991">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Finalize and review the presentation</w:t>
            </w:r>
          </w:p>
        </w:tc>
        <w:tc>
          <w:tcPr>
            <w:tcW w:w="858" w:type="dxa"/>
            <w:tcBorders>
              <w:top w:val="nil"/>
              <w:left w:val="nil"/>
              <w:bottom w:val="single" w:color="auto" w:sz="4" w:space="0"/>
              <w:right w:val="single" w:color="auto" w:sz="4" w:space="0"/>
            </w:tcBorders>
            <w:noWrap w:val="0"/>
            <w:vAlign w:val="bottom"/>
          </w:tcPr>
          <w:p w14:paraId="0DB3B83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25E741B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2418149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25C0DC7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37882E7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53B36B72">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00448D69">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r>
      <w:tr w14:paraId="42F8622C">
        <w:tblPrEx>
          <w:tblCellMar>
            <w:top w:w="0" w:type="dxa"/>
            <w:left w:w="108" w:type="dxa"/>
            <w:bottom w:w="0" w:type="dxa"/>
            <w:right w:w="108" w:type="dxa"/>
          </w:tblCellMar>
        </w:tblPrEx>
        <w:trPr>
          <w:wBefore w:w="0" w:type="dxa"/>
          <w:wAfter w:w="0" w:type="dxa"/>
          <w:trHeight w:val="490" w:hRule="atLeast"/>
        </w:trPr>
        <w:tc>
          <w:tcPr>
            <w:tcW w:w="861" w:type="dxa"/>
            <w:tcBorders>
              <w:top w:val="nil"/>
              <w:left w:val="single" w:color="auto" w:sz="4" w:space="0"/>
              <w:bottom w:val="single" w:color="auto" w:sz="4" w:space="0"/>
              <w:right w:val="single" w:color="auto" w:sz="4" w:space="0"/>
            </w:tcBorders>
            <w:noWrap w:val="0"/>
            <w:vAlign w:val="bottom"/>
          </w:tcPr>
          <w:p w14:paraId="35D2AF3D">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12</w:t>
            </w:r>
          </w:p>
        </w:tc>
        <w:tc>
          <w:tcPr>
            <w:tcW w:w="1140" w:type="dxa"/>
            <w:tcBorders>
              <w:top w:val="nil"/>
              <w:left w:val="nil"/>
              <w:bottom w:val="single" w:color="auto" w:sz="4" w:space="0"/>
              <w:right w:val="single" w:color="auto" w:sz="4" w:space="0"/>
            </w:tcBorders>
            <w:noWrap w:val="0"/>
            <w:vAlign w:val="bottom"/>
          </w:tcPr>
          <w:p w14:paraId="0E0B9F4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5</w:t>
            </w:r>
          </w:p>
        </w:tc>
        <w:tc>
          <w:tcPr>
            <w:tcW w:w="2971" w:type="dxa"/>
            <w:tcBorders>
              <w:top w:val="nil"/>
              <w:left w:val="nil"/>
              <w:bottom w:val="single" w:color="auto" w:sz="4" w:space="0"/>
              <w:right w:val="single" w:color="auto" w:sz="4" w:space="0"/>
            </w:tcBorders>
            <w:noWrap w:val="0"/>
            <w:vAlign w:val="bottom"/>
          </w:tcPr>
          <w:p w14:paraId="0C471200">
            <w:pPr>
              <w:spacing w:after="0" w:line="240" w:lineRule="auto"/>
              <w:ind w:firstLine="0"/>
              <w:rPr>
                <w:rFonts w:ascii="Calibri" w:hAnsi="Calibri" w:eastAsia="Times New Roman" w:cs="Calibri"/>
                <w:color w:val="000000"/>
                <w:sz w:val="18"/>
                <w:szCs w:val="18"/>
              </w:rPr>
            </w:pPr>
            <w:r>
              <w:rPr>
                <w:rFonts w:ascii="Calibri" w:hAnsi="Calibri" w:eastAsia="Times New Roman" w:cs="Calibri"/>
                <w:color w:val="000000"/>
                <w:sz w:val="18"/>
                <w:szCs w:val="18"/>
              </w:rPr>
              <w:t>Submit the final project paper and presentation</w:t>
            </w:r>
          </w:p>
        </w:tc>
        <w:tc>
          <w:tcPr>
            <w:tcW w:w="858" w:type="dxa"/>
            <w:tcBorders>
              <w:top w:val="nil"/>
              <w:left w:val="nil"/>
              <w:bottom w:val="single" w:color="auto" w:sz="4" w:space="0"/>
              <w:right w:val="single" w:color="auto" w:sz="4" w:space="0"/>
            </w:tcBorders>
            <w:noWrap w:val="0"/>
            <w:vAlign w:val="bottom"/>
          </w:tcPr>
          <w:p w14:paraId="2A55EA2F">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8" w:type="dxa"/>
            <w:tcBorders>
              <w:top w:val="nil"/>
              <w:left w:val="nil"/>
              <w:bottom w:val="single" w:color="auto" w:sz="4" w:space="0"/>
              <w:right w:val="single" w:color="auto" w:sz="4" w:space="0"/>
            </w:tcBorders>
            <w:noWrap w:val="0"/>
            <w:vAlign w:val="bottom"/>
          </w:tcPr>
          <w:p w14:paraId="10475496">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679A1831">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1F84212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 </w:t>
            </w:r>
          </w:p>
        </w:tc>
        <w:tc>
          <w:tcPr>
            <w:tcW w:w="709" w:type="dxa"/>
            <w:tcBorders>
              <w:top w:val="nil"/>
              <w:left w:val="nil"/>
              <w:bottom w:val="single" w:color="auto" w:sz="4" w:space="0"/>
              <w:right w:val="single" w:color="auto" w:sz="4" w:space="0"/>
            </w:tcBorders>
            <w:noWrap w:val="0"/>
            <w:vAlign w:val="bottom"/>
          </w:tcPr>
          <w:p w14:paraId="361ACE53">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8" w:type="dxa"/>
            <w:tcBorders>
              <w:top w:val="nil"/>
              <w:left w:val="nil"/>
              <w:bottom w:val="single" w:color="auto" w:sz="4" w:space="0"/>
              <w:right w:val="single" w:color="auto" w:sz="4" w:space="0"/>
            </w:tcBorders>
            <w:noWrap w:val="0"/>
            <w:vAlign w:val="bottom"/>
          </w:tcPr>
          <w:p w14:paraId="0DE5F85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c>
          <w:tcPr>
            <w:tcW w:w="709" w:type="dxa"/>
            <w:tcBorders>
              <w:top w:val="nil"/>
              <w:left w:val="nil"/>
              <w:bottom w:val="single" w:color="auto" w:sz="4" w:space="0"/>
              <w:right w:val="single" w:color="auto" w:sz="4" w:space="0"/>
            </w:tcBorders>
            <w:noWrap w:val="0"/>
            <w:vAlign w:val="bottom"/>
          </w:tcPr>
          <w:p w14:paraId="48973094">
            <w:pPr>
              <w:spacing w:after="0" w:line="240" w:lineRule="auto"/>
              <w:ind w:firstLine="0"/>
              <w:jc w:val="center"/>
              <w:rPr>
                <w:rFonts w:ascii="Calibri" w:hAnsi="Calibri" w:eastAsia="Times New Roman" w:cs="Calibri"/>
                <w:color w:val="000000"/>
                <w:sz w:val="18"/>
                <w:szCs w:val="18"/>
              </w:rPr>
            </w:pPr>
            <w:r>
              <w:rPr>
                <w:rFonts w:ascii="Calibri" w:hAnsi="Calibri" w:eastAsia="Times New Roman" w:cs="Calibri"/>
                <w:color w:val="000000"/>
                <w:sz w:val="18"/>
                <w:szCs w:val="18"/>
              </w:rPr>
              <w:t>x</w:t>
            </w:r>
          </w:p>
        </w:tc>
      </w:tr>
    </w:tbl>
    <w:p w14:paraId="360C1489">
      <w:pPr>
        <w:spacing w:after="0" w:line="240" w:lineRule="auto"/>
        <w:ind w:firstLine="0"/>
        <w:jc w:val="both"/>
        <w:rPr>
          <w:szCs w:val="24"/>
        </w:rPr>
      </w:pPr>
    </w:p>
    <w:sectPr>
      <w:headerReference r:id="rId6" w:type="first"/>
      <w:headerReference r:id="rId5" w:type="default"/>
      <w:footerReference r:id="rId7" w:type="default"/>
      <w:pgSz w:w="12240" w:h="15840"/>
      <w:pgMar w:top="1440" w:right="1183"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7A794C">
    <w:pPr>
      <w:pStyle w:val="8"/>
      <w:jc w:val="right"/>
    </w:pPr>
    <w:r>
      <w:fldChar w:fldCharType="begin"/>
    </w:r>
    <w:r>
      <w:instrText xml:space="preserve"> PAGE   \* MERGEFORMAT </w:instrText>
    </w:r>
    <w:r>
      <w:fldChar w:fldCharType="separate"/>
    </w:r>
    <w:r>
      <w:rPr>
        <w:lang/>
      </w:rPr>
      <w:t>2</w:t>
    </w:r>
    <w:r>
      <w:fldChar w:fldCharType="end"/>
    </w:r>
  </w:p>
  <w:p w14:paraId="62CE1269">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8854D7">
    <w:pPr>
      <w:pStyle w:val="9"/>
      <w:tabs>
        <w:tab w:val="clear" w:pos="4680"/>
      </w:tabs>
      <w:ind w:firstLine="0"/>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9A1F0B">
    <w:pPr>
      <w:pStyle w:val="9"/>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rawingGridHorizontalSpacing w:val="120"/>
  <w:displayHorizontalDrawingGridEvery w:val="2"/>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BF1"/>
    <w:rsid w:val="00004E82"/>
    <w:rsid w:val="000136FA"/>
    <w:rsid w:val="00014F15"/>
    <w:rsid w:val="0001735C"/>
    <w:rsid w:val="00026582"/>
    <w:rsid w:val="00030A95"/>
    <w:rsid w:val="000509A6"/>
    <w:rsid w:val="000628DD"/>
    <w:rsid w:val="000733E4"/>
    <w:rsid w:val="00075B8E"/>
    <w:rsid w:val="000B0AFA"/>
    <w:rsid w:val="000D3160"/>
    <w:rsid w:val="00100BA3"/>
    <w:rsid w:val="001139C7"/>
    <w:rsid w:val="00121325"/>
    <w:rsid w:val="0012538F"/>
    <w:rsid w:val="0014231F"/>
    <w:rsid w:val="00153AD6"/>
    <w:rsid w:val="001549EC"/>
    <w:rsid w:val="001605BD"/>
    <w:rsid w:val="00167EEC"/>
    <w:rsid w:val="00190C26"/>
    <w:rsid w:val="001A52AD"/>
    <w:rsid w:val="001B6C6F"/>
    <w:rsid w:val="001C349A"/>
    <w:rsid w:val="001D39BF"/>
    <w:rsid w:val="001E2904"/>
    <w:rsid w:val="001E6805"/>
    <w:rsid w:val="001F0196"/>
    <w:rsid w:val="00237077"/>
    <w:rsid w:val="00237FB8"/>
    <w:rsid w:val="00242AA8"/>
    <w:rsid w:val="0025148A"/>
    <w:rsid w:val="00272D35"/>
    <w:rsid w:val="00277946"/>
    <w:rsid w:val="002840F2"/>
    <w:rsid w:val="00292C45"/>
    <w:rsid w:val="00292E56"/>
    <w:rsid w:val="00293A75"/>
    <w:rsid w:val="002A3691"/>
    <w:rsid w:val="002C7587"/>
    <w:rsid w:val="002C7993"/>
    <w:rsid w:val="002D19B4"/>
    <w:rsid w:val="002E077C"/>
    <w:rsid w:val="003063D2"/>
    <w:rsid w:val="00307466"/>
    <w:rsid w:val="00321A82"/>
    <w:rsid w:val="003315B6"/>
    <w:rsid w:val="00341AEA"/>
    <w:rsid w:val="00356D44"/>
    <w:rsid w:val="00357A37"/>
    <w:rsid w:val="0036025D"/>
    <w:rsid w:val="00383BA8"/>
    <w:rsid w:val="00384168"/>
    <w:rsid w:val="00396021"/>
    <w:rsid w:val="003A09D1"/>
    <w:rsid w:val="003B4022"/>
    <w:rsid w:val="003B53B5"/>
    <w:rsid w:val="003E192C"/>
    <w:rsid w:val="003E7C4B"/>
    <w:rsid w:val="003F5D39"/>
    <w:rsid w:val="004007FB"/>
    <w:rsid w:val="00401CAC"/>
    <w:rsid w:val="00413DD4"/>
    <w:rsid w:val="004229FE"/>
    <w:rsid w:val="0043421B"/>
    <w:rsid w:val="00435A2C"/>
    <w:rsid w:val="00453F8C"/>
    <w:rsid w:val="00465ED1"/>
    <w:rsid w:val="00471CFA"/>
    <w:rsid w:val="004855B0"/>
    <w:rsid w:val="004A3287"/>
    <w:rsid w:val="004B26CA"/>
    <w:rsid w:val="004C0CFB"/>
    <w:rsid w:val="004D779F"/>
    <w:rsid w:val="00501369"/>
    <w:rsid w:val="005022FD"/>
    <w:rsid w:val="00511778"/>
    <w:rsid w:val="0052552F"/>
    <w:rsid w:val="00530A8F"/>
    <w:rsid w:val="00534951"/>
    <w:rsid w:val="00537225"/>
    <w:rsid w:val="00545C29"/>
    <w:rsid w:val="00565074"/>
    <w:rsid w:val="005776BA"/>
    <w:rsid w:val="00580674"/>
    <w:rsid w:val="005B0010"/>
    <w:rsid w:val="005C63C6"/>
    <w:rsid w:val="005C7500"/>
    <w:rsid w:val="005D1091"/>
    <w:rsid w:val="005D2F9A"/>
    <w:rsid w:val="005D4969"/>
    <w:rsid w:val="005D743C"/>
    <w:rsid w:val="005D7B7E"/>
    <w:rsid w:val="005E13F2"/>
    <w:rsid w:val="005E5F45"/>
    <w:rsid w:val="00611A31"/>
    <w:rsid w:val="006255B3"/>
    <w:rsid w:val="006270E0"/>
    <w:rsid w:val="006309E6"/>
    <w:rsid w:val="00636649"/>
    <w:rsid w:val="00642D84"/>
    <w:rsid w:val="00662089"/>
    <w:rsid w:val="00664F6A"/>
    <w:rsid w:val="00665E8A"/>
    <w:rsid w:val="0067797E"/>
    <w:rsid w:val="00687D5F"/>
    <w:rsid w:val="00692C23"/>
    <w:rsid w:val="006B2B39"/>
    <w:rsid w:val="006B604A"/>
    <w:rsid w:val="006E3337"/>
    <w:rsid w:val="006F47F6"/>
    <w:rsid w:val="00706A8D"/>
    <w:rsid w:val="00710AF2"/>
    <w:rsid w:val="007137BC"/>
    <w:rsid w:val="007263CA"/>
    <w:rsid w:val="007376A2"/>
    <w:rsid w:val="00740EFF"/>
    <w:rsid w:val="00751B3A"/>
    <w:rsid w:val="0076679F"/>
    <w:rsid w:val="00770227"/>
    <w:rsid w:val="007A7FB9"/>
    <w:rsid w:val="007B2A7C"/>
    <w:rsid w:val="007D222E"/>
    <w:rsid w:val="007F568F"/>
    <w:rsid w:val="00806505"/>
    <w:rsid w:val="00810C37"/>
    <w:rsid w:val="00832C5A"/>
    <w:rsid w:val="00856786"/>
    <w:rsid w:val="00872F00"/>
    <w:rsid w:val="0087513B"/>
    <w:rsid w:val="008752D8"/>
    <w:rsid w:val="00876BF1"/>
    <w:rsid w:val="00886834"/>
    <w:rsid w:val="008B4BAE"/>
    <w:rsid w:val="008C24D4"/>
    <w:rsid w:val="008C4025"/>
    <w:rsid w:val="008D6DAC"/>
    <w:rsid w:val="008F03A0"/>
    <w:rsid w:val="00904E8B"/>
    <w:rsid w:val="0090709C"/>
    <w:rsid w:val="0090723A"/>
    <w:rsid w:val="00920DBC"/>
    <w:rsid w:val="00922A31"/>
    <w:rsid w:val="00926BDB"/>
    <w:rsid w:val="00933557"/>
    <w:rsid w:val="00934193"/>
    <w:rsid w:val="0095513F"/>
    <w:rsid w:val="009575A5"/>
    <w:rsid w:val="00966456"/>
    <w:rsid w:val="00967185"/>
    <w:rsid w:val="00975B0B"/>
    <w:rsid w:val="00980B1D"/>
    <w:rsid w:val="0098339B"/>
    <w:rsid w:val="00986443"/>
    <w:rsid w:val="009A1554"/>
    <w:rsid w:val="009A1D91"/>
    <w:rsid w:val="009C7C58"/>
    <w:rsid w:val="009E58E1"/>
    <w:rsid w:val="009F1019"/>
    <w:rsid w:val="009F3F5D"/>
    <w:rsid w:val="00A01664"/>
    <w:rsid w:val="00A226CF"/>
    <w:rsid w:val="00A426F5"/>
    <w:rsid w:val="00A557A4"/>
    <w:rsid w:val="00A57DC7"/>
    <w:rsid w:val="00A7001C"/>
    <w:rsid w:val="00A826C6"/>
    <w:rsid w:val="00A86C55"/>
    <w:rsid w:val="00AA5E3D"/>
    <w:rsid w:val="00AA7061"/>
    <w:rsid w:val="00AB57E5"/>
    <w:rsid w:val="00AD4C95"/>
    <w:rsid w:val="00AE671E"/>
    <w:rsid w:val="00AF72D7"/>
    <w:rsid w:val="00B1703E"/>
    <w:rsid w:val="00B43ED5"/>
    <w:rsid w:val="00B5198B"/>
    <w:rsid w:val="00B661F1"/>
    <w:rsid w:val="00B7482D"/>
    <w:rsid w:val="00B824C2"/>
    <w:rsid w:val="00B8775C"/>
    <w:rsid w:val="00B87EA2"/>
    <w:rsid w:val="00B912F6"/>
    <w:rsid w:val="00B91FF3"/>
    <w:rsid w:val="00B96AD0"/>
    <w:rsid w:val="00BA3BB1"/>
    <w:rsid w:val="00BC3F63"/>
    <w:rsid w:val="00BD1BFF"/>
    <w:rsid w:val="00BE0359"/>
    <w:rsid w:val="00BF32AA"/>
    <w:rsid w:val="00BF4839"/>
    <w:rsid w:val="00C0179D"/>
    <w:rsid w:val="00C26F64"/>
    <w:rsid w:val="00C4379C"/>
    <w:rsid w:val="00C565D7"/>
    <w:rsid w:val="00C61EAD"/>
    <w:rsid w:val="00C74123"/>
    <w:rsid w:val="00C77985"/>
    <w:rsid w:val="00C947FE"/>
    <w:rsid w:val="00CC3C8E"/>
    <w:rsid w:val="00CC441C"/>
    <w:rsid w:val="00CD121A"/>
    <w:rsid w:val="00CE087A"/>
    <w:rsid w:val="00CF6929"/>
    <w:rsid w:val="00D01C86"/>
    <w:rsid w:val="00D17C67"/>
    <w:rsid w:val="00D257F7"/>
    <w:rsid w:val="00D26C01"/>
    <w:rsid w:val="00D50C5F"/>
    <w:rsid w:val="00D56995"/>
    <w:rsid w:val="00D72D25"/>
    <w:rsid w:val="00D83A6D"/>
    <w:rsid w:val="00D87140"/>
    <w:rsid w:val="00DA1BB3"/>
    <w:rsid w:val="00DA65B3"/>
    <w:rsid w:val="00DB26B9"/>
    <w:rsid w:val="00DC0E3F"/>
    <w:rsid w:val="00DC4366"/>
    <w:rsid w:val="00DC59AB"/>
    <w:rsid w:val="00DC65F3"/>
    <w:rsid w:val="00DD0A93"/>
    <w:rsid w:val="00DE3B32"/>
    <w:rsid w:val="00DE52FB"/>
    <w:rsid w:val="00DF6BFC"/>
    <w:rsid w:val="00E33C69"/>
    <w:rsid w:val="00E5001F"/>
    <w:rsid w:val="00E529BC"/>
    <w:rsid w:val="00E9453A"/>
    <w:rsid w:val="00EB2CDE"/>
    <w:rsid w:val="00EC1CE2"/>
    <w:rsid w:val="00EC3EDA"/>
    <w:rsid w:val="00ED4290"/>
    <w:rsid w:val="00ED4FB4"/>
    <w:rsid w:val="00ED52F7"/>
    <w:rsid w:val="00EF6A96"/>
    <w:rsid w:val="00F4365A"/>
    <w:rsid w:val="00F70535"/>
    <w:rsid w:val="00F74983"/>
    <w:rsid w:val="00F84F46"/>
    <w:rsid w:val="00F855A2"/>
    <w:rsid w:val="00F94791"/>
    <w:rsid w:val="00FA15C4"/>
    <w:rsid w:val="00FB3EF7"/>
    <w:rsid w:val="00FC0873"/>
    <w:rsid w:val="00FC6735"/>
    <w:rsid w:val="00FE211D"/>
    <w:rsid w:val="063D3ACC"/>
    <w:rsid w:val="1BE430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ind w:firstLine="720"/>
    </w:pPr>
    <w:rPr>
      <w:rFonts w:ascii="Times New Roman" w:hAnsi="Times New Roman"/>
      <w:sz w:val="24"/>
      <w:szCs w:val="22"/>
      <w:lang w:val="en-US" w:eastAsia="en-US" w:bidi="ar-SA"/>
    </w:rPr>
  </w:style>
  <w:style w:type="paragraph" w:styleId="2">
    <w:name w:val="heading 1"/>
    <w:basedOn w:val="1"/>
    <w:next w:val="1"/>
    <w:link w:val="12"/>
    <w:qFormat/>
    <w:uiPriority w:val="9"/>
    <w:pPr>
      <w:spacing w:before="3840"/>
      <w:jc w:val="center"/>
      <w:outlineLvl w:val="0"/>
    </w:pPr>
  </w:style>
  <w:style w:type="paragraph" w:styleId="3">
    <w:name w:val="heading 2"/>
    <w:basedOn w:val="1"/>
    <w:next w:val="1"/>
    <w:link w:val="13"/>
    <w:unhideWhenUsed/>
    <w:qFormat/>
    <w:uiPriority w:val="9"/>
    <w:pPr>
      <w:ind w:firstLine="0"/>
      <w:jc w:val="center"/>
      <w:outlineLvl w:val="1"/>
    </w:pPr>
    <w:rPr>
      <w:b/>
    </w:rPr>
  </w:style>
  <w:style w:type="character" w:default="1" w:styleId="4">
    <w:name w:val="Default Paragraph Font"/>
    <w:unhideWhenUsed/>
    <w:uiPriority w:val="1"/>
  </w:style>
  <w:style w:type="table" w:default="1" w:styleId="5">
    <w:name w:val="Normal Table"/>
    <w:unhideWhenUsed/>
    <w:qFormat/>
    <w:uiPriority w:val="99"/>
    <w:tblPr>
      <w:tblStyle w:val="5"/>
      <w:tblCellMar>
        <w:top w:w="0" w:type="dxa"/>
        <w:left w:w="108" w:type="dxa"/>
        <w:bottom w:w="0" w:type="dxa"/>
        <w:right w:w="108" w:type="dxa"/>
      </w:tblCellMar>
    </w:tblPr>
  </w:style>
  <w:style w:type="character" w:styleId="6">
    <w:name w:val="endnote reference"/>
    <w:basedOn w:val="4"/>
    <w:unhideWhenUsed/>
    <w:uiPriority w:val="99"/>
    <w:rPr>
      <w:vertAlign w:val="superscript"/>
    </w:rPr>
  </w:style>
  <w:style w:type="paragraph" w:styleId="7">
    <w:name w:val="endnote text"/>
    <w:basedOn w:val="1"/>
    <w:link w:val="14"/>
    <w:unhideWhenUsed/>
    <w:uiPriority w:val="99"/>
    <w:pPr>
      <w:spacing w:after="0" w:line="240" w:lineRule="auto"/>
    </w:pPr>
    <w:rPr>
      <w:sz w:val="20"/>
      <w:szCs w:val="20"/>
    </w:rPr>
  </w:style>
  <w:style w:type="paragraph" w:styleId="8">
    <w:name w:val="footer"/>
    <w:basedOn w:val="1"/>
    <w:link w:val="15"/>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character" w:styleId="10">
    <w:name w:val="Hyperlink"/>
    <w:basedOn w:val="4"/>
    <w:unhideWhenUsed/>
    <w:uiPriority w:val="99"/>
    <w:rPr>
      <w:color w:val="0563C1"/>
      <w:u w:val="single"/>
    </w:rPr>
  </w:style>
  <w:style w:type="table" w:styleId="11">
    <w:name w:val="Table Grid"/>
    <w:basedOn w:val="5"/>
    <w:uiPriority w:val="39"/>
    <w:tblPr>
      <w:tblStyle w:val="5"/>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Heading 1 Char"/>
    <w:basedOn w:val="4"/>
    <w:link w:val="2"/>
    <w:uiPriority w:val="9"/>
    <w:rPr>
      <w:rFonts w:ascii="Times New Roman" w:hAnsi="Times New Roman" w:cs="Times New Roman"/>
      <w:sz w:val="24"/>
    </w:rPr>
  </w:style>
  <w:style w:type="character" w:customStyle="1" w:styleId="13">
    <w:name w:val="Heading 2 Char"/>
    <w:basedOn w:val="4"/>
    <w:link w:val="3"/>
    <w:uiPriority w:val="9"/>
    <w:rPr>
      <w:rFonts w:ascii="Times New Roman" w:hAnsi="Times New Roman" w:cs="Times New Roman"/>
      <w:b/>
      <w:sz w:val="24"/>
    </w:rPr>
  </w:style>
  <w:style w:type="character" w:customStyle="1" w:styleId="14">
    <w:name w:val="Endnote Text Char"/>
    <w:basedOn w:val="4"/>
    <w:link w:val="7"/>
    <w:semiHidden/>
    <w:uiPriority w:val="99"/>
    <w:rPr>
      <w:rFonts w:ascii="Times New Roman" w:hAnsi="Times New Roman" w:cs="Times New Roman"/>
      <w:sz w:val="20"/>
      <w:szCs w:val="20"/>
    </w:rPr>
  </w:style>
  <w:style w:type="character" w:customStyle="1" w:styleId="15">
    <w:name w:val="Footer Char"/>
    <w:basedOn w:val="4"/>
    <w:link w:val="8"/>
    <w:uiPriority w:val="99"/>
  </w:style>
  <w:style w:type="character" w:customStyle="1" w:styleId="16">
    <w:name w:val="Header Char"/>
    <w:basedOn w:val="4"/>
    <w:link w:val="9"/>
    <w:uiPriority w:val="99"/>
  </w:style>
  <w:style w:type="paragraph" w:styleId="17">
    <w:name w:val="No Spacing"/>
    <w:basedOn w:val="1"/>
    <w:qFormat/>
    <w:uiPriority w:val="1"/>
  </w:style>
  <w:style w:type="paragraph" w:styleId="18">
    <w:name w:val="Quote"/>
    <w:basedOn w:val="1"/>
    <w:next w:val="1"/>
    <w:link w:val="19"/>
    <w:qFormat/>
    <w:uiPriority w:val="29"/>
    <w:pPr>
      <w:ind w:left="720" w:firstLine="0"/>
    </w:pPr>
  </w:style>
  <w:style w:type="character" w:customStyle="1" w:styleId="19">
    <w:name w:val="Quote Char"/>
    <w:basedOn w:val="4"/>
    <w:link w:val="18"/>
    <w:uiPriority w:val="29"/>
    <w:rPr>
      <w:rFonts w:ascii="Times New Roman" w:hAnsi="Times New Roman" w:cs="Times New Roman"/>
      <w:sz w:val="24"/>
    </w:rPr>
  </w:style>
  <w:style w:type="paragraph" w:customStyle="1" w:styleId="20">
    <w:name w:val="Default"/>
    <w:uiPriority w:val="0"/>
    <w:pPr>
      <w:autoSpaceDE w:val="0"/>
      <w:autoSpaceDN w:val="0"/>
      <w:adjustRightInd w:val="0"/>
    </w:pPr>
    <w:rPr>
      <w:rFonts w:ascii="Cambria" w:hAnsi="Cambria" w:cs="Cambria"/>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PSCC</Company>
  <Pages>12</Pages>
  <Words>2656</Words>
  <Characters>15141</Characters>
  <Lines>126</Lines>
  <Paragraphs>35</Paragraphs>
  <TotalTime>1</TotalTime>
  <ScaleCrop>false</ScaleCrop>
  <LinksUpToDate>false</LinksUpToDate>
  <CharactersWithSpaces>17762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2024-06-11T05:02:00Z</dcterms:created>
  <dc:creator>scgillespie</dc:creator>
  <cp:lastModifiedBy>Zemelak Goraga</cp:lastModifiedBy>
  <dcterms:modified xsi:type="dcterms:W3CDTF">2024-10-02T09:17:50Z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E77D09E6618C4F91A975A11DA6995F11_13</vt:lpwstr>
  </property>
</Properties>
</file>