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3300095" cy="4590415"/>
            <wp:effectExtent l="0" t="0" r="190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00095" cy="459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21380" cy="4027170"/>
            <wp:effectExtent l="0" t="0" r="762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21380" cy="402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网页解析：</w:t>
      </w:r>
    </w:p>
    <w:p>
      <w:r>
        <w:drawing>
          <wp:inline distT="0" distB="0" distL="114300" distR="114300">
            <wp:extent cx="4899660" cy="418401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418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Udp通信：</w:t>
      </w:r>
    </w:p>
    <w:p>
      <w:r>
        <w:drawing>
          <wp:inline distT="0" distB="0" distL="114300" distR="114300">
            <wp:extent cx="4193540" cy="4171315"/>
            <wp:effectExtent l="0" t="0" r="10160" b="698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3540" cy="417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>
      <w:r>
        <w:rPr>
          <w:rFonts w:hint="eastAsia"/>
          <w:lang w:val="en-US" w:eastAsia="zh-CN"/>
        </w:rPr>
        <w:t>假设有票的编号为 1-100，有</w:t>
      </w:r>
      <w:r>
        <w:rPr>
          <w:rFonts w:hint="default"/>
          <w:lang w:val="en-US" w:eastAsia="zh-CN"/>
        </w:rPr>
        <w:t xml:space="preserve"> 4 </w:t>
      </w:r>
      <w:r>
        <w:rPr>
          <w:rFonts w:hint="eastAsia"/>
          <w:lang w:val="en-US" w:eastAsia="zh-CN"/>
        </w:rPr>
        <w:t>个窗⼝可以同时售票，车票按顺序依次售出。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1</w:t>
      </w:r>
      <w:r>
        <w:rPr>
          <w:rFonts w:hint="eastAsia"/>
          <w:lang w:val="en-US" w:eastAsia="zh-CN"/>
        </w:rPr>
        <w:t>号和</w:t>
      </w:r>
      <w:r>
        <w:rPr>
          <w:rFonts w:hint="default"/>
          <w:lang w:val="en-US" w:eastAsia="zh-CN"/>
        </w:rPr>
        <w:t>2</w:t>
      </w:r>
      <w:r>
        <w:rPr>
          <w:rFonts w:hint="eastAsia"/>
          <w:lang w:val="en-US" w:eastAsia="zh-CN"/>
        </w:rPr>
        <w:t>号窗⼝有</w:t>
      </w:r>
      <w:r>
        <w:rPr>
          <w:rFonts w:hint="default"/>
          <w:lang w:val="en-US" w:eastAsia="zh-CN"/>
        </w:rPr>
        <w:t xml:space="preserve">20 </w:t>
      </w:r>
      <w:r>
        <w:rPr>
          <w:rFonts w:hint="eastAsia"/>
          <w:lang w:val="en-US" w:eastAsia="zh-CN"/>
        </w:rPr>
        <w:t>⼈排队，</w:t>
      </w:r>
      <w:r>
        <w:rPr>
          <w:rFonts w:hint="default"/>
          <w:lang w:val="en-US" w:eastAsia="zh-CN"/>
        </w:rPr>
        <w:t xml:space="preserve">3 </w:t>
      </w:r>
      <w:r>
        <w:rPr>
          <w:rFonts w:hint="eastAsia"/>
          <w:lang w:val="en-US" w:eastAsia="zh-CN"/>
        </w:rPr>
        <w:t>号和</w:t>
      </w:r>
      <w:r>
        <w:rPr>
          <w:rFonts w:hint="default"/>
          <w:lang w:val="en-US" w:eastAsia="zh-CN"/>
        </w:rPr>
        <w:t xml:space="preserve"> 4 </w:t>
      </w:r>
      <w:r>
        <w:rPr>
          <w:rFonts w:hint="eastAsia"/>
          <w:lang w:val="en-US" w:eastAsia="zh-CN"/>
        </w:rPr>
        <w:t>号窗⼝有</w:t>
      </w:r>
      <w:r>
        <w:rPr>
          <w:rFonts w:hint="default"/>
          <w:lang w:val="en-US" w:eastAsia="zh-CN"/>
        </w:rPr>
        <w:t xml:space="preserve"> 30 </w:t>
      </w:r>
      <w:r>
        <w:rPr>
          <w:rFonts w:hint="eastAsia"/>
          <w:lang w:val="en-US" w:eastAsia="zh-CN"/>
        </w:rPr>
        <w:t>⼈ 排队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每售出⼀张票，显示售票窗⼝号、票号以及余票数量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4255135" cy="7106285"/>
            <wp:effectExtent l="0" t="0" r="1206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5135" cy="710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81250" cy="1990090"/>
            <wp:effectExtent l="0" t="0" r="6350" b="381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99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基于tcp的文件下载</w:t>
      </w:r>
    </w:p>
    <w:p>
      <w:r>
        <w:drawing>
          <wp:inline distT="0" distB="0" distL="114300" distR="114300">
            <wp:extent cx="3244215" cy="3679825"/>
            <wp:effectExtent l="0" t="0" r="6985" b="317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4215" cy="367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08425" cy="4464050"/>
            <wp:effectExtent l="0" t="0" r="3175" b="635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8425" cy="446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多线程的udp聊天工具</w:t>
      </w:r>
    </w:p>
    <w:p>
      <w:r>
        <w:drawing>
          <wp:inline distT="0" distB="0" distL="114300" distR="114300">
            <wp:extent cx="5270500" cy="7311390"/>
            <wp:effectExtent l="0" t="0" r="0" b="381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1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406650" cy="1835150"/>
            <wp:effectExtent l="0" t="0" r="6350" b="635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6650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rPr>
          <w:rFonts w:hint="eastAsia"/>
          <w:lang w:eastAsia="zh-CN"/>
        </w:rPr>
      </w:pPr>
      <w:r>
        <w:rPr>
          <w:rFonts w:ascii="Tahoma" w:hAnsi="Tahoma" w:eastAsia="Tahoma" w:cs="Tahoma"/>
          <w:i w:val="0"/>
          <w:iCs w:val="0"/>
          <w:caps w:val="0"/>
          <w:color w:val="222222"/>
          <w:spacing w:val="0"/>
          <w:sz w:val="16"/>
          <w:szCs w:val="16"/>
          <w:shd w:val="clear" w:fill="FFFFFF"/>
        </w:rPr>
        <w:t>Pool可以提供指定数量的进程供用户调用，当有新的请求提交到 pool 中时，如果进程池还没有满，那么就会创建一个新的进程用来执行该请求；但如果池中的进程数已经达到规定最大值，那么该请求就会等待，直到池中有进程结束，才会创建新的进程来它。</w:t>
      </w:r>
    </w:p>
    <w:p>
      <w:r>
        <w:drawing>
          <wp:inline distT="0" distB="0" distL="114300" distR="114300">
            <wp:extent cx="4292600" cy="7680325"/>
            <wp:effectExtent l="0" t="0" r="0" b="317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768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基于多线程的文件下载↑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/>
    <w:p/>
    <w:p/>
    <w:p/>
    <w:p/>
    <w:p/>
    <w:p/>
    <w:p/>
    <w:p/>
    <w:p>
      <w:pPr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加法服务器</w:t>
      </w:r>
    </w:p>
    <w:p>
      <w:r>
        <w:drawing>
          <wp:inline distT="0" distB="0" distL="114300" distR="114300">
            <wp:extent cx="3599815" cy="3649980"/>
            <wp:effectExtent l="0" t="0" r="6985" b="762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43150" cy="1956435"/>
            <wp:effectExtent l="0" t="0" r="6350" b="1206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95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73195" cy="4531360"/>
            <wp:effectExtent l="0" t="0" r="1905" b="254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3195" cy="453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回升服务器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206240" cy="6587490"/>
            <wp:effectExtent l="0" t="0" r="10160" b="381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658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387600" cy="20510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249" w:right="669" w:bottom="249" w:left="669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AxMzE0ZDcwMTdkNzljNTY0YWM3ODE5YzMwODliNWQifQ=="/>
  </w:docVars>
  <w:rsids>
    <w:rsidRoot w:val="00000000"/>
    <w:rsid w:val="0B8D3DA9"/>
    <w:rsid w:val="108727C2"/>
    <w:rsid w:val="457504FE"/>
    <w:rsid w:val="4D566967"/>
    <w:rsid w:val="73D0504A"/>
    <w:rsid w:val="76576F81"/>
    <w:rsid w:val="79E03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232</Words>
  <Characters>250</Characters>
  <Lines>0</Lines>
  <Paragraphs>0</Paragraphs>
  <TotalTime>3</TotalTime>
  <ScaleCrop>false</ScaleCrop>
  <LinksUpToDate>false</LinksUpToDate>
  <CharactersWithSpaces>262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2022-11-06T15:00:00Z</dcterms:created>
  <dc:creator>Lenovo</dc:creator>
  <cp:lastModifiedBy>钟天宇</cp:lastModifiedBy>
  <dcterms:modified xsi:type="dcterms:W3CDTF">2022-11-12T04:02:07Z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2910F29A4FE6431CB07CF667E2893137</vt:lpwstr>
  </property>
</Properties>
</file>