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90117E">
        <w:rPr>
          <w:rFonts w:ascii="Times New Roman" w:hAnsi="Times New Roman" w:cs="Times New Roman"/>
          <w:sz w:val="28"/>
          <w:szCs w:val="28"/>
        </w:rPr>
        <w:t>4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 w:rsidR="00A03E77" w:rsidRDefault="0090117E">
      <w:pPr>
        <w:pStyle w:val="2"/>
        <w:rPr>
          <w:rFonts w:ascii="Times New Roman" w:hAnsi="Times New Roman" w:cs="Times New Roman"/>
          <w:b w:val="0"/>
          <w:bCs/>
          <w:szCs w:val="28"/>
        </w:rPr>
      </w:pPr>
      <w:r>
        <w:rPr>
          <w:rFonts w:ascii="Times New Roman" w:hAnsi="Times New Roman" w:cs="Times New Roman"/>
          <w:b w:val="0"/>
          <w:bCs/>
          <w:szCs w:val="28"/>
        </w:rPr>
        <w:t>на тему «</w:t>
      </w:r>
      <w:r>
        <w:rPr>
          <w:rFonts w:ascii="Times New Roman" w:hAnsi="Times New Roman" w:cs="Times New Roman"/>
          <w:b w:val="0"/>
          <w:bCs/>
        </w:rPr>
        <w:t>Обход графа в глубину</w:t>
      </w:r>
      <w:r>
        <w:rPr>
          <w:rFonts w:ascii="Times New Roman" w:hAnsi="Times New Roman" w:cs="Times New Roman"/>
          <w:b w:val="0"/>
          <w:bCs/>
          <w:szCs w:val="28"/>
        </w:rPr>
        <w:t>»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19ВВ4:</w:t>
      </w:r>
    </w:p>
    <w:p w:rsidR="00A03E77" w:rsidRDefault="00DC606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Земсков М.А.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rPr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алгоритм обхода графа в глубину на матрицах и списках смежности. Научиться реализовывать алгоритм обхода графа без использования рекурсии (с помощью стека). </w:t>
      </w:r>
    </w:p>
    <w:p w:rsidR="00A03E77" w:rsidRDefault="0090117E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Практическая часть</w:t>
      </w:r>
    </w:p>
    <w:p w:rsidR="00DC606D" w:rsidRPr="00987098" w:rsidRDefault="00DC606D" w:rsidP="00DC606D">
      <w:pPr>
        <w:pStyle w:val="1"/>
        <w:numPr>
          <w:ilvl w:val="0"/>
          <w:numId w:val="0"/>
        </w:numPr>
        <w:spacing w:after="0"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987098">
        <w:rPr>
          <w:rFonts w:ascii="Times New Roman" w:hAnsi="Times New Roman" w:cs="Times New Roman"/>
          <w:color w:val="000000"/>
          <w:szCs w:val="28"/>
        </w:rPr>
        <w:t>1. Сгенерировать (используя генератор случайных чисел) матрицу</w:t>
      </w:r>
    </w:p>
    <w:p w:rsidR="00DC606D" w:rsidRPr="00987098" w:rsidRDefault="00DC606D" w:rsidP="00DC606D">
      <w:pPr>
        <w:pStyle w:val="1"/>
        <w:numPr>
          <w:ilvl w:val="0"/>
          <w:numId w:val="0"/>
        </w:numPr>
        <w:spacing w:after="0"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987098">
        <w:rPr>
          <w:rFonts w:ascii="Times New Roman" w:hAnsi="Times New Roman" w:cs="Times New Roman"/>
          <w:color w:val="000000"/>
          <w:szCs w:val="28"/>
        </w:rPr>
        <w:t>смежности для неориентированного графа G. Вывести сгенерированные</w:t>
      </w:r>
    </w:p>
    <w:p w:rsidR="00DC606D" w:rsidRPr="00987098" w:rsidRDefault="00DC606D" w:rsidP="00DC606D">
      <w:pPr>
        <w:pStyle w:val="1"/>
        <w:numPr>
          <w:ilvl w:val="0"/>
          <w:numId w:val="0"/>
        </w:numPr>
        <w:spacing w:after="0"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987098">
        <w:rPr>
          <w:rFonts w:ascii="Times New Roman" w:hAnsi="Times New Roman" w:cs="Times New Roman"/>
          <w:color w:val="000000"/>
          <w:szCs w:val="28"/>
        </w:rPr>
        <w:t>матрицы на экран.</w:t>
      </w:r>
    </w:p>
    <w:p w:rsidR="00DC606D" w:rsidRPr="00987098" w:rsidRDefault="00DC606D" w:rsidP="00DC606D">
      <w:pPr>
        <w:pStyle w:val="1"/>
        <w:numPr>
          <w:ilvl w:val="0"/>
          <w:numId w:val="0"/>
        </w:numPr>
        <w:spacing w:after="0"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987098">
        <w:rPr>
          <w:rFonts w:ascii="Times New Roman" w:hAnsi="Times New Roman" w:cs="Times New Roman"/>
          <w:color w:val="000000"/>
          <w:szCs w:val="28"/>
        </w:rPr>
        <w:t>2. Для сгенерированного графа осуществить процедуру обхода в</w:t>
      </w:r>
    </w:p>
    <w:p w:rsidR="00DC606D" w:rsidRPr="00987098" w:rsidRDefault="00DC606D" w:rsidP="00DC606D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987098">
        <w:rPr>
          <w:rFonts w:ascii="Times New Roman" w:hAnsi="Times New Roman" w:cs="Times New Roman"/>
          <w:color w:val="000000"/>
          <w:szCs w:val="28"/>
        </w:rPr>
        <w:t>глубину, реализованную в соответствии с приведенным выше описанием.</w:t>
      </w:r>
    </w:p>
    <w:p w:rsidR="0090117E" w:rsidRPr="00DC606D" w:rsidRDefault="0090117E" w:rsidP="00DC606D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</w:rPr>
      </w:pPr>
      <w:r>
        <w:rPr>
          <w:rFonts w:ascii="Times New Roman" w:hAnsi="Times New Roman" w:cs="Times New Roman"/>
          <w:b/>
          <w:color w:val="000000"/>
          <w:szCs w:val="28"/>
        </w:rPr>
        <w:t>Листинг</w:t>
      </w:r>
      <w:r w:rsidRPr="00DC606D">
        <w:rPr>
          <w:rFonts w:ascii="Times New Roman" w:hAnsi="Times New Roman" w:cs="Times New Roman"/>
          <w:b/>
          <w:color w:val="000000"/>
          <w:szCs w:val="28"/>
        </w:rPr>
        <w:t>.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#define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DC606D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_CRT_SECURE_NO_WARNINGS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** a;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DFS(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, 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] = 1;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 %</w:t>
      </w:r>
      <w:proofErr w:type="spellStart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d"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</w:t>
      </w: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</w:t>
      </w: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(a[</w:t>
      </w: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] == 1 &amp;&amp;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== 0)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DFS(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i,</w:t>
      </w: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main()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rows;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n = 0;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k = 0;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system(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"rows:"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&amp;rows);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(time(</w:t>
      </w:r>
      <w:r w:rsidRPr="00DC606D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NULL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a =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a[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a[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 = rand() % 2;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== j)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a[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 = 0;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a[j][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lastRenderedPageBreak/>
        <w:t xml:space="preserve">     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0;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Vershina</w:t>
      </w:r>
      <w:proofErr w:type="spell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DFS(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ver,rows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free(a[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free(a);</w:t>
      </w:r>
    </w:p>
    <w:p w:rsid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();</w:t>
      </w:r>
    </w:p>
    <w:p w:rsid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0;</w:t>
      </w:r>
    </w:p>
    <w:p w:rsidR="0090117E" w:rsidRDefault="0090117E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>}</w:t>
      </w:r>
    </w:p>
    <w:p w:rsidR="0090117E" w:rsidRDefault="0090117E" w:rsidP="0090117E">
      <w:pPr>
        <w:pStyle w:val="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Результат работы.</w:t>
      </w:r>
    </w:p>
    <w:p w:rsidR="0090117E" w:rsidRPr="0090117E" w:rsidRDefault="00DC606D" w:rsidP="0090117E">
      <w:bookmarkStart w:id="0" w:name="_GoBack"/>
      <w:bookmarkEnd w:id="0"/>
      <w:r>
        <w:rPr>
          <w:noProof/>
        </w:rPr>
        <w:drawing>
          <wp:inline distT="0" distB="0" distL="0" distR="0">
            <wp:extent cx="5934075" cy="583882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3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E77" w:rsidRDefault="00A03E77">
      <w:pPr>
        <w:pStyle w:val="1"/>
        <w:numPr>
          <w:ilvl w:val="0"/>
          <w:numId w:val="0"/>
        </w:numPr>
        <w:spacing w:line="240" w:lineRule="auto"/>
        <w:ind w:left="144"/>
      </w:pPr>
    </w:p>
    <w:p w:rsidR="00A03E77" w:rsidRDefault="0090117E">
      <w:pPr>
        <w:spacing w:line="240" w:lineRule="auto"/>
        <w:rPr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освоили алгоритм обхода графа в глубину на матрицах и списках смежности. Научились реализовывать алгоритм обхода графа без использования рекурсии (с помощью стека). </w:t>
      </w:r>
    </w:p>
    <w:p w:rsidR="00A03E77" w:rsidRPr="0090117E" w:rsidRDefault="00A03E77">
      <w:pPr>
        <w:pStyle w:val="a4"/>
        <w:autoSpaceDE w:val="0"/>
        <w:autoSpaceDN w:val="0"/>
        <w:adjustRightInd w:val="0"/>
        <w:spacing w:after="0" w:line="240" w:lineRule="auto"/>
        <w:ind w:left="0"/>
        <w:jc w:val="both"/>
        <w:rPr>
          <w:color w:val="000000"/>
          <w:sz w:val="24"/>
          <w:szCs w:val="24"/>
        </w:rPr>
      </w:pPr>
    </w:p>
    <w:p w:rsidR="00A03E77" w:rsidRDefault="00A03E7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A03E77" w:rsidRDefault="00A03E77"/>
    <w:sectPr w:rsidR="00A03E77" w:rsidSect="00AD0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E661A"/>
    <w:multiLevelType w:val="singleLevel"/>
    <w:tmpl w:val="540E661A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-144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</w:compat>
  <w:rsids>
    <w:rsidRoot w:val="00172A27"/>
    <w:rsid w:val="00172A27"/>
    <w:rsid w:val="00465E2F"/>
    <w:rsid w:val="0090117E"/>
    <w:rsid w:val="00987098"/>
    <w:rsid w:val="00A03E77"/>
    <w:rsid w:val="00AD075D"/>
    <w:rsid w:val="00DC606D"/>
    <w:rsid w:val="0CA531B5"/>
    <w:rsid w:val="0DDF58C4"/>
    <w:rsid w:val="12C10955"/>
    <w:rsid w:val="57D00214"/>
    <w:rsid w:val="689A4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075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2">
    <w:name w:val="heading 2"/>
    <w:basedOn w:val="a"/>
    <w:next w:val="a"/>
    <w:qFormat/>
    <w:rsid w:val="00AD075D"/>
    <w:pPr>
      <w:keepNext/>
      <w:snapToGrid w:val="0"/>
      <w:spacing w:after="120"/>
      <w:jc w:val="center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07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D075D"/>
    <w:pPr>
      <w:ind w:left="720"/>
      <w:contextualSpacing/>
    </w:pPr>
  </w:style>
  <w:style w:type="paragraph" w:customStyle="1" w:styleId="1">
    <w:name w:val="список1"/>
    <w:basedOn w:val="a"/>
    <w:qFormat/>
    <w:rsid w:val="00AD075D"/>
    <w:pPr>
      <w:numPr>
        <w:numId w:val="1"/>
      </w:numPr>
      <w:snapToGrid w:val="0"/>
      <w:spacing w:line="360" w:lineRule="auto"/>
      <w:jc w:val="both"/>
    </w:pPr>
    <w:rPr>
      <w:sz w:val="28"/>
    </w:rPr>
  </w:style>
  <w:style w:type="paragraph" w:styleId="a5">
    <w:name w:val="Balloon Text"/>
    <w:basedOn w:val="a"/>
    <w:link w:val="a6"/>
    <w:rsid w:val="00DC6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C606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Исаев Данил</dc:creator>
  <cp:lastModifiedBy>Maksim</cp:lastModifiedBy>
  <cp:revision>4</cp:revision>
  <dcterms:created xsi:type="dcterms:W3CDTF">2020-10-22T14:24:00Z</dcterms:created>
  <dcterms:modified xsi:type="dcterms:W3CDTF">2020-10-28T12:56:00Z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