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A1309" w14:textId="77777777" w:rsidR="00E81A19" w:rsidRDefault="00000000">
      <w:pPr>
        <w:pStyle w:val="Title"/>
      </w:pPr>
      <w:r>
        <w:t>Soal 5 - Tugas Responsi 10</w:t>
      </w:r>
    </w:p>
    <w:p w14:paraId="62592FFC" w14:textId="77777777" w:rsidR="00E81A19" w:rsidRDefault="00000000">
      <w:pPr>
        <w:pStyle w:val="Author"/>
      </w:pPr>
      <w:r>
        <w:t>Angga Fathan Rofiqy</w:t>
      </w:r>
    </w:p>
    <w:p w14:paraId="5AFA4088" w14:textId="3980A410" w:rsidR="006A4531" w:rsidRPr="006A4531" w:rsidRDefault="006A4531" w:rsidP="006A4531">
      <w:pPr>
        <w:pStyle w:val="Author"/>
      </w:pPr>
      <w:r>
        <w:t>G1401211006</w:t>
      </w:r>
    </w:p>
    <w:p w14:paraId="254860CE" w14:textId="77777777" w:rsidR="00E81A19" w:rsidRDefault="00000000">
      <w:pPr>
        <w:pStyle w:val="Heading3"/>
      </w:pPr>
      <w:bookmarkStart w:id="0" w:name="working-directory"/>
      <w:r>
        <w:t>Working Directory</w:t>
      </w:r>
    </w:p>
    <w:p w14:paraId="64B6833E" w14:textId="77777777" w:rsidR="00E81A19" w:rsidRDefault="00000000">
      <w:pPr>
        <w:pStyle w:val="SourceCode"/>
      </w:pPr>
      <w:r>
        <w:rPr>
          <w:rStyle w:val="NormalTok"/>
        </w:rPr>
        <w:t xml:space="preserve">repo  </w:t>
      </w:r>
      <w:r>
        <w:rPr>
          <w:rStyle w:val="OtherTok"/>
        </w:rPr>
        <w:t>&lt;-</w:t>
      </w:r>
      <w:r>
        <w:rPr>
          <w:rStyle w:val="NormalTok"/>
        </w:rPr>
        <w:t xml:space="preserve"> </w:t>
      </w:r>
      <w:r>
        <w:rPr>
          <w:rStyle w:val="FunctionTok"/>
        </w:rPr>
        <w:t>gsub</w:t>
      </w:r>
      <w:r>
        <w:rPr>
          <w:rStyle w:val="NormalTok"/>
        </w:rPr>
        <w:t xml:space="preserve">  ( </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xml:space="preserve">,  </w:t>
      </w:r>
      <w:r>
        <w:rPr>
          <w:rStyle w:val="FunctionTok"/>
        </w:rPr>
        <w:t>readClipboard</w:t>
      </w:r>
      <w:r>
        <w:rPr>
          <w:rStyle w:val="NormalTok"/>
        </w:rPr>
        <w:t xml:space="preserve"> ()  ); repo</w:t>
      </w:r>
    </w:p>
    <w:p w14:paraId="48D5DB82" w14:textId="77777777" w:rsidR="00E81A19" w:rsidRDefault="00000000">
      <w:pPr>
        <w:pStyle w:val="SourceCode"/>
      </w:pPr>
      <w:r>
        <w:rPr>
          <w:rStyle w:val="VerbatimChar"/>
        </w:rPr>
        <w:t>## [1] "C:/Users/Fathan/Documents/[Kuliah]/[semester 4]/02 Rancob/Tugas/Responsi 10"</w:t>
      </w:r>
    </w:p>
    <w:p w14:paraId="4F52D8FA" w14:textId="77777777" w:rsidR="00E81A19" w:rsidRDefault="00000000">
      <w:pPr>
        <w:pStyle w:val="Heading3"/>
      </w:pPr>
      <w:bookmarkStart w:id="1" w:name="data-entry"/>
      <w:bookmarkEnd w:id="0"/>
      <w:r>
        <w:t>Data Entry</w:t>
      </w:r>
    </w:p>
    <w:p w14:paraId="385AC4FD" w14:textId="77777777" w:rsidR="00E81A19" w:rsidRDefault="00000000">
      <w:pPr>
        <w:pStyle w:val="SourceCode"/>
      </w:pPr>
      <w:r>
        <w:rPr>
          <w:rStyle w:val="FunctionTok"/>
        </w:rPr>
        <w:t>library</w:t>
      </w:r>
      <w:r>
        <w:rPr>
          <w:rStyle w:val="NormalTok"/>
        </w:rPr>
        <w:t>(readxl)</w:t>
      </w:r>
      <w:r>
        <w:br/>
      </w:r>
      <w:r>
        <w:rPr>
          <w:rStyle w:val="NormalTok"/>
        </w:rPr>
        <w:t xml:space="preserve">data </w:t>
      </w:r>
      <w:r>
        <w:rPr>
          <w:rStyle w:val="OtherTok"/>
        </w:rPr>
        <w:t>&lt;-</w:t>
      </w:r>
      <w:r>
        <w:rPr>
          <w:rStyle w:val="NormalTok"/>
        </w:rPr>
        <w:t xml:space="preserve"> </w:t>
      </w:r>
      <w:r>
        <w:rPr>
          <w:rStyle w:val="FunctionTok"/>
        </w:rPr>
        <w:t>read_excel</w:t>
      </w:r>
      <w:r>
        <w:rPr>
          <w:rStyle w:val="NormalTok"/>
        </w:rPr>
        <w:t>(</w:t>
      </w:r>
      <w:r>
        <w:rPr>
          <w:rStyle w:val="StringTok"/>
        </w:rPr>
        <w:t>"Data.xlsx"</w:t>
      </w:r>
      <w:r>
        <w:rPr>
          <w:rStyle w:val="NormalTok"/>
        </w:rPr>
        <w:t>)</w:t>
      </w:r>
      <w:r>
        <w:br/>
      </w:r>
      <w:r>
        <w:rPr>
          <w:rStyle w:val="FunctionTok"/>
        </w:rPr>
        <w:t>View</w:t>
      </w:r>
      <w:r>
        <w:rPr>
          <w:rStyle w:val="NormalTok"/>
        </w:rPr>
        <w:t>(data)</w:t>
      </w:r>
      <w:r>
        <w:br/>
      </w:r>
      <w:r>
        <w:rPr>
          <w:rStyle w:val="FunctionTok"/>
        </w:rPr>
        <w:t>str</w:t>
      </w:r>
      <w:r>
        <w:rPr>
          <w:rStyle w:val="NormalTok"/>
        </w:rPr>
        <w:t>(data)</w:t>
      </w:r>
    </w:p>
    <w:p w14:paraId="0D43F368" w14:textId="77777777" w:rsidR="00E81A19" w:rsidRDefault="00000000">
      <w:pPr>
        <w:pStyle w:val="SourceCode"/>
      </w:pPr>
      <w:r>
        <w:rPr>
          <w:rStyle w:val="VerbatimChar"/>
        </w:rPr>
        <w:t>## tibble [10 × 4] (S3: tbl_df/tbl/data.frame)</w:t>
      </w:r>
      <w:r>
        <w:br/>
      </w:r>
      <w:r>
        <w:rPr>
          <w:rStyle w:val="VerbatimChar"/>
        </w:rPr>
        <w:t>##  $ Durasi OD (Jam): num [1:10] 0 0.5 1 2 3 4 6 8 10 24</w:t>
      </w:r>
      <w:r>
        <w:br/>
      </w:r>
      <w:r>
        <w:rPr>
          <w:rStyle w:val="VerbatimChar"/>
        </w:rPr>
        <w:t>##  $ oBrix_45       : num [1:10] 9.48 8.54 8.48 8.31 7.94 ...</w:t>
      </w:r>
      <w:r>
        <w:br/>
      </w:r>
      <w:r>
        <w:rPr>
          <w:rStyle w:val="VerbatimChar"/>
        </w:rPr>
        <w:t>##  $ oBrix_55       : num [1:10] 9.48 8.57 8.22 6.97 6.38 ...</w:t>
      </w:r>
      <w:r>
        <w:br/>
      </w:r>
      <w:r>
        <w:rPr>
          <w:rStyle w:val="VerbatimChar"/>
        </w:rPr>
        <w:t>##  $ oBrix_65       : num [1:10] 9.48 8.4 8.17 7.69 6.68 ...</w:t>
      </w:r>
    </w:p>
    <w:p w14:paraId="02DD99ED" w14:textId="77777777" w:rsidR="00E81A19" w:rsidRDefault="00000000">
      <w:pPr>
        <w:pStyle w:val="Heading3"/>
      </w:pPr>
      <w:bookmarkStart w:id="2" w:name="tentukan-rancangan-yang-digunakan"/>
      <w:bookmarkEnd w:id="1"/>
      <w:r>
        <w:t>1. Tentukan rancangan yang digunakan</w:t>
      </w:r>
    </w:p>
    <w:p w14:paraId="0A66D4F8" w14:textId="77777777" w:rsidR="00E81A19" w:rsidRDefault="00000000" w:rsidP="00CD0F9C">
      <w:pPr>
        <w:pStyle w:val="FirstParagraph"/>
        <w:ind w:firstLine="567"/>
        <w:jc w:val="both"/>
      </w:pPr>
      <w:r>
        <w:t>Rancangan acak yang ditentukan dalam percobaan ini adalah Rancangan Acak Kelompok Lengkap (RAKL). Terdapat Faktor tunggal dalam percobaan ini, yaitu Konsentrasi Larutan (oBrix). Dengan Durasi OD (jam) sebagai kelompok atau blok yang mengamati kadar vitamin C yang tersisa (mg/100gram).</w:t>
      </w:r>
    </w:p>
    <w:p w14:paraId="2604E698" w14:textId="77777777" w:rsidR="00E81A19" w:rsidRDefault="00000000">
      <w:pPr>
        <w:pStyle w:val="Heading3"/>
      </w:pPr>
      <w:bookmarkStart w:id="3" w:name="model-aditif"/>
      <w:bookmarkEnd w:id="2"/>
      <w:r>
        <w:t>2. Model Aditif</w:t>
      </w:r>
    </w:p>
    <w:p w14:paraId="250F1E0B" w14:textId="77777777" w:rsidR="00E81A19" w:rsidRDefault="00000000">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14:paraId="50004581" w14:textId="77777777" w:rsidR="00E81A19" w:rsidRDefault="00000000">
      <w:pPr>
        <w:pStyle w:val="FirstParagraph"/>
      </w:pPr>
      <w:r>
        <w:t>Dengan :</w:t>
      </w:r>
    </w:p>
    <w:p w14:paraId="35773C38" w14:textId="77777777" w:rsidR="00E81A19" w:rsidRDefault="00000000">
      <w:pPr>
        <w:numPr>
          <w:ilvl w:val="0"/>
          <w:numId w:val="2"/>
        </w:numPr>
      </w:pPr>
      <m:oMath>
        <m:r>
          <w:rPr>
            <w:rFonts w:ascii="Cambria Math" w:hAnsi="Cambria Math"/>
          </w:rPr>
          <m:t>i</m:t>
        </m:r>
      </m:oMath>
      <w:r>
        <w:t>=1,2,3</w:t>
      </w:r>
    </w:p>
    <w:p w14:paraId="3A4E041D" w14:textId="77777777" w:rsidR="00E81A19" w:rsidRDefault="00000000">
      <w:pPr>
        <w:numPr>
          <w:ilvl w:val="0"/>
          <w:numId w:val="2"/>
        </w:numPr>
      </w:pPr>
      <m:oMath>
        <m:r>
          <w:rPr>
            <w:rFonts w:ascii="Cambria Math" w:hAnsi="Cambria Math"/>
          </w:rPr>
          <m:t>j</m:t>
        </m:r>
      </m:oMath>
      <w:r>
        <w:t>=1,2,3,..,10</w:t>
      </w:r>
    </w:p>
    <w:p w14:paraId="5E00A938" w14:textId="77777777" w:rsidR="00E81A19" w:rsidRDefault="00000000">
      <w:pPr>
        <w:numPr>
          <w:ilvl w:val="0"/>
          <w:numId w:val="2"/>
        </w:numPr>
      </w:pPr>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oMath>
      <w:r>
        <w:t xml:space="preserve"> Nilai pengamatan kadar vitamin C yang tersisa dari unit percobaan konsentrasi larutan ke-</w:t>
      </w:r>
      <m:oMath>
        <m:r>
          <w:rPr>
            <w:rFonts w:ascii="Cambria Math" w:hAnsi="Cambria Math"/>
          </w:rPr>
          <m:t>i</m:t>
        </m:r>
      </m:oMath>
      <w:r>
        <w:t xml:space="preserve"> dalam kelompok ke-</w:t>
      </w:r>
      <m:oMath>
        <m:r>
          <w:rPr>
            <w:rFonts w:ascii="Cambria Math" w:hAnsi="Cambria Math"/>
          </w:rPr>
          <m:t>j</m:t>
        </m:r>
      </m:oMath>
    </w:p>
    <w:p w14:paraId="5A68BDA2" w14:textId="77777777" w:rsidR="00E81A19" w:rsidRDefault="00000000">
      <w:pPr>
        <w:numPr>
          <w:ilvl w:val="0"/>
          <w:numId w:val="2"/>
        </w:numPr>
      </w:pPr>
      <m:oMath>
        <m:r>
          <w:rPr>
            <w:rFonts w:ascii="Cambria Math" w:hAnsi="Cambria Math"/>
          </w:rPr>
          <m:t>μ</m:t>
        </m:r>
        <m:r>
          <m:rPr>
            <m:sty m:val="p"/>
          </m:rPr>
          <w:rPr>
            <w:rFonts w:ascii="Cambria Math" w:hAnsi="Cambria Math"/>
          </w:rPr>
          <m:t>=</m:t>
        </m:r>
      </m:oMath>
      <w:r>
        <w:t xml:space="preserve"> Rata-rata umum sisa kadar vitamin C untuk seluruh unit percobaan</w:t>
      </w:r>
    </w:p>
    <w:p w14:paraId="7F3FC617" w14:textId="77777777" w:rsidR="00E81A19" w:rsidRDefault="00000000">
      <w:pPr>
        <w:numPr>
          <w:ilvl w:val="0"/>
          <w:numId w:val="2"/>
        </w:numPr>
      </w:pPr>
      <m:oMath>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oMath>
      <w:r>
        <w:t xml:space="preserve"> Pengaruh perlakuan konsentrasi larutan terhadap sisaan kadar vitamin C pada taraf ke-</w:t>
      </w:r>
      <m:oMath>
        <m:r>
          <w:rPr>
            <w:rFonts w:ascii="Cambria Math" w:hAnsi="Cambria Math"/>
          </w:rPr>
          <m:t>i</m:t>
        </m:r>
      </m:oMath>
    </w:p>
    <w:p w14:paraId="4C9F632E" w14:textId="77777777" w:rsidR="00E81A19" w:rsidRDefault="00000000">
      <w:pPr>
        <w:numPr>
          <w:ilvl w:val="0"/>
          <w:numId w:val="2"/>
        </w:numPr>
      </w:pPr>
      <m:oMath>
        <m:sSub>
          <m:sSubPr>
            <m:ctrlPr>
              <w:rPr>
                <w:rFonts w:ascii="Cambria Math" w:hAnsi="Cambria Math"/>
              </w:rPr>
            </m:ctrlPr>
          </m:sSubPr>
          <m:e>
            <m:r>
              <w:rPr>
                <w:rFonts w:ascii="Cambria Math" w:hAnsi="Cambria Math"/>
              </w:rPr>
              <m:t>β</m:t>
            </m:r>
          </m:e>
          <m:sub>
            <m:r>
              <w:rPr>
                <w:rFonts w:ascii="Cambria Math" w:hAnsi="Cambria Math"/>
              </w:rPr>
              <m:t>i</m:t>
            </m:r>
          </m:sub>
        </m:sSub>
        <m:r>
          <m:rPr>
            <m:sty m:val="p"/>
          </m:rPr>
          <w:rPr>
            <w:rFonts w:ascii="Cambria Math" w:hAnsi="Cambria Math"/>
          </w:rPr>
          <m:t>=</m:t>
        </m:r>
      </m:oMath>
      <w:r>
        <w:t xml:space="preserve"> Pengaruh kelompok dusari OD pada taraf ke-</w:t>
      </w:r>
      <m:oMath>
        <m:r>
          <w:rPr>
            <w:rFonts w:ascii="Cambria Math" w:hAnsi="Cambria Math"/>
          </w:rPr>
          <m:t>j</m:t>
        </m:r>
      </m:oMath>
      <w:r>
        <w:t xml:space="preserve"> terhadap sisaan kadar vitamin C</w:t>
      </w:r>
    </w:p>
    <w:p w14:paraId="19ACBB3F" w14:textId="77777777" w:rsidR="00E81A19" w:rsidRDefault="00000000">
      <w:pPr>
        <w:numPr>
          <w:ilvl w:val="0"/>
          <w:numId w:val="2"/>
        </w:numPr>
      </w:pPr>
      <m:oMath>
        <m:sSub>
          <m:sSubPr>
            <m:ctrlPr>
              <w:rPr>
                <w:rFonts w:ascii="Cambria Math" w:hAnsi="Cambria Math"/>
              </w:rPr>
            </m:ctrlPr>
          </m:sSubPr>
          <m:e>
            <m:r>
              <w:rPr>
                <w:rFonts w:ascii="Cambria Math" w:hAnsi="Cambria Math"/>
              </w:rPr>
              <m:t>ϵ</m:t>
            </m:r>
          </m:e>
          <m:sub>
            <m:r>
              <w:rPr>
                <w:rFonts w:ascii="Cambria Math" w:hAnsi="Cambria Math"/>
              </w:rPr>
              <m:t>ij</m:t>
            </m:r>
          </m:sub>
        </m:sSub>
        <m:r>
          <m:rPr>
            <m:sty m:val="p"/>
          </m:rPr>
          <w:rPr>
            <w:rFonts w:ascii="Cambria Math" w:hAnsi="Cambria Math"/>
          </w:rPr>
          <m:t>=</m:t>
        </m:r>
      </m:oMath>
      <w:r>
        <w:t xml:space="preserve"> Pengaruh (galat) acak pada perlakuan konsentrasi larutan ke-</w:t>
      </w:r>
      <m:oMath>
        <m:r>
          <w:rPr>
            <w:rFonts w:ascii="Cambria Math" w:hAnsi="Cambria Math"/>
          </w:rPr>
          <m:t>i</m:t>
        </m:r>
      </m:oMath>
      <w:r>
        <w:t xml:space="preserve"> pada kelompok durasi OD ke-</w:t>
      </w:r>
      <m:oMath>
        <m:r>
          <w:rPr>
            <w:rFonts w:ascii="Cambria Math" w:hAnsi="Cambria Math"/>
          </w:rPr>
          <m:t>j</m:t>
        </m:r>
      </m:oMath>
    </w:p>
    <w:p w14:paraId="12982A12" w14:textId="77777777" w:rsidR="00E81A19" w:rsidRDefault="00000000">
      <w:pPr>
        <w:pStyle w:val="Heading3"/>
      </w:pPr>
      <w:bookmarkStart w:id="4" w:name="hipotesis"/>
      <w:bookmarkEnd w:id="3"/>
      <w:r>
        <w:t>3. Hipotesis</w:t>
      </w:r>
    </w:p>
    <w:p w14:paraId="7292A145" w14:textId="77777777" w:rsidR="00E81A19" w:rsidRDefault="00000000">
      <w:pPr>
        <w:pStyle w:val="Compact"/>
        <w:numPr>
          <w:ilvl w:val="0"/>
          <w:numId w:val="3"/>
        </w:numPr>
      </w:pPr>
      <w:r>
        <w:rPr>
          <w:b/>
          <w:bCs/>
        </w:rPr>
        <w:t>Pengaruh Perlakuan :</w:t>
      </w:r>
    </w:p>
    <w:p w14:paraId="7E41BEC3" w14:textId="77777777" w:rsidR="00E81A19" w:rsidRDefault="00000000">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3</m:t>
            </m:r>
          </m:sub>
        </m:sSub>
        <m:r>
          <m:rPr>
            <m:sty m:val="p"/>
          </m:rPr>
          <w:rPr>
            <w:rFonts w:ascii="Cambria Math" w:hAnsi="Cambria Math"/>
          </w:rPr>
          <m:t>=</m:t>
        </m:r>
        <m:r>
          <w:rPr>
            <w:rFonts w:ascii="Cambria Math" w:hAnsi="Cambria Math"/>
          </w:rPr>
          <m:t>0</m:t>
        </m:r>
      </m:oMath>
      <w:r>
        <w:t xml:space="preserve"> (Konsentrasi larutan tidak berpengaruh terhadap kadar vitamin C tersisa)</w:t>
      </w:r>
    </w:p>
    <w:p w14:paraId="3B4031DB" w14:textId="77777777" w:rsidR="00E81A19"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oMath>
      <w:r>
        <w:t xml:space="preserve"> paling sedikit ada satu </w:t>
      </w:r>
      <m:oMath>
        <m:r>
          <w:rPr>
            <w:rFonts w:ascii="Cambria Math" w:hAnsi="Cambria Math"/>
          </w:rPr>
          <m:t>i</m:t>
        </m:r>
      </m:oMath>
      <w:r>
        <w:t xml:space="preserve"> dengan </w:t>
      </w:r>
      <m:oMath>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r>
          <w:rPr>
            <w:rFonts w:ascii="Cambria Math" w:hAnsi="Cambria Math"/>
          </w:rPr>
          <m:t>0</m:t>
        </m:r>
      </m:oMath>
    </w:p>
    <w:p w14:paraId="28C57182" w14:textId="77777777" w:rsidR="00E81A19" w:rsidRDefault="00000000">
      <w:pPr>
        <w:pStyle w:val="Compact"/>
        <w:numPr>
          <w:ilvl w:val="0"/>
          <w:numId w:val="4"/>
        </w:numPr>
      </w:pPr>
      <w:r>
        <w:rPr>
          <w:b/>
          <w:bCs/>
        </w:rPr>
        <w:t>Pengaruh Pengelompokkan :</w:t>
      </w:r>
    </w:p>
    <w:p w14:paraId="39A03EA0" w14:textId="77777777" w:rsidR="00E81A19" w:rsidRDefault="00000000">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r>
          <m:rPr>
            <m:sty m:val="p"/>
          </m:rPr>
          <w:rPr>
            <w:rFonts w:ascii="Cambria Math" w:hAnsi="Cambria Math"/>
          </w:rPr>
          <m:t>=</m:t>
        </m:r>
        <m:r>
          <w:rPr>
            <w:rFonts w:ascii="Cambria Math" w:hAnsi="Cambria Math"/>
          </w:rPr>
          <m:t>0</m:t>
        </m:r>
      </m:oMath>
      <w:r>
        <w:t xml:space="preserve"> (Kelompok durasi waktu tidak berpengaruh terhadap sisa kadar vitamin C)</w:t>
      </w:r>
    </w:p>
    <w:p w14:paraId="538F5505" w14:textId="77777777" w:rsidR="00E81A19"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oMath>
      <w:r>
        <w:t xml:space="preserve"> paling sedikit ada satu </w:t>
      </w:r>
      <m:oMath>
        <m:r>
          <w:rPr>
            <w:rFonts w:ascii="Cambria Math" w:hAnsi="Cambria Math"/>
          </w:rPr>
          <m:t>j</m:t>
        </m:r>
      </m:oMath>
      <w:r>
        <w:t xml:space="preserve"> dengan </w:t>
      </w:r>
      <m:oMath>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r>
          <w:rPr>
            <w:rFonts w:ascii="Cambria Math" w:hAnsi="Cambria Math"/>
          </w:rPr>
          <m:t>0</m:t>
        </m:r>
      </m:oMath>
    </w:p>
    <w:p w14:paraId="3CBD72F0" w14:textId="77777777" w:rsidR="00E81A19" w:rsidRDefault="00000000">
      <w:pPr>
        <w:pStyle w:val="Heading3"/>
      </w:pPr>
      <w:bookmarkStart w:id="5" w:name="anova"/>
      <w:bookmarkEnd w:id="4"/>
      <w:r>
        <w:t>4. ANOVA</w:t>
      </w:r>
    </w:p>
    <w:p w14:paraId="4AEF3E06" w14:textId="77777777" w:rsidR="00E81A19" w:rsidRDefault="00000000">
      <w:pPr>
        <w:pStyle w:val="Heading4"/>
      </w:pPr>
      <w:bookmarkStart w:id="6" w:name="a.-perhitungan-manual"/>
      <w:r>
        <w:t>a. Perhitungan Manual</w:t>
      </w:r>
    </w:p>
    <w:p w14:paraId="572B480A" w14:textId="77777777" w:rsidR="00E81A19" w:rsidRDefault="00000000">
      <w:pPr>
        <w:pStyle w:val="SourceCode"/>
      </w:pPr>
      <w:r>
        <w:rPr>
          <w:rStyle w:val="CommentTok"/>
        </w:rPr>
        <w:t>#Derajat Bebas Perlakuan :</w:t>
      </w:r>
      <w:r>
        <w:br/>
      </w:r>
      <w:r>
        <w:rPr>
          <w:rStyle w:val="CommentTok"/>
        </w:rPr>
        <w:t>#Banyaknya perlakuan</w:t>
      </w:r>
      <w:r>
        <w:br/>
      </w:r>
      <w:r>
        <w:rPr>
          <w:rStyle w:val="NormalTok"/>
        </w:rPr>
        <w:t xml:space="preserve">t </w:t>
      </w:r>
      <w:r>
        <w:rPr>
          <w:rStyle w:val="OtherTok"/>
        </w:rPr>
        <w:t>&lt;-</w:t>
      </w:r>
      <w:r>
        <w:rPr>
          <w:rStyle w:val="NormalTok"/>
        </w:rPr>
        <w:t xml:space="preserve"> </w:t>
      </w:r>
      <w:r>
        <w:rPr>
          <w:rStyle w:val="FunctionTok"/>
        </w:rPr>
        <w:t>ncol</w:t>
      </w:r>
      <w:r>
        <w:rPr>
          <w:rStyle w:val="NormalTok"/>
        </w:rPr>
        <w:t>(data[,</w:t>
      </w:r>
      <w:r>
        <w:rPr>
          <w:rStyle w:val="SpecialCharTok"/>
        </w:rPr>
        <w:t>-</w:t>
      </w:r>
      <w:r>
        <w:rPr>
          <w:rStyle w:val="DecValTok"/>
        </w:rPr>
        <w:t>1</w:t>
      </w:r>
      <w:r>
        <w:rPr>
          <w:rStyle w:val="NormalTok"/>
        </w:rPr>
        <w:t>])</w:t>
      </w:r>
      <w:r>
        <w:br/>
      </w:r>
      <w:r>
        <w:rPr>
          <w:rStyle w:val="NormalTok"/>
        </w:rPr>
        <w:t xml:space="preserve">dbp </w:t>
      </w:r>
      <w:r>
        <w:rPr>
          <w:rStyle w:val="OtherTok"/>
        </w:rPr>
        <w:t>&lt;-</w:t>
      </w:r>
      <w:r>
        <w:rPr>
          <w:rStyle w:val="NormalTok"/>
        </w:rPr>
        <w:t xml:space="preserve"> t</w:t>
      </w:r>
      <w:r>
        <w:rPr>
          <w:rStyle w:val="DecValTok"/>
        </w:rPr>
        <w:t>-1</w:t>
      </w:r>
      <w:r>
        <w:br/>
      </w:r>
      <w:r>
        <w:rPr>
          <w:rStyle w:val="FunctionTok"/>
        </w:rPr>
        <w:t>cat</w:t>
      </w:r>
      <w:r>
        <w:rPr>
          <w:rStyle w:val="NormalTok"/>
        </w:rPr>
        <w:t>(</w:t>
      </w:r>
      <w:r>
        <w:rPr>
          <w:rStyle w:val="StringTok"/>
        </w:rPr>
        <w:t>"Db perlakuan ="</w:t>
      </w:r>
      <w:r>
        <w:rPr>
          <w:rStyle w:val="NormalTok"/>
        </w:rPr>
        <w:t>,dbp)</w:t>
      </w:r>
    </w:p>
    <w:p w14:paraId="32779BFF" w14:textId="77777777" w:rsidR="00E81A19" w:rsidRPr="00D46CA8" w:rsidRDefault="00000000">
      <w:pPr>
        <w:pStyle w:val="SourceCode"/>
        <w:rPr>
          <w:b/>
          <w:bCs/>
        </w:rPr>
      </w:pPr>
      <w:r w:rsidRPr="00D46CA8">
        <w:rPr>
          <w:rStyle w:val="VerbatimChar"/>
          <w:b/>
          <w:bCs/>
        </w:rPr>
        <w:t>## Db perlakuan = 2</w:t>
      </w:r>
    </w:p>
    <w:p w14:paraId="31A862D9" w14:textId="77777777" w:rsidR="00E81A19" w:rsidRDefault="00000000">
      <w:pPr>
        <w:pStyle w:val="SourceCode"/>
      </w:pPr>
      <w:r>
        <w:rPr>
          <w:rStyle w:val="CommentTok"/>
        </w:rPr>
        <w:t>#Derajat Bebas kelompok :</w:t>
      </w:r>
      <w:r>
        <w:br/>
      </w:r>
      <w:r>
        <w:rPr>
          <w:rStyle w:val="CommentTok"/>
        </w:rPr>
        <w:t>#Banyaknya kelompok</w:t>
      </w:r>
      <w:r>
        <w:br/>
      </w:r>
      <w:r>
        <w:rPr>
          <w:rStyle w:val="NormalTok"/>
        </w:rPr>
        <w:t xml:space="preserve">r </w:t>
      </w:r>
      <w:r>
        <w:rPr>
          <w:rStyle w:val="OtherTok"/>
        </w:rPr>
        <w:t>&lt;-</w:t>
      </w:r>
      <w:r>
        <w:rPr>
          <w:rStyle w:val="NormalTok"/>
        </w:rPr>
        <w:t xml:space="preserve"> </w:t>
      </w:r>
      <w:r>
        <w:rPr>
          <w:rStyle w:val="FunctionTok"/>
        </w:rPr>
        <w:t>nrow</w:t>
      </w:r>
      <w:r>
        <w:rPr>
          <w:rStyle w:val="NormalTok"/>
        </w:rPr>
        <w:t>(data[,</w:t>
      </w:r>
      <w:r>
        <w:rPr>
          <w:rStyle w:val="DecValTok"/>
        </w:rPr>
        <w:t>1</w:t>
      </w:r>
      <w:r>
        <w:rPr>
          <w:rStyle w:val="NormalTok"/>
        </w:rPr>
        <w:t>])</w:t>
      </w:r>
      <w:r>
        <w:br/>
      </w:r>
      <w:r>
        <w:rPr>
          <w:rStyle w:val="NormalTok"/>
        </w:rPr>
        <w:t xml:space="preserve">dbk </w:t>
      </w:r>
      <w:r>
        <w:rPr>
          <w:rStyle w:val="OtherTok"/>
        </w:rPr>
        <w:t>&lt;-</w:t>
      </w:r>
      <w:r>
        <w:rPr>
          <w:rStyle w:val="NormalTok"/>
        </w:rPr>
        <w:t xml:space="preserve"> r</w:t>
      </w:r>
      <w:r>
        <w:rPr>
          <w:rStyle w:val="DecValTok"/>
        </w:rPr>
        <w:t>-1</w:t>
      </w:r>
      <w:r>
        <w:br/>
      </w:r>
      <w:r>
        <w:rPr>
          <w:rStyle w:val="FunctionTok"/>
        </w:rPr>
        <w:t>cat</w:t>
      </w:r>
      <w:r>
        <w:rPr>
          <w:rStyle w:val="NormalTok"/>
        </w:rPr>
        <w:t>(</w:t>
      </w:r>
      <w:r>
        <w:rPr>
          <w:rStyle w:val="StringTok"/>
        </w:rPr>
        <w:t>"Db kelompok ="</w:t>
      </w:r>
      <w:r>
        <w:rPr>
          <w:rStyle w:val="NormalTok"/>
        </w:rPr>
        <w:t>,dbk)</w:t>
      </w:r>
    </w:p>
    <w:p w14:paraId="23E4F72D" w14:textId="77777777" w:rsidR="00E81A19" w:rsidRPr="00D46CA8" w:rsidRDefault="00000000">
      <w:pPr>
        <w:pStyle w:val="SourceCode"/>
        <w:rPr>
          <w:b/>
          <w:bCs/>
        </w:rPr>
      </w:pPr>
      <w:r w:rsidRPr="00D46CA8">
        <w:rPr>
          <w:rStyle w:val="VerbatimChar"/>
          <w:b/>
          <w:bCs/>
        </w:rPr>
        <w:t>## Db kelompok = 9</w:t>
      </w:r>
    </w:p>
    <w:p w14:paraId="21EB32BF" w14:textId="77777777" w:rsidR="00E81A19" w:rsidRDefault="00000000">
      <w:pPr>
        <w:pStyle w:val="SourceCode"/>
      </w:pPr>
      <w:r>
        <w:rPr>
          <w:rStyle w:val="CommentTok"/>
        </w:rPr>
        <w:t>#Derajat Bebas galat :</w:t>
      </w:r>
      <w:r>
        <w:br/>
      </w:r>
      <w:r>
        <w:rPr>
          <w:rStyle w:val="NormalTok"/>
        </w:rPr>
        <w:t xml:space="preserve">dbg </w:t>
      </w:r>
      <w:r>
        <w:rPr>
          <w:rStyle w:val="OtherTok"/>
        </w:rPr>
        <w:t>&lt;-</w:t>
      </w:r>
      <w:r>
        <w:rPr>
          <w:rStyle w:val="NormalTok"/>
        </w:rPr>
        <w:t xml:space="preserve"> (t</w:t>
      </w:r>
      <w:r>
        <w:rPr>
          <w:rStyle w:val="DecValTok"/>
        </w:rPr>
        <w:t>-1</w:t>
      </w:r>
      <w:r>
        <w:rPr>
          <w:rStyle w:val="NormalTok"/>
        </w:rPr>
        <w:t xml:space="preserve">) </w:t>
      </w:r>
      <w:r>
        <w:rPr>
          <w:rStyle w:val="SpecialCharTok"/>
        </w:rPr>
        <w:t>*</w:t>
      </w:r>
      <w:r>
        <w:rPr>
          <w:rStyle w:val="NormalTok"/>
        </w:rPr>
        <w:t xml:space="preserve"> (r</w:t>
      </w:r>
      <w:r>
        <w:rPr>
          <w:rStyle w:val="DecValTok"/>
        </w:rPr>
        <w:t>-1</w:t>
      </w:r>
      <w:r>
        <w:rPr>
          <w:rStyle w:val="NormalTok"/>
        </w:rPr>
        <w:t>)</w:t>
      </w:r>
      <w:r>
        <w:br/>
      </w:r>
      <w:r>
        <w:rPr>
          <w:rStyle w:val="FunctionTok"/>
        </w:rPr>
        <w:t>cat</w:t>
      </w:r>
      <w:r>
        <w:rPr>
          <w:rStyle w:val="NormalTok"/>
        </w:rPr>
        <w:t>(</w:t>
      </w:r>
      <w:r>
        <w:rPr>
          <w:rStyle w:val="StringTok"/>
        </w:rPr>
        <w:t>"Db galat ="</w:t>
      </w:r>
      <w:r>
        <w:rPr>
          <w:rStyle w:val="NormalTok"/>
        </w:rPr>
        <w:t>,dbg)</w:t>
      </w:r>
    </w:p>
    <w:p w14:paraId="5706821B" w14:textId="77777777" w:rsidR="00E81A19" w:rsidRPr="00D46CA8" w:rsidRDefault="00000000">
      <w:pPr>
        <w:pStyle w:val="SourceCode"/>
        <w:rPr>
          <w:b/>
          <w:bCs/>
        </w:rPr>
      </w:pPr>
      <w:r w:rsidRPr="00D46CA8">
        <w:rPr>
          <w:rStyle w:val="VerbatimChar"/>
          <w:b/>
          <w:bCs/>
        </w:rPr>
        <w:t>## Db galat = 18</w:t>
      </w:r>
    </w:p>
    <w:p w14:paraId="2FBA32E8" w14:textId="77777777" w:rsidR="00E81A19" w:rsidRDefault="00000000">
      <w:pPr>
        <w:pStyle w:val="SourceCode"/>
      </w:pPr>
      <w:r>
        <w:rPr>
          <w:rStyle w:val="CommentTok"/>
        </w:rPr>
        <w:t>#Db total :</w:t>
      </w:r>
      <w:r>
        <w:br/>
      </w:r>
      <w:r>
        <w:rPr>
          <w:rStyle w:val="NormalTok"/>
        </w:rPr>
        <w:t xml:space="preserve">dbt </w:t>
      </w:r>
      <w:r>
        <w:rPr>
          <w:rStyle w:val="OtherTok"/>
        </w:rPr>
        <w:t>&lt;-</w:t>
      </w:r>
      <w:r>
        <w:rPr>
          <w:rStyle w:val="NormalTok"/>
        </w:rPr>
        <w:t xml:space="preserve"> t</w:t>
      </w:r>
      <w:r>
        <w:rPr>
          <w:rStyle w:val="SpecialCharTok"/>
        </w:rPr>
        <w:t>*</w:t>
      </w:r>
      <w:r>
        <w:rPr>
          <w:rStyle w:val="NormalTok"/>
        </w:rPr>
        <w:t>r</w:t>
      </w:r>
      <w:r>
        <w:rPr>
          <w:rStyle w:val="DecValTok"/>
        </w:rPr>
        <w:t>-1</w:t>
      </w:r>
      <w:r>
        <w:br/>
      </w:r>
      <w:r>
        <w:rPr>
          <w:rStyle w:val="FunctionTok"/>
        </w:rPr>
        <w:t>cat</w:t>
      </w:r>
      <w:r>
        <w:rPr>
          <w:rStyle w:val="NormalTok"/>
        </w:rPr>
        <w:t>(</w:t>
      </w:r>
      <w:r>
        <w:rPr>
          <w:rStyle w:val="StringTok"/>
        </w:rPr>
        <w:t>"Db total ="</w:t>
      </w:r>
      <w:r>
        <w:rPr>
          <w:rStyle w:val="NormalTok"/>
        </w:rPr>
        <w:t>,dbt)</w:t>
      </w:r>
    </w:p>
    <w:p w14:paraId="153FB3BE" w14:textId="77777777" w:rsidR="00E81A19" w:rsidRPr="00D46CA8" w:rsidRDefault="00000000">
      <w:pPr>
        <w:pStyle w:val="SourceCode"/>
        <w:rPr>
          <w:b/>
          <w:bCs/>
        </w:rPr>
      </w:pPr>
      <w:r w:rsidRPr="00D46CA8">
        <w:rPr>
          <w:rStyle w:val="VerbatimChar"/>
          <w:b/>
          <w:bCs/>
        </w:rPr>
        <w:t>## Db total = 29</w:t>
      </w:r>
    </w:p>
    <w:p w14:paraId="47DF421C" w14:textId="77777777" w:rsidR="00E81A19" w:rsidRDefault="00000000">
      <w:pPr>
        <w:pStyle w:val="SourceCode"/>
      </w:pPr>
      <w:r>
        <w:rPr>
          <w:rStyle w:val="CommentTok"/>
        </w:rPr>
        <w:lastRenderedPageBreak/>
        <w:t>#Faktor Koreksi :</w:t>
      </w:r>
      <w:r>
        <w:br/>
      </w:r>
      <w:r>
        <w:rPr>
          <w:rStyle w:val="NormalTok"/>
        </w:rPr>
        <w:t xml:space="preserve">fk </w:t>
      </w:r>
      <w:r>
        <w:rPr>
          <w:rStyle w:val="OtherTok"/>
        </w:rPr>
        <w:t>&lt;-</w:t>
      </w:r>
      <w:r>
        <w:rPr>
          <w:rStyle w:val="NormalTok"/>
        </w:rPr>
        <w:t xml:space="preserve"> </w:t>
      </w:r>
      <w:r>
        <w:rPr>
          <w:rStyle w:val="FunctionTok"/>
        </w:rPr>
        <w:t>sum</w:t>
      </w:r>
      <w:r>
        <w:rPr>
          <w:rStyle w:val="NormalTok"/>
        </w:rPr>
        <w:t>(data[,</w:t>
      </w:r>
      <w:r>
        <w:rPr>
          <w:rStyle w:val="SpecialCharTok"/>
        </w:rPr>
        <w:t>-</w:t>
      </w:r>
      <w:r>
        <w:rPr>
          <w:rStyle w:val="DecValTok"/>
        </w:rPr>
        <w:t>1</w:t>
      </w:r>
      <w:r>
        <w:rPr>
          <w:rStyle w:val="NormalTok"/>
        </w:rPr>
        <w:t>])</w:t>
      </w:r>
      <w:r>
        <w:rPr>
          <w:rStyle w:val="SpecialCharTok"/>
        </w:rPr>
        <w:t>^</w:t>
      </w:r>
      <w:r>
        <w:rPr>
          <w:rStyle w:val="DecValTok"/>
        </w:rPr>
        <w:t>2</w:t>
      </w:r>
      <w:r>
        <w:rPr>
          <w:rStyle w:val="SpecialCharTok"/>
        </w:rPr>
        <w:t>/</w:t>
      </w:r>
      <w:r>
        <w:rPr>
          <w:rStyle w:val="NormalTok"/>
        </w:rPr>
        <w:t>(t</w:t>
      </w:r>
      <w:r>
        <w:rPr>
          <w:rStyle w:val="SpecialCharTok"/>
        </w:rPr>
        <w:t>*</w:t>
      </w:r>
      <w:r>
        <w:rPr>
          <w:rStyle w:val="NormalTok"/>
        </w:rPr>
        <w:t>r)</w:t>
      </w:r>
      <w:r>
        <w:br/>
      </w:r>
      <w:r>
        <w:rPr>
          <w:rStyle w:val="FunctionTok"/>
        </w:rPr>
        <w:t>cat</w:t>
      </w:r>
      <w:r>
        <w:rPr>
          <w:rStyle w:val="NormalTok"/>
        </w:rPr>
        <w:t>(</w:t>
      </w:r>
      <w:r>
        <w:rPr>
          <w:rStyle w:val="StringTok"/>
        </w:rPr>
        <w:t>"FK ="</w:t>
      </w:r>
      <w:r>
        <w:rPr>
          <w:rStyle w:val="NormalTok"/>
        </w:rPr>
        <w:t>,fk)</w:t>
      </w:r>
    </w:p>
    <w:p w14:paraId="5AF80DF4" w14:textId="77777777" w:rsidR="00E81A19" w:rsidRPr="00D46CA8" w:rsidRDefault="00000000">
      <w:pPr>
        <w:pStyle w:val="SourceCode"/>
        <w:rPr>
          <w:b/>
          <w:bCs/>
        </w:rPr>
      </w:pPr>
      <w:r w:rsidRPr="00D46CA8">
        <w:rPr>
          <w:rStyle w:val="VerbatimChar"/>
          <w:b/>
          <w:bCs/>
        </w:rPr>
        <w:t>## FK = 1180.882</w:t>
      </w:r>
    </w:p>
    <w:p w14:paraId="793C250D" w14:textId="77777777" w:rsidR="00E81A19" w:rsidRDefault="00000000">
      <w:pPr>
        <w:pStyle w:val="SourceCode"/>
      </w:pPr>
      <w:r>
        <w:rPr>
          <w:rStyle w:val="CommentTok"/>
        </w:rPr>
        <w:t>#Jumlah Kuadrat Perlakuan :</w:t>
      </w:r>
      <w:r>
        <w:br/>
      </w:r>
      <w:r>
        <w:rPr>
          <w:rStyle w:val="NormalTok"/>
        </w:rPr>
        <w:t xml:space="preserve">jkp </w:t>
      </w:r>
      <w:r>
        <w:rPr>
          <w:rStyle w:val="OtherTok"/>
        </w:rPr>
        <w:t>&lt;-</w:t>
      </w:r>
      <w:r>
        <w:rPr>
          <w:rStyle w:val="NormalTok"/>
        </w:rPr>
        <w:t xml:space="preserve"> </w:t>
      </w:r>
      <w:r>
        <w:rPr>
          <w:rStyle w:val="DecValTok"/>
        </w:rPr>
        <w:t>0</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NormalTok"/>
        </w:rPr>
        <w:t>(t</w:t>
      </w:r>
      <w:r>
        <w:rPr>
          <w:rStyle w:val="SpecialCharTok"/>
        </w:rPr>
        <w:t>+</w:t>
      </w:r>
      <w:r>
        <w:rPr>
          <w:rStyle w:val="DecValTok"/>
        </w:rPr>
        <w:t>1</w:t>
      </w:r>
      <w:r>
        <w:rPr>
          <w:rStyle w:val="NormalTok"/>
        </w:rPr>
        <w:t>)){</w:t>
      </w:r>
      <w:r>
        <w:br/>
      </w:r>
      <w:r>
        <w:rPr>
          <w:rStyle w:val="NormalTok"/>
        </w:rPr>
        <w:t xml:space="preserve">  jkp </w:t>
      </w:r>
      <w:r>
        <w:rPr>
          <w:rStyle w:val="OtherTok"/>
        </w:rPr>
        <w:t>&lt;-</w:t>
      </w:r>
      <w:r>
        <w:rPr>
          <w:rStyle w:val="NormalTok"/>
        </w:rPr>
        <w:t xml:space="preserve"> jkp </w:t>
      </w:r>
      <w:r>
        <w:rPr>
          <w:rStyle w:val="SpecialCharTok"/>
        </w:rPr>
        <w:t>+</w:t>
      </w:r>
      <w:r>
        <w:rPr>
          <w:rStyle w:val="NormalTok"/>
        </w:rPr>
        <w:t xml:space="preserve"> (</w:t>
      </w:r>
      <w:r>
        <w:rPr>
          <w:rStyle w:val="FunctionTok"/>
        </w:rPr>
        <w:t>sum</w:t>
      </w:r>
      <w:r>
        <w:rPr>
          <w:rStyle w:val="NormalTok"/>
        </w:rPr>
        <w:t>(data[,i])</w:t>
      </w:r>
      <w:r>
        <w:rPr>
          <w:rStyle w:val="SpecialCharTok"/>
        </w:rPr>
        <w:t>^</w:t>
      </w:r>
      <w:r>
        <w:rPr>
          <w:rStyle w:val="DecValTok"/>
        </w:rPr>
        <w:t>2</w:t>
      </w:r>
      <w:r>
        <w:rPr>
          <w:rStyle w:val="NormalTok"/>
        </w:rPr>
        <w:t xml:space="preserve"> </w:t>
      </w:r>
      <w:r>
        <w:rPr>
          <w:rStyle w:val="SpecialCharTok"/>
        </w:rPr>
        <w:t>/</w:t>
      </w:r>
      <w:r>
        <w:rPr>
          <w:rStyle w:val="NormalTok"/>
        </w:rPr>
        <w:t xml:space="preserve"> r)</w:t>
      </w:r>
      <w:r>
        <w:br/>
      </w:r>
      <w:r>
        <w:rPr>
          <w:rStyle w:val="NormalTok"/>
        </w:rPr>
        <w:t>}</w:t>
      </w:r>
      <w:r>
        <w:br/>
      </w:r>
      <w:r>
        <w:rPr>
          <w:rStyle w:val="NormalTok"/>
        </w:rPr>
        <w:t xml:space="preserve">jkp </w:t>
      </w:r>
      <w:r>
        <w:rPr>
          <w:rStyle w:val="OtherTok"/>
        </w:rPr>
        <w:t>&lt;-</w:t>
      </w:r>
      <w:r>
        <w:rPr>
          <w:rStyle w:val="NormalTok"/>
        </w:rPr>
        <w:t xml:space="preserve"> jkp</w:t>
      </w:r>
      <w:r>
        <w:rPr>
          <w:rStyle w:val="SpecialCharTok"/>
        </w:rPr>
        <w:t>-</w:t>
      </w:r>
      <w:r>
        <w:rPr>
          <w:rStyle w:val="NormalTok"/>
        </w:rPr>
        <w:t>fk</w:t>
      </w:r>
      <w:r>
        <w:br/>
      </w:r>
      <w:r>
        <w:rPr>
          <w:rStyle w:val="FunctionTok"/>
        </w:rPr>
        <w:t>cat</w:t>
      </w:r>
      <w:r>
        <w:rPr>
          <w:rStyle w:val="NormalTok"/>
        </w:rPr>
        <w:t>(</w:t>
      </w:r>
      <w:r>
        <w:rPr>
          <w:rStyle w:val="StringTok"/>
        </w:rPr>
        <w:t>"JKP ="</w:t>
      </w:r>
      <w:r>
        <w:rPr>
          <w:rStyle w:val="NormalTok"/>
        </w:rPr>
        <w:t>, jkp)</w:t>
      </w:r>
    </w:p>
    <w:p w14:paraId="136654A5" w14:textId="77777777" w:rsidR="00E81A19" w:rsidRPr="00D46CA8" w:rsidRDefault="00000000">
      <w:pPr>
        <w:pStyle w:val="SourceCode"/>
        <w:rPr>
          <w:b/>
          <w:bCs/>
        </w:rPr>
      </w:pPr>
      <w:r w:rsidRPr="00D46CA8">
        <w:rPr>
          <w:rStyle w:val="VerbatimChar"/>
          <w:b/>
          <w:bCs/>
        </w:rPr>
        <w:t>## JKP = 16.97802</w:t>
      </w:r>
    </w:p>
    <w:p w14:paraId="57C9E73A" w14:textId="77777777" w:rsidR="00E81A19" w:rsidRDefault="00000000">
      <w:pPr>
        <w:pStyle w:val="SourceCode"/>
      </w:pPr>
      <w:r>
        <w:rPr>
          <w:rStyle w:val="CommentTok"/>
        </w:rPr>
        <w:t>#Jumlah Kuadrat Kelompok :</w:t>
      </w:r>
      <w:r>
        <w:br/>
      </w:r>
      <w:r>
        <w:rPr>
          <w:rStyle w:val="NormalTok"/>
        </w:rPr>
        <w:t xml:space="preserve">jkk </w:t>
      </w:r>
      <w:r>
        <w:rPr>
          <w:rStyle w:val="OtherTok"/>
        </w:rPr>
        <w:t>&lt;-</w:t>
      </w:r>
      <w:r>
        <w:rPr>
          <w:rStyle w:val="NormalTok"/>
        </w:rPr>
        <w:t xml:space="preserve"> </w:t>
      </w:r>
      <w:r>
        <w:rPr>
          <w:rStyle w:val="DecValTok"/>
        </w:rPr>
        <w:t>0</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r){</w:t>
      </w:r>
      <w:r>
        <w:br/>
      </w:r>
      <w:r>
        <w:rPr>
          <w:rStyle w:val="NormalTok"/>
        </w:rPr>
        <w:t xml:space="preserve">  jkk </w:t>
      </w:r>
      <w:r>
        <w:rPr>
          <w:rStyle w:val="OtherTok"/>
        </w:rPr>
        <w:t>&lt;-</w:t>
      </w:r>
      <w:r>
        <w:rPr>
          <w:rStyle w:val="NormalTok"/>
        </w:rPr>
        <w:t xml:space="preserve"> jkk </w:t>
      </w:r>
      <w:r>
        <w:rPr>
          <w:rStyle w:val="SpecialCharTok"/>
        </w:rPr>
        <w:t>+</w:t>
      </w:r>
      <w:r>
        <w:rPr>
          <w:rStyle w:val="NormalTok"/>
        </w:rPr>
        <w:t xml:space="preserve"> (</w:t>
      </w:r>
      <w:r>
        <w:rPr>
          <w:rStyle w:val="FunctionTok"/>
        </w:rPr>
        <w:t>sum</w:t>
      </w:r>
      <w:r>
        <w:rPr>
          <w:rStyle w:val="NormalTok"/>
        </w:rPr>
        <w:t>(data[i,</w:t>
      </w:r>
      <w:r>
        <w:rPr>
          <w:rStyle w:val="SpecialCharTok"/>
        </w:rPr>
        <w:t>-</w:t>
      </w:r>
      <w:r>
        <w:rPr>
          <w:rStyle w:val="DecValTok"/>
        </w:rPr>
        <w:t>1</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t)</w:t>
      </w:r>
      <w:r>
        <w:br/>
      </w:r>
      <w:r>
        <w:rPr>
          <w:rStyle w:val="NormalTok"/>
        </w:rPr>
        <w:t>}</w:t>
      </w:r>
      <w:r>
        <w:br/>
      </w:r>
      <w:r>
        <w:rPr>
          <w:rStyle w:val="NormalTok"/>
        </w:rPr>
        <w:t xml:space="preserve">jkk </w:t>
      </w:r>
      <w:r>
        <w:rPr>
          <w:rStyle w:val="OtherTok"/>
        </w:rPr>
        <w:t>&lt;-</w:t>
      </w:r>
      <w:r>
        <w:rPr>
          <w:rStyle w:val="NormalTok"/>
        </w:rPr>
        <w:t xml:space="preserve"> jkk</w:t>
      </w:r>
      <w:r>
        <w:rPr>
          <w:rStyle w:val="SpecialCharTok"/>
        </w:rPr>
        <w:t>-</w:t>
      </w:r>
      <w:r>
        <w:rPr>
          <w:rStyle w:val="NormalTok"/>
        </w:rPr>
        <w:t>fk</w:t>
      </w:r>
      <w:r>
        <w:br/>
      </w:r>
      <w:r>
        <w:rPr>
          <w:rStyle w:val="FunctionTok"/>
        </w:rPr>
        <w:t>cat</w:t>
      </w:r>
      <w:r>
        <w:rPr>
          <w:rStyle w:val="NormalTok"/>
        </w:rPr>
        <w:t>(</w:t>
      </w:r>
      <w:r>
        <w:rPr>
          <w:rStyle w:val="StringTok"/>
        </w:rPr>
        <w:t>"JKK ="</w:t>
      </w:r>
      <w:r>
        <w:rPr>
          <w:rStyle w:val="NormalTok"/>
        </w:rPr>
        <w:t>, jkk)</w:t>
      </w:r>
    </w:p>
    <w:p w14:paraId="77B87921" w14:textId="77777777" w:rsidR="00E81A19" w:rsidRPr="00D46CA8" w:rsidRDefault="00000000">
      <w:pPr>
        <w:pStyle w:val="SourceCode"/>
        <w:rPr>
          <w:b/>
          <w:bCs/>
        </w:rPr>
      </w:pPr>
      <w:r w:rsidRPr="00D46CA8">
        <w:rPr>
          <w:rStyle w:val="VerbatimChar"/>
          <w:b/>
          <w:bCs/>
        </w:rPr>
        <w:t>## JKK = 151.2642</w:t>
      </w:r>
    </w:p>
    <w:p w14:paraId="7B0BD7C1" w14:textId="77777777" w:rsidR="00E81A19" w:rsidRDefault="00000000">
      <w:pPr>
        <w:pStyle w:val="SourceCode"/>
      </w:pPr>
      <w:r>
        <w:rPr>
          <w:rStyle w:val="CommentTok"/>
        </w:rPr>
        <w:t>#Jumlah Kuadrat Total :</w:t>
      </w:r>
      <w:r>
        <w:br/>
      </w:r>
      <w:r>
        <w:rPr>
          <w:rStyle w:val="NormalTok"/>
        </w:rPr>
        <w:t xml:space="preserve">jkt </w:t>
      </w:r>
      <w:r>
        <w:rPr>
          <w:rStyle w:val="OtherTok"/>
        </w:rPr>
        <w:t>&lt;-</w:t>
      </w:r>
      <w:r>
        <w:rPr>
          <w:rStyle w:val="NormalTok"/>
        </w:rPr>
        <w:t xml:space="preserve"> </w:t>
      </w:r>
      <w:r>
        <w:rPr>
          <w:rStyle w:val="FunctionTok"/>
        </w:rPr>
        <w:t>sum</w:t>
      </w:r>
      <w:r>
        <w:rPr>
          <w:rStyle w:val="NormalTok"/>
        </w:rPr>
        <w:t>(data[,</w:t>
      </w:r>
      <w:r>
        <w:rPr>
          <w:rStyle w:val="SpecialCharTok"/>
        </w:rPr>
        <w:t>-</w:t>
      </w:r>
      <w:r>
        <w:rPr>
          <w:rStyle w:val="DecValTok"/>
        </w:rPr>
        <w:t>1</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fk</w:t>
      </w:r>
      <w:r>
        <w:br/>
      </w:r>
      <w:r>
        <w:rPr>
          <w:rStyle w:val="FunctionTok"/>
        </w:rPr>
        <w:t>cat</w:t>
      </w:r>
      <w:r>
        <w:rPr>
          <w:rStyle w:val="NormalTok"/>
        </w:rPr>
        <w:t>(</w:t>
      </w:r>
      <w:r>
        <w:rPr>
          <w:rStyle w:val="StringTok"/>
        </w:rPr>
        <w:t>"JKT ="</w:t>
      </w:r>
      <w:r>
        <w:rPr>
          <w:rStyle w:val="NormalTok"/>
        </w:rPr>
        <w:t>, jkt)</w:t>
      </w:r>
    </w:p>
    <w:p w14:paraId="1060EF31" w14:textId="77777777" w:rsidR="00E81A19" w:rsidRPr="00464678" w:rsidRDefault="00000000">
      <w:pPr>
        <w:pStyle w:val="SourceCode"/>
        <w:rPr>
          <w:b/>
          <w:bCs/>
        </w:rPr>
      </w:pPr>
      <w:r w:rsidRPr="00464678">
        <w:rPr>
          <w:rStyle w:val="VerbatimChar"/>
          <w:b/>
          <w:bCs/>
        </w:rPr>
        <w:t>## JKT = 182.7088</w:t>
      </w:r>
    </w:p>
    <w:p w14:paraId="71C4E9D0" w14:textId="77777777" w:rsidR="00E81A19" w:rsidRDefault="00000000">
      <w:pPr>
        <w:pStyle w:val="SourceCode"/>
      </w:pPr>
      <w:r>
        <w:rPr>
          <w:rStyle w:val="CommentTok"/>
        </w:rPr>
        <w:t>#Jumlah Kuadrat Galat :</w:t>
      </w:r>
      <w:r>
        <w:br/>
      </w:r>
      <w:r>
        <w:rPr>
          <w:rStyle w:val="NormalTok"/>
        </w:rPr>
        <w:t xml:space="preserve">jkg </w:t>
      </w:r>
      <w:r>
        <w:rPr>
          <w:rStyle w:val="OtherTok"/>
        </w:rPr>
        <w:t>&lt;-</w:t>
      </w:r>
      <w:r>
        <w:rPr>
          <w:rStyle w:val="NormalTok"/>
        </w:rPr>
        <w:t xml:space="preserve"> jkt </w:t>
      </w:r>
      <w:r>
        <w:rPr>
          <w:rStyle w:val="SpecialCharTok"/>
        </w:rPr>
        <w:t>-</w:t>
      </w:r>
      <w:r>
        <w:rPr>
          <w:rStyle w:val="NormalTok"/>
        </w:rPr>
        <w:t xml:space="preserve"> (jkp</w:t>
      </w:r>
      <w:r>
        <w:rPr>
          <w:rStyle w:val="SpecialCharTok"/>
        </w:rPr>
        <w:t>+</w:t>
      </w:r>
      <w:r>
        <w:rPr>
          <w:rStyle w:val="NormalTok"/>
        </w:rPr>
        <w:t>jkk)</w:t>
      </w:r>
      <w:r>
        <w:br/>
      </w:r>
      <w:r>
        <w:rPr>
          <w:rStyle w:val="FunctionTok"/>
        </w:rPr>
        <w:t>cat</w:t>
      </w:r>
      <w:r>
        <w:rPr>
          <w:rStyle w:val="NormalTok"/>
        </w:rPr>
        <w:t>(</w:t>
      </w:r>
      <w:r>
        <w:rPr>
          <w:rStyle w:val="StringTok"/>
        </w:rPr>
        <w:t>"JKG ="</w:t>
      </w:r>
      <w:r>
        <w:rPr>
          <w:rStyle w:val="NormalTok"/>
        </w:rPr>
        <w:t>, jkg)</w:t>
      </w:r>
    </w:p>
    <w:p w14:paraId="2A4AC78D" w14:textId="77777777" w:rsidR="00E81A19" w:rsidRPr="007539AA" w:rsidRDefault="00000000">
      <w:pPr>
        <w:pStyle w:val="SourceCode"/>
        <w:rPr>
          <w:b/>
          <w:bCs/>
        </w:rPr>
      </w:pPr>
      <w:r w:rsidRPr="007539AA">
        <w:rPr>
          <w:rStyle w:val="VerbatimChar"/>
          <w:b/>
          <w:bCs/>
        </w:rPr>
        <w:t>## JKG = 14.46658</w:t>
      </w:r>
    </w:p>
    <w:p w14:paraId="11D630C9" w14:textId="77777777" w:rsidR="00E81A19" w:rsidRDefault="00000000">
      <w:pPr>
        <w:pStyle w:val="SourceCode"/>
      </w:pPr>
      <w:r>
        <w:rPr>
          <w:rStyle w:val="CommentTok"/>
        </w:rPr>
        <w:t>#Kuadrat Tengah Perlakuan :</w:t>
      </w:r>
      <w:r>
        <w:br/>
      </w:r>
      <w:r>
        <w:rPr>
          <w:rStyle w:val="NormalTok"/>
        </w:rPr>
        <w:t xml:space="preserve">ktp </w:t>
      </w:r>
      <w:r>
        <w:rPr>
          <w:rStyle w:val="OtherTok"/>
        </w:rPr>
        <w:t>&lt;-</w:t>
      </w:r>
      <w:r>
        <w:rPr>
          <w:rStyle w:val="NormalTok"/>
        </w:rPr>
        <w:t xml:space="preserve"> jkp</w:t>
      </w:r>
      <w:r>
        <w:rPr>
          <w:rStyle w:val="SpecialCharTok"/>
        </w:rPr>
        <w:t>/</w:t>
      </w:r>
      <w:r>
        <w:rPr>
          <w:rStyle w:val="NormalTok"/>
        </w:rPr>
        <w:t>dbp</w:t>
      </w:r>
      <w:r>
        <w:br/>
      </w:r>
      <w:r>
        <w:rPr>
          <w:rStyle w:val="FunctionTok"/>
        </w:rPr>
        <w:t>cat</w:t>
      </w:r>
      <w:r>
        <w:rPr>
          <w:rStyle w:val="NormalTok"/>
        </w:rPr>
        <w:t>(</w:t>
      </w:r>
      <w:r>
        <w:rPr>
          <w:rStyle w:val="StringTok"/>
        </w:rPr>
        <w:t>"KTP ="</w:t>
      </w:r>
      <w:r>
        <w:rPr>
          <w:rStyle w:val="NormalTok"/>
        </w:rPr>
        <w:t>, ktp)</w:t>
      </w:r>
    </w:p>
    <w:p w14:paraId="611A4A36" w14:textId="77777777" w:rsidR="00E81A19" w:rsidRPr="00E5506A" w:rsidRDefault="00000000">
      <w:pPr>
        <w:pStyle w:val="SourceCode"/>
        <w:rPr>
          <w:b/>
          <w:bCs/>
        </w:rPr>
      </w:pPr>
      <w:r w:rsidRPr="00E5506A">
        <w:rPr>
          <w:rStyle w:val="VerbatimChar"/>
          <w:b/>
          <w:bCs/>
        </w:rPr>
        <w:t>## KTP = 8.48901</w:t>
      </w:r>
    </w:p>
    <w:p w14:paraId="489DE67D" w14:textId="77777777" w:rsidR="00E81A19" w:rsidRDefault="00000000">
      <w:pPr>
        <w:pStyle w:val="SourceCode"/>
      </w:pPr>
      <w:r>
        <w:rPr>
          <w:rStyle w:val="CommentTok"/>
        </w:rPr>
        <w:t>#Kuadrat Tengah Kelompok :</w:t>
      </w:r>
      <w:r>
        <w:br/>
      </w:r>
      <w:r>
        <w:rPr>
          <w:rStyle w:val="NormalTok"/>
        </w:rPr>
        <w:t xml:space="preserve">ktk </w:t>
      </w:r>
      <w:r>
        <w:rPr>
          <w:rStyle w:val="OtherTok"/>
        </w:rPr>
        <w:t>&lt;-</w:t>
      </w:r>
      <w:r>
        <w:rPr>
          <w:rStyle w:val="NormalTok"/>
        </w:rPr>
        <w:t xml:space="preserve"> jkk</w:t>
      </w:r>
      <w:r>
        <w:rPr>
          <w:rStyle w:val="SpecialCharTok"/>
        </w:rPr>
        <w:t>/</w:t>
      </w:r>
      <w:r>
        <w:rPr>
          <w:rStyle w:val="NormalTok"/>
        </w:rPr>
        <w:t>dbk</w:t>
      </w:r>
      <w:r>
        <w:br/>
      </w:r>
      <w:r>
        <w:rPr>
          <w:rStyle w:val="FunctionTok"/>
        </w:rPr>
        <w:t>cat</w:t>
      </w:r>
      <w:r>
        <w:rPr>
          <w:rStyle w:val="NormalTok"/>
        </w:rPr>
        <w:t>(</w:t>
      </w:r>
      <w:r>
        <w:rPr>
          <w:rStyle w:val="StringTok"/>
        </w:rPr>
        <w:t>"KTK ="</w:t>
      </w:r>
      <w:r>
        <w:rPr>
          <w:rStyle w:val="NormalTok"/>
        </w:rPr>
        <w:t>, ktk)</w:t>
      </w:r>
    </w:p>
    <w:p w14:paraId="6CA02053" w14:textId="77777777" w:rsidR="00E81A19" w:rsidRPr="00F17FD6" w:rsidRDefault="00000000">
      <w:pPr>
        <w:pStyle w:val="SourceCode"/>
        <w:rPr>
          <w:b/>
          <w:bCs/>
        </w:rPr>
      </w:pPr>
      <w:r w:rsidRPr="00F17FD6">
        <w:rPr>
          <w:rStyle w:val="VerbatimChar"/>
          <w:b/>
          <w:bCs/>
        </w:rPr>
        <w:t>## KTK = 16.80713</w:t>
      </w:r>
    </w:p>
    <w:p w14:paraId="560504F7" w14:textId="77777777" w:rsidR="00E81A19" w:rsidRDefault="00000000">
      <w:pPr>
        <w:pStyle w:val="SourceCode"/>
      </w:pPr>
      <w:r>
        <w:rPr>
          <w:rStyle w:val="CommentTok"/>
        </w:rPr>
        <w:t>#Kuadrat Tengah Galat :</w:t>
      </w:r>
      <w:r>
        <w:br/>
      </w:r>
      <w:r>
        <w:rPr>
          <w:rStyle w:val="NormalTok"/>
        </w:rPr>
        <w:t xml:space="preserve">ktg </w:t>
      </w:r>
      <w:r>
        <w:rPr>
          <w:rStyle w:val="OtherTok"/>
        </w:rPr>
        <w:t>&lt;-</w:t>
      </w:r>
      <w:r>
        <w:rPr>
          <w:rStyle w:val="NormalTok"/>
        </w:rPr>
        <w:t xml:space="preserve"> jkg</w:t>
      </w:r>
      <w:r>
        <w:rPr>
          <w:rStyle w:val="SpecialCharTok"/>
        </w:rPr>
        <w:t>/</w:t>
      </w:r>
      <w:r>
        <w:rPr>
          <w:rStyle w:val="NormalTok"/>
        </w:rPr>
        <w:t>dbg</w:t>
      </w:r>
      <w:r>
        <w:br/>
      </w:r>
      <w:r>
        <w:rPr>
          <w:rStyle w:val="FunctionTok"/>
        </w:rPr>
        <w:t>cat</w:t>
      </w:r>
      <w:r>
        <w:rPr>
          <w:rStyle w:val="NormalTok"/>
        </w:rPr>
        <w:t>(</w:t>
      </w:r>
      <w:r>
        <w:rPr>
          <w:rStyle w:val="StringTok"/>
        </w:rPr>
        <w:t>"KTG ="</w:t>
      </w:r>
      <w:r>
        <w:rPr>
          <w:rStyle w:val="NormalTok"/>
        </w:rPr>
        <w:t>, ktg)</w:t>
      </w:r>
    </w:p>
    <w:p w14:paraId="199C5877" w14:textId="77777777" w:rsidR="00E81A19" w:rsidRPr="00096942" w:rsidRDefault="00000000">
      <w:pPr>
        <w:pStyle w:val="SourceCode"/>
        <w:rPr>
          <w:b/>
          <w:bCs/>
        </w:rPr>
      </w:pPr>
      <w:r w:rsidRPr="00096942">
        <w:rPr>
          <w:rStyle w:val="VerbatimChar"/>
          <w:b/>
          <w:bCs/>
        </w:rPr>
        <w:lastRenderedPageBreak/>
        <w:t>## KTG = 0.803699</w:t>
      </w:r>
    </w:p>
    <w:p w14:paraId="1DFA93D1" w14:textId="77777777" w:rsidR="00E81A19" w:rsidRDefault="00000000">
      <w:pPr>
        <w:pStyle w:val="SourceCode"/>
      </w:pPr>
      <w:r>
        <w:rPr>
          <w:rStyle w:val="CommentTok"/>
        </w:rPr>
        <w:t>#F-hitung Perlakuan :</w:t>
      </w:r>
      <w:r>
        <w:br/>
      </w:r>
      <w:r>
        <w:rPr>
          <w:rStyle w:val="NormalTok"/>
        </w:rPr>
        <w:t xml:space="preserve">fhit.p </w:t>
      </w:r>
      <w:r>
        <w:rPr>
          <w:rStyle w:val="OtherTok"/>
        </w:rPr>
        <w:t>&lt;-</w:t>
      </w:r>
      <w:r>
        <w:rPr>
          <w:rStyle w:val="NormalTok"/>
        </w:rPr>
        <w:t xml:space="preserve"> ktp</w:t>
      </w:r>
      <w:r>
        <w:rPr>
          <w:rStyle w:val="SpecialCharTok"/>
        </w:rPr>
        <w:t>/</w:t>
      </w:r>
      <w:r>
        <w:rPr>
          <w:rStyle w:val="NormalTok"/>
        </w:rPr>
        <w:t>ktg</w:t>
      </w:r>
      <w:r>
        <w:br/>
      </w:r>
      <w:r>
        <w:rPr>
          <w:rStyle w:val="FunctionTok"/>
        </w:rPr>
        <w:t>cat</w:t>
      </w:r>
      <w:r>
        <w:rPr>
          <w:rStyle w:val="NormalTok"/>
        </w:rPr>
        <w:t>(</w:t>
      </w:r>
      <w:r>
        <w:rPr>
          <w:rStyle w:val="StringTok"/>
        </w:rPr>
        <w:t>"F-hitung Perlakuan ="</w:t>
      </w:r>
      <w:r>
        <w:rPr>
          <w:rStyle w:val="NormalTok"/>
        </w:rPr>
        <w:t>, fhit.p)</w:t>
      </w:r>
    </w:p>
    <w:p w14:paraId="31057073" w14:textId="77777777" w:rsidR="00E81A19" w:rsidRPr="00540C30" w:rsidRDefault="00000000">
      <w:pPr>
        <w:pStyle w:val="SourceCode"/>
        <w:rPr>
          <w:b/>
          <w:bCs/>
        </w:rPr>
      </w:pPr>
      <w:r w:rsidRPr="00540C30">
        <w:rPr>
          <w:rStyle w:val="VerbatimChar"/>
          <w:b/>
          <w:bCs/>
        </w:rPr>
        <w:t>## F-hitung Perlakuan = 10.56242</w:t>
      </w:r>
    </w:p>
    <w:p w14:paraId="38B7B61B" w14:textId="77777777" w:rsidR="00E81A19" w:rsidRDefault="00000000">
      <w:pPr>
        <w:pStyle w:val="SourceCode"/>
      </w:pPr>
      <w:r>
        <w:rPr>
          <w:rStyle w:val="CommentTok"/>
        </w:rPr>
        <w:t>#F-hitung Kelompok :</w:t>
      </w:r>
      <w:r>
        <w:br/>
      </w:r>
      <w:r>
        <w:rPr>
          <w:rStyle w:val="NormalTok"/>
        </w:rPr>
        <w:t xml:space="preserve">fhit.k </w:t>
      </w:r>
      <w:r>
        <w:rPr>
          <w:rStyle w:val="OtherTok"/>
        </w:rPr>
        <w:t>&lt;-</w:t>
      </w:r>
      <w:r>
        <w:rPr>
          <w:rStyle w:val="NormalTok"/>
        </w:rPr>
        <w:t xml:space="preserve"> ktk</w:t>
      </w:r>
      <w:r>
        <w:rPr>
          <w:rStyle w:val="SpecialCharTok"/>
        </w:rPr>
        <w:t>/</w:t>
      </w:r>
      <w:r>
        <w:rPr>
          <w:rStyle w:val="NormalTok"/>
        </w:rPr>
        <w:t>ktg</w:t>
      </w:r>
      <w:r>
        <w:br/>
      </w:r>
      <w:r>
        <w:rPr>
          <w:rStyle w:val="FunctionTok"/>
        </w:rPr>
        <w:t>cat</w:t>
      </w:r>
      <w:r>
        <w:rPr>
          <w:rStyle w:val="NormalTok"/>
        </w:rPr>
        <w:t>(</w:t>
      </w:r>
      <w:r>
        <w:rPr>
          <w:rStyle w:val="StringTok"/>
        </w:rPr>
        <w:t>"F-hitung Kelompok ="</w:t>
      </w:r>
      <w:r>
        <w:rPr>
          <w:rStyle w:val="NormalTok"/>
        </w:rPr>
        <w:t>, fhit.k)</w:t>
      </w:r>
    </w:p>
    <w:p w14:paraId="7AD20AD6" w14:textId="77777777" w:rsidR="00E81A19" w:rsidRPr="00D24CCB" w:rsidRDefault="00000000">
      <w:pPr>
        <w:pStyle w:val="SourceCode"/>
        <w:rPr>
          <w:b/>
          <w:bCs/>
        </w:rPr>
      </w:pPr>
      <w:r w:rsidRPr="00D24CCB">
        <w:rPr>
          <w:rStyle w:val="VerbatimChar"/>
          <w:b/>
          <w:bCs/>
        </w:rPr>
        <w:t>## F-hitung Kelompok = 20.91222</w:t>
      </w:r>
    </w:p>
    <w:p w14:paraId="66F6BC8F" w14:textId="77777777" w:rsidR="00E81A19" w:rsidRDefault="00000000">
      <w:pPr>
        <w:pStyle w:val="SourceCode"/>
      </w:pPr>
      <w:r>
        <w:rPr>
          <w:rStyle w:val="CommentTok"/>
        </w:rPr>
        <w:t>#F-tabel Perlakuan :</w:t>
      </w:r>
      <w:r>
        <w:br/>
      </w:r>
      <w:r>
        <w:rPr>
          <w:rStyle w:val="NormalTok"/>
        </w:rPr>
        <w:t xml:space="preserve">alpha </w:t>
      </w:r>
      <w:r>
        <w:rPr>
          <w:rStyle w:val="OtherTok"/>
        </w:rPr>
        <w:t>&lt;-</w:t>
      </w:r>
      <w:r>
        <w:rPr>
          <w:rStyle w:val="NormalTok"/>
        </w:rPr>
        <w:t xml:space="preserve"> </w:t>
      </w:r>
      <w:r>
        <w:rPr>
          <w:rStyle w:val="FloatTok"/>
        </w:rPr>
        <w:t>0.05</w:t>
      </w:r>
      <w:r>
        <w:br/>
      </w:r>
      <w:r>
        <w:rPr>
          <w:rStyle w:val="NormalTok"/>
        </w:rPr>
        <w:t xml:space="preserve">ftab.p </w:t>
      </w:r>
      <w:r>
        <w:rPr>
          <w:rStyle w:val="OtherTok"/>
        </w:rPr>
        <w:t>&lt;-</w:t>
      </w:r>
      <w:r>
        <w:rPr>
          <w:rStyle w:val="NormalTok"/>
        </w:rPr>
        <w:t xml:space="preserve"> </w:t>
      </w:r>
      <w:r>
        <w:rPr>
          <w:rStyle w:val="FunctionTok"/>
        </w:rPr>
        <w:t>qf</w:t>
      </w:r>
      <w:r>
        <w:rPr>
          <w:rStyle w:val="NormalTok"/>
        </w:rPr>
        <w:t>(</w:t>
      </w:r>
      <w:r>
        <w:rPr>
          <w:rStyle w:val="AttributeTok"/>
        </w:rPr>
        <w:t>p=</w:t>
      </w:r>
      <w:r>
        <w:rPr>
          <w:rStyle w:val="NormalTok"/>
        </w:rPr>
        <w:t xml:space="preserve">alpha, </w:t>
      </w:r>
      <w:r>
        <w:rPr>
          <w:rStyle w:val="AttributeTok"/>
        </w:rPr>
        <w:t>df1=</w:t>
      </w:r>
      <w:r>
        <w:rPr>
          <w:rStyle w:val="NormalTok"/>
        </w:rPr>
        <w:t xml:space="preserve">dbp, </w:t>
      </w:r>
      <w:r>
        <w:rPr>
          <w:rStyle w:val="AttributeTok"/>
        </w:rPr>
        <w:t>df2=</w:t>
      </w:r>
      <w:r>
        <w:rPr>
          <w:rStyle w:val="NormalTok"/>
        </w:rPr>
        <w:t xml:space="preserve">dbg, </w:t>
      </w:r>
      <w:r>
        <w:rPr>
          <w:rStyle w:val="AttributeTok"/>
        </w:rPr>
        <w:t>lower.tail=</w:t>
      </w:r>
      <w:r>
        <w:rPr>
          <w:rStyle w:val="NormalTok"/>
        </w:rPr>
        <w:t>F)</w:t>
      </w:r>
      <w:r>
        <w:br/>
      </w:r>
      <w:r>
        <w:rPr>
          <w:rStyle w:val="FunctionTok"/>
        </w:rPr>
        <w:t>cat</w:t>
      </w:r>
      <w:r>
        <w:rPr>
          <w:rStyle w:val="NormalTok"/>
        </w:rPr>
        <w:t>(</w:t>
      </w:r>
      <w:r>
        <w:rPr>
          <w:rStyle w:val="StringTok"/>
        </w:rPr>
        <w:t>"F-tabel Perlakuan ="</w:t>
      </w:r>
      <w:r>
        <w:rPr>
          <w:rStyle w:val="NormalTok"/>
        </w:rPr>
        <w:t>, ftab.p)</w:t>
      </w:r>
    </w:p>
    <w:p w14:paraId="22ACADDE" w14:textId="77777777" w:rsidR="00E81A19" w:rsidRPr="00C0718E" w:rsidRDefault="00000000">
      <w:pPr>
        <w:pStyle w:val="SourceCode"/>
        <w:rPr>
          <w:b/>
          <w:bCs/>
        </w:rPr>
      </w:pPr>
      <w:r w:rsidRPr="00C0718E">
        <w:rPr>
          <w:rStyle w:val="VerbatimChar"/>
          <w:b/>
          <w:bCs/>
        </w:rPr>
        <w:t>## F-tabel Perlakuan = 3.554557</w:t>
      </w:r>
    </w:p>
    <w:p w14:paraId="5596D10C" w14:textId="77777777" w:rsidR="00E81A19" w:rsidRDefault="00000000">
      <w:pPr>
        <w:pStyle w:val="SourceCode"/>
      </w:pPr>
      <w:r>
        <w:rPr>
          <w:rStyle w:val="CommentTok"/>
        </w:rPr>
        <w:t>#F-tabel Kelompok :</w:t>
      </w:r>
      <w:r>
        <w:br/>
      </w:r>
      <w:r>
        <w:rPr>
          <w:rStyle w:val="NormalTok"/>
        </w:rPr>
        <w:t xml:space="preserve">alpha </w:t>
      </w:r>
      <w:r>
        <w:rPr>
          <w:rStyle w:val="OtherTok"/>
        </w:rPr>
        <w:t>&lt;-</w:t>
      </w:r>
      <w:r>
        <w:rPr>
          <w:rStyle w:val="NormalTok"/>
        </w:rPr>
        <w:t xml:space="preserve"> </w:t>
      </w:r>
      <w:r>
        <w:rPr>
          <w:rStyle w:val="FloatTok"/>
        </w:rPr>
        <w:t>0.05</w:t>
      </w:r>
      <w:r>
        <w:br/>
      </w:r>
      <w:r>
        <w:rPr>
          <w:rStyle w:val="NormalTok"/>
        </w:rPr>
        <w:t xml:space="preserve">ftab.k </w:t>
      </w:r>
      <w:r>
        <w:rPr>
          <w:rStyle w:val="OtherTok"/>
        </w:rPr>
        <w:t>&lt;-</w:t>
      </w:r>
      <w:r>
        <w:rPr>
          <w:rStyle w:val="NormalTok"/>
        </w:rPr>
        <w:t xml:space="preserve"> </w:t>
      </w:r>
      <w:r>
        <w:rPr>
          <w:rStyle w:val="FunctionTok"/>
        </w:rPr>
        <w:t>qf</w:t>
      </w:r>
      <w:r>
        <w:rPr>
          <w:rStyle w:val="NormalTok"/>
        </w:rPr>
        <w:t>(</w:t>
      </w:r>
      <w:r>
        <w:rPr>
          <w:rStyle w:val="AttributeTok"/>
        </w:rPr>
        <w:t>p=</w:t>
      </w:r>
      <w:r>
        <w:rPr>
          <w:rStyle w:val="NormalTok"/>
        </w:rPr>
        <w:t xml:space="preserve">alpha, </w:t>
      </w:r>
      <w:r>
        <w:rPr>
          <w:rStyle w:val="AttributeTok"/>
        </w:rPr>
        <w:t>df1=</w:t>
      </w:r>
      <w:r>
        <w:rPr>
          <w:rStyle w:val="NormalTok"/>
        </w:rPr>
        <w:t xml:space="preserve">dbk, </w:t>
      </w:r>
      <w:r>
        <w:rPr>
          <w:rStyle w:val="AttributeTok"/>
        </w:rPr>
        <w:t>df2=</w:t>
      </w:r>
      <w:r>
        <w:rPr>
          <w:rStyle w:val="NormalTok"/>
        </w:rPr>
        <w:t xml:space="preserve">dbg, </w:t>
      </w:r>
      <w:r>
        <w:rPr>
          <w:rStyle w:val="AttributeTok"/>
        </w:rPr>
        <w:t>lower.tail=</w:t>
      </w:r>
      <w:r>
        <w:rPr>
          <w:rStyle w:val="NormalTok"/>
        </w:rPr>
        <w:t>F)</w:t>
      </w:r>
      <w:r>
        <w:br/>
      </w:r>
      <w:r>
        <w:rPr>
          <w:rStyle w:val="FunctionTok"/>
        </w:rPr>
        <w:t>cat</w:t>
      </w:r>
      <w:r>
        <w:rPr>
          <w:rStyle w:val="NormalTok"/>
        </w:rPr>
        <w:t>(</w:t>
      </w:r>
      <w:r>
        <w:rPr>
          <w:rStyle w:val="StringTok"/>
        </w:rPr>
        <w:t>"F-tabel Kelompok ="</w:t>
      </w:r>
      <w:r>
        <w:rPr>
          <w:rStyle w:val="NormalTok"/>
        </w:rPr>
        <w:t>, ftab.k)</w:t>
      </w:r>
    </w:p>
    <w:p w14:paraId="15DEAA6E" w14:textId="77777777" w:rsidR="00E81A19" w:rsidRPr="009A3D48" w:rsidRDefault="00000000">
      <w:pPr>
        <w:pStyle w:val="SourceCode"/>
        <w:rPr>
          <w:b/>
          <w:bCs/>
        </w:rPr>
      </w:pPr>
      <w:r w:rsidRPr="009A3D48">
        <w:rPr>
          <w:rStyle w:val="VerbatimChar"/>
          <w:b/>
          <w:bCs/>
        </w:rPr>
        <w:t>## F-tabel Kelompok = 2.456281</w:t>
      </w:r>
    </w:p>
    <w:p w14:paraId="1A3CF51C" w14:textId="77777777" w:rsidR="00E81A19" w:rsidRDefault="00000000">
      <w:pPr>
        <w:pStyle w:val="Heading4"/>
      </w:pPr>
      <w:bookmarkStart w:id="7" w:name="b.-tabel-anova"/>
      <w:bookmarkEnd w:id="6"/>
      <w:r>
        <w:t>b. Tabel ANOVA</w:t>
      </w:r>
    </w:p>
    <w:p w14:paraId="667D44D1" w14:textId="77777777" w:rsidR="00B5129B" w:rsidRDefault="00000000" w:rsidP="00B5129B">
      <w:pPr>
        <w:pStyle w:val="SourceCode"/>
        <w:rPr>
          <w:rStyle w:val="NormalTok"/>
        </w:rPr>
      </w:pPr>
      <w:r>
        <w:rPr>
          <w:rStyle w:val="NormalTok"/>
        </w:rPr>
        <w:t xml:space="preserve">anova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c</w:t>
      </w:r>
      <w:r>
        <w:rPr>
          <w:rStyle w:val="NormalTok"/>
        </w:rPr>
        <w:t>(</w:t>
      </w:r>
      <w:r>
        <w:rPr>
          <w:rStyle w:val="StringTok"/>
        </w:rPr>
        <w:t>"Perlakuan"</w:t>
      </w:r>
      <w:r>
        <w:rPr>
          <w:rStyle w:val="NormalTok"/>
        </w:rPr>
        <w:t xml:space="preserve">, </w:t>
      </w:r>
      <w:r>
        <w:rPr>
          <w:rStyle w:val="StringTok"/>
        </w:rPr>
        <w:t>"Kelompok"</w:t>
      </w:r>
      <w:r>
        <w:rPr>
          <w:rStyle w:val="NormalTok"/>
        </w:rPr>
        <w:t xml:space="preserve">, </w:t>
      </w:r>
      <w:r>
        <w:rPr>
          <w:rStyle w:val="StringTok"/>
        </w:rPr>
        <w:t>"Galat"</w:t>
      </w:r>
      <w:r>
        <w:rPr>
          <w:rStyle w:val="NormalTok"/>
        </w:rPr>
        <w:t xml:space="preserve">, </w:t>
      </w:r>
      <w:r>
        <w:rPr>
          <w:rStyle w:val="StringTok"/>
        </w:rPr>
        <w:t>"Total"</w:t>
      </w:r>
      <w:r>
        <w:rPr>
          <w:rStyle w:val="NormalTok"/>
        </w:rPr>
        <w:t>),</w:t>
      </w:r>
      <w:r>
        <w:br/>
      </w:r>
      <w:r>
        <w:rPr>
          <w:rStyle w:val="NormalTok"/>
        </w:rPr>
        <w:t xml:space="preserve">  </w:t>
      </w:r>
      <w:r>
        <w:rPr>
          <w:rStyle w:val="FunctionTok"/>
        </w:rPr>
        <w:t>rbind</w:t>
      </w:r>
      <w:r>
        <w:rPr>
          <w:rStyle w:val="NormalTok"/>
        </w:rPr>
        <w:t>(dbp,      dbk,        dbg,     dbt),</w:t>
      </w:r>
      <w:r>
        <w:br/>
      </w:r>
      <w:r>
        <w:rPr>
          <w:rStyle w:val="NormalTok"/>
        </w:rPr>
        <w:t xml:space="preserve">  </w:t>
      </w:r>
      <w:r>
        <w:rPr>
          <w:rStyle w:val="FunctionTok"/>
        </w:rPr>
        <w:t>rbind</w:t>
      </w:r>
      <w:r>
        <w:rPr>
          <w:rStyle w:val="NormalTok"/>
        </w:rPr>
        <w:t>(jkp,      jkk,        jkg,     jkt),</w:t>
      </w:r>
      <w:r>
        <w:br/>
      </w:r>
      <w:r>
        <w:rPr>
          <w:rStyle w:val="NormalTok"/>
        </w:rPr>
        <w:t xml:space="preserve">  </w:t>
      </w:r>
      <w:r>
        <w:rPr>
          <w:rStyle w:val="FunctionTok"/>
        </w:rPr>
        <w:t>rbind</w:t>
      </w:r>
      <w:r>
        <w:rPr>
          <w:rStyle w:val="NormalTok"/>
        </w:rPr>
        <w:t xml:space="preserve">(ktp,      ktk,        ktg,     </w:t>
      </w:r>
      <w:r>
        <w:rPr>
          <w:rStyle w:val="ConstantTok"/>
        </w:rPr>
        <w:t>NA</w:t>
      </w:r>
      <w:r>
        <w:rPr>
          <w:rStyle w:val="NormalTok"/>
        </w:rPr>
        <w:t>),</w:t>
      </w:r>
      <w:r>
        <w:br/>
      </w:r>
      <w:r>
        <w:rPr>
          <w:rStyle w:val="NormalTok"/>
        </w:rPr>
        <w:t xml:space="preserve">  </w:t>
      </w:r>
      <w:r>
        <w:rPr>
          <w:rStyle w:val="FunctionTok"/>
        </w:rPr>
        <w:t>rbind</w:t>
      </w:r>
      <w:r>
        <w:rPr>
          <w:rStyle w:val="NormalTok"/>
        </w:rPr>
        <w:t xml:space="preserve">(fhit.p,   fhit.k,     </w:t>
      </w:r>
      <w:r>
        <w:rPr>
          <w:rStyle w:val="ConstantTok"/>
        </w:rPr>
        <w:t>NA</w:t>
      </w:r>
      <w:r>
        <w:rPr>
          <w:rStyle w:val="NormalTok"/>
        </w:rPr>
        <w:t xml:space="preserve">,      </w:t>
      </w:r>
      <w:r>
        <w:rPr>
          <w:rStyle w:val="ConstantTok"/>
        </w:rPr>
        <w:t>NA</w:t>
      </w:r>
      <w:r>
        <w:rPr>
          <w:rStyle w:val="NormalTok"/>
        </w:rPr>
        <w:t>),</w:t>
      </w:r>
      <w:r>
        <w:br/>
      </w:r>
      <w:r>
        <w:rPr>
          <w:rStyle w:val="NormalTok"/>
        </w:rPr>
        <w:t xml:space="preserve">  </w:t>
      </w:r>
      <w:r>
        <w:rPr>
          <w:rStyle w:val="FunctionTok"/>
        </w:rPr>
        <w:t>rbind</w:t>
      </w:r>
      <w:r>
        <w:rPr>
          <w:rStyle w:val="NormalTok"/>
        </w:rPr>
        <w:t xml:space="preserve">(ftab.p,   ftab.k,     </w:t>
      </w:r>
      <w:r>
        <w:rPr>
          <w:rStyle w:val="ConstantTok"/>
        </w:rPr>
        <w:t>NA</w:t>
      </w:r>
      <w:r>
        <w:rPr>
          <w:rStyle w:val="NormalTok"/>
        </w:rPr>
        <w:t xml:space="preserve">,      </w:t>
      </w:r>
      <w:r>
        <w:rPr>
          <w:rStyle w:val="ConstantTok"/>
        </w:rPr>
        <w:t>NA</w:t>
      </w:r>
      <w:r>
        <w:rPr>
          <w:rStyle w:val="NormalTok"/>
        </w:rPr>
        <w:t>)</w:t>
      </w:r>
      <w:r>
        <w:br/>
      </w:r>
      <w:r>
        <w:rPr>
          <w:rStyle w:val="NormalTok"/>
        </w:rPr>
        <w:t>)</w:t>
      </w:r>
      <w:r>
        <w:br/>
      </w:r>
      <w:r>
        <w:rPr>
          <w:rStyle w:val="FunctionTok"/>
        </w:rPr>
        <w:t>colnames</w:t>
      </w:r>
      <w:r>
        <w:rPr>
          <w:rStyle w:val="NormalTok"/>
        </w:rPr>
        <w:t xml:space="preserve">(anova) </w:t>
      </w:r>
      <w:r>
        <w:rPr>
          <w:rStyle w:val="OtherTok"/>
        </w:rPr>
        <w:t>&lt;-</w:t>
      </w:r>
      <w:r>
        <w:rPr>
          <w:rStyle w:val="NormalTok"/>
        </w:rPr>
        <w:t xml:space="preserve"> </w:t>
      </w:r>
      <w:r>
        <w:rPr>
          <w:rStyle w:val="FunctionTok"/>
        </w:rPr>
        <w:t>c</w:t>
      </w:r>
      <w:r>
        <w:rPr>
          <w:rStyle w:val="NormalTok"/>
        </w:rPr>
        <w:t>(</w:t>
      </w:r>
      <w:r>
        <w:rPr>
          <w:rStyle w:val="StringTok"/>
        </w:rPr>
        <w:t>"SK"</w:t>
      </w:r>
      <w:r>
        <w:rPr>
          <w:rStyle w:val="NormalTok"/>
        </w:rPr>
        <w:t xml:space="preserve">, </w:t>
      </w:r>
      <w:r>
        <w:rPr>
          <w:rStyle w:val="StringTok"/>
        </w:rPr>
        <w:t>"DB"</w:t>
      </w:r>
      <w:r>
        <w:rPr>
          <w:rStyle w:val="NormalTok"/>
        </w:rPr>
        <w:t xml:space="preserve">, </w:t>
      </w:r>
      <w:r>
        <w:rPr>
          <w:rStyle w:val="StringTok"/>
        </w:rPr>
        <w:t>"JK"</w:t>
      </w:r>
      <w:r>
        <w:rPr>
          <w:rStyle w:val="NormalTok"/>
        </w:rPr>
        <w:t xml:space="preserve">, </w:t>
      </w:r>
      <w:r>
        <w:rPr>
          <w:rStyle w:val="StringTok"/>
        </w:rPr>
        <w:t>"KT"</w:t>
      </w:r>
      <w:r>
        <w:rPr>
          <w:rStyle w:val="NormalTok"/>
        </w:rPr>
        <w:t xml:space="preserve">, </w:t>
      </w:r>
      <w:r>
        <w:rPr>
          <w:rStyle w:val="StringTok"/>
        </w:rPr>
        <w:t>"F-hitung"</w:t>
      </w:r>
      <w:r>
        <w:rPr>
          <w:rStyle w:val="NormalTok"/>
        </w:rPr>
        <w:t xml:space="preserve">, </w:t>
      </w:r>
      <w:r>
        <w:rPr>
          <w:rStyle w:val="StringTok"/>
        </w:rPr>
        <w:t>"F-tabel"</w:t>
      </w:r>
      <w:r>
        <w:rPr>
          <w:rStyle w:val="NormalTok"/>
        </w:rPr>
        <w:t>)</w:t>
      </w:r>
      <w:r>
        <w:br/>
      </w:r>
      <w:r>
        <w:rPr>
          <w:rStyle w:val="FunctionTok"/>
        </w:rPr>
        <w:t>rownames</w:t>
      </w:r>
      <w:r>
        <w:rPr>
          <w:rStyle w:val="NormalTok"/>
        </w:rPr>
        <w:t xml:space="preserve">(anova) </w:t>
      </w:r>
      <w:r>
        <w:rPr>
          <w:rStyle w:val="OtherTok"/>
        </w:rPr>
        <w:t>&lt;-</w:t>
      </w:r>
      <w:r>
        <w:rPr>
          <w:rStyle w:val="NormalTok"/>
        </w:rPr>
        <w:t xml:space="preserve"> </w:t>
      </w:r>
      <w:r>
        <w:rPr>
          <w:rStyle w:val="DecValTok"/>
        </w:rPr>
        <w:t>1</w:t>
      </w:r>
      <w:r>
        <w:rPr>
          <w:rStyle w:val="SpecialCharTok"/>
        </w:rPr>
        <w:t>:</w:t>
      </w:r>
      <w:r>
        <w:rPr>
          <w:rStyle w:val="DecValTok"/>
        </w:rPr>
        <w:t>4</w:t>
      </w:r>
      <w:r>
        <w:br/>
      </w:r>
      <w:r>
        <w:rPr>
          <w:rStyle w:val="FunctionTok"/>
        </w:rPr>
        <w:t>View</w:t>
      </w:r>
      <w:r>
        <w:rPr>
          <w:rStyle w:val="NormalTok"/>
        </w:rPr>
        <w:t>(anova)</w:t>
      </w:r>
    </w:p>
    <w:p w14:paraId="363C0E42" w14:textId="144998F2" w:rsidR="00B5129B" w:rsidRPr="00B5129B" w:rsidRDefault="00B5129B" w:rsidP="00B5129B">
      <w:pPr>
        <w:pStyle w:val="SourceCode"/>
        <w:rPr>
          <w:rFonts w:ascii="Consolas" w:hAnsi="Consolas"/>
          <w:sz w:val="22"/>
          <w:shd w:val="clear" w:color="auto" w:fill="F8F8F8"/>
        </w:rPr>
      </w:pPr>
      <w:r>
        <w:rPr>
          <w:rStyle w:val="NormalTok"/>
        </w:rPr>
        <w:t>anova</w:t>
      </w:r>
    </w:p>
    <w:p w14:paraId="0820D50D" w14:textId="6EC5FC03" w:rsidR="00B5129B" w:rsidRDefault="00B5129B">
      <w:pPr>
        <w:pStyle w:val="SourceCode"/>
      </w:pPr>
      <w:r w:rsidRPr="00B4639B">
        <w:rPr>
          <w:rStyle w:val="VerbatimChar"/>
          <w:highlight w:val="lightGray"/>
        </w:rPr>
        <w:t>##          SK DB        JK        KT F-hitung  F-tabel</w:t>
      </w:r>
      <w:r w:rsidRPr="00B4639B">
        <w:rPr>
          <w:highlight w:val="lightGray"/>
        </w:rPr>
        <w:br/>
      </w:r>
      <w:r w:rsidRPr="00B4639B">
        <w:rPr>
          <w:rStyle w:val="VerbatimChar"/>
          <w:highlight w:val="lightGray"/>
        </w:rPr>
        <w:t>## 1 Perlakuan  2  16.97802  8.489010 10.56242 3.554557</w:t>
      </w:r>
      <w:r w:rsidRPr="00B4639B">
        <w:rPr>
          <w:highlight w:val="lightGray"/>
        </w:rPr>
        <w:br/>
      </w:r>
      <w:r w:rsidRPr="00B4639B">
        <w:rPr>
          <w:rStyle w:val="VerbatimChar"/>
          <w:highlight w:val="lightGray"/>
        </w:rPr>
        <w:t>## 2  Kelompok  9 151.26420 16.807134 20.91222 2.456281</w:t>
      </w:r>
      <w:r w:rsidRPr="00B4639B">
        <w:rPr>
          <w:highlight w:val="lightGray"/>
        </w:rPr>
        <w:br/>
      </w:r>
      <w:r w:rsidRPr="00B4639B">
        <w:rPr>
          <w:rStyle w:val="VerbatimChar"/>
          <w:highlight w:val="lightGray"/>
        </w:rPr>
        <w:t>## 3     Galat 18  14.46658  0.803699       NA       NA</w:t>
      </w:r>
      <w:r w:rsidRPr="00B4639B">
        <w:rPr>
          <w:highlight w:val="lightGray"/>
        </w:rPr>
        <w:br/>
      </w:r>
      <w:r w:rsidRPr="00B4639B">
        <w:rPr>
          <w:rStyle w:val="VerbatimChar"/>
          <w:highlight w:val="lightGray"/>
        </w:rPr>
        <w:t>## 4     Total 29 182.70880        NA       NA       NA</w:t>
      </w:r>
    </w:p>
    <w:p w14:paraId="1252E29F" w14:textId="77777777" w:rsidR="00B5129B" w:rsidRDefault="00B5129B">
      <w:pPr>
        <w:pStyle w:val="SourceCode"/>
      </w:pPr>
    </w:p>
    <w:p w14:paraId="5BF81274" w14:textId="77777777" w:rsidR="00E81A19" w:rsidRDefault="00000000">
      <w:pPr>
        <w:pStyle w:val="Heading4"/>
      </w:pPr>
      <w:bookmarkStart w:id="8" w:name="c.-uji-f"/>
      <w:bookmarkEnd w:id="7"/>
      <w:r>
        <w:lastRenderedPageBreak/>
        <w:t>c. Uji F</w:t>
      </w:r>
    </w:p>
    <w:p w14:paraId="56E8CCB9" w14:textId="77777777" w:rsidR="00E81A19" w:rsidRDefault="00000000">
      <w:pPr>
        <w:pStyle w:val="SourceCode"/>
      </w:pPr>
      <w:r>
        <w:rPr>
          <w:rStyle w:val="FunctionTok"/>
        </w:rPr>
        <w:t>cat</w:t>
      </w:r>
      <w:r>
        <w:rPr>
          <w:rStyle w:val="NormalTok"/>
        </w:rPr>
        <w:t>(</w:t>
      </w:r>
      <w:r>
        <w:rPr>
          <w:rStyle w:val="StringTok"/>
        </w:rPr>
        <w:t>"  __________________</w:t>
      </w:r>
      <w:r>
        <w:rPr>
          <w:rStyle w:val="SpecialCharTok"/>
        </w:rPr>
        <w:t>\n</w:t>
      </w:r>
      <w:r>
        <w:rPr>
          <w:rStyle w:val="StringTok"/>
        </w:rPr>
        <w:t>"</w:t>
      </w:r>
      <w:r>
        <w:rPr>
          <w:rStyle w:val="NormalTok"/>
        </w:rPr>
        <w:t>,</w:t>
      </w:r>
      <w:r>
        <w:br/>
      </w:r>
      <w:r>
        <w:rPr>
          <w:rStyle w:val="NormalTok"/>
        </w:rPr>
        <w:t xml:space="preserve">    </w:t>
      </w:r>
      <w:r>
        <w:rPr>
          <w:rStyle w:val="StringTok"/>
        </w:rPr>
        <w:t>"[PENGARUH PERLAKUAN]</w:t>
      </w:r>
      <w:r>
        <w:rPr>
          <w:rStyle w:val="SpecialCharTok"/>
        </w:rPr>
        <w:t>\n</w:t>
      </w:r>
      <w:r>
        <w:rPr>
          <w:rStyle w:val="StringTok"/>
        </w:rPr>
        <w:t>"</w:t>
      </w:r>
      <w:r>
        <w:rPr>
          <w:rStyle w:val="NormalTok"/>
        </w:rPr>
        <w:t>,</w:t>
      </w:r>
      <w:r>
        <w:br/>
      </w:r>
      <w:r>
        <w:rPr>
          <w:rStyle w:val="NormalTok"/>
        </w:rPr>
        <w:t xml:space="preserve">    </w:t>
      </w:r>
      <w:r>
        <w:rPr>
          <w:rStyle w:val="StringTok"/>
        </w:rPr>
        <w:t>" ------------------</w:t>
      </w:r>
      <w:r>
        <w:rPr>
          <w:rStyle w:val="SpecialCharTok"/>
        </w:rPr>
        <w:t>\n</w:t>
      </w:r>
      <w:r>
        <w:rPr>
          <w:rStyle w:val="StringTok"/>
        </w:rPr>
        <w:t xml:space="preserve"> "</w:t>
      </w:r>
      <w:r>
        <w:rPr>
          <w:rStyle w:val="NormalTok"/>
        </w:rPr>
        <w:t>)</w:t>
      </w:r>
    </w:p>
    <w:p w14:paraId="3C02B437" w14:textId="77777777" w:rsidR="00E81A19" w:rsidRDefault="00000000">
      <w:pPr>
        <w:pStyle w:val="SourceCode"/>
      </w:pPr>
      <w:r>
        <w:rPr>
          <w:rStyle w:val="VerbatimChar"/>
        </w:rPr>
        <w:t>##   __________________</w:t>
      </w:r>
      <w:r>
        <w:br/>
      </w:r>
      <w:r>
        <w:rPr>
          <w:rStyle w:val="VerbatimChar"/>
        </w:rPr>
        <w:t>##  [PENGARUH PERLAKUAN]</w:t>
      </w:r>
      <w:r>
        <w:br/>
      </w:r>
      <w:r>
        <w:rPr>
          <w:rStyle w:val="VerbatimChar"/>
        </w:rPr>
        <w:t>##   ------------------</w:t>
      </w:r>
      <w:r>
        <w:br/>
      </w:r>
      <w:r>
        <w:rPr>
          <w:rStyle w:val="VerbatimChar"/>
        </w:rPr>
        <w:t xml:space="preserve">## </w:t>
      </w:r>
    </w:p>
    <w:p w14:paraId="4EC8881B" w14:textId="77777777" w:rsidR="00E81A19" w:rsidRDefault="00000000">
      <w:pPr>
        <w:pStyle w:val="SourceCode"/>
      </w:pPr>
      <w:r>
        <w:rPr>
          <w:rStyle w:val="ControlFlowTok"/>
        </w:rPr>
        <w:t>if</w:t>
      </w:r>
      <w:r>
        <w:rPr>
          <w:rStyle w:val="NormalTok"/>
        </w:rPr>
        <w:t xml:space="preserve">(fhit.p </w:t>
      </w:r>
      <w:r>
        <w:rPr>
          <w:rStyle w:val="SpecialCharTok"/>
        </w:rPr>
        <w:t>&gt;</w:t>
      </w:r>
      <w:r>
        <w:rPr>
          <w:rStyle w:val="NormalTok"/>
        </w:rPr>
        <w:t xml:space="preserve"> ftab.p){</w:t>
      </w:r>
      <w:r>
        <w:br/>
      </w:r>
      <w:r>
        <w:rPr>
          <w:rStyle w:val="NormalTok"/>
        </w:rPr>
        <w:t xml:space="preserve">  </w:t>
      </w:r>
      <w:r>
        <w:rPr>
          <w:rStyle w:val="FunctionTok"/>
        </w:rPr>
        <w:t>cat</w:t>
      </w:r>
      <w:r>
        <w:rPr>
          <w:rStyle w:val="NormalTok"/>
        </w:rPr>
        <w:t>(</w:t>
      </w:r>
      <w:r>
        <w:rPr>
          <w:rStyle w:val="StringTok"/>
        </w:rPr>
        <w:t>"F-hitung &gt; F-tabel</w:t>
      </w:r>
      <w:r>
        <w:rPr>
          <w:rStyle w:val="SpecialCharTok"/>
        </w:rPr>
        <w:t>\n</w:t>
      </w:r>
      <w:r>
        <w:rPr>
          <w:rStyle w:val="StringTok"/>
        </w:rPr>
        <w:t xml:space="preserve"> "</w:t>
      </w:r>
      <w:r>
        <w:rPr>
          <w:rStyle w:val="NormalTok"/>
        </w:rPr>
        <w:t>,</w:t>
      </w:r>
      <w:r>
        <w:br/>
      </w:r>
      <w:r>
        <w:rPr>
          <w:rStyle w:val="NormalTok"/>
        </w:rPr>
        <w:t xml:space="preserve">      </w:t>
      </w:r>
      <w:r>
        <w:rPr>
          <w:rStyle w:val="FunctionTok"/>
        </w:rPr>
        <w:t>round</w:t>
      </w:r>
      <w:r>
        <w:rPr>
          <w:rStyle w:val="NormalTok"/>
        </w:rPr>
        <w:t xml:space="preserve">(fhit.p, </w:t>
      </w:r>
      <w:r>
        <w:rPr>
          <w:rStyle w:val="DecValTok"/>
        </w:rPr>
        <w:t>2</w:t>
      </w:r>
      <w:r>
        <w:rPr>
          <w:rStyle w:val="NormalTok"/>
        </w:rPr>
        <w:t>),</w:t>
      </w:r>
      <w:r>
        <w:rPr>
          <w:rStyle w:val="StringTok"/>
        </w:rPr>
        <w:t>"  &gt; "</w:t>
      </w:r>
      <w:r>
        <w:rPr>
          <w:rStyle w:val="NormalTok"/>
        </w:rPr>
        <w:t>,</w:t>
      </w:r>
      <w:r>
        <w:br/>
      </w:r>
      <w:r>
        <w:rPr>
          <w:rStyle w:val="NormalTok"/>
        </w:rPr>
        <w:t xml:space="preserve">      </w:t>
      </w:r>
      <w:r>
        <w:rPr>
          <w:rStyle w:val="FunctionTok"/>
        </w:rPr>
        <w:t>round</w:t>
      </w:r>
      <w:r>
        <w:rPr>
          <w:rStyle w:val="NormalTok"/>
        </w:rPr>
        <w:t xml:space="preserve">(ftab.p, </w:t>
      </w:r>
      <w:r>
        <w:rPr>
          <w:rStyle w:val="DecValTok"/>
        </w:rPr>
        <w:t>2</w:t>
      </w:r>
      <w:r>
        <w:rPr>
          <w:rStyle w:val="NormalTok"/>
        </w:rPr>
        <w:t>),</w:t>
      </w:r>
      <w:r>
        <w:br/>
      </w:r>
      <w:r>
        <w:rPr>
          <w:rStyle w:val="NormalTok"/>
        </w:rPr>
        <w:t xml:space="preserve">      </w:t>
      </w:r>
      <w:r>
        <w:rPr>
          <w:rStyle w:val="StringTok"/>
        </w:rPr>
        <w:t>"</w:t>
      </w:r>
      <w:r>
        <w:rPr>
          <w:rStyle w:val="SpecialCharTok"/>
        </w:rPr>
        <w:t>\n</w:t>
      </w:r>
      <w:r>
        <w:rPr>
          <w:rStyle w:val="StringTok"/>
        </w:rPr>
        <w:t xml:space="preserve"> -=(Maka Tolak H0)=-</w:t>
      </w:r>
      <w:r>
        <w:rPr>
          <w:rStyle w:val="SpecialCharTok"/>
        </w:rPr>
        <w:t>\n\n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rPr>
          <w:rStyle w:val="FunctionTok"/>
        </w:rPr>
        <w:t>cat</w:t>
      </w:r>
      <w:r>
        <w:rPr>
          <w:rStyle w:val="NormalTok"/>
        </w:rPr>
        <w:t>(</w:t>
      </w:r>
      <w:r>
        <w:rPr>
          <w:rStyle w:val="StringTok"/>
        </w:rPr>
        <w:t>" F-hitung &lt; F-tabel</w:t>
      </w:r>
      <w:r>
        <w:rPr>
          <w:rStyle w:val="SpecialCharTok"/>
        </w:rPr>
        <w:t>\n</w:t>
      </w:r>
      <w:r>
        <w:rPr>
          <w:rStyle w:val="StringTok"/>
        </w:rPr>
        <w:t xml:space="preserve">  "</w:t>
      </w:r>
      <w:r>
        <w:rPr>
          <w:rStyle w:val="NormalTok"/>
        </w:rPr>
        <w:t>,</w:t>
      </w:r>
      <w:r>
        <w:br/>
      </w:r>
      <w:r>
        <w:rPr>
          <w:rStyle w:val="NormalTok"/>
        </w:rPr>
        <w:t xml:space="preserve">             </w:t>
      </w:r>
      <w:r>
        <w:rPr>
          <w:rStyle w:val="FunctionTok"/>
        </w:rPr>
        <w:t>round</w:t>
      </w:r>
      <w:r>
        <w:rPr>
          <w:rStyle w:val="NormalTok"/>
        </w:rPr>
        <w:t xml:space="preserve">(fhit.p, </w:t>
      </w:r>
      <w:r>
        <w:rPr>
          <w:rStyle w:val="DecValTok"/>
        </w:rPr>
        <w:t>2</w:t>
      </w:r>
      <w:r>
        <w:rPr>
          <w:rStyle w:val="NormalTok"/>
        </w:rPr>
        <w:t>),</w:t>
      </w:r>
      <w:r>
        <w:rPr>
          <w:rStyle w:val="StringTok"/>
        </w:rPr>
        <w:t>"  &lt; "</w:t>
      </w:r>
      <w:r>
        <w:rPr>
          <w:rStyle w:val="NormalTok"/>
        </w:rPr>
        <w:t>,</w:t>
      </w:r>
      <w:r>
        <w:br/>
      </w:r>
      <w:r>
        <w:rPr>
          <w:rStyle w:val="NormalTok"/>
        </w:rPr>
        <w:t xml:space="preserve">             </w:t>
      </w:r>
      <w:r>
        <w:rPr>
          <w:rStyle w:val="FunctionTok"/>
        </w:rPr>
        <w:t>round</w:t>
      </w:r>
      <w:r>
        <w:rPr>
          <w:rStyle w:val="NormalTok"/>
        </w:rPr>
        <w:t xml:space="preserve">(ftab.p, </w:t>
      </w:r>
      <w:r>
        <w:rPr>
          <w:rStyle w:val="DecValTok"/>
        </w:rPr>
        <w:t>2</w:t>
      </w:r>
      <w:r>
        <w:rPr>
          <w:rStyle w:val="NormalTok"/>
        </w:rPr>
        <w:t>),</w:t>
      </w:r>
      <w:r>
        <w:br/>
      </w:r>
      <w:r>
        <w:rPr>
          <w:rStyle w:val="NormalTok"/>
        </w:rPr>
        <w:t xml:space="preserve">             </w:t>
      </w:r>
      <w:r>
        <w:rPr>
          <w:rStyle w:val="StringTok"/>
        </w:rPr>
        <w:t>"</w:t>
      </w:r>
      <w:r>
        <w:rPr>
          <w:rStyle w:val="SpecialCharTok"/>
        </w:rPr>
        <w:t>\n</w:t>
      </w:r>
      <w:r>
        <w:rPr>
          <w:rStyle w:val="StringTok"/>
        </w:rPr>
        <w:t>-=(Maka Terima H0)=-</w:t>
      </w:r>
      <w:r>
        <w:rPr>
          <w:rStyle w:val="SpecialCharTok"/>
        </w:rPr>
        <w:t>\n\n</w:t>
      </w:r>
      <w:r>
        <w:rPr>
          <w:rStyle w:val="StringTok"/>
        </w:rPr>
        <w:t>"</w:t>
      </w:r>
      <w:r>
        <w:rPr>
          <w:rStyle w:val="NormalTok"/>
        </w:rPr>
        <w:t>)</w:t>
      </w:r>
    </w:p>
    <w:p w14:paraId="7E1A63BF" w14:textId="77777777" w:rsidR="00E81A19" w:rsidRPr="00B4639B" w:rsidRDefault="00000000">
      <w:pPr>
        <w:pStyle w:val="SourceCode"/>
        <w:rPr>
          <w:b/>
          <w:bCs/>
        </w:rPr>
      </w:pPr>
      <w:r w:rsidRPr="00B4639B">
        <w:rPr>
          <w:rStyle w:val="VerbatimChar"/>
          <w:b/>
          <w:bCs/>
        </w:rPr>
        <w:t>## F-hitung &gt; F-tabel</w:t>
      </w:r>
      <w:r w:rsidRPr="00B4639B">
        <w:rPr>
          <w:b/>
          <w:bCs/>
        </w:rPr>
        <w:br/>
      </w:r>
      <w:r w:rsidRPr="00B4639B">
        <w:rPr>
          <w:rStyle w:val="VerbatimChar"/>
          <w:b/>
          <w:bCs/>
        </w:rPr>
        <w:t xml:space="preserve">##   10.56   &gt;  3.55 </w:t>
      </w:r>
      <w:r w:rsidRPr="00B4639B">
        <w:rPr>
          <w:b/>
          <w:bCs/>
        </w:rPr>
        <w:br/>
      </w:r>
      <w:r w:rsidRPr="00B4639B">
        <w:rPr>
          <w:rStyle w:val="VerbatimChar"/>
          <w:b/>
          <w:bCs/>
        </w:rPr>
        <w:t>##  -=(Maka Tolak H0)=-</w:t>
      </w:r>
    </w:p>
    <w:p w14:paraId="5571A4D3" w14:textId="77777777" w:rsidR="00E81A19" w:rsidRDefault="00000000">
      <w:pPr>
        <w:pStyle w:val="SourceCode"/>
      </w:pPr>
      <w:r>
        <w:rPr>
          <w:rStyle w:val="FunctionTok"/>
        </w:rPr>
        <w:t>cat</w:t>
      </w:r>
      <w:r>
        <w:rPr>
          <w:rStyle w:val="NormalTok"/>
        </w:rPr>
        <w:t>(</w:t>
      </w:r>
      <w:r>
        <w:rPr>
          <w:rStyle w:val="StringTok"/>
        </w:rPr>
        <w:t>"  _________________</w:t>
      </w:r>
      <w:r>
        <w:rPr>
          <w:rStyle w:val="SpecialCharTok"/>
        </w:rPr>
        <w:t>\n</w:t>
      </w:r>
      <w:r>
        <w:rPr>
          <w:rStyle w:val="StringTok"/>
        </w:rPr>
        <w:t>"</w:t>
      </w:r>
      <w:r>
        <w:rPr>
          <w:rStyle w:val="NormalTok"/>
        </w:rPr>
        <w:t>,</w:t>
      </w:r>
      <w:r>
        <w:br/>
      </w:r>
      <w:r>
        <w:rPr>
          <w:rStyle w:val="NormalTok"/>
        </w:rPr>
        <w:t xml:space="preserve">    </w:t>
      </w:r>
      <w:r>
        <w:rPr>
          <w:rStyle w:val="StringTok"/>
        </w:rPr>
        <w:t>"[PENGARUH KELOMPOK]</w:t>
      </w:r>
      <w:r>
        <w:rPr>
          <w:rStyle w:val="SpecialCharTok"/>
        </w:rPr>
        <w:t>\n</w:t>
      </w:r>
      <w:r>
        <w:rPr>
          <w:rStyle w:val="StringTok"/>
        </w:rPr>
        <w:t>"</w:t>
      </w:r>
      <w:r>
        <w:rPr>
          <w:rStyle w:val="NormalTok"/>
        </w:rPr>
        <w:t>,</w:t>
      </w:r>
      <w:r>
        <w:br/>
      </w:r>
      <w:r>
        <w:rPr>
          <w:rStyle w:val="NormalTok"/>
        </w:rPr>
        <w:t xml:space="preserve">    </w:t>
      </w:r>
      <w:r>
        <w:rPr>
          <w:rStyle w:val="StringTok"/>
        </w:rPr>
        <w:t>" -----------------</w:t>
      </w:r>
      <w:r>
        <w:rPr>
          <w:rStyle w:val="SpecialCharTok"/>
        </w:rPr>
        <w:t>\n</w:t>
      </w:r>
      <w:r>
        <w:rPr>
          <w:rStyle w:val="StringTok"/>
        </w:rPr>
        <w:t xml:space="preserve"> "</w:t>
      </w:r>
      <w:r>
        <w:rPr>
          <w:rStyle w:val="NormalTok"/>
        </w:rPr>
        <w:t>)</w:t>
      </w:r>
    </w:p>
    <w:p w14:paraId="03CD1809" w14:textId="77777777" w:rsidR="00E81A19" w:rsidRDefault="00000000">
      <w:pPr>
        <w:pStyle w:val="SourceCode"/>
      </w:pPr>
      <w:r>
        <w:rPr>
          <w:rStyle w:val="VerbatimChar"/>
        </w:rPr>
        <w:t>##   _________________</w:t>
      </w:r>
      <w:r>
        <w:br/>
      </w:r>
      <w:r>
        <w:rPr>
          <w:rStyle w:val="VerbatimChar"/>
        </w:rPr>
        <w:t>##  [PENGARUH KELOMPOK]</w:t>
      </w:r>
      <w:r>
        <w:br/>
      </w:r>
      <w:r>
        <w:rPr>
          <w:rStyle w:val="VerbatimChar"/>
        </w:rPr>
        <w:t>##   -----------------</w:t>
      </w:r>
      <w:r>
        <w:br/>
      </w:r>
      <w:r>
        <w:rPr>
          <w:rStyle w:val="VerbatimChar"/>
        </w:rPr>
        <w:t xml:space="preserve">## </w:t>
      </w:r>
    </w:p>
    <w:p w14:paraId="6E1FBB87" w14:textId="77777777" w:rsidR="00E81A19" w:rsidRDefault="00000000">
      <w:pPr>
        <w:pStyle w:val="SourceCode"/>
      </w:pPr>
      <w:r>
        <w:rPr>
          <w:rStyle w:val="ControlFlowTok"/>
        </w:rPr>
        <w:t>if</w:t>
      </w:r>
      <w:r>
        <w:rPr>
          <w:rStyle w:val="NormalTok"/>
        </w:rPr>
        <w:t xml:space="preserve">(fhit.k </w:t>
      </w:r>
      <w:r>
        <w:rPr>
          <w:rStyle w:val="SpecialCharTok"/>
        </w:rPr>
        <w:t>&gt;</w:t>
      </w:r>
      <w:r>
        <w:rPr>
          <w:rStyle w:val="NormalTok"/>
        </w:rPr>
        <w:t xml:space="preserve"> ftab.k){</w:t>
      </w:r>
      <w:r>
        <w:br/>
      </w:r>
      <w:r>
        <w:rPr>
          <w:rStyle w:val="NormalTok"/>
        </w:rPr>
        <w:t xml:space="preserve">  </w:t>
      </w:r>
      <w:r>
        <w:rPr>
          <w:rStyle w:val="FunctionTok"/>
        </w:rPr>
        <w:t>cat</w:t>
      </w:r>
      <w:r>
        <w:rPr>
          <w:rStyle w:val="NormalTok"/>
        </w:rPr>
        <w:t>(</w:t>
      </w:r>
      <w:r>
        <w:rPr>
          <w:rStyle w:val="StringTok"/>
        </w:rPr>
        <w:t>"F-hitung &gt; F-tabel</w:t>
      </w:r>
      <w:r>
        <w:rPr>
          <w:rStyle w:val="SpecialCharTok"/>
        </w:rPr>
        <w:t>\n</w:t>
      </w:r>
      <w:r>
        <w:rPr>
          <w:rStyle w:val="StringTok"/>
        </w:rPr>
        <w:t xml:space="preserve"> "</w:t>
      </w:r>
      <w:r>
        <w:rPr>
          <w:rStyle w:val="NormalTok"/>
        </w:rPr>
        <w:t>,</w:t>
      </w:r>
      <w:r>
        <w:br/>
      </w:r>
      <w:r>
        <w:rPr>
          <w:rStyle w:val="NormalTok"/>
        </w:rPr>
        <w:t xml:space="preserve">      </w:t>
      </w:r>
      <w:r>
        <w:rPr>
          <w:rStyle w:val="FunctionTok"/>
        </w:rPr>
        <w:t>round</w:t>
      </w:r>
      <w:r>
        <w:rPr>
          <w:rStyle w:val="NormalTok"/>
        </w:rPr>
        <w:t xml:space="preserve">(fhit.k, </w:t>
      </w:r>
      <w:r>
        <w:rPr>
          <w:rStyle w:val="DecValTok"/>
        </w:rPr>
        <w:t>2</w:t>
      </w:r>
      <w:r>
        <w:rPr>
          <w:rStyle w:val="NormalTok"/>
        </w:rPr>
        <w:t>),</w:t>
      </w:r>
      <w:r>
        <w:rPr>
          <w:rStyle w:val="StringTok"/>
        </w:rPr>
        <w:t>"  &gt; "</w:t>
      </w:r>
      <w:r>
        <w:rPr>
          <w:rStyle w:val="NormalTok"/>
        </w:rPr>
        <w:t>,</w:t>
      </w:r>
      <w:r>
        <w:br/>
      </w:r>
      <w:r>
        <w:rPr>
          <w:rStyle w:val="NormalTok"/>
        </w:rPr>
        <w:t xml:space="preserve">      </w:t>
      </w:r>
      <w:r>
        <w:rPr>
          <w:rStyle w:val="FunctionTok"/>
        </w:rPr>
        <w:t>round</w:t>
      </w:r>
      <w:r>
        <w:rPr>
          <w:rStyle w:val="NormalTok"/>
        </w:rPr>
        <w:t xml:space="preserve">(ftab.k, </w:t>
      </w:r>
      <w:r>
        <w:rPr>
          <w:rStyle w:val="DecValTok"/>
        </w:rPr>
        <w:t>2</w:t>
      </w:r>
      <w:r>
        <w:rPr>
          <w:rStyle w:val="NormalTok"/>
        </w:rPr>
        <w:t>),</w:t>
      </w:r>
      <w:r>
        <w:br/>
      </w:r>
      <w:r>
        <w:rPr>
          <w:rStyle w:val="NormalTok"/>
        </w:rPr>
        <w:t xml:space="preserve">      </w:t>
      </w:r>
      <w:r>
        <w:rPr>
          <w:rStyle w:val="StringTok"/>
        </w:rPr>
        <w:t>"</w:t>
      </w:r>
      <w:r>
        <w:rPr>
          <w:rStyle w:val="SpecialCharTok"/>
        </w:rPr>
        <w:t>\n</w:t>
      </w:r>
      <w:r>
        <w:rPr>
          <w:rStyle w:val="StringTok"/>
        </w:rPr>
        <w:t xml:space="preserve"> -=(Maka Tolak H0)=-"</w:t>
      </w:r>
      <w:r>
        <w:rPr>
          <w:rStyle w:val="NormalTok"/>
        </w:rPr>
        <w:t>)</w:t>
      </w:r>
      <w:r>
        <w:br/>
      </w:r>
      <w:r>
        <w:rPr>
          <w:rStyle w:val="NormalTok"/>
        </w:rPr>
        <w:t xml:space="preserve">} </w:t>
      </w:r>
      <w:r>
        <w:rPr>
          <w:rStyle w:val="ControlFlowTok"/>
        </w:rPr>
        <w:t>else</w:t>
      </w:r>
      <w:r>
        <w:rPr>
          <w:rStyle w:val="NormalTok"/>
        </w:rPr>
        <w:t xml:space="preserve">   </w:t>
      </w:r>
      <w:r>
        <w:rPr>
          <w:rStyle w:val="FunctionTok"/>
        </w:rPr>
        <w:t>cat</w:t>
      </w:r>
      <w:r>
        <w:rPr>
          <w:rStyle w:val="NormalTok"/>
        </w:rPr>
        <w:t>(</w:t>
      </w:r>
      <w:r>
        <w:rPr>
          <w:rStyle w:val="StringTok"/>
        </w:rPr>
        <w:t>" F-hitung &lt; F-tabel</w:t>
      </w:r>
      <w:r>
        <w:rPr>
          <w:rStyle w:val="SpecialCharTok"/>
        </w:rPr>
        <w:t>\n</w:t>
      </w:r>
      <w:r>
        <w:rPr>
          <w:rStyle w:val="StringTok"/>
        </w:rPr>
        <w:t xml:space="preserve">  "</w:t>
      </w:r>
      <w:r>
        <w:rPr>
          <w:rStyle w:val="NormalTok"/>
        </w:rPr>
        <w:t>,</w:t>
      </w:r>
      <w:r>
        <w:br/>
      </w:r>
      <w:r>
        <w:rPr>
          <w:rStyle w:val="NormalTok"/>
        </w:rPr>
        <w:t xml:space="preserve">             </w:t>
      </w:r>
      <w:r>
        <w:rPr>
          <w:rStyle w:val="FunctionTok"/>
        </w:rPr>
        <w:t>round</w:t>
      </w:r>
      <w:r>
        <w:rPr>
          <w:rStyle w:val="NormalTok"/>
        </w:rPr>
        <w:t xml:space="preserve">(fhit.k, </w:t>
      </w:r>
      <w:r>
        <w:rPr>
          <w:rStyle w:val="DecValTok"/>
        </w:rPr>
        <w:t>2</w:t>
      </w:r>
      <w:r>
        <w:rPr>
          <w:rStyle w:val="NormalTok"/>
        </w:rPr>
        <w:t>),</w:t>
      </w:r>
      <w:r>
        <w:rPr>
          <w:rStyle w:val="StringTok"/>
        </w:rPr>
        <w:t>"  &lt; "</w:t>
      </w:r>
      <w:r>
        <w:rPr>
          <w:rStyle w:val="NormalTok"/>
        </w:rPr>
        <w:t>,</w:t>
      </w:r>
      <w:r>
        <w:br/>
      </w:r>
      <w:r>
        <w:rPr>
          <w:rStyle w:val="NormalTok"/>
        </w:rPr>
        <w:t xml:space="preserve">             </w:t>
      </w:r>
      <w:r>
        <w:rPr>
          <w:rStyle w:val="FunctionTok"/>
        </w:rPr>
        <w:t>round</w:t>
      </w:r>
      <w:r>
        <w:rPr>
          <w:rStyle w:val="NormalTok"/>
        </w:rPr>
        <w:t xml:space="preserve">(ftab.k, </w:t>
      </w:r>
      <w:r>
        <w:rPr>
          <w:rStyle w:val="DecValTok"/>
        </w:rPr>
        <w:t>2</w:t>
      </w:r>
      <w:r>
        <w:rPr>
          <w:rStyle w:val="NormalTok"/>
        </w:rPr>
        <w:t>),</w:t>
      </w:r>
      <w:r>
        <w:br/>
      </w:r>
      <w:r>
        <w:rPr>
          <w:rStyle w:val="NormalTok"/>
        </w:rPr>
        <w:t xml:space="preserve">             </w:t>
      </w:r>
      <w:r>
        <w:rPr>
          <w:rStyle w:val="StringTok"/>
        </w:rPr>
        <w:t>"</w:t>
      </w:r>
      <w:r>
        <w:rPr>
          <w:rStyle w:val="SpecialCharTok"/>
        </w:rPr>
        <w:t>\n</w:t>
      </w:r>
      <w:r>
        <w:rPr>
          <w:rStyle w:val="StringTok"/>
        </w:rPr>
        <w:t>-=(Maka Terima H0)=-"</w:t>
      </w:r>
      <w:r>
        <w:rPr>
          <w:rStyle w:val="NormalTok"/>
        </w:rPr>
        <w:t>)</w:t>
      </w:r>
    </w:p>
    <w:p w14:paraId="526A14F7" w14:textId="77777777" w:rsidR="00E81A19" w:rsidRPr="00B4639B" w:rsidRDefault="00000000">
      <w:pPr>
        <w:pStyle w:val="SourceCode"/>
        <w:rPr>
          <w:b/>
          <w:bCs/>
        </w:rPr>
      </w:pPr>
      <w:r w:rsidRPr="00B4639B">
        <w:rPr>
          <w:rStyle w:val="VerbatimChar"/>
          <w:b/>
          <w:bCs/>
        </w:rPr>
        <w:t>## F-hitung &gt; F-tabel</w:t>
      </w:r>
      <w:r w:rsidRPr="00B4639B">
        <w:rPr>
          <w:b/>
          <w:bCs/>
        </w:rPr>
        <w:br/>
      </w:r>
      <w:r w:rsidRPr="00B4639B">
        <w:rPr>
          <w:rStyle w:val="VerbatimChar"/>
          <w:b/>
          <w:bCs/>
        </w:rPr>
        <w:t xml:space="preserve">##   20.91   &gt;  2.46 </w:t>
      </w:r>
      <w:r w:rsidRPr="00B4639B">
        <w:rPr>
          <w:b/>
          <w:bCs/>
        </w:rPr>
        <w:br/>
      </w:r>
      <w:r w:rsidRPr="00B4639B">
        <w:rPr>
          <w:rStyle w:val="VerbatimChar"/>
          <w:b/>
          <w:bCs/>
        </w:rPr>
        <w:t>##  -=(Maka Tolak H0)=-</w:t>
      </w:r>
    </w:p>
    <w:p w14:paraId="4AB3295D" w14:textId="77777777" w:rsidR="00E81A19" w:rsidRDefault="00000000">
      <w:pPr>
        <w:pStyle w:val="Heading3"/>
      </w:pPr>
      <w:bookmarkStart w:id="9" w:name="kesimpulan"/>
      <w:bookmarkEnd w:id="5"/>
      <w:bookmarkEnd w:id="8"/>
      <w:r>
        <w:t>5. Kesimpulan</w:t>
      </w:r>
    </w:p>
    <w:p w14:paraId="5646A243" w14:textId="77777777" w:rsidR="00E81A19" w:rsidRDefault="00000000" w:rsidP="00571822">
      <w:pPr>
        <w:pStyle w:val="FirstParagraph"/>
        <w:ind w:firstLine="567"/>
        <w:jc w:val="both"/>
      </w:pPr>
      <w:r>
        <w:t xml:space="preserve">Berdasarkan hasil uji ANOVA, didapat bahwa nilai F-hitung perlakuan lebih besar daripada F-tabel sehingga tolak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Hal ini berarti perlakuan konsentrasi larutan memiliki </w:t>
      </w:r>
      <w:r>
        <w:lastRenderedPageBreak/>
        <w:t xml:space="preserve">pengaruh yang berbeda terhadap rata-rata respon (kadar vitamin C). Selanjutnya didapatkan bahwa F-hitung kelompok lebih besar daripada nilai F-tabel sehingga tolak </w:t>
      </w:r>
      <m:oMath>
        <m:sSub>
          <m:sSubPr>
            <m:ctrlPr>
              <w:rPr>
                <w:rFonts w:ascii="Cambria Math" w:hAnsi="Cambria Math"/>
              </w:rPr>
            </m:ctrlPr>
          </m:sSubPr>
          <m:e>
            <m:r>
              <w:rPr>
                <w:rFonts w:ascii="Cambria Math" w:hAnsi="Cambria Math"/>
              </w:rPr>
              <m:t>H</m:t>
            </m:r>
          </m:e>
          <m:sub>
            <m:r>
              <w:rPr>
                <w:rFonts w:ascii="Cambria Math" w:hAnsi="Cambria Math"/>
              </w:rPr>
              <m:t>0</m:t>
            </m:r>
          </m:sub>
        </m:sSub>
      </m:oMath>
      <w:r>
        <w:t>. Ini menandakan bahwa kelompok durasi OD mempunyai pengaruh yang berbeda pada rata-rata respon (kadar vitamin C).</w:t>
      </w:r>
      <w:bookmarkEnd w:id="9"/>
    </w:p>
    <w:p w14:paraId="41818506" w14:textId="2ACDF235" w:rsidR="00503451" w:rsidRDefault="00503451" w:rsidP="00503451">
      <w:pPr>
        <w:pStyle w:val="Heading3"/>
      </w:pPr>
      <w:r>
        <w:t>6</w:t>
      </w:r>
      <w:r>
        <w:t xml:space="preserve">. </w:t>
      </w:r>
      <w:r>
        <w:t>Lampiran</w:t>
      </w:r>
    </w:p>
    <w:p w14:paraId="7E1D8C21" w14:textId="3E861E70" w:rsidR="006F773C" w:rsidRPr="006F773C" w:rsidRDefault="000904FC" w:rsidP="006F773C">
      <w:pPr>
        <w:pStyle w:val="BodyText"/>
      </w:pPr>
      <w:r w:rsidRPr="000904FC">
        <w:drawing>
          <wp:inline distT="0" distB="0" distL="0" distR="0" wp14:anchorId="3A4A842E" wp14:editId="461F0AF6">
            <wp:extent cx="2421331" cy="2083471"/>
            <wp:effectExtent l="0" t="0" r="0" b="0"/>
            <wp:docPr id="114023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35617" name=""/>
                    <pic:cNvPicPr/>
                  </pic:nvPicPr>
                  <pic:blipFill>
                    <a:blip r:embed="rId7"/>
                    <a:stretch>
                      <a:fillRect/>
                    </a:stretch>
                  </pic:blipFill>
                  <pic:spPr>
                    <a:xfrm>
                      <a:off x="0" y="0"/>
                      <a:ext cx="2431503" cy="2092224"/>
                    </a:xfrm>
                    <a:prstGeom prst="rect">
                      <a:avLst/>
                    </a:prstGeom>
                  </pic:spPr>
                </pic:pic>
              </a:graphicData>
            </a:graphic>
          </wp:inline>
        </w:drawing>
      </w:r>
    </w:p>
    <w:p w14:paraId="7BB7493C" w14:textId="5DA720E3" w:rsidR="00503451" w:rsidRDefault="000904FC" w:rsidP="00503451">
      <w:pPr>
        <w:pStyle w:val="BodyText"/>
      </w:pPr>
      <w:r>
        <w:t>Gambar 1. Data yang digunakan</w:t>
      </w:r>
    </w:p>
    <w:p w14:paraId="3B24C56C" w14:textId="77777777" w:rsidR="000904FC" w:rsidRDefault="000904FC" w:rsidP="00503451">
      <w:pPr>
        <w:pStyle w:val="BodyText"/>
      </w:pPr>
    </w:p>
    <w:p w14:paraId="535BA6EB" w14:textId="76D6DA1B" w:rsidR="000904FC" w:rsidRDefault="00D77708" w:rsidP="00503451">
      <w:pPr>
        <w:pStyle w:val="BodyText"/>
      </w:pPr>
      <w:r w:rsidRPr="00D77708">
        <w:drawing>
          <wp:inline distT="0" distB="0" distL="0" distR="0" wp14:anchorId="2B7A4368" wp14:editId="511D82CF">
            <wp:extent cx="2948026" cy="968364"/>
            <wp:effectExtent l="0" t="0" r="0" b="0"/>
            <wp:docPr id="116065332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53321" name="Picture 1" descr="A screenshot of a computer&#10;&#10;Description automatically generated with medium confidence"/>
                    <pic:cNvPicPr/>
                  </pic:nvPicPr>
                  <pic:blipFill>
                    <a:blip r:embed="rId8"/>
                    <a:stretch>
                      <a:fillRect/>
                    </a:stretch>
                  </pic:blipFill>
                  <pic:spPr>
                    <a:xfrm>
                      <a:off x="0" y="0"/>
                      <a:ext cx="2979479" cy="978696"/>
                    </a:xfrm>
                    <a:prstGeom prst="rect">
                      <a:avLst/>
                    </a:prstGeom>
                  </pic:spPr>
                </pic:pic>
              </a:graphicData>
            </a:graphic>
          </wp:inline>
        </w:drawing>
      </w:r>
    </w:p>
    <w:p w14:paraId="187F192C" w14:textId="60F3AF6D" w:rsidR="00D77708" w:rsidRDefault="00D77708" w:rsidP="00503451">
      <w:pPr>
        <w:pStyle w:val="BodyText"/>
      </w:pPr>
      <w:r>
        <w:t>Gambar 2. Tabel ANOVA</w:t>
      </w:r>
    </w:p>
    <w:p w14:paraId="2E3CD7B9" w14:textId="77777777" w:rsidR="00A93870" w:rsidRDefault="00A93870" w:rsidP="00503451">
      <w:pPr>
        <w:pStyle w:val="BodyText"/>
      </w:pPr>
    </w:p>
    <w:p w14:paraId="4FEE1E25" w14:textId="6810B531" w:rsidR="00C3092A" w:rsidRDefault="00A93870" w:rsidP="00503451">
      <w:pPr>
        <w:pStyle w:val="BodyText"/>
      </w:pPr>
      <w:r w:rsidRPr="00A93870">
        <w:drawing>
          <wp:inline distT="0" distB="0" distL="0" distR="0" wp14:anchorId="6404025F" wp14:editId="08385CA3">
            <wp:extent cx="1446188" cy="1667866"/>
            <wp:effectExtent l="0" t="0" r="0" b="0"/>
            <wp:docPr id="1886915300"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15300" name="Picture 1" descr="A black screen with white text&#10;&#10;Description automatically generated with low confidence"/>
                    <pic:cNvPicPr/>
                  </pic:nvPicPr>
                  <pic:blipFill>
                    <a:blip r:embed="rId9"/>
                    <a:stretch>
                      <a:fillRect/>
                    </a:stretch>
                  </pic:blipFill>
                  <pic:spPr>
                    <a:xfrm>
                      <a:off x="0" y="0"/>
                      <a:ext cx="1453388" cy="1676170"/>
                    </a:xfrm>
                    <a:prstGeom prst="rect">
                      <a:avLst/>
                    </a:prstGeom>
                  </pic:spPr>
                </pic:pic>
              </a:graphicData>
            </a:graphic>
          </wp:inline>
        </w:drawing>
      </w:r>
    </w:p>
    <w:p w14:paraId="20B90D0D" w14:textId="6B2796C9" w:rsidR="00A93870" w:rsidRPr="00503451" w:rsidRDefault="00A93870" w:rsidP="00503451">
      <w:pPr>
        <w:pStyle w:val="BodyText"/>
      </w:pPr>
      <w:r>
        <w:t>Gambar 3. Hasil Uji</w:t>
      </w:r>
    </w:p>
    <w:sectPr w:rsidR="00A93870" w:rsidRPr="005034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B752C" w14:textId="77777777" w:rsidR="00E374D7" w:rsidRDefault="00E374D7">
      <w:pPr>
        <w:spacing w:after="0"/>
      </w:pPr>
      <w:r>
        <w:separator/>
      </w:r>
    </w:p>
  </w:endnote>
  <w:endnote w:type="continuationSeparator" w:id="0">
    <w:p w14:paraId="36DDB8B3" w14:textId="77777777" w:rsidR="00E374D7" w:rsidRDefault="00E374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7083A" w14:textId="77777777" w:rsidR="00E374D7" w:rsidRDefault="00E374D7">
      <w:r>
        <w:separator/>
      </w:r>
    </w:p>
  </w:footnote>
  <w:footnote w:type="continuationSeparator" w:id="0">
    <w:p w14:paraId="28C42E98" w14:textId="77777777" w:rsidR="00E374D7" w:rsidRDefault="00E37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62ECA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31037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28327262">
    <w:abstractNumId w:val="0"/>
  </w:num>
  <w:num w:numId="2" w16cid:durableId="1836216680">
    <w:abstractNumId w:val="1"/>
  </w:num>
  <w:num w:numId="3" w16cid:durableId="1762094887">
    <w:abstractNumId w:val="1"/>
  </w:num>
  <w:num w:numId="4" w16cid:durableId="156653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1A19"/>
    <w:rsid w:val="000904FC"/>
    <w:rsid w:val="00096942"/>
    <w:rsid w:val="00464678"/>
    <w:rsid w:val="00503451"/>
    <w:rsid w:val="00540C30"/>
    <w:rsid w:val="00571822"/>
    <w:rsid w:val="006A4531"/>
    <w:rsid w:val="006F773C"/>
    <w:rsid w:val="007539AA"/>
    <w:rsid w:val="008D63C7"/>
    <w:rsid w:val="009A3D48"/>
    <w:rsid w:val="00A93870"/>
    <w:rsid w:val="00AA5DF1"/>
    <w:rsid w:val="00B4639B"/>
    <w:rsid w:val="00B5129B"/>
    <w:rsid w:val="00C0718E"/>
    <w:rsid w:val="00C3092A"/>
    <w:rsid w:val="00CD0F9C"/>
    <w:rsid w:val="00D17350"/>
    <w:rsid w:val="00D24CCB"/>
    <w:rsid w:val="00D46CA8"/>
    <w:rsid w:val="00D77708"/>
    <w:rsid w:val="00E374D7"/>
    <w:rsid w:val="00E5506A"/>
    <w:rsid w:val="00E81A19"/>
    <w:rsid w:val="00F17FD6"/>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9755"/>
  <w15:docId w15:val="{AC500EC7-A86C-48D4-B4A4-0B231423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3Char">
    <w:name w:val="Heading 3 Char"/>
    <w:basedOn w:val="DefaultParagraphFont"/>
    <w:link w:val="Heading3"/>
    <w:uiPriority w:val="9"/>
    <w:rsid w:val="0050345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5 - Tugas Responsi 10</dc:title>
  <dc:creator>Angga Fathan Rofiqy</dc:creator>
  <cp:keywords/>
  <cp:lastModifiedBy>Zen Rofiqy</cp:lastModifiedBy>
  <cp:revision>24</cp:revision>
  <dcterms:created xsi:type="dcterms:W3CDTF">2023-05-14T16:35:00Z</dcterms:created>
  <dcterms:modified xsi:type="dcterms:W3CDTF">2023-05-14T16:49:00Z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2023-05-14</vt:lpwstr>
  </property>
  <property fmtid="{D5CDD505-2E9C-101B-9397-08002B2CF9AE}" pid="3" name="output">
    <vt:lpwstr/>
  </property>
</Properties>
</file>