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595BF" w14:textId="2074632E" w:rsidR="00ED0422" w:rsidRPr="00ED0422" w:rsidRDefault="00ED0422" w:rsidP="00ED0422">
      <w:pPr>
        <w:pStyle w:val="Title"/>
        <w:ind w:left="0"/>
        <w:jc w:val="left"/>
        <w:rPr>
          <w:sz w:val="24"/>
          <w:szCs w:val="24"/>
          <w:lang w:val="en-US"/>
        </w:rPr>
      </w:pPr>
      <w:r>
        <w:rPr>
          <w:sz w:val="24"/>
          <w:szCs w:val="24"/>
          <w:lang w:val="en-US"/>
        </w:rPr>
        <w:t>Nama : Ajeng Bita Alfira</w:t>
      </w:r>
      <w:r>
        <w:rPr>
          <w:sz w:val="24"/>
          <w:szCs w:val="24"/>
          <w:lang w:val="en-US"/>
        </w:rPr>
        <w:br/>
        <w:t>NIM : G14190057</w:t>
      </w:r>
    </w:p>
    <w:p w14:paraId="792EC0B2" w14:textId="464562B4" w:rsidR="00CD74F0" w:rsidRDefault="008760A2">
      <w:pPr>
        <w:pStyle w:val="Title"/>
      </w:pPr>
      <w:r>
        <w:t>KUIS SESI UTS</w:t>
      </w:r>
    </w:p>
    <w:p w14:paraId="11A368E6" w14:textId="77777777" w:rsidR="00CD74F0" w:rsidRDefault="00CD74F0">
      <w:pPr>
        <w:pStyle w:val="BodyText"/>
        <w:spacing w:before="3"/>
        <w:ind w:left="0"/>
        <w:rPr>
          <w:b/>
          <w:sz w:val="38"/>
        </w:rPr>
      </w:pPr>
    </w:p>
    <w:p w14:paraId="44FBF953" w14:textId="77777777" w:rsidR="00CD74F0" w:rsidRDefault="008760A2">
      <w:pPr>
        <w:pStyle w:val="ListParagraph"/>
        <w:numPr>
          <w:ilvl w:val="0"/>
          <w:numId w:val="2"/>
        </w:numPr>
        <w:tabs>
          <w:tab w:val="left" w:pos="821"/>
          <w:tab w:val="left" w:pos="3684"/>
          <w:tab w:val="left" w:pos="4159"/>
        </w:tabs>
        <w:spacing w:after="36"/>
        <w:ind w:hanging="361"/>
        <w:rPr>
          <w:sz w:val="24"/>
        </w:rPr>
      </w:pPr>
      <w:r>
        <w:rPr>
          <w:w w:val="105"/>
          <w:position w:val="1"/>
          <w:sz w:val="24"/>
        </w:rPr>
        <w:t>Diketahui vektor 𝑦′</w:t>
      </w:r>
      <w:r>
        <w:rPr>
          <w:spacing w:val="-11"/>
          <w:w w:val="105"/>
          <w:position w:val="1"/>
          <w:sz w:val="24"/>
        </w:rPr>
        <w:t xml:space="preserve"> </w:t>
      </w:r>
      <w:r>
        <w:rPr>
          <w:w w:val="105"/>
          <w:position w:val="1"/>
          <w:sz w:val="24"/>
        </w:rPr>
        <w:t>=</w:t>
      </w:r>
      <w:r>
        <w:rPr>
          <w:spacing w:val="27"/>
          <w:w w:val="105"/>
          <w:position w:val="1"/>
          <w:sz w:val="24"/>
        </w:rPr>
        <w:t xml:space="preserve"> </w:t>
      </w:r>
      <w:r>
        <w:rPr>
          <w:spacing w:val="-5"/>
          <w:w w:val="105"/>
          <w:position w:val="2"/>
          <w:sz w:val="24"/>
        </w:rPr>
        <w:t>(</w:t>
      </w:r>
      <w:r>
        <w:rPr>
          <w:spacing w:val="-5"/>
          <w:w w:val="105"/>
          <w:position w:val="5"/>
          <w:sz w:val="24"/>
        </w:rPr>
        <w:t>𝑦</w:t>
      </w:r>
      <w:r>
        <w:rPr>
          <w:spacing w:val="-5"/>
          <w:w w:val="105"/>
          <w:sz w:val="17"/>
        </w:rPr>
        <w:t>1</w:t>
      </w:r>
      <w:r>
        <w:rPr>
          <w:spacing w:val="-5"/>
          <w:w w:val="105"/>
          <w:sz w:val="17"/>
        </w:rPr>
        <w:tab/>
      </w:r>
      <w:r>
        <w:rPr>
          <w:spacing w:val="-4"/>
          <w:w w:val="105"/>
          <w:position w:val="5"/>
          <w:sz w:val="24"/>
        </w:rPr>
        <w:t>𝑦</w:t>
      </w:r>
      <w:r>
        <w:rPr>
          <w:spacing w:val="-4"/>
          <w:w w:val="105"/>
          <w:sz w:val="17"/>
        </w:rPr>
        <w:t>2</w:t>
      </w:r>
      <w:r>
        <w:rPr>
          <w:spacing w:val="-4"/>
          <w:w w:val="105"/>
          <w:sz w:val="17"/>
        </w:rPr>
        <w:tab/>
      </w:r>
      <w:r>
        <w:rPr>
          <w:w w:val="105"/>
          <w:position w:val="5"/>
          <w:sz w:val="24"/>
        </w:rPr>
        <w:t>𝑦</w:t>
      </w:r>
      <w:r>
        <w:rPr>
          <w:w w:val="105"/>
          <w:sz w:val="17"/>
        </w:rPr>
        <w:t>3</w:t>
      </w:r>
      <w:r>
        <w:rPr>
          <w:w w:val="105"/>
          <w:position w:val="2"/>
          <w:sz w:val="24"/>
        </w:rPr>
        <w:t xml:space="preserve">) </w:t>
      </w:r>
      <w:r>
        <w:rPr>
          <w:w w:val="105"/>
          <w:position w:val="1"/>
          <w:sz w:val="24"/>
        </w:rPr>
        <w:t>menyebar normal ganda</w:t>
      </w:r>
      <w:r>
        <w:rPr>
          <w:spacing w:val="-41"/>
          <w:w w:val="105"/>
          <w:position w:val="1"/>
          <w:sz w:val="24"/>
        </w:rPr>
        <w:t xml:space="preserve"> </w:t>
      </w:r>
      <w:r>
        <w:rPr>
          <w:w w:val="105"/>
          <w:position w:val="1"/>
          <w:sz w:val="24"/>
        </w:rPr>
        <w:t>dengan</w:t>
      </w:r>
    </w:p>
    <w:tbl>
      <w:tblPr>
        <w:tblW w:w="0" w:type="auto"/>
        <w:tblInd w:w="777" w:type="dxa"/>
        <w:tblLayout w:type="fixed"/>
        <w:tblCellMar>
          <w:left w:w="0" w:type="dxa"/>
          <w:right w:w="0" w:type="dxa"/>
        </w:tblCellMar>
        <w:tblLook w:val="01E0" w:firstRow="1" w:lastRow="1" w:firstColumn="1" w:lastColumn="1" w:noHBand="0" w:noVBand="0"/>
      </w:tblPr>
      <w:tblGrid>
        <w:gridCol w:w="303"/>
        <w:gridCol w:w="711"/>
        <w:gridCol w:w="1881"/>
        <w:gridCol w:w="893"/>
        <w:gridCol w:w="373"/>
        <w:gridCol w:w="632"/>
      </w:tblGrid>
      <w:tr w:rsidR="00CD74F0" w14:paraId="3A13C78D" w14:textId="77777777">
        <w:trPr>
          <w:trHeight w:val="249"/>
        </w:trPr>
        <w:tc>
          <w:tcPr>
            <w:tcW w:w="2895" w:type="dxa"/>
            <w:gridSpan w:val="3"/>
          </w:tcPr>
          <w:p w14:paraId="1198C0B8" w14:textId="77777777" w:rsidR="00CD74F0" w:rsidRDefault="00CD74F0">
            <w:pPr>
              <w:pStyle w:val="TableParagraph"/>
              <w:spacing w:line="240" w:lineRule="auto"/>
              <w:ind w:left="0"/>
              <w:jc w:val="left"/>
              <w:rPr>
                <w:sz w:val="18"/>
              </w:rPr>
            </w:pPr>
          </w:p>
        </w:tc>
        <w:tc>
          <w:tcPr>
            <w:tcW w:w="893" w:type="dxa"/>
          </w:tcPr>
          <w:p w14:paraId="2C2604F9" w14:textId="77777777" w:rsidR="00CD74F0" w:rsidRDefault="008760A2">
            <w:pPr>
              <w:pStyle w:val="TableParagraph"/>
              <w:spacing w:line="229" w:lineRule="exact"/>
              <w:ind w:left="0" w:right="182"/>
              <w:jc w:val="right"/>
              <w:rPr>
                <w:sz w:val="24"/>
              </w:rPr>
            </w:pPr>
            <w:r>
              <w:rPr>
                <w:w w:val="110"/>
                <w:sz w:val="24"/>
              </w:rPr>
              <w:t>2</w:t>
            </w:r>
          </w:p>
        </w:tc>
        <w:tc>
          <w:tcPr>
            <w:tcW w:w="373" w:type="dxa"/>
          </w:tcPr>
          <w:p w14:paraId="49998BCA" w14:textId="77777777" w:rsidR="00CD74F0" w:rsidRDefault="008760A2">
            <w:pPr>
              <w:pStyle w:val="TableParagraph"/>
              <w:spacing w:line="229" w:lineRule="exact"/>
              <w:ind w:left="4"/>
              <w:rPr>
                <w:sz w:val="24"/>
              </w:rPr>
            </w:pPr>
            <w:r>
              <w:rPr>
                <w:w w:val="110"/>
                <w:sz w:val="24"/>
              </w:rPr>
              <w:t>4</w:t>
            </w:r>
          </w:p>
        </w:tc>
        <w:tc>
          <w:tcPr>
            <w:tcW w:w="632" w:type="dxa"/>
          </w:tcPr>
          <w:p w14:paraId="22949B3A" w14:textId="77777777" w:rsidR="00CD74F0" w:rsidRDefault="008760A2">
            <w:pPr>
              <w:pStyle w:val="TableParagraph"/>
              <w:spacing w:line="229" w:lineRule="exact"/>
              <w:ind w:left="147"/>
              <w:jc w:val="left"/>
              <w:rPr>
                <w:sz w:val="24"/>
              </w:rPr>
            </w:pPr>
            <w:r>
              <w:rPr>
                <w:w w:val="110"/>
                <w:sz w:val="24"/>
              </w:rPr>
              <w:t>12</w:t>
            </w:r>
          </w:p>
        </w:tc>
      </w:tr>
      <w:tr w:rsidR="00CD74F0" w14:paraId="2D4F765C" w14:textId="77777777">
        <w:trPr>
          <w:trHeight w:val="301"/>
        </w:trPr>
        <w:tc>
          <w:tcPr>
            <w:tcW w:w="303" w:type="dxa"/>
          </w:tcPr>
          <w:p w14:paraId="23DB5101" w14:textId="77777777" w:rsidR="00CD74F0" w:rsidRDefault="008760A2">
            <w:pPr>
              <w:pStyle w:val="TableParagraph"/>
              <w:spacing w:line="275" w:lineRule="exact"/>
              <w:ind w:left="50"/>
              <w:jc w:val="left"/>
              <w:rPr>
                <w:sz w:val="24"/>
              </w:rPr>
            </w:pPr>
            <w:r>
              <w:rPr>
                <w:w w:val="95"/>
                <w:sz w:val="24"/>
              </w:rPr>
              <w:t>𝜇′</w:t>
            </w:r>
          </w:p>
        </w:tc>
        <w:tc>
          <w:tcPr>
            <w:tcW w:w="711" w:type="dxa"/>
          </w:tcPr>
          <w:p w14:paraId="2FBF529B" w14:textId="77777777" w:rsidR="00CD74F0" w:rsidRDefault="008760A2">
            <w:pPr>
              <w:pStyle w:val="TableParagraph"/>
              <w:spacing w:line="281" w:lineRule="exact"/>
              <w:ind w:left="59"/>
              <w:jc w:val="left"/>
              <w:rPr>
                <w:sz w:val="24"/>
              </w:rPr>
            </w:pPr>
            <w:r>
              <w:rPr>
                <w:w w:val="125"/>
                <w:position w:val="1"/>
                <w:sz w:val="24"/>
              </w:rPr>
              <w:t xml:space="preserve">= </w:t>
            </w:r>
            <w:r>
              <w:rPr>
                <w:w w:val="125"/>
                <w:position w:val="2"/>
                <w:sz w:val="24"/>
              </w:rPr>
              <w:t>(</w:t>
            </w:r>
            <w:r>
              <w:rPr>
                <w:w w:val="125"/>
                <w:sz w:val="24"/>
              </w:rPr>
              <w:t>6</w:t>
            </w:r>
          </w:p>
        </w:tc>
        <w:tc>
          <w:tcPr>
            <w:tcW w:w="1881" w:type="dxa"/>
          </w:tcPr>
          <w:p w14:paraId="59D0C379" w14:textId="77777777" w:rsidR="00CD74F0" w:rsidRDefault="008760A2">
            <w:pPr>
              <w:pStyle w:val="TableParagraph"/>
              <w:tabs>
                <w:tab w:val="left" w:pos="627"/>
              </w:tabs>
              <w:spacing w:line="281" w:lineRule="exact"/>
              <w:ind w:left="120"/>
              <w:jc w:val="left"/>
              <w:rPr>
                <w:sz w:val="24"/>
              </w:rPr>
            </w:pPr>
            <w:r>
              <w:rPr>
                <w:sz w:val="24"/>
              </w:rPr>
              <w:t>18</w:t>
            </w:r>
            <w:r>
              <w:rPr>
                <w:sz w:val="24"/>
              </w:rPr>
              <w:tab/>
              <w:t>3</w:t>
            </w:r>
            <w:r>
              <w:rPr>
                <w:position w:val="2"/>
                <w:sz w:val="24"/>
              </w:rPr>
              <w:t xml:space="preserve">) </w:t>
            </w:r>
            <w:r>
              <w:rPr>
                <w:position w:val="1"/>
                <w:sz w:val="24"/>
              </w:rPr>
              <w:t>dengan</w:t>
            </w:r>
            <w:r>
              <w:rPr>
                <w:spacing w:val="-8"/>
                <w:position w:val="1"/>
                <w:sz w:val="24"/>
              </w:rPr>
              <w:t xml:space="preserve"> </w:t>
            </w:r>
            <w:r>
              <w:rPr>
                <w:position w:val="1"/>
                <w:sz w:val="24"/>
              </w:rPr>
              <w:t>𝛴</w:t>
            </w:r>
          </w:p>
        </w:tc>
        <w:tc>
          <w:tcPr>
            <w:tcW w:w="893" w:type="dxa"/>
          </w:tcPr>
          <w:p w14:paraId="38E7D784" w14:textId="77777777" w:rsidR="00CD74F0" w:rsidRDefault="008760A2">
            <w:pPr>
              <w:pStyle w:val="TableParagraph"/>
              <w:spacing w:line="275" w:lineRule="exact"/>
              <w:ind w:left="64"/>
              <w:jc w:val="left"/>
              <w:rPr>
                <w:sz w:val="24"/>
              </w:rPr>
            </w:pPr>
            <w:r>
              <w:rPr>
                <w:w w:val="130"/>
                <w:sz w:val="24"/>
              </w:rPr>
              <w:t xml:space="preserve">= </w:t>
            </w:r>
            <w:r>
              <w:rPr>
                <w:w w:val="165"/>
                <w:sz w:val="24"/>
              </w:rPr>
              <w:t>(</w:t>
            </w:r>
            <w:r>
              <w:rPr>
                <w:spacing w:val="-73"/>
                <w:w w:val="165"/>
                <w:sz w:val="24"/>
              </w:rPr>
              <w:t xml:space="preserve"> </w:t>
            </w:r>
            <w:r>
              <w:rPr>
                <w:w w:val="130"/>
                <w:sz w:val="24"/>
              </w:rPr>
              <w:t>4</w:t>
            </w:r>
          </w:p>
        </w:tc>
        <w:tc>
          <w:tcPr>
            <w:tcW w:w="373" w:type="dxa"/>
          </w:tcPr>
          <w:p w14:paraId="3143C5A3" w14:textId="77777777" w:rsidR="00CD74F0" w:rsidRDefault="008760A2">
            <w:pPr>
              <w:pStyle w:val="TableParagraph"/>
              <w:spacing w:line="270" w:lineRule="exact"/>
              <w:ind w:left="4"/>
              <w:rPr>
                <w:sz w:val="24"/>
              </w:rPr>
            </w:pPr>
            <w:r>
              <w:rPr>
                <w:w w:val="110"/>
                <w:sz w:val="24"/>
              </w:rPr>
              <w:t>5</w:t>
            </w:r>
          </w:p>
        </w:tc>
        <w:tc>
          <w:tcPr>
            <w:tcW w:w="632" w:type="dxa"/>
          </w:tcPr>
          <w:p w14:paraId="1001BA29" w14:textId="77777777" w:rsidR="00CD74F0" w:rsidRDefault="008760A2">
            <w:pPr>
              <w:pStyle w:val="TableParagraph"/>
              <w:spacing w:line="275" w:lineRule="exact"/>
              <w:ind w:left="212"/>
              <w:jc w:val="left"/>
              <w:rPr>
                <w:sz w:val="24"/>
              </w:rPr>
            </w:pPr>
            <w:r>
              <w:rPr>
                <w:w w:val="130"/>
                <w:sz w:val="24"/>
              </w:rPr>
              <w:t xml:space="preserve">8 </w:t>
            </w:r>
            <w:r>
              <w:rPr>
                <w:w w:val="165"/>
                <w:sz w:val="24"/>
              </w:rPr>
              <w:t>)</w:t>
            </w:r>
          </w:p>
        </w:tc>
      </w:tr>
      <w:tr w:rsidR="00CD74F0" w14:paraId="51D9B5C9" w14:textId="77777777">
        <w:trPr>
          <w:trHeight w:val="253"/>
        </w:trPr>
        <w:tc>
          <w:tcPr>
            <w:tcW w:w="303" w:type="dxa"/>
          </w:tcPr>
          <w:p w14:paraId="5C7C7B7D" w14:textId="77777777" w:rsidR="00CD74F0" w:rsidRDefault="00CD74F0">
            <w:pPr>
              <w:pStyle w:val="TableParagraph"/>
              <w:spacing w:line="240" w:lineRule="auto"/>
              <w:ind w:left="0"/>
              <w:jc w:val="left"/>
              <w:rPr>
                <w:sz w:val="18"/>
              </w:rPr>
            </w:pPr>
          </w:p>
        </w:tc>
        <w:tc>
          <w:tcPr>
            <w:tcW w:w="711" w:type="dxa"/>
          </w:tcPr>
          <w:p w14:paraId="2E9A62F9" w14:textId="77777777" w:rsidR="00CD74F0" w:rsidRDefault="00CD74F0">
            <w:pPr>
              <w:pStyle w:val="TableParagraph"/>
              <w:spacing w:line="240" w:lineRule="auto"/>
              <w:ind w:left="0"/>
              <w:jc w:val="left"/>
              <w:rPr>
                <w:sz w:val="18"/>
              </w:rPr>
            </w:pPr>
          </w:p>
        </w:tc>
        <w:tc>
          <w:tcPr>
            <w:tcW w:w="1881" w:type="dxa"/>
          </w:tcPr>
          <w:p w14:paraId="73D3A7E5" w14:textId="77777777" w:rsidR="00CD74F0" w:rsidRDefault="00CD74F0">
            <w:pPr>
              <w:pStyle w:val="TableParagraph"/>
              <w:spacing w:line="240" w:lineRule="auto"/>
              <w:ind w:left="0"/>
              <w:jc w:val="left"/>
              <w:rPr>
                <w:sz w:val="18"/>
              </w:rPr>
            </w:pPr>
          </w:p>
        </w:tc>
        <w:tc>
          <w:tcPr>
            <w:tcW w:w="893" w:type="dxa"/>
          </w:tcPr>
          <w:p w14:paraId="19DCFA4C" w14:textId="77777777" w:rsidR="00CD74F0" w:rsidRDefault="008760A2">
            <w:pPr>
              <w:pStyle w:val="TableParagraph"/>
              <w:spacing w:line="233" w:lineRule="exact"/>
              <w:ind w:left="0" w:right="118"/>
              <w:jc w:val="right"/>
              <w:rPr>
                <w:sz w:val="24"/>
              </w:rPr>
            </w:pPr>
            <w:r>
              <w:rPr>
                <w:w w:val="110"/>
                <w:sz w:val="24"/>
              </w:rPr>
              <w:t>12</w:t>
            </w:r>
          </w:p>
        </w:tc>
        <w:tc>
          <w:tcPr>
            <w:tcW w:w="373" w:type="dxa"/>
          </w:tcPr>
          <w:p w14:paraId="4D7B040F" w14:textId="77777777" w:rsidR="00CD74F0" w:rsidRDefault="008760A2">
            <w:pPr>
              <w:pStyle w:val="TableParagraph"/>
              <w:spacing w:line="233" w:lineRule="exact"/>
              <w:ind w:left="4"/>
              <w:rPr>
                <w:sz w:val="24"/>
              </w:rPr>
            </w:pPr>
            <w:r>
              <w:rPr>
                <w:w w:val="110"/>
                <w:sz w:val="24"/>
              </w:rPr>
              <w:t>8</w:t>
            </w:r>
          </w:p>
        </w:tc>
        <w:tc>
          <w:tcPr>
            <w:tcW w:w="632" w:type="dxa"/>
          </w:tcPr>
          <w:p w14:paraId="0357941C" w14:textId="77777777" w:rsidR="00CD74F0" w:rsidRDefault="008760A2">
            <w:pPr>
              <w:pStyle w:val="TableParagraph"/>
              <w:spacing w:line="233" w:lineRule="exact"/>
              <w:ind w:left="121"/>
              <w:jc w:val="left"/>
              <w:rPr>
                <w:sz w:val="24"/>
              </w:rPr>
            </w:pPr>
            <w:r>
              <w:rPr>
                <w:sz w:val="24"/>
              </w:rPr>
              <w:t>0,5</w:t>
            </w:r>
          </w:p>
        </w:tc>
      </w:tr>
    </w:tbl>
    <w:p w14:paraId="281FC207" w14:textId="77777777" w:rsidR="00CD74F0" w:rsidRDefault="008760A2">
      <w:pPr>
        <w:pStyle w:val="ListParagraph"/>
        <w:numPr>
          <w:ilvl w:val="1"/>
          <w:numId w:val="2"/>
        </w:numPr>
        <w:tabs>
          <w:tab w:val="left" w:pos="1181"/>
        </w:tabs>
        <w:spacing w:before="4"/>
        <w:ind w:hanging="361"/>
        <w:rPr>
          <w:sz w:val="20"/>
        </w:rPr>
      </w:pPr>
      <w:r>
        <w:rPr>
          <w:sz w:val="24"/>
        </w:rPr>
        <w:t>Tentukan</w:t>
      </w:r>
      <w:r>
        <w:rPr>
          <w:spacing w:val="1"/>
          <w:sz w:val="24"/>
        </w:rPr>
        <w:t xml:space="preserve"> </w:t>
      </w:r>
      <w:r>
        <w:rPr>
          <w:spacing w:val="-4"/>
          <w:sz w:val="28"/>
        </w:rPr>
        <w:t>𝜌</w:t>
      </w:r>
      <w:r>
        <w:rPr>
          <w:spacing w:val="-4"/>
          <w:position w:val="-5"/>
          <w:sz w:val="20"/>
        </w:rPr>
        <w:t>23</w:t>
      </w:r>
    </w:p>
    <w:p w14:paraId="6563507F" w14:textId="77777777" w:rsidR="00CD74F0" w:rsidRDefault="008760A2">
      <w:pPr>
        <w:pStyle w:val="ListParagraph"/>
        <w:numPr>
          <w:ilvl w:val="1"/>
          <w:numId w:val="2"/>
        </w:numPr>
        <w:tabs>
          <w:tab w:val="left" w:pos="1181"/>
        </w:tabs>
        <w:spacing w:before="23"/>
        <w:ind w:hanging="361"/>
        <w:rPr>
          <w:sz w:val="24"/>
        </w:rPr>
      </w:pPr>
      <w:r>
        <w:rPr>
          <w:w w:val="105"/>
          <w:sz w:val="24"/>
        </w:rPr>
        <w:t xml:space="preserve">Tentukan sebaran Z jika 𝑍 = </w:t>
      </w:r>
      <w:r>
        <w:rPr>
          <w:spacing w:val="-22"/>
          <w:w w:val="105"/>
          <w:sz w:val="24"/>
        </w:rPr>
        <w:t>𝑌</w:t>
      </w:r>
      <w:r>
        <w:rPr>
          <w:spacing w:val="-22"/>
          <w:w w:val="105"/>
          <w:sz w:val="24"/>
          <w:vertAlign w:val="subscript"/>
        </w:rPr>
        <w:t>1</w:t>
      </w:r>
      <w:r>
        <w:rPr>
          <w:spacing w:val="-22"/>
          <w:w w:val="105"/>
          <w:sz w:val="24"/>
        </w:rPr>
        <w:t xml:space="preserve"> </w:t>
      </w:r>
      <w:r>
        <w:rPr>
          <w:w w:val="105"/>
          <w:sz w:val="24"/>
        </w:rPr>
        <w:t xml:space="preserve">+ </w:t>
      </w:r>
      <w:r>
        <w:rPr>
          <w:spacing w:val="-14"/>
          <w:w w:val="105"/>
          <w:sz w:val="24"/>
        </w:rPr>
        <w:t>2𝑌</w:t>
      </w:r>
      <w:r>
        <w:rPr>
          <w:spacing w:val="-14"/>
          <w:w w:val="105"/>
          <w:sz w:val="24"/>
          <w:vertAlign w:val="subscript"/>
        </w:rPr>
        <w:t>2</w:t>
      </w:r>
      <w:r>
        <w:rPr>
          <w:spacing w:val="-14"/>
          <w:w w:val="105"/>
          <w:sz w:val="24"/>
        </w:rPr>
        <w:t xml:space="preserve"> </w:t>
      </w:r>
      <w:r>
        <w:rPr>
          <w:w w:val="105"/>
          <w:sz w:val="24"/>
        </w:rPr>
        <w:t>–</w:t>
      </w:r>
      <w:r>
        <w:rPr>
          <w:spacing w:val="1"/>
          <w:w w:val="105"/>
          <w:sz w:val="24"/>
        </w:rPr>
        <w:t xml:space="preserve"> </w:t>
      </w:r>
      <w:r>
        <w:rPr>
          <w:spacing w:val="-14"/>
          <w:w w:val="105"/>
          <w:sz w:val="24"/>
        </w:rPr>
        <w:t>4𝑌</w:t>
      </w:r>
      <w:r>
        <w:rPr>
          <w:spacing w:val="-14"/>
          <w:w w:val="105"/>
          <w:sz w:val="24"/>
          <w:vertAlign w:val="subscript"/>
        </w:rPr>
        <w:t>3</w:t>
      </w:r>
    </w:p>
    <w:p w14:paraId="2E13FCB1" w14:textId="09A186AE" w:rsidR="00CD74F0" w:rsidRDefault="000A5D80" w:rsidP="000A5D80">
      <w:pPr>
        <w:pStyle w:val="BodyText"/>
        <w:spacing w:before="9"/>
        <w:ind w:left="720"/>
        <w:rPr>
          <w:b/>
          <w:bCs/>
          <w:szCs w:val="22"/>
          <w:lang w:val="en-GB"/>
        </w:rPr>
      </w:pPr>
      <w:r>
        <w:rPr>
          <w:b/>
          <w:bCs/>
          <w:szCs w:val="22"/>
          <w:lang w:val="en-GB"/>
        </w:rPr>
        <w:t>Jawaban:</w:t>
      </w:r>
    </w:p>
    <w:p w14:paraId="394B709E" w14:textId="6E4EED63" w:rsidR="000A5D80" w:rsidRDefault="000A5D80" w:rsidP="000A5D80">
      <w:pPr>
        <w:pStyle w:val="BodyText"/>
        <w:numPr>
          <w:ilvl w:val="0"/>
          <w:numId w:val="4"/>
        </w:numPr>
        <w:spacing w:before="9"/>
        <w:rPr>
          <w:szCs w:val="22"/>
          <w:lang w:val="en-GB"/>
        </w:rPr>
      </w:pPr>
      <w:r>
        <w:rPr>
          <w:szCs w:val="22"/>
          <w:lang w:val="en-GB"/>
        </w:rPr>
        <w:t>Korelasi y2 dan y3</w:t>
      </w:r>
    </w:p>
    <w:p w14:paraId="64F5CFB2" w14:textId="2284C575" w:rsidR="000A5D80" w:rsidRPr="000A5D80" w:rsidRDefault="000A5D80" w:rsidP="000A5D80">
      <w:pPr>
        <w:pStyle w:val="BodyText"/>
        <w:spacing w:before="9"/>
        <w:ind w:left="1080"/>
        <w:rPr>
          <w:szCs w:val="22"/>
          <w:lang w:val="en-GB"/>
        </w:rPr>
      </w:pPr>
      <m:oMathPara>
        <m:oMathParaPr>
          <m:jc m:val="left"/>
        </m:oMathParaPr>
        <m:oMath>
          <m:sSub>
            <m:sSubPr>
              <m:ctrlPr>
                <w:rPr>
                  <w:rFonts w:ascii="Cambria Math" w:hAnsi="Cambria Math"/>
                  <w:i/>
                  <w:szCs w:val="22"/>
                  <w:lang w:val="en-GB"/>
                </w:rPr>
              </m:ctrlPr>
            </m:sSubPr>
            <m:e>
              <m:r>
                <w:rPr>
                  <w:rFonts w:ascii="Cambria Math" w:hAnsi="Cambria Math"/>
                  <w:szCs w:val="22"/>
                  <w:lang w:val="en-GB"/>
                </w:rPr>
                <m:t>ρ</m:t>
              </m:r>
            </m:e>
            <m:sub>
              <m:r>
                <w:rPr>
                  <w:rFonts w:ascii="Cambria Math" w:hAnsi="Cambria Math"/>
                  <w:szCs w:val="22"/>
                  <w:lang w:val="en-GB"/>
                </w:rPr>
                <m:t>23</m:t>
              </m:r>
            </m:sub>
          </m:sSub>
          <m:r>
            <w:rPr>
              <w:rFonts w:ascii="Cambria Math" w:hAnsi="Cambria Math"/>
              <w:szCs w:val="22"/>
              <w:lang w:val="en-GB"/>
            </w:rPr>
            <m:t>=</m:t>
          </m:r>
          <m:f>
            <m:fPr>
              <m:ctrlPr>
                <w:rPr>
                  <w:rFonts w:ascii="Cambria Math" w:hAnsi="Cambria Math"/>
                  <w:i/>
                  <w:szCs w:val="22"/>
                  <w:lang w:val="en-GB"/>
                </w:rPr>
              </m:ctrlPr>
            </m:fPr>
            <m:num>
              <m:sSub>
                <m:sSubPr>
                  <m:ctrlPr>
                    <w:rPr>
                      <w:rFonts w:ascii="Cambria Math" w:hAnsi="Cambria Math"/>
                      <w:i/>
                      <w:szCs w:val="22"/>
                      <w:lang w:val="en-GB"/>
                    </w:rPr>
                  </m:ctrlPr>
                </m:sSubPr>
                <m:e>
                  <m:r>
                    <w:rPr>
                      <w:rFonts w:ascii="Cambria Math" w:hAnsi="Cambria Math"/>
                      <w:szCs w:val="22"/>
                      <w:lang w:val="en-GB"/>
                    </w:rPr>
                    <m:t>S</m:t>
                  </m:r>
                </m:e>
                <m:sub>
                  <m:r>
                    <w:rPr>
                      <w:rFonts w:ascii="Cambria Math" w:hAnsi="Cambria Math"/>
                      <w:szCs w:val="22"/>
                      <w:lang w:val="en-GB"/>
                    </w:rPr>
                    <m:t>23</m:t>
                  </m:r>
                </m:sub>
              </m:sSub>
            </m:num>
            <m:den>
              <m:rad>
                <m:radPr>
                  <m:degHide m:val="1"/>
                  <m:ctrlPr>
                    <w:rPr>
                      <w:rFonts w:ascii="Cambria Math" w:hAnsi="Cambria Math"/>
                      <w:i/>
                      <w:szCs w:val="22"/>
                      <w:lang w:val="en-GB"/>
                    </w:rPr>
                  </m:ctrlPr>
                </m:radPr>
                <m:deg/>
                <m:e>
                  <m:sSub>
                    <m:sSubPr>
                      <m:ctrlPr>
                        <w:rPr>
                          <w:rFonts w:ascii="Cambria Math" w:hAnsi="Cambria Math"/>
                          <w:i/>
                          <w:szCs w:val="22"/>
                          <w:lang w:val="en-GB"/>
                        </w:rPr>
                      </m:ctrlPr>
                    </m:sSubPr>
                    <m:e>
                      <m:r>
                        <w:rPr>
                          <w:rFonts w:ascii="Cambria Math" w:hAnsi="Cambria Math"/>
                          <w:szCs w:val="22"/>
                          <w:lang w:val="en-GB"/>
                        </w:rPr>
                        <m:t>S</m:t>
                      </m:r>
                    </m:e>
                    <m:sub>
                      <m:r>
                        <w:rPr>
                          <w:rFonts w:ascii="Cambria Math" w:hAnsi="Cambria Math"/>
                          <w:szCs w:val="22"/>
                          <w:lang w:val="en-GB"/>
                        </w:rPr>
                        <m:t>22</m:t>
                      </m:r>
                    </m:sub>
                  </m:sSub>
                  <m:sSub>
                    <m:sSubPr>
                      <m:ctrlPr>
                        <w:rPr>
                          <w:rFonts w:ascii="Cambria Math" w:hAnsi="Cambria Math"/>
                          <w:i/>
                          <w:szCs w:val="22"/>
                          <w:lang w:val="en-GB"/>
                        </w:rPr>
                      </m:ctrlPr>
                    </m:sSubPr>
                    <m:e>
                      <m:r>
                        <w:rPr>
                          <w:rFonts w:ascii="Cambria Math" w:hAnsi="Cambria Math"/>
                          <w:szCs w:val="22"/>
                          <w:lang w:val="en-GB"/>
                        </w:rPr>
                        <m:t>S</m:t>
                      </m:r>
                    </m:e>
                    <m:sub>
                      <m:r>
                        <w:rPr>
                          <w:rFonts w:ascii="Cambria Math" w:hAnsi="Cambria Math"/>
                          <w:szCs w:val="22"/>
                          <w:lang w:val="en-GB"/>
                        </w:rPr>
                        <m:t>33</m:t>
                      </m:r>
                    </m:sub>
                  </m:sSub>
                </m:e>
              </m:rad>
            </m:den>
          </m:f>
          <m:r>
            <w:rPr>
              <w:rFonts w:ascii="Cambria Math" w:hAnsi="Cambria Math"/>
              <w:szCs w:val="22"/>
              <w:lang w:val="en-GB"/>
            </w:rPr>
            <m:t>=</m:t>
          </m:r>
          <m:f>
            <m:fPr>
              <m:ctrlPr>
                <w:rPr>
                  <w:rFonts w:ascii="Cambria Math" w:hAnsi="Cambria Math"/>
                  <w:i/>
                  <w:szCs w:val="22"/>
                  <w:lang w:val="en-GB"/>
                </w:rPr>
              </m:ctrlPr>
            </m:fPr>
            <m:num>
              <m:r>
                <w:rPr>
                  <w:rFonts w:ascii="Cambria Math" w:hAnsi="Cambria Math"/>
                  <w:szCs w:val="22"/>
                  <w:lang w:val="en-GB"/>
                </w:rPr>
                <m:t>8</m:t>
              </m:r>
            </m:num>
            <m:den>
              <m:rad>
                <m:radPr>
                  <m:degHide m:val="1"/>
                  <m:ctrlPr>
                    <w:rPr>
                      <w:rFonts w:ascii="Cambria Math" w:hAnsi="Cambria Math"/>
                      <w:i/>
                      <w:szCs w:val="22"/>
                      <w:lang w:val="en-GB"/>
                    </w:rPr>
                  </m:ctrlPr>
                </m:radPr>
                <m:deg/>
                <m:e>
                  <m:r>
                    <w:rPr>
                      <w:rFonts w:ascii="Cambria Math" w:hAnsi="Cambria Math"/>
                      <w:szCs w:val="22"/>
                      <w:lang w:val="en-GB"/>
                    </w:rPr>
                    <m:t>5</m:t>
                  </m:r>
                  <m:d>
                    <m:dPr>
                      <m:ctrlPr>
                        <w:rPr>
                          <w:rFonts w:ascii="Cambria Math" w:hAnsi="Cambria Math"/>
                          <w:i/>
                          <w:szCs w:val="22"/>
                          <w:lang w:val="en-GB"/>
                        </w:rPr>
                      </m:ctrlPr>
                    </m:dPr>
                    <m:e>
                      <m:r>
                        <w:rPr>
                          <w:rFonts w:ascii="Cambria Math" w:hAnsi="Cambria Math"/>
                          <w:szCs w:val="22"/>
                          <w:lang w:val="en-GB"/>
                        </w:rPr>
                        <m:t>0.5</m:t>
                      </m:r>
                    </m:e>
                  </m:d>
                </m:e>
              </m:rad>
            </m:den>
          </m:f>
          <m:r>
            <w:rPr>
              <w:rFonts w:ascii="Cambria Math" w:hAnsi="Cambria Math"/>
              <w:szCs w:val="22"/>
              <w:lang w:val="en-GB"/>
            </w:rPr>
            <m:t>=5.059</m:t>
          </m:r>
          <m:r>
            <w:rPr>
              <w:rFonts w:ascii="Cambria Math" w:hAnsi="Cambria Math"/>
              <w:szCs w:val="22"/>
              <w:lang w:val="en-GB"/>
            </w:rPr>
            <m:t>6</m:t>
          </m:r>
        </m:oMath>
      </m:oMathPara>
    </w:p>
    <w:p w14:paraId="5A97D4FF" w14:textId="716D32B2" w:rsidR="000A5D80" w:rsidRPr="001B5701" w:rsidRDefault="000A5D80" w:rsidP="000A5D80">
      <w:pPr>
        <w:pStyle w:val="BodyText"/>
        <w:numPr>
          <w:ilvl w:val="0"/>
          <w:numId w:val="4"/>
        </w:numPr>
        <w:spacing w:before="9"/>
        <w:rPr>
          <w:szCs w:val="22"/>
          <w:lang w:val="en-GB"/>
        </w:rPr>
      </w:pPr>
      <m:oMath>
        <m:sSup>
          <m:sSupPr>
            <m:ctrlPr>
              <w:rPr>
                <w:rFonts w:ascii="Cambria Math" w:hAnsi="Cambria Math"/>
                <w:i/>
                <w:szCs w:val="22"/>
                <w:lang w:val="en-GB"/>
              </w:rPr>
            </m:ctrlPr>
          </m:sSupPr>
          <m:e>
            <m:r>
              <w:rPr>
                <w:rFonts w:ascii="Cambria Math" w:hAnsi="Cambria Math"/>
                <w:szCs w:val="22"/>
                <w:lang w:val="en-GB"/>
              </w:rPr>
              <m:t>z</m:t>
            </m:r>
          </m:e>
          <m:sup>
            <m:r>
              <w:rPr>
                <w:rFonts w:ascii="Cambria Math" w:hAnsi="Cambria Math"/>
                <w:szCs w:val="22"/>
                <w:lang w:val="en-GB"/>
              </w:rPr>
              <m:t>'</m:t>
            </m:r>
          </m:sup>
        </m:sSup>
        <m:r>
          <w:rPr>
            <w:rFonts w:ascii="Cambria Math" w:hAnsi="Cambria Math"/>
            <w:szCs w:val="22"/>
            <w:lang w:val="en-GB"/>
          </w:rPr>
          <m:t xml:space="preserve">Y= </m:t>
        </m:r>
        <m:d>
          <m:dPr>
            <m:begChr m:val="["/>
            <m:endChr m:val="]"/>
            <m:ctrlPr>
              <w:rPr>
                <w:rFonts w:ascii="Cambria Math" w:hAnsi="Cambria Math"/>
                <w:i/>
                <w:szCs w:val="22"/>
                <w:lang w:val="en-GB"/>
              </w:rPr>
            </m:ctrlPr>
          </m:dPr>
          <m:e>
            <m:r>
              <w:rPr>
                <w:rFonts w:ascii="Cambria Math" w:hAnsi="Cambria Math"/>
                <w:szCs w:val="22"/>
                <w:lang w:val="en-GB"/>
              </w:rPr>
              <m:t>1   2  -4</m:t>
            </m:r>
          </m:e>
        </m:d>
        <m:d>
          <m:dPr>
            <m:begChr m:val="["/>
            <m:endChr m:val="]"/>
            <m:ctrlPr>
              <w:rPr>
                <w:rFonts w:ascii="Cambria Math" w:hAnsi="Cambria Math"/>
                <w:i/>
                <w:szCs w:val="22"/>
                <w:lang w:val="en-GB"/>
              </w:rPr>
            </m:ctrlPr>
          </m:dPr>
          <m:e>
            <m:eqArr>
              <m:eqArrPr>
                <m:ctrlPr>
                  <w:rPr>
                    <w:rFonts w:ascii="Cambria Math" w:hAnsi="Cambria Math"/>
                    <w:i/>
                    <w:szCs w:val="22"/>
                    <w:lang w:val="en-GB"/>
                  </w:rPr>
                </m:ctrlPr>
              </m:eqArrPr>
              <m:e>
                <m:sSub>
                  <m:sSubPr>
                    <m:ctrlPr>
                      <w:rPr>
                        <w:rFonts w:ascii="Cambria Math" w:hAnsi="Cambria Math"/>
                        <w:i/>
                        <w:szCs w:val="22"/>
                        <w:lang w:val="en-GB"/>
                      </w:rPr>
                    </m:ctrlPr>
                  </m:sSubPr>
                  <m:e>
                    <m:r>
                      <w:rPr>
                        <w:rFonts w:ascii="Cambria Math" w:hAnsi="Cambria Math"/>
                        <w:szCs w:val="22"/>
                        <w:lang w:val="en-GB"/>
                      </w:rPr>
                      <m:t>y</m:t>
                    </m:r>
                  </m:e>
                  <m:sub>
                    <m:r>
                      <w:rPr>
                        <w:rFonts w:ascii="Cambria Math" w:hAnsi="Cambria Math"/>
                        <w:szCs w:val="22"/>
                        <w:lang w:val="en-GB"/>
                      </w:rPr>
                      <m:t>1</m:t>
                    </m:r>
                  </m:sub>
                </m:sSub>
              </m:e>
              <m:e>
                <m:sSub>
                  <m:sSubPr>
                    <m:ctrlPr>
                      <w:rPr>
                        <w:rFonts w:ascii="Cambria Math" w:hAnsi="Cambria Math"/>
                        <w:i/>
                        <w:szCs w:val="22"/>
                        <w:lang w:val="en-GB"/>
                      </w:rPr>
                    </m:ctrlPr>
                  </m:sSubPr>
                  <m:e>
                    <m:r>
                      <w:rPr>
                        <w:rFonts w:ascii="Cambria Math" w:hAnsi="Cambria Math"/>
                        <w:szCs w:val="22"/>
                        <w:lang w:val="en-GB"/>
                      </w:rPr>
                      <m:t>y</m:t>
                    </m:r>
                  </m:e>
                  <m:sub>
                    <m:r>
                      <w:rPr>
                        <w:rFonts w:ascii="Cambria Math" w:hAnsi="Cambria Math"/>
                        <w:szCs w:val="22"/>
                        <w:lang w:val="en-GB"/>
                      </w:rPr>
                      <m:t>2</m:t>
                    </m:r>
                  </m:sub>
                </m:sSub>
                <m:ctrlPr>
                  <w:rPr>
                    <w:rFonts w:ascii="Cambria Math" w:eastAsia="Cambria Math" w:hAnsi="Cambria Math" w:cs="Cambria Math"/>
                    <w:i/>
                    <w:lang w:val="en-GB"/>
                  </w:rPr>
                </m:ctrlPr>
              </m:e>
              <m:e>
                <m:sSub>
                  <m:sSubPr>
                    <m:ctrlPr>
                      <w:rPr>
                        <w:rFonts w:ascii="Cambria Math" w:eastAsia="Cambria Math" w:hAnsi="Cambria Math" w:cs="Cambria Math"/>
                        <w:i/>
                        <w:lang w:val="en-GB"/>
                      </w:rPr>
                    </m:ctrlPr>
                  </m:sSubPr>
                  <m:e>
                    <m:r>
                      <w:rPr>
                        <w:rFonts w:ascii="Cambria Math" w:eastAsia="Cambria Math" w:hAnsi="Cambria Math" w:cs="Cambria Math"/>
                        <w:lang w:val="en-GB"/>
                      </w:rPr>
                      <m:t>y</m:t>
                    </m:r>
                  </m:e>
                  <m:sub>
                    <m:r>
                      <w:rPr>
                        <w:rFonts w:ascii="Cambria Math" w:eastAsia="Cambria Math" w:hAnsi="Cambria Math" w:cs="Cambria Math"/>
                        <w:lang w:val="en-GB"/>
                      </w:rPr>
                      <m:t>3</m:t>
                    </m:r>
                  </m:sub>
                </m:sSub>
              </m:e>
            </m:eqArr>
          </m:e>
        </m:d>
      </m:oMath>
    </w:p>
    <w:p w14:paraId="053ED05A" w14:textId="0E621AAB" w:rsidR="001B5701" w:rsidRPr="001B5701" w:rsidRDefault="001B5701" w:rsidP="001B5701">
      <w:pPr>
        <w:pStyle w:val="BodyText"/>
        <w:spacing w:before="9"/>
        <w:ind w:left="1080"/>
        <w:rPr>
          <w:szCs w:val="22"/>
          <w:lang w:val="en-GB"/>
        </w:rPr>
      </w:pPr>
      <m:oMathPara>
        <m:oMathParaPr>
          <m:jc m:val="left"/>
        </m:oMathParaPr>
        <m:oMath>
          <m:r>
            <w:rPr>
              <w:rFonts w:ascii="Cambria Math" w:hAnsi="Cambria Math"/>
              <w:szCs w:val="22"/>
              <w:lang w:val="en-GB"/>
            </w:rPr>
            <m:t>E</m:t>
          </m:r>
          <m:d>
            <m:dPr>
              <m:ctrlPr>
                <w:rPr>
                  <w:rFonts w:ascii="Cambria Math" w:hAnsi="Cambria Math"/>
                  <w:i/>
                  <w:szCs w:val="22"/>
                  <w:lang w:val="en-GB"/>
                </w:rPr>
              </m:ctrlPr>
            </m:dPr>
            <m:e>
              <m:r>
                <w:rPr>
                  <w:rFonts w:ascii="Cambria Math" w:hAnsi="Cambria Math"/>
                  <w:szCs w:val="22"/>
                  <w:lang w:val="en-GB"/>
                </w:rPr>
                <m:t>zY</m:t>
              </m:r>
            </m:e>
          </m:d>
          <m:r>
            <w:rPr>
              <w:rFonts w:ascii="Cambria Math" w:hAnsi="Cambria Math"/>
              <w:szCs w:val="22"/>
              <w:lang w:val="en-GB"/>
            </w:rPr>
            <m:t>=</m:t>
          </m:r>
          <m:sSup>
            <m:sSupPr>
              <m:ctrlPr>
                <w:rPr>
                  <w:rFonts w:ascii="Cambria Math" w:hAnsi="Cambria Math"/>
                  <w:i/>
                  <w:szCs w:val="22"/>
                  <w:lang w:val="en-GB"/>
                </w:rPr>
              </m:ctrlPr>
            </m:sSupPr>
            <m:e>
              <m:r>
                <w:rPr>
                  <w:rFonts w:ascii="Cambria Math" w:hAnsi="Cambria Math"/>
                  <w:szCs w:val="22"/>
                  <w:lang w:val="en-GB"/>
                </w:rPr>
                <m:t>z</m:t>
              </m:r>
            </m:e>
            <m:sup>
              <m:r>
                <w:rPr>
                  <w:rFonts w:ascii="Cambria Math" w:hAnsi="Cambria Math"/>
                  <w:szCs w:val="22"/>
                  <w:lang w:val="en-GB"/>
                </w:rPr>
                <m:t>'</m:t>
              </m:r>
            </m:sup>
          </m:sSup>
          <m:r>
            <w:rPr>
              <w:rFonts w:ascii="Cambria Math" w:hAnsi="Cambria Math"/>
              <w:szCs w:val="22"/>
              <w:lang w:val="en-GB"/>
            </w:rPr>
            <m:t>E</m:t>
          </m:r>
          <m:d>
            <m:dPr>
              <m:ctrlPr>
                <w:rPr>
                  <w:rFonts w:ascii="Cambria Math" w:hAnsi="Cambria Math"/>
                  <w:i/>
                  <w:szCs w:val="22"/>
                  <w:lang w:val="en-GB"/>
                </w:rPr>
              </m:ctrlPr>
            </m:dPr>
            <m:e>
              <m:r>
                <w:rPr>
                  <w:rFonts w:ascii="Cambria Math" w:hAnsi="Cambria Math"/>
                  <w:szCs w:val="22"/>
                  <w:lang w:val="en-GB"/>
                </w:rPr>
                <m:t>Y</m:t>
              </m:r>
            </m:e>
          </m:d>
          <m:r>
            <w:rPr>
              <w:rFonts w:ascii="Cambria Math" w:hAnsi="Cambria Math"/>
              <w:szCs w:val="22"/>
              <w:lang w:val="en-GB"/>
            </w:rPr>
            <m:t xml:space="preserve">= </m:t>
          </m:r>
          <m:d>
            <m:dPr>
              <m:begChr m:val="["/>
              <m:endChr m:val="]"/>
              <m:ctrlPr>
                <w:rPr>
                  <w:rFonts w:ascii="Cambria Math" w:hAnsi="Cambria Math"/>
                  <w:i/>
                  <w:szCs w:val="22"/>
                  <w:lang w:val="en-GB"/>
                </w:rPr>
              </m:ctrlPr>
            </m:dPr>
            <m:e>
              <m:r>
                <w:rPr>
                  <w:rFonts w:ascii="Cambria Math" w:hAnsi="Cambria Math"/>
                  <w:szCs w:val="22"/>
                  <w:lang w:val="en-GB"/>
                </w:rPr>
                <m:t>1   2  -4</m:t>
              </m:r>
            </m:e>
          </m:d>
          <m:d>
            <m:dPr>
              <m:begChr m:val="["/>
              <m:endChr m:val="]"/>
              <m:ctrlPr>
                <w:rPr>
                  <w:rFonts w:ascii="Cambria Math" w:hAnsi="Cambria Math"/>
                  <w:i/>
                  <w:szCs w:val="22"/>
                  <w:lang w:val="en-GB"/>
                </w:rPr>
              </m:ctrlPr>
            </m:dPr>
            <m:e>
              <m:eqArr>
                <m:eqArrPr>
                  <m:ctrlPr>
                    <w:rPr>
                      <w:rFonts w:ascii="Cambria Math" w:hAnsi="Cambria Math"/>
                      <w:i/>
                      <w:szCs w:val="22"/>
                      <w:lang w:val="en-GB"/>
                    </w:rPr>
                  </m:ctrlPr>
                </m:eqArrPr>
                <m:e>
                  <m:r>
                    <w:rPr>
                      <w:rFonts w:ascii="Cambria Math" w:hAnsi="Cambria Math"/>
                      <w:szCs w:val="22"/>
                      <w:lang w:val="en-GB"/>
                    </w:rPr>
                    <m:t>6</m:t>
                  </m:r>
                </m:e>
                <m:e>
                  <m:r>
                    <w:rPr>
                      <w:rFonts w:ascii="Cambria Math" w:hAnsi="Cambria Math"/>
                      <w:szCs w:val="22"/>
                      <w:lang w:val="en-GB"/>
                    </w:rPr>
                    <m:t>8</m:t>
                  </m:r>
                  <m:ctrlPr>
                    <w:rPr>
                      <w:rFonts w:ascii="Cambria Math" w:eastAsia="Cambria Math" w:hAnsi="Cambria Math" w:cs="Cambria Math"/>
                      <w:i/>
                      <w:lang w:val="en-GB"/>
                    </w:rPr>
                  </m:ctrlPr>
                </m:e>
                <m:e>
                  <m:r>
                    <w:rPr>
                      <w:rFonts w:ascii="Cambria Math" w:eastAsia="Cambria Math" w:hAnsi="Cambria Math" w:cs="Cambria Math"/>
                      <w:lang w:val="en-GB"/>
                    </w:rPr>
                    <m:t>13</m:t>
                  </m:r>
                </m:e>
              </m:eqArr>
            </m:e>
          </m:d>
          <m:r>
            <w:rPr>
              <w:rFonts w:ascii="Cambria Math" w:hAnsi="Cambria Math"/>
              <w:szCs w:val="22"/>
              <w:lang w:val="en-GB"/>
            </w:rPr>
            <m:t>=3</m:t>
          </m:r>
          <m:r>
            <w:rPr>
              <w:rFonts w:ascii="Cambria Math" w:hAnsi="Cambria Math"/>
              <w:szCs w:val="22"/>
              <w:lang w:val="en-GB"/>
            </w:rPr>
            <m:t>0</m:t>
          </m:r>
        </m:oMath>
      </m:oMathPara>
    </w:p>
    <w:p w14:paraId="0A7B43A3" w14:textId="77777777" w:rsidR="001B5701" w:rsidRPr="001B5701" w:rsidRDefault="001B5701" w:rsidP="001B5701">
      <w:pPr>
        <w:pStyle w:val="BodyText"/>
        <w:spacing w:before="9"/>
        <w:ind w:left="1080"/>
        <w:rPr>
          <w:szCs w:val="22"/>
          <w:lang w:val="en-GB"/>
        </w:rPr>
      </w:pPr>
      <m:oMathPara>
        <m:oMathParaPr>
          <m:jc m:val="left"/>
        </m:oMathParaPr>
        <m:oMath>
          <m:r>
            <w:rPr>
              <w:rFonts w:ascii="Cambria Math" w:hAnsi="Cambria Math"/>
              <w:szCs w:val="22"/>
              <w:lang w:val="en-GB"/>
            </w:rPr>
            <m:t>V</m:t>
          </m:r>
          <m:d>
            <m:dPr>
              <m:ctrlPr>
                <w:rPr>
                  <w:rFonts w:ascii="Cambria Math" w:hAnsi="Cambria Math"/>
                  <w:i/>
                  <w:szCs w:val="22"/>
                  <w:lang w:val="en-GB"/>
                </w:rPr>
              </m:ctrlPr>
            </m:dPr>
            <m:e>
              <m:r>
                <w:rPr>
                  <w:rFonts w:ascii="Cambria Math" w:hAnsi="Cambria Math"/>
                  <w:szCs w:val="22"/>
                  <w:lang w:val="en-GB"/>
                </w:rPr>
                <m:t>zY</m:t>
              </m:r>
            </m:e>
          </m:d>
          <m:r>
            <w:rPr>
              <w:rFonts w:ascii="Cambria Math" w:hAnsi="Cambria Math"/>
              <w:szCs w:val="22"/>
              <w:lang w:val="en-GB"/>
            </w:rPr>
            <m:t>=</m:t>
          </m:r>
          <m:sSup>
            <m:sSupPr>
              <m:ctrlPr>
                <w:rPr>
                  <w:rFonts w:ascii="Cambria Math" w:hAnsi="Cambria Math"/>
                  <w:i/>
                  <w:szCs w:val="22"/>
                  <w:lang w:val="en-GB"/>
                </w:rPr>
              </m:ctrlPr>
            </m:sSupPr>
            <m:e>
              <m:r>
                <w:rPr>
                  <w:rFonts w:ascii="Cambria Math" w:hAnsi="Cambria Math"/>
                  <w:szCs w:val="22"/>
                  <w:lang w:val="en-GB"/>
                </w:rPr>
                <m:t>z</m:t>
              </m:r>
            </m:e>
            <m:sup>
              <m:r>
                <w:rPr>
                  <w:rFonts w:ascii="Cambria Math" w:hAnsi="Cambria Math"/>
                  <w:szCs w:val="22"/>
                  <w:lang w:val="en-GB"/>
                </w:rPr>
                <m:t>'</m:t>
              </m:r>
            </m:sup>
          </m:sSup>
          <m:r>
            <w:rPr>
              <w:rFonts w:ascii="Cambria Math" w:hAnsi="Cambria Math"/>
              <w:szCs w:val="22"/>
              <w:lang w:val="en-GB"/>
            </w:rPr>
            <m:t>V</m:t>
          </m:r>
          <m:d>
            <m:dPr>
              <m:ctrlPr>
                <w:rPr>
                  <w:rFonts w:ascii="Cambria Math" w:hAnsi="Cambria Math"/>
                  <w:i/>
                  <w:szCs w:val="22"/>
                  <w:lang w:val="en-GB"/>
                </w:rPr>
              </m:ctrlPr>
            </m:dPr>
            <m:e>
              <m:r>
                <w:rPr>
                  <w:rFonts w:ascii="Cambria Math" w:hAnsi="Cambria Math"/>
                  <w:szCs w:val="22"/>
                  <w:lang w:val="en-GB"/>
                </w:rPr>
                <m:t>Y</m:t>
              </m:r>
            </m:e>
          </m:d>
          <m:r>
            <w:rPr>
              <w:rFonts w:ascii="Cambria Math" w:hAnsi="Cambria Math"/>
              <w:szCs w:val="22"/>
              <w:lang w:val="en-GB"/>
            </w:rPr>
            <m:t>z=</m:t>
          </m:r>
          <m:d>
            <m:dPr>
              <m:begChr m:val="["/>
              <m:endChr m:val="]"/>
              <m:ctrlPr>
                <w:rPr>
                  <w:rFonts w:ascii="Cambria Math" w:hAnsi="Cambria Math"/>
                  <w:i/>
                  <w:szCs w:val="22"/>
                  <w:lang w:val="en-GB"/>
                </w:rPr>
              </m:ctrlPr>
            </m:dPr>
            <m:e>
              <m:r>
                <w:rPr>
                  <w:rFonts w:ascii="Cambria Math" w:hAnsi="Cambria Math"/>
                  <w:szCs w:val="22"/>
                  <w:lang w:val="en-GB"/>
                </w:rPr>
                <m:t>1   2  -4</m:t>
              </m:r>
            </m:e>
          </m:d>
          <m:d>
            <m:dPr>
              <m:begChr m:val="["/>
              <m:endChr m:val="]"/>
              <m:ctrlPr>
                <w:rPr>
                  <w:rFonts w:ascii="Cambria Math" w:hAnsi="Cambria Math"/>
                  <w:i/>
                  <w:szCs w:val="22"/>
                  <w:lang w:val="en-GB"/>
                </w:rPr>
              </m:ctrlPr>
            </m:dPr>
            <m:e>
              <m:eqArr>
                <m:eqArrPr>
                  <m:ctrlPr>
                    <w:rPr>
                      <w:rFonts w:ascii="Cambria Math" w:hAnsi="Cambria Math"/>
                      <w:i/>
                      <w:szCs w:val="22"/>
                      <w:lang w:val="en-GB"/>
                    </w:rPr>
                  </m:ctrlPr>
                </m:eqArrPr>
                <m:e>
                  <m:r>
                    <w:rPr>
                      <w:rFonts w:ascii="Cambria Math" w:hAnsi="Cambria Math"/>
                      <w:szCs w:val="22"/>
                      <w:lang w:val="en-GB"/>
                    </w:rPr>
                    <m:t>2    4    12</m:t>
                  </m:r>
                </m:e>
                <m:e>
                  <m:r>
                    <w:rPr>
                      <w:rFonts w:ascii="Cambria Math" w:hAnsi="Cambria Math"/>
                      <w:szCs w:val="22"/>
                      <w:lang w:val="en-GB"/>
                    </w:rPr>
                    <m:t>4     5      8</m:t>
                  </m:r>
                  <m:ctrlPr>
                    <w:rPr>
                      <w:rFonts w:ascii="Cambria Math" w:eastAsia="Cambria Math" w:hAnsi="Cambria Math" w:cs="Cambria Math"/>
                      <w:i/>
                      <w:lang w:val="en-GB"/>
                    </w:rPr>
                  </m:ctrlPr>
                </m:e>
                <m:e>
                  <m:r>
                    <w:rPr>
                      <w:rFonts w:ascii="Cambria Math" w:eastAsia="Cambria Math" w:hAnsi="Cambria Math" w:cs="Cambria Math"/>
                      <w:lang w:val="en-GB"/>
                    </w:rPr>
                    <m:t>12    8    0.5</m:t>
                  </m:r>
                </m:e>
              </m:eqArr>
            </m:e>
          </m:d>
          <m:d>
            <m:dPr>
              <m:begChr m:val="["/>
              <m:endChr m:val="]"/>
              <m:ctrlPr>
                <w:rPr>
                  <w:rFonts w:ascii="Cambria Math" w:hAnsi="Cambria Math"/>
                  <w:i/>
                  <w:szCs w:val="22"/>
                  <w:lang w:val="en-GB"/>
                </w:rPr>
              </m:ctrlPr>
            </m:dPr>
            <m:e>
              <m:eqArr>
                <m:eqArrPr>
                  <m:ctrlPr>
                    <w:rPr>
                      <w:rFonts w:ascii="Cambria Math" w:hAnsi="Cambria Math"/>
                      <w:i/>
                      <w:szCs w:val="22"/>
                      <w:lang w:val="en-GB"/>
                    </w:rPr>
                  </m:ctrlPr>
                </m:eqArrPr>
                <m:e>
                  <m:r>
                    <w:rPr>
                      <w:rFonts w:ascii="Cambria Math" w:hAnsi="Cambria Math"/>
                      <w:szCs w:val="22"/>
                      <w:lang w:val="en-GB"/>
                    </w:rPr>
                    <m:t>1</m:t>
                  </m:r>
                </m:e>
                <m:e>
                  <m:r>
                    <w:rPr>
                      <w:rFonts w:ascii="Cambria Math" w:hAnsi="Cambria Math"/>
                      <w:szCs w:val="22"/>
                      <w:lang w:val="en-GB"/>
                    </w:rPr>
                    <m:t>2</m:t>
                  </m:r>
                  <m:ctrlPr>
                    <w:rPr>
                      <w:rFonts w:ascii="Cambria Math" w:eastAsia="Cambria Math" w:hAnsi="Cambria Math" w:cs="Cambria Math"/>
                      <w:i/>
                      <w:lang w:val="en-GB"/>
                    </w:rPr>
                  </m:ctrlPr>
                </m:e>
                <m:e>
                  <m:r>
                    <w:rPr>
                      <w:rFonts w:ascii="Cambria Math" w:eastAsia="Cambria Math" w:hAnsi="Cambria Math" w:cs="Cambria Math"/>
                      <w:lang w:val="en-GB"/>
                    </w:rPr>
                    <m:t>-4</m:t>
                  </m:r>
                </m:e>
              </m:eqArr>
            </m:e>
          </m:d>
        </m:oMath>
      </m:oMathPara>
    </w:p>
    <w:p w14:paraId="64A5D867" w14:textId="5C7C918A" w:rsidR="001B5701" w:rsidRPr="001B5701" w:rsidRDefault="001B5701" w:rsidP="001B5701">
      <w:pPr>
        <w:pStyle w:val="BodyText"/>
        <w:spacing w:before="9"/>
        <w:ind w:left="1080"/>
        <w:rPr>
          <w:szCs w:val="22"/>
          <w:lang w:val="en-GB"/>
        </w:rPr>
      </w:pPr>
      <m:oMathPara>
        <m:oMathParaPr>
          <m:jc m:val="left"/>
        </m:oMathParaPr>
        <m:oMath>
          <m:r>
            <w:rPr>
              <w:rFonts w:ascii="Cambria Math" w:hAnsi="Cambria Math"/>
              <w:szCs w:val="22"/>
              <w:lang w:val="en-GB"/>
            </w:rPr>
            <m:t xml:space="preserve">V(zY)= </m:t>
          </m:r>
          <m:d>
            <m:dPr>
              <m:begChr m:val="["/>
              <m:endChr m:val="]"/>
              <m:ctrlPr>
                <w:rPr>
                  <w:rFonts w:ascii="Cambria Math" w:hAnsi="Cambria Math"/>
                  <w:i/>
                  <w:szCs w:val="22"/>
                  <w:lang w:val="en-GB"/>
                </w:rPr>
              </m:ctrlPr>
            </m:dPr>
            <m:e>
              <m:r>
                <w:rPr>
                  <w:rFonts w:ascii="Cambria Math" w:hAnsi="Cambria Math"/>
                  <w:szCs w:val="22"/>
                  <w:lang w:val="en-GB"/>
                </w:rPr>
                <m:t>-38   -18    26</m:t>
              </m:r>
            </m:e>
          </m:d>
          <m:d>
            <m:dPr>
              <m:begChr m:val="["/>
              <m:endChr m:val="]"/>
              <m:ctrlPr>
                <w:rPr>
                  <w:rFonts w:ascii="Cambria Math" w:hAnsi="Cambria Math"/>
                  <w:i/>
                  <w:szCs w:val="22"/>
                  <w:lang w:val="en-GB"/>
                </w:rPr>
              </m:ctrlPr>
            </m:dPr>
            <m:e>
              <m:eqArr>
                <m:eqArrPr>
                  <m:ctrlPr>
                    <w:rPr>
                      <w:rFonts w:ascii="Cambria Math" w:hAnsi="Cambria Math"/>
                      <w:i/>
                      <w:szCs w:val="22"/>
                      <w:lang w:val="en-GB"/>
                    </w:rPr>
                  </m:ctrlPr>
                </m:eqArrPr>
                <m:e>
                  <m:r>
                    <w:rPr>
                      <w:rFonts w:ascii="Cambria Math" w:hAnsi="Cambria Math"/>
                      <w:szCs w:val="22"/>
                      <w:lang w:val="en-GB"/>
                    </w:rPr>
                    <m:t>1</m:t>
                  </m:r>
                </m:e>
                <m:e>
                  <m:r>
                    <w:rPr>
                      <w:rFonts w:ascii="Cambria Math" w:hAnsi="Cambria Math"/>
                      <w:szCs w:val="22"/>
                      <w:lang w:val="en-GB"/>
                    </w:rPr>
                    <m:t>2</m:t>
                  </m:r>
                  <m:ctrlPr>
                    <w:rPr>
                      <w:rFonts w:ascii="Cambria Math" w:eastAsia="Cambria Math" w:hAnsi="Cambria Math" w:cs="Cambria Math"/>
                      <w:i/>
                      <w:lang w:val="en-GB"/>
                    </w:rPr>
                  </m:ctrlPr>
                </m:e>
                <m:e>
                  <m:r>
                    <w:rPr>
                      <w:rFonts w:ascii="Cambria Math" w:eastAsia="Cambria Math" w:hAnsi="Cambria Math" w:cs="Cambria Math"/>
                      <w:lang w:val="en-GB"/>
                    </w:rPr>
                    <m:t>-4</m:t>
                  </m:r>
                </m:e>
              </m:eqArr>
            </m:e>
          </m:d>
          <m:r>
            <w:rPr>
              <w:rFonts w:ascii="Cambria Math" w:hAnsi="Cambria Math"/>
              <w:szCs w:val="22"/>
              <w:lang w:val="en-GB"/>
            </w:rPr>
            <m:t>=-17</m:t>
          </m:r>
          <m:r>
            <w:rPr>
              <w:rFonts w:ascii="Cambria Math" w:hAnsi="Cambria Math"/>
              <w:szCs w:val="22"/>
              <w:lang w:val="en-GB"/>
            </w:rPr>
            <m:t>8</m:t>
          </m:r>
        </m:oMath>
      </m:oMathPara>
    </w:p>
    <w:p w14:paraId="345B2D21" w14:textId="6BDD6CB7" w:rsidR="000A5D80" w:rsidRPr="000A5D80" w:rsidRDefault="001B5701" w:rsidP="000A5D80">
      <w:pPr>
        <w:pStyle w:val="BodyText"/>
        <w:spacing w:before="9"/>
        <w:ind w:left="1080"/>
        <w:rPr>
          <w:szCs w:val="22"/>
          <w:lang w:val="en-GB"/>
        </w:rPr>
      </w:pPr>
      <w:r>
        <w:rPr>
          <w:szCs w:val="22"/>
          <w:lang w:val="en-GB"/>
        </w:rPr>
        <w:t xml:space="preserve">Maka Z memiliki distribusi </w:t>
      </w:r>
      <m:oMath>
        <m:r>
          <w:rPr>
            <w:rFonts w:ascii="Cambria Math" w:hAnsi="Cambria Math"/>
            <w:szCs w:val="22"/>
            <w:lang w:val="en-GB"/>
          </w:rPr>
          <m:t>N</m:t>
        </m:r>
        <m:d>
          <m:dPr>
            <m:ctrlPr>
              <w:rPr>
                <w:rFonts w:ascii="Cambria Math" w:hAnsi="Cambria Math"/>
                <w:i/>
                <w:szCs w:val="22"/>
                <w:lang w:val="en-GB"/>
              </w:rPr>
            </m:ctrlPr>
          </m:dPr>
          <m:e>
            <m:r>
              <w:rPr>
                <w:rFonts w:ascii="Cambria Math" w:hAnsi="Cambria Math"/>
                <w:szCs w:val="22"/>
                <w:lang w:val="en-GB"/>
              </w:rPr>
              <m:t xml:space="preserve">μ, </m:t>
            </m:r>
            <m:r>
              <m:rPr>
                <m:sty m:val="p"/>
              </m:rPr>
              <w:rPr>
                <w:rFonts w:ascii="Cambria Math" w:hAnsi="Cambria Math"/>
                <w:szCs w:val="22"/>
                <w:lang w:val="en-GB"/>
              </w:rPr>
              <m:t>Σ</m:t>
            </m:r>
          </m:e>
        </m:d>
      </m:oMath>
      <w:r>
        <w:rPr>
          <w:szCs w:val="22"/>
          <w:lang w:val="en-GB"/>
        </w:rPr>
        <w:t xml:space="preserve"> dengan </w:t>
      </w:r>
      <m:oMath>
        <m:r>
          <w:rPr>
            <w:rFonts w:ascii="Cambria Math" w:hAnsi="Cambria Math"/>
            <w:szCs w:val="22"/>
            <w:lang w:val="en-GB"/>
          </w:rPr>
          <m:t xml:space="preserve">μ=30 dan </m:t>
        </m:r>
        <m:r>
          <m:rPr>
            <m:sty m:val="p"/>
          </m:rPr>
          <w:rPr>
            <w:rFonts w:ascii="Cambria Math" w:hAnsi="Cambria Math"/>
            <w:szCs w:val="22"/>
            <w:lang w:val="en-GB"/>
          </w:rPr>
          <m:t>Σ</m:t>
        </m:r>
        <m:r>
          <w:rPr>
            <w:rFonts w:ascii="Cambria Math" w:hAnsi="Cambria Math"/>
            <w:szCs w:val="22"/>
            <w:lang w:val="en-GB"/>
          </w:rPr>
          <m:t>=-178.</m:t>
        </m:r>
      </m:oMath>
    </w:p>
    <w:p w14:paraId="18D374C5" w14:textId="77777777" w:rsidR="000A5D80" w:rsidRPr="001B5701" w:rsidRDefault="000A5D80">
      <w:pPr>
        <w:pStyle w:val="BodyText"/>
        <w:spacing w:before="9"/>
        <w:ind w:left="0"/>
        <w:rPr>
          <w:szCs w:val="22"/>
        </w:rPr>
      </w:pPr>
    </w:p>
    <w:p w14:paraId="4FD1E2FF" w14:textId="77777777" w:rsidR="00CD74F0" w:rsidRDefault="008760A2">
      <w:pPr>
        <w:pStyle w:val="ListParagraph"/>
        <w:numPr>
          <w:ilvl w:val="0"/>
          <w:numId w:val="2"/>
        </w:numPr>
        <w:tabs>
          <w:tab w:val="left" w:pos="821"/>
        </w:tabs>
        <w:spacing w:after="5" w:line="259" w:lineRule="auto"/>
        <w:ind w:right="116"/>
        <w:jc w:val="both"/>
        <w:rPr>
          <w:sz w:val="24"/>
        </w:rPr>
      </w:pPr>
      <w:r>
        <w:rPr>
          <w:sz w:val="24"/>
        </w:rPr>
        <w:t>Seorang peneliti mengambil data dari tiga peubah yang masing-masing merupakan kandungan kalsium (X1), kandungan vitamin A (X2), dan protein (X3) pada 10 sampel makanan. Data yang didapat adalah sebagai</w:t>
      </w:r>
      <w:r>
        <w:rPr>
          <w:spacing w:val="-1"/>
          <w:sz w:val="24"/>
        </w:rPr>
        <w:t xml:space="preserve"> </w:t>
      </w:r>
      <w:r>
        <w:rPr>
          <w:sz w:val="24"/>
        </w:rPr>
        <w:t>berikut.</w:t>
      </w:r>
    </w:p>
    <w:tbl>
      <w:tblPr>
        <w:tblW w:w="0" w:type="auto"/>
        <w:tblInd w:w="1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
        <w:gridCol w:w="1560"/>
        <w:gridCol w:w="1844"/>
        <w:gridCol w:w="1559"/>
      </w:tblGrid>
      <w:tr w:rsidR="00CD74F0" w14:paraId="0FDA1FC0" w14:textId="77777777">
        <w:trPr>
          <w:trHeight w:val="275"/>
        </w:trPr>
        <w:tc>
          <w:tcPr>
            <w:tcW w:w="692" w:type="dxa"/>
          </w:tcPr>
          <w:p w14:paraId="41FE4287" w14:textId="77777777" w:rsidR="00CD74F0" w:rsidRDefault="008760A2">
            <w:pPr>
              <w:pStyle w:val="TableParagraph"/>
              <w:ind w:left="105"/>
              <w:jc w:val="left"/>
              <w:rPr>
                <w:sz w:val="24"/>
              </w:rPr>
            </w:pPr>
            <w:r>
              <w:rPr>
                <w:sz w:val="24"/>
              </w:rPr>
              <w:t>No.</w:t>
            </w:r>
          </w:p>
        </w:tc>
        <w:tc>
          <w:tcPr>
            <w:tcW w:w="1560" w:type="dxa"/>
          </w:tcPr>
          <w:p w14:paraId="524B127A" w14:textId="77777777" w:rsidR="00CD74F0" w:rsidRDefault="008760A2">
            <w:pPr>
              <w:pStyle w:val="TableParagraph"/>
              <w:jc w:val="left"/>
              <w:rPr>
                <w:sz w:val="24"/>
              </w:rPr>
            </w:pPr>
            <w:r>
              <w:rPr>
                <w:sz w:val="24"/>
              </w:rPr>
              <w:t>Kalsium (X1)</w:t>
            </w:r>
          </w:p>
        </w:tc>
        <w:tc>
          <w:tcPr>
            <w:tcW w:w="1844" w:type="dxa"/>
          </w:tcPr>
          <w:p w14:paraId="2510BF91" w14:textId="77777777" w:rsidR="00CD74F0" w:rsidRDefault="008760A2">
            <w:pPr>
              <w:pStyle w:val="TableParagraph"/>
              <w:jc w:val="left"/>
              <w:rPr>
                <w:sz w:val="24"/>
              </w:rPr>
            </w:pPr>
            <w:r>
              <w:rPr>
                <w:sz w:val="24"/>
              </w:rPr>
              <w:t>Vitamin A (X2)</w:t>
            </w:r>
          </w:p>
        </w:tc>
        <w:tc>
          <w:tcPr>
            <w:tcW w:w="1559" w:type="dxa"/>
          </w:tcPr>
          <w:p w14:paraId="0E91F113" w14:textId="77777777" w:rsidR="00CD74F0" w:rsidRDefault="008760A2">
            <w:pPr>
              <w:pStyle w:val="TableParagraph"/>
              <w:jc w:val="left"/>
              <w:rPr>
                <w:sz w:val="24"/>
              </w:rPr>
            </w:pPr>
            <w:r>
              <w:rPr>
                <w:sz w:val="24"/>
              </w:rPr>
              <w:t>Protein (X3)</w:t>
            </w:r>
          </w:p>
        </w:tc>
      </w:tr>
      <w:tr w:rsidR="00CD74F0" w14:paraId="1FCAE6DB" w14:textId="77777777">
        <w:trPr>
          <w:trHeight w:val="275"/>
        </w:trPr>
        <w:tc>
          <w:tcPr>
            <w:tcW w:w="692" w:type="dxa"/>
          </w:tcPr>
          <w:p w14:paraId="3E00C4EB" w14:textId="77777777" w:rsidR="00CD74F0" w:rsidRDefault="008760A2">
            <w:pPr>
              <w:pStyle w:val="TableParagraph"/>
              <w:ind w:left="105"/>
              <w:jc w:val="left"/>
              <w:rPr>
                <w:sz w:val="24"/>
              </w:rPr>
            </w:pPr>
            <w:r>
              <w:rPr>
                <w:sz w:val="24"/>
              </w:rPr>
              <w:t>1</w:t>
            </w:r>
          </w:p>
        </w:tc>
        <w:tc>
          <w:tcPr>
            <w:tcW w:w="1560" w:type="dxa"/>
          </w:tcPr>
          <w:p w14:paraId="3E8F3FBE" w14:textId="77777777" w:rsidR="00CD74F0" w:rsidRDefault="008760A2">
            <w:pPr>
              <w:pStyle w:val="TableParagraph"/>
              <w:jc w:val="left"/>
              <w:rPr>
                <w:sz w:val="24"/>
              </w:rPr>
            </w:pPr>
            <w:r>
              <w:rPr>
                <w:sz w:val="24"/>
              </w:rPr>
              <w:t>3,4</w:t>
            </w:r>
          </w:p>
        </w:tc>
        <w:tc>
          <w:tcPr>
            <w:tcW w:w="1844" w:type="dxa"/>
          </w:tcPr>
          <w:p w14:paraId="188D23BC" w14:textId="77777777" w:rsidR="00CD74F0" w:rsidRDefault="008760A2">
            <w:pPr>
              <w:pStyle w:val="TableParagraph"/>
              <w:jc w:val="left"/>
              <w:rPr>
                <w:sz w:val="24"/>
              </w:rPr>
            </w:pPr>
            <w:r>
              <w:rPr>
                <w:sz w:val="24"/>
              </w:rPr>
              <w:t>21</w:t>
            </w:r>
          </w:p>
        </w:tc>
        <w:tc>
          <w:tcPr>
            <w:tcW w:w="1559" w:type="dxa"/>
          </w:tcPr>
          <w:p w14:paraId="79A09040" w14:textId="77777777" w:rsidR="00CD74F0" w:rsidRDefault="008760A2">
            <w:pPr>
              <w:pStyle w:val="TableParagraph"/>
              <w:jc w:val="left"/>
              <w:rPr>
                <w:sz w:val="24"/>
              </w:rPr>
            </w:pPr>
            <w:r>
              <w:rPr>
                <w:sz w:val="24"/>
              </w:rPr>
              <w:t>130</w:t>
            </w:r>
          </w:p>
        </w:tc>
      </w:tr>
      <w:tr w:rsidR="00CD74F0" w14:paraId="56742B84" w14:textId="77777777">
        <w:trPr>
          <w:trHeight w:val="278"/>
        </w:trPr>
        <w:tc>
          <w:tcPr>
            <w:tcW w:w="692" w:type="dxa"/>
          </w:tcPr>
          <w:p w14:paraId="46071FEC" w14:textId="77777777" w:rsidR="00CD74F0" w:rsidRDefault="008760A2">
            <w:pPr>
              <w:pStyle w:val="TableParagraph"/>
              <w:spacing w:line="258" w:lineRule="exact"/>
              <w:ind w:left="105"/>
              <w:jc w:val="left"/>
              <w:rPr>
                <w:sz w:val="24"/>
              </w:rPr>
            </w:pPr>
            <w:r>
              <w:rPr>
                <w:sz w:val="24"/>
              </w:rPr>
              <w:t>2</w:t>
            </w:r>
          </w:p>
        </w:tc>
        <w:tc>
          <w:tcPr>
            <w:tcW w:w="1560" w:type="dxa"/>
          </w:tcPr>
          <w:p w14:paraId="1A607BB3" w14:textId="77777777" w:rsidR="00CD74F0" w:rsidRDefault="008760A2">
            <w:pPr>
              <w:pStyle w:val="TableParagraph"/>
              <w:spacing w:line="258" w:lineRule="exact"/>
              <w:jc w:val="left"/>
              <w:rPr>
                <w:sz w:val="24"/>
              </w:rPr>
            </w:pPr>
            <w:r>
              <w:rPr>
                <w:sz w:val="24"/>
              </w:rPr>
              <w:t>2,5</w:t>
            </w:r>
          </w:p>
        </w:tc>
        <w:tc>
          <w:tcPr>
            <w:tcW w:w="1844" w:type="dxa"/>
          </w:tcPr>
          <w:p w14:paraId="02764923" w14:textId="77777777" w:rsidR="00CD74F0" w:rsidRDefault="008760A2">
            <w:pPr>
              <w:pStyle w:val="TableParagraph"/>
              <w:spacing w:line="258" w:lineRule="exact"/>
              <w:jc w:val="left"/>
              <w:rPr>
                <w:sz w:val="24"/>
              </w:rPr>
            </w:pPr>
            <w:r>
              <w:rPr>
                <w:sz w:val="24"/>
              </w:rPr>
              <w:t>45</w:t>
            </w:r>
          </w:p>
        </w:tc>
        <w:tc>
          <w:tcPr>
            <w:tcW w:w="1559" w:type="dxa"/>
          </w:tcPr>
          <w:p w14:paraId="0EE085A8" w14:textId="77777777" w:rsidR="00CD74F0" w:rsidRDefault="008760A2">
            <w:pPr>
              <w:pStyle w:val="TableParagraph"/>
              <w:spacing w:line="258" w:lineRule="exact"/>
              <w:jc w:val="left"/>
              <w:rPr>
                <w:sz w:val="24"/>
              </w:rPr>
            </w:pPr>
            <w:r>
              <w:rPr>
                <w:sz w:val="24"/>
              </w:rPr>
              <w:t>67</w:t>
            </w:r>
          </w:p>
        </w:tc>
      </w:tr>
      <w:tr w:rsidR="00CD74F0" w14:paraId="3692A020" w14:textId="77777777">
        <w:trPr>
          <w:trHeight w:val="275"/>
        </w:trPr>
        <w:tc>
          <w:tcPr>
            <w:tcW w:w="692" w:type="dxa"/>
          </w:tcPr>
          <w:p w14:paraId="41B63B3F" w14:textId="77777777" w:rsidR="00CD74F0" w:rsidRDefault="008760A2">
            <w:pPr>
              <w:pStyle w:val="TableParagraph"/>
              <w:ind w:left="105"/>
              <w:jc w:val="left"/>
              <w:rPr>
                <w:sz w:val="24"/>
              </w:rPr>
            </w:pPr>
            <w:r>
              <w:rPr>
                <w:sz w:val="24"/>
              </w:rPr>
              <w:t>3</w:t>
            </w:r>
          </w:p>
        </w:tc>
        <w:tc>
          <w:tcPr>
            <w:tcW w:w="1560" w:type="dxa"/>
          </w:tcPr>
          <w:p w14:paraId="070BC6FE" w14:textId="77777777" w:rsidR="00CD74F0" w:rsidRDefault="008760A2">
            <w:pPr>
              <w:pStyle w:val="TableParagraph"/>
              <w:jc w:val="left"/>
              <w:rPr>
                <w:sz w:val="24"/>
              </w:rPr>
            </w:pPr>
            <w:r>
              <w:rPr>
                <w:sz w:val="24"/>
              </w:rPr>
              <w:t>1,6</w:t>
            </w:r>
          </w:p>
        </w:tc>
        <w:tc>
          <w:tcPr>
            <w:tcW w:w="1844" w:type="dxa"/>
          </w:tcPr>
          <w:p w14:paraId="69DDAF59" w14:textId="77777777" w:rsidR="00CD74F0" w:rsidRDefault="008760A2">
            <w:pPr>
              <w:pStyle w:val="TableParagraph"/>
              <w:jc w:val="left"/>
              <w:rPr>
                <w:sz w:val="24"/>
              </w:rPr>
            </w:pPr>
            <w:r>
              <w:rPr>
                <w:sz w:val="24"/>
              </w:rPr>
              <w:t>67</w:t>
            </w:r>
          </w:p>
        </w:tc>
        <w:tc>
          <w:tcPr>
            <w:tcW w:w="1559" w:type="dxa"/>
          </w:tcPr>
          <w:p w14:paraId="789CE88F" w14:textId="77777777" w:rsidR="00CD74F0" w:rsidRDefault="008760A2">
            <w:pPr>
              <w:pStyle w:val="TableParagraph"/>
              <w:jc w:val="left"/>
              <w:rPr>
                <w:sz w:val="24"/>
              </w:rPr>
            </w:pPr>
            <w:r>
              <w:rPr>
                <w:sz w:val="24"/>
              </w:rPr>
              <w:t>280</w:t>
            </w:r>
          </w:p>
        </w:tc>
      </w:tr>
      <w:tr w:rsidR="00CD74F0" w14:paraId="37A53BFD" w14:textId="77777777">
        <w:trPr>
          <w:trHeight w:val="275"/>
        </w:trPr>
        <w:tc>
          <w:tcPr>
            <w:tcW w:w="692" w:type="dxa"/>
          </w:tcPr>
          <w:p w14:paraId="3215ADF0" w14:textId="77777777" w:rsidR="00CD74F0" w:rsidRDefault="008760A2">
            <w:pPr>
              <w:pStyle w:val="TableParagraph"/>
              <w:ind w:left="105"/>
              <w:jc w:val="left"/>
              <w:rPr>
                <w:sz w:val="24"/>
              </w:rPr>
            </w:pPr>
            <w:r>
              <w:rPr>
                <w:sz w:val="24"/>
              </w:rPr>
              <w:t>4</w:t>
            </w:r>
          </w:p>
        </w:tc>
        <w:tc>
          <w:tcPr>
            <w:tcW w:w="1560" w:type="dxa"/>
          </w:tcPr>
          <w:p w14:paraId="04BEA084" w14:textId="77777777" w:rsidR="00CD74F0" w:rsidRDefault="008760A2">
            <w:pPr>
              <w:pStyle w:val="TableParagraph"/>
              <w:jc w:val="left"/>
              <w:rPr>
                <w:sz w:val="24"/>
              </w:rPr>
            </w:pPr>
            <w:r>
              <w:rPr>
                <w:sz w:val="24"/>
              </w:rPr>
              <w:t>0,3</w:t>
            </w:r>
          </w:p>
        </w:tc>
        <w:tc>
          <w:tcPr>
            <w:tcW w:w="1844" w:type="dxa"/>
          </w:tcPr>
          <w:p w14:paraId="202090A4" w14:textId="77777777" w:rsidR="00CD74F0" w:rsidRDefault="008760A2">
            <w:pPr>
              <w:pStyle w:val="TableParagraph"/>
              <w:jc w:val="left"/>
              <w:rPr>
                <w:sz w:val="24"/>
              </w:rPr>
            </w:pPr>
            <w:r>
              <w:rPr>
                <w:sz w:val="24"/>
              </w:rPr>
              <w:t>35</w:t>
            </w:r>
          </w:p>
        </w:tc>
        <w:tc>
          <w:tcPr>
            <w:tcW w:w="1559" w:type="dxa"/>
          </w:tcPr>
          <w:p w14:paraId="1C59AF42" w14:textId="77777777" w:rsidR="00CD74F0" w:rsidRDefault="008760A2">
            <w:pPr>
              <w:pStyle w:val="TableParagraph"/>
              <w:jc w:val="left"/>
              <w:rPr>
                <w:sz w:val="24"/>
              </w:rPr>
            </w:pPr>
            <w:r>
              <w:rPr>
                <w:sz w:val="24"/>
              </w:rPr>
              <w:t>36</w:t>
            </w:r>
          </w:p>
        </w:tc>
      </w:tr>
      <w:tr w:rsidR="00CD74F0" w14:paraId="28C29A81" w14:textId="77777777">
        <w:trPr>
          <w:trHeight w:val="275"/>
        </w:trPr>
        <w:tc>
          <w:tcPr>
            <w:tcW w:w="692" w:type="dxa"/>
          </w:tcPr>
          <w:p w14:paraId="58FB178D" w14:textId="77777777" w:rsidR="00CD74F0" w:rsidRDefault="008760A2">
            <w:pPr>
              <w:pStyle w:val="TableParagraph"/>
              <w:ind w:left="105"/>
              <w:jc w:val="left"/>
              <w:rPr>
                <w:sz w:val="24"/>
              </w:rPr>
            </w:pPr>
            <w:r>
              <w:rPr>
                <w:sz w:val="24"/>
              </w:rPr>
              <w:t>5</w:t>
            </w:r>
          </w:p>
        </w:tc>
        <w:tc>
          <w:tcPr>
            <w:tcW w:w="1560" w:type="dxa"/>
          </w:tcPr>
          <w:p w14:paraId="33C3505E" w14:textId="77777777" w:rsidR="00CD74F0" w:rsidRDefault="008760A2">
            <w:pPr>
              <w:pStyle w:val="TableParagraph"/>
              <w:jc w:val="left"/>
              <w:rPr>
                <w:sz w:val="24"/>
              </w:rPr>
            </w:pPr>
            <w:r>
              <w:rPr>
                <w:sz w:val="24"/>
              </w:rPr>
              <w:t>2,7</w:t>
            </w:r>
          </w:p>
        </w:tc>
        <w:tc>
          <w:tcPr>
            <w:tcW w:w="1844" w:type="dxa"/>
          </w:tcPr>
          <w:p w14:paraId="66EEFF50" w14:textId="77777777" w:rsidR="00CD74F0" w:rsidRDefault="008760A2">
            <w:pPr>
              <w:pStyle w:val="TableParagraph"/>
              <w:jc w:val="left"/>
              <w:rPr>
                <w:sz w:val="24"/>
              </w:rPr>
            </w:pPr>
            <w:r>
              <w:rPr>
                <w:sz w:val="24"/>
              </w:rPr>
              <w:t>28</w:t>
            </w:r>
          </w:p>
        </w:tc>
        <w:tc>
          <w:tcPr>
            <w:tcW w:w="1559" w:type="dxa"/>
          </w:tcPr>
          <w:p w14:paraId="79C57FBE" w14:textId="77777777" w:rsidR="00CD74F0" w:rsidRDefault="008760A2">
            <w:pPr>
              <w:pStyle w:val="TableParagraph"/>
              <w:jc w:val="left"/>
              <w:rPr>
                <w:sz w:val="24"/>
              </w:rPr>
            </w:pPr>
            <w:r>
              <w:rPr>
                <w:sz w:val="24"/>
              </w:rPr>
              <w:t>160</w:t>
            </w:r>
          </w:p>
        </w:tc>
      </w:tr>
      <w:tr w:rsidR="00CD74F0" w14:paraId="6C7D2BD9" w14:textId="77777777">
        <w:trPr>
          <w:trHeight w:val="275"/>
        </w:trPr>
        <w:tc>
          <w:tcPr>
            <w:tcW w:w="692" w:type="dxa"/>
          </w:tcPr>
          <w:p w14:paraId="4CAE11B7" w14:textId="77777777" w:rsidR="00CD74F0" w:rsidRDefault="008760A2">
            <w:pPr>
              <w:pStyle w:val="TableParagraph"/>
              <w:ind w:left="105"/>
              <w:jc w:val="left"/>
              <w:rPr>
                <w:sz w:val="24"/>
              </w:rPr>
            </w:pPr>
            <w:r>
              <w:rPr>
                <w:sz w:val="24"/>
              </w:rPr>
              <w:t>6</w:t>
            </w:r>
          </w:p>
        </w:tc>
        <w:tc>
          <w:tcPr>
            <w:tcW w:w="1560" w:type="dxa"/>
          </w:tcPr>
          <w:p w14:paraId="4CEA84ED" w14:textId="77777777" w:rsidR="00CD74F0" w:rsidRDefault="008760A2">
            <w:pPr>
              <w:pStyle w:val="TableParagraph"/>
              <w:jc w:val="left"/>
              <w:rPr>
                <w:sz w:val="24"/>
              </w:rPr>
            </w:pPr>
            <w:r>
              <w:rPr>
                <w:sz w:val="24"/>
              </w:rPr>
              <w:t>8,6</w:t>
            </w:r>
          </w:p>
        </w:tc>
        <w:tc>
          <w:tcPr>
            <w:tcW w:w="1844" w:type="dxa"/>
          </w:tcPr>
          <w:p w14:paraId="5BFA6411" w14:textId="77777777" w:rsidR="00CD74F0" w:rsidRDefault="008760A2">
            <w:pPr>
              <w:pStyle w:val="TableParagraph"/>
              <w:jc w:val="left"/>
              <w:rPr>
                <w:sz w:val="24"/>
              </w:rPr>
            </w:pPr>
            <w:r>
              <w:rPr>
                <w:sz w:val="24"/>
              </w:rPr>
              <w:t>100</w:t>
            </w:r>
          </w:p>
        </w:tc>
        <w:tc>
          <w:tcPr>
            <w:tcW w:w="1559" w:type="dxa"/>
          </w:tcPr>
          <w:p w14:paraId="2FDDD690" w14:textId="77777777" w:rsidR="00CD74F0" w:rsidRDefault="008760A2">
            <w:pPr>
              <w:pStyle w:val="TableParagraph"/>
              <w:jc w:val="left"/>
              <w:rPr>
                <w:sz w:val="24"/>
              </w:rPr>
            </w:pPr>
            <w:r>
              <w:rPr>
                <w:sz w:val="24"/>
              </w:rPr>
              <w:t>35</w:t>
            </w:r>
          </w:p>
        </w:tc>
      </w:tr>
      <w:tr w:rsidR="00CD74F0" w14:paraId="082C0DE5" w14:textId="77777777">
        <w:trPr>
          <w:trHeight w:val="275"/>
        </w:trPr>
        <w:tc>
          <w:tcPr>
            <w:tcW w:w="692" w:type="dxa"/>
          </w:tcPr>
          <w:p w14:paraId="1908265C" w14:textId="77777777" w:rsidR="00CD74F0" w:rsidRDefault="008760A2">
            <w:pPr>
              <w:pStyle w:val="TableParagraph"/>
              <w:ind w:left="105"/>
              <w:jc w:val="left"/>
              <w:rPr>
                <w:sz w:val="24"/>
              </w:rPr>
            </w:pPr>
            <w:r>
              <w:rPr>
                <w:sz w:val="24"/>
              </w:rPr>
              <w:t>7</w:t>
            </w:r>
          </w:p>
        </w:tc>
        <w:tc>
          <w:tcPr>
            <w:tcW w:w="1560" w:type="dxa"/>
          </w:tcPr>
          <w:p w14:paraId="68B45B14" w14:textId="77777777" w:rsidR="00CD74F0" w:rsidRDefault="008760A2">
            <w:pPr>
              <w:pStyle w:val="TableParagraph"/>
              <w:jc w:val="left"/>
              <w:rPr>
                <w:sz w:val="24"/>
              </w:rPr>
            </w:pPr>
            <w:r>
              <w:rPr>
                <w:sz w:val="24"/>
              </w:rPr>
              <w:t>10,3</w:t>
            </w:r>
          </w:p>
        </w:tc>
        <w:tc>
          <w:tcPr>
            <w:tcW w:w="1844" w:type="dxa"/>
          </w:tcPr>
          <w:p w14:paraId="6A170F4A" w14:textId="77777777" w:rsidR="00CD74F0" w:rsidRDefault="008760A2">
            <w:pPr>
              <w:pStyle w:val="TableParagraph"/>
              <w:jc w:val="left"/>
              <w:rPr>
                <w:sz w:val="24"/>
              </w:rPr>
            </w:pPr>
            <w:r>
              <w:rPr>
                <w:sz w:val="24"/>
              </w:rPr>
              <w:t>96</w:t>
            </w:r>
          </w:p>
        </w:tc>
        <w:tc>
          <w:tcPr>
            <w:tcW w:w="1559" w:type="dxa"/>
          </w:tcPr>
          <w:p w14:paraId="11B281D9" w14:textId="77777777" w:rsidR="00CD74F0" w:rsidRDefault="008760A2">
            <w:pPr>
              <w:pStyle w:val="TableParagraph"/>
              <w:jc w:val="left"/>
              <w:rPr>
                <w:sz w:val="24"/>
              </w:rPr>
            </w:pPr>
            <w:r>
              <w:rPr>
                <w:sz w:val="24"/>
              </w:rPr>
              <w:t>24</w:t>
            </w:r>
          </w:p>
        </w:tc>
      </w:tr>
      <w:tr w:rsidR="00CD74F0" w14:paraId="58F7D367" w14:textId="77777777">
        <w:trPr>
          <w:trHeight w:val="278"/>
        </w:trPr>
        <w:tc>
          <w:tcPr>
            <w:tcW w:w="692" w:type="dxa"/>
          </w:tcPr>
          <w:p w14:paraId="1D1DB62D" w14:textId="77777777" w:rsidR="00CD74F0" w:rsidRDefault="008760A2">
            <w:pPr>
              <w:pStyle w:val="TableParagraph"/>
              <w:spacing w:line="258" w:lineRule="exact"/>
              <w:ind w:left="105"/>
              <w:jc w:val="left"/>
              <w:rPr>
                <w:sz w:val="24"/>
              </w:rPr>
            </w:pPr>
            <w:r>
              <w:rPr>
                <w:sz w:val="24"/>
              </w:rPr>
              <w:t>8</w:t>
            </w:r>
          </w:p>
        </w:tc>
        <w:tc>
          <w:tcPr>
            <w:tcW w:w="1560" w:type="dxa"/>
          </w:tcPr>
          <w:p w14:paraId="17E2A7BA" w14:textId="77777777" w:rsidR="00CD74F0" w:rsidRDefault="008760A2">
            <w:pPr>
              <w:pStyle w:val="TableParagraph"/>
              <w:spacing w:line="258" w:lineRule="exact"/>
              <w:jc w:val="left"/>
              <w:rPr>
                <w:sz w:val="24"/>
              </w:rPr>
            </w:pPr>
            <w:r>
              <w:rPr>
                <w:sz w:val="24"/>
              </w:rPr>
              <w:t>4,2</w:t>
            </w:r>
          </w:p>
        </w:tc>
        <w:tc>
          <w:tcPr>
            <w:tcW w:w="1844" w:type="dxa"/>
          </w:tcPr>
          <w:p w14:paraId="6D495A11" w14:textId="77777777" w:rsidR="00CD74F0" w:rsidRDefault="008760A2">
            <w:pPr>
              <w:pStyle w:val="TableParagraph"/>
              <w:spacing w:line="258" w:lineRule="exact"/>
              <w:jc w:val="left"/>
              <w:rPr>
                <w:sz w:val="24"/>
              </w:rPr>
            </w:pPr>
            <w:r>
              <w:rPr>
                <w:sz w:val="24"/>
              </w:rPr>
              <w:t>46</w:t>
            </w:r>
          </w:p>
        </w:tc>
        <w:tc>
          <w:tcPr>
            <w:tcW w:w="1559" w:type="dxa"/>
          </w:tcPr>
          <w:p w14:paraId="321133AA" w14:textId="77777777" w:rsidR="00CD74F0" w:rsidRDefault="008760A2">
            <w:pPr>
              <w:pStyle w:val="TableParagraph"/>
              <w:spacing w:line="258" w:lineRule="exact"/>
              <w:jc w:val="left"/>
              <w:rPr>
                <w:sz w:val="24"/>
              </w:rPr>
            </w:pPr>
            <w:r>
              <w:rPr>
                <w:sz w:val="24"/>
              </w:rPr>
              <w:t>67</w:t>
            </w:r>
          </w:p>
        </w:tc>
      </w:tr>
      <w:tr w:rsidR="00CD74F0" w14:paraId="05FE99A2" w14:textId="77777777">
        <w:trPr>
          <w:trHeight w:val="275"/>
        </w:trPr>
        <w:tc>
          <w:tcPr>
            <w:tcW w:w="692" w:type="dxa"/>
          </w:tcPr>
          <w:p w14:paraId="3675FDAC" w14:textId="77777777" w:rsidR="00CD74F0" w:rsidRDefault="008760A2">
            <w:pPr>
              <w:pStyle w:val="TableParagraph"/>
              <w:ind w:left="105"/>
              <w:jc w:val="left"/>
              <w:rPr>
                <w:sz w:val="24"/>
              </w:rPr>
            </w:pPr>
            <w:r>
              <w:rPr>
                <w:sz w:val="24"/>
              </w:rPr>
              <w:t>9</w:t>
            </w:r>
          </w:p>
        </w:tc>
        <w:tc>
          <w:tcPr>
            <w:tcW w:w="1560" w:type="dxa"/>
          </w:tcPr>
          <w:p w14:paraId="67916E7F" w14:textId="77777777" w:rsidR="00CD74F0" w:rsidRDefault="008760A2">
            <w:pPr>
              <w:pStyle w:val="TableParagraph"/>
              <w:jc w:val="left"/>
              <w:rPr>
                <w:sz w:val="24"/>
              </w:rPr>
            </w:pPr>
            <w:r>
              <w:rPr>
                <w:sz w:val="24"/>
              </w:rPr>
              <w:t>3,5</w:t>
            </w:r>
          </w:p>
        </w:tc>
        <w:tc>
          <w:tcPr>
            <w:tcW w:w="1844" w:type="dxa"/>
          </w:tcPr>
          <w:p w14:paraId="5148F51F" w14:textId="77777777" w:rsidR="00CD74F0" w:rsidRDefault="008760A2">
            <w:pPr>
              <w:pStyle w:val="TableParagraph"/>
              <w:jc w:val="left"/>
              <w:rPr>
                <w:sz w:val="24"/>
              </w:rPr>
            </w:pPr>
            <w:r>
              <w:rPr>
                <w:sz w:val="24"/>
              </w:rPr>
              <w:t>78</w:t>
            </w:r>
          </w:p>
        </w:tc>
        <w:tc>
          <w:tcPr>
            <w:tcW w:w="1559" w:type="dxa"/>
          </w:tcPr>
          <w:p w14:paraId="76F0912E" w14:textId="77777777" w:rsidR="00CD74F0" w:rsidRDefault="008760A2">
            <w:pPr>
              <w:pStyle w:val="TableParagraph"/>
              <w:jc w:val="left"/>
              <w:rPr>
                <w:sz w:val="24"/>
              </w:rPr>
            </w:pPr>
            <w:r>
              <w:rPr>
                <w:sz w:val="24"/>
              </w:rPr>
              <w:t>80</w:t>
            </w:r>
          </w:p>
        </w:tc>
      </w:tr>
      <w:tr w:rsidR="00CD74F0" w14:paraId="22A37CBE" w14:textId="77777777">
        <w:trPr>
          <w:trHeight w:val="275"/>
        </w:trPr>
        <w:tc>
          <w:tcPr>
            <w:tcW w:w="692" w:type="dxa"/>
          </w:tcPr>
          <w:p w14:paraId="1358A283" w14:textId="77777777" w:rsidR="00CD74F0" w:rsidRDefault="008760A2">
            <w:pPr>
              <w:pStyle w:val="TableParagraph"/>
              <w:ind w:left="105"/>
              <w:jc w:val="left"/>
              <w:rPr>
                <w:sz w:val="24"/>
              </w:rPr>
            </w:pPr>
            <w:r>
              <w:rPr>
                <w:sz w:val="24"/>
              </w:rPr>
              <w:t>10</w:t>
            </w:r>
          </w:p>
        </w:tc>
        <w:tc>
          <w:tcPr>
            <w:tcW w:w="1560" w:type="dxa"/>
          </w:tcPr>
          <w:p w14:paraId="4A5F3A14" w14:textId="77777777" w:rsidR="00CD74F0" w:rsidRDefault="008760A2">
            <w:pPr>
              <w:pStyle w:val="TableParagraph"/>
              <w:jc w:val="left"/>
              <w:rPr>
                <w:sz w:val="24"/>
              </w:rPr>
            </w:pPr>
            <w:r>
              <w:rPr>
                <w:sz w:val="24"/>
              </w:rPr>
              <w:t>1,6</w:t>
            </w:r>
          </w:p>
        </w:tc>
        <w:tc>
          <w:tcPr>
            <w:tcW w:w="1844" w:type="dxa"/>
          </w:tcPr>
          <w:p w14:paraId="4243FDD6" w14:textId="77777777" w:rsidR="00CD74F0" w:rsidRDefault="008760A2">
            <w:pPr>
              <w:pStyle w:val="TableParagraph"/>
              <w:jc w:val="left"/>
              <w:rPr>
                <w:sz w:val="24"/>
              </w:rPr>
            </w:pPr>
            <w:r>
              <w:rPr>
                <w:sz w:val="24"/>
              </w:rPr>
              <w:t>96</w:t>
            </w:r>
          </w:p>
        </w:tc>
        <w:tc>
          <w:tcPr>
            <w:tcW w:w="1559" w:type="dxa"/>
          </w:tcPr>
          <w:p w14:paraId="456DDC26" w14:textId="77777777" w:rsidR="00CD74F0" w:rsidRDefault="008760A2">
            <w:pPr>
              <w:pStyle w:val="TableParagraph"/>
              <w:jc w:val="left"/>
              <w:rPr>
                <w:sz w:val="24"/>
              </w:rPr>
            </w:pPr>
            <w:r>
              <w:rPr>
                <w:sz w:val="24"/>
              </w:rPr>
              <w:t>24</w:t>
            </w:r>
          </w:p>
        </w:tc>
      </w:tr>
    </w:tbl>
    <w:p w14:paraId="74F53DD1" w14:textId="77777777" w:rsidR="00CD74F0" w:rsidRDefault="008760A2">
      <w:pPr>
        <w:pStyle w:val="BodyText"/>
        <w:spacing w:line="270" w:lineRule="exact"/>
      </w:pPr>
      <w:r>
        <w:t>Tentukan:</w:t>
      </w:r>
    </w:p>
    <w:p w14:paraId="7F516EFC" w14:textId="20EC172D" w:rsidR="00CD74F0" w:rsidRPr="001B5701" w:rsidRDefault="008760A2" w:rsidP="001B5701">
      <w:pPr>
        <w:pStyle w:val="ListParagraph"/>
        <w:numPr>
          <w:ilvl w:val="0"/>
          <w:numId w:val="5"/>
        </w:numPr>
        <w:tabs>
          <w:tab w:val="left" w:pos="1181"/>
        </w:tabs>
        <w:spacing w:before="21" w:line="251" w:lineRule="exact"/>
        <w:ind w:left="1276"/>
        <w:rPr>
          <w:sz w:val="24"/>
        </w:rPr>
      </w:pPr>
      <w:r w:rsidRPr="001B5701">
        <w:rPr>
          <w:sz w:val="24"/>
        </w:rPr>
        <w:t>Hitung vektor rataan dan matriks kovariannya!</w:t>
      </w:r>
    </w:p>
    <w:p w14:paraId="721BC7AF" w14:textId="6B41DB37" w:rsidR="00CD74F0" w:rsidRDefault="001B5701" w:rsidP="00D7409B">
      <w:pPr>
        <w:tabs>
          <w:tab w:val="left" w:pos="6804"/>
        </w:tabs>
        <w:spacing w:line="293" w:lineRule="exact"/>
        <w:ind w:left="1276"/>
        <w:rPr>
          <w:sz w:val="24"/>
        </w:rPr>
      </w:pPr>
      <w:r>
        <w:rPr>
          <w:rFonts w:ascii="Cambria Math" w:hAnsi="Cambria Math" w:cs="Cambria Math"/>
          <w:position w:val="5"/>
          <w:sz w:val="24"/>
        </w:rPr>
        <w:tab/>
      </w:r>
      <w:r w:rsidR="008760A2">
        <w:rPr>
          <w:rFonts w:ascii="Cambria Math" w:hAnsi="Cambria Math" w:cs="Cambria Math"/>
          <w:position w:val="5"/>
          <w:sz w:val="24"/>
        </w:rPr>
        <w:t>𝜇</w:t>
      </w:r>
      <w:r w:rsidR="008760A2">
        <w:rPr>
          <w:sz w:val="17"/>
        </w:rPr>
        <w:t>1</w:t>
      </w:r>
      <w:r w:rsidR="008760A2">
        <w:rPr>
          <w:sz w:val="17"/>
        </w:rPr>
        <w:tab/>
      </w:r>
      <w:r w:rsidR="00D7409B">
        <w:rPr>
          <w:sz w:val="17"/>
          <w:lang w:val="en-US"/>
        </w:rPr>
        <w:t xml:space="preserve">             </w:t>
      </w:r>
      <w:r w:rsidR="008760A2">
        <w:rPr>
          <w:sz w:val="24"/>
        </w:rPr>
        <w:t>6</w:t>
      </w:r>
    </w:p>
    <w:p w14:paraId="2EC87472" w14:textId="00AC2DA1" w:rsidR="00CD74F0" w:rsidRDefault="008760A2" w:rsidP="001B5701">
      <w:pPr>
        <w:pStyle w:val="ListParagraph"/>
        <w:numPr>
          <w:ilvl w:val="0"/>
          <w:numId w:val="5"/>
        </w:numPr>
        <w:tabs>
          <w:tab w:val="left" w:pos="1181"/>
        </w:tabs>
        <w:spacing w:line="284" w:lineRule="exact"/>
        <w:ind w:left="1276"/>
        <w:rPr>
          <w:sz w:val="24"/>
        </w:rPr>
      </w:pPr>
      <w:r>
        <w:rPr>
          <w:w w:val="99"/>
          <w:position w:val="1"/>
          <w:sz w:val="24"/>
        </w:rPr>
        <w:t>Uji</w:t>
      </w:r>
      <w:r>
        <w:rPr>
          <w:position w:val="1"/>
          <w:sz w:val="24"/>
        </w:rPr>
        <w:t xml:space="preserve"> pada</w:t>
      </w:r>
      <w:r>
        <w:rPr>
          <w:spacing w:val="-2"/>
          <w:position w:val="1"/>
          <w:sz w:val="24"/>
        </w:rPr>
        <w:t xml:space="preserve"> </w:t>
      </w:r>
      <w:r>
        <w:rPr>
          <w:position w:val="1"/>
          <w:sz w:val="24"/>
        </w:rPr>
        <w:t>ta</w:t>
      </w:r>
      <w:r>
        <w:rPr>
          <w:spacing w:val="-2"/>
          <w:position w:val="1"/>
          <w:sz w:val="24"/>
        </w:rPr>
        <w:t>r</w:t>
      </w:r>
      <w:r>
        <w:rPr>
          <w:spacing w:val="1"/>
          <w:position w:val="1"/>
          <w:sz w:val="24"/>
        </w:rPr>
        <w:t>a</w:t>
      </w:r>
      <w:r>
        <w:rPr>
          <w:position w:val="1"/>
          <w:sz w:val="24"/>
        </w:rPr>
        <w:t xml:space="preserve">f </w:t>
      </w:r>
      <w:r>
        <w:rPr>
          <w:spacing w:val="3"/>
          <w:position w:val="1"/>
          <w:sz w:val="24"/>
        </w:rPr>
        <w:t>n</w:t>
      </w:r>
      <w:r>
        <w:rPr>
          <w:spacing w:val="-5"/>
          <w:position w:val="1"/>
          <w:sz w:val="24"/>
        </w:rPr>
        <w:t>y</w:t>
      </w:r>
      <w:r>
        <w:rPr>
          <w:spacing w:val="-1"/>
          <w:position w:val="1"/>
          <w:sz w:val="24"/>
        </w:rPr>
        <w:t>a</w:t>
      </w:r>
      <w:r>
        <w:rPr>
          <w:position w:val="1"/>
          <w:sz w:val="24"/>
        </w:rPr>
        <w:t xml:space="preserve">ta </w:t>
      </w:r>
      <w:r>
        <w:rPr>
          <w:spacing w:val="1"/>
          <w:position w:val="1"/>
          <w:sz w:val="24"/>
        </w:rPr>
        <w:t>5</w:t>
      </w:r>
      <w:r>
        <w:rPr>
          <w:position w:val="1"/>
          <w:sz w:val="24"/>
        </w:rPr>
        <w:t>%</w:t>
      </w:r>
      <w:r>
        <w:rPr>
          <w:spacing w:val="-1"/>
          <w:position w:val="1"/>
          <w:sz w:val="24"/>
        </w:rPr>
        <w:t xml:space="preserve"> </w:t>
      </w:r>
      <w:r>
        <w:rPr>
          <w:spacing w:val="1"/>
          <w:position w:val="1"/>
          <w:sz w:val="24"/>
        </w:rPr>
        <w:t>a</w:t>
      </w:r>
      <w:r>
        <w:rPr>
          <w:position w:val="1"/>
          <w:sz w:val="24"/>
        </w:rPr>
        <w:t>p</w:t>
      </w:r>
      <w:r>
        <w:rPr>
          <w:spacing w:val="-1"/>
          <w:position w:val="1"/>
          <w:sz w:val="24"/>
        </w:rPr>
        <w:t>a</w:t>
      </w:r>
      <w:r>
        <w:rPr>
          <w:position w:val="1"/>
          <w:sz w:val="24"/>
        </w:rPr>
        <w:t>k</w:t>
      </w:r>
      <w:r>
        <w:rPr>
          <w:spacing w:val="-1"/>
          <w:position w:val="1"/>
          <w:sz w:val="24"/>
        </w:rPr>
        <w:t>a</w:t>
      </w:r>
      <w:r>
        <w:rPr>
          <w:position w:val="1"/>
          <w:sz w:val="24"/>
        </w:rPr>
        <w:t>h v</w:t>
      </w:r>
      <w:r>
        <w:rPr>
          <w:spacing w:val="1"/>
          <w:position w:val="1"/>
          <w:sz w:val="24"/>
        </w:rPr>
        <w:t>e</w:t>
      </w:r>
      <w:r>
        <w:rPr>
          <w:position w:val="1"/>
          <w:sz w:val="24"/>
        </w:rPr>
        <w:t>ktor</w:t>
      </w:r>
      <w:r>
        <w:rPr>
          <w:spacing w:val="1"/>
          <w:position w:val="1"/>
          <w:sz w:val="24"/>
        </w:rPr>
        <w:t xml:space="preserve"> </w:t>
      </w:r>
      <w:r>
        <w:rPr>
          <w:position w:val="1"/>
          <w:sz w:val="24"/>
        </w:rPr>
        <w:t>r</w:t>
      </w:r>
      <w:r>
        <w:rPr>
          <w:spacing w:val="-2"/>
          <w:position w:val="1"/>
          <w:sz w:val="24"/>
        </w:rPr>
        <w:t>a</w:t>
      </w:r>
      <w:r>
        <w:rPr>
          <w:position w:val="1"/>
          <w:sz w:val="24"/>
        </w:rPr>
        <w:t>t</w:t>
      </w:r>
      <w:r>
        <w:rPr>
          <w:spacing w:val="1"/>
          <w:position w:val="1"/>
          <w:sz w:val="24"/>
        </w:rPr>
        <w:t>a</w:t>
      </w:r>
      <w:r>
        <w:rPr>
          <w:spacing w:val="-1"/>
          <w:position w:val="1"/>
          <w:sz w:val="24"/>
        </w:rPr>
        <w:t>a</w:t>
      </w:r>
      <w:r>
        <w:rPr>
          <w:position w:val="1"/>
          <w:sz w:val="24"/>
        </w:rPr>
        <w:t>n pop</w:t>
      </w:r>
      <w:r>
        <w:rPr>
          <w:spacing w:val="2"/>
          <w:position w:val="1"/>
          <w:sz w:val="24"/>
        </w:rPr>
        <w:t>u</w:t>
      </w:r>
      <w:r>
        <w:rPr>
          <w:w w:val="99"/>
          <w:position w:val="1"/>
          <w:sz w:val="24"/>
        </w:rPr>
        <w:t>lasi</w:t>
      </w:r>
      <w:r>
        <w:rPr>
          <w:position w:val="1"/>
          <w:sz w:val="24"/>
        </w:rPr>
        <w:t xml:space="preserve"> =</w:t>
      </w:r>
      <w:r>
        <w:rPr>
          <w:spacing w:val="-1"/>
          <w:position w:val="1"/>
          <w:sz w:val="24"/>
        </w:rPr>
        <w:t xml:space="preserve"> </w:t>
      </w:r>
      <w:r>
        <w:rPr>
          <w:w w:val="182"/>
          <w:position w:val="1"/>
          <w:sz w:val="24"/>
        </w:rPr>
        <w:t>(</w:t>
      </w:r>
      <w:r>
        <w:rPr>
          <w:spacing w:val="1"/>
          <w:w w:val="70"/>
          <w:position w:val="5"/>
          <w:sz w:val="24"/>
        </w:rPr>
        <w:t>𝜇</w:t>
      </w:r>
      <w:r>
        <w:rPr>
          <w:spacing w:val="9"/>
          <w:w w:val="115"/>
          <w:sz w:val="17"/>
        </w:rPr>
        <w:t>2</w:t>
      </w:r>
      <w:r>
        <w:rPr>
          <w:w w:val="182"/>
          <w:position w:val="1"/>
          <w:sz w:val="24"/>
        </w:rPr>
        <w:t>)</w:t>
      </w:r>
      <w:r>
        <w:rPr>
          <w:position w:val="1"/>
          <w:sz w:val="24"/>
        </w:rPr>
        <w:t xml:space="preserve"> </w:t>
      </w:r>
      <w:r>
        <w:rPr>
          <w:spacing w:val="-3"/>
          <w:position w:val="1"/>
          <w:sz w:val="24"/>
        </w:rPr>
        <w:t xml:space="preserve"> </w:t>
      </w:r>
      <w:r>
        <w:rPr>
          <w:w w:val="132"/>
          <w:position w:val="1"/>
          <w:sz w:val="24"/>
        </w:rPr>
        <w:t>=</w:t>
      </w:r>
      <w:r>
        <w:rPr>
          <w:position w:val="1"/>
          <w:sz w:val="24"/>
        </w:rPr>
        <w:t xml:space="preserve">  </w:t>
      </w:r>
      <w:r>
        <w:rPr>
          <w:w w:val="182"/>
          <w:position w:val="1"/>
          <w:sz w:val="24"/>
        </w:rPr>
        <w:t>(</w:t>
      </w:r>
      <w:r>
        <w:rPr>
          <w:spacing w:val="4"/>
          <w:position w:val="1"/>
          <w:sz w:val="24"/>
        </w:rPr>
        <w:t xml:space="preserve"> </w:t>
      </w:r>
      <w:r>
        <w:rPr>
          <w:spacing w:val="-1"/>
          <w:w w:val="110"/>
          <w:sz w:val="24"/>
        </w:rPr>
        <w:t>5</w:t>
      </w:r>
      <w:r>
        <w:rPr>
          <w:w w:val="110"/>
          <w:sz w:val="24"/>
        </w:rPr>
        <w:t>0</w:t>
      </w:r>
      <w:r>
        <w:rPr>
          <w:spacing w:val="8"/>
          <w:sz w:val="24"/>
        </w:rPr>
        <w:t xml:space="preserve"> </w:t>
      </w:r>
      <w:r>
        <w:rPr>
          <w:w w:val="182"/>
          <w:position w:val="1"/>
          <w:sz w:val="24"/>
        </w:rPr>
        <w:t>)</w:t>
      </w:r>
    </w:p>
    <w:p w14:paraId="5B27F43B" w14:textId="77777777" w:rsidR="00CD74F0" w:rsidRDefault="00CD74F0" w:rsidP="001B5701">
      <w:pPr>
        <w:spacing w:line="284" w:lineRule="exact"/>
        <w:ind w:left="1276"/>
        <w:rPr>
          <w:sz w:val="24"/>
        </w:rPr>
        <w:sectPr w:rsidR="00CD74F0">
          <w:headerReference w:type="default" r:id="rId7"/>
          <w:type w:val="continuous"/>
          <w:pgSz w:w="11910" w:h="16840"/>
          <w:pgMar w:top="1340" w:right="1320" w:bottom="280" w:left="1340" w:header="715" w:footer="720" w:gutter="0"/>
          <w:cols w:space="720"/>
        </w:sectPr>
      </w:pPr>
    </w:p>
    <w:p w14:paraId="26D16BD4" w14:textId="77777777" w:rsidR="00CD74F0" w:rsidRDefault="008760A2" w:rsidP="00D7409B">
      <w:pPr>
        <w:pStyle w:val="BodyText"/>
        <w:spacing w:line="239" w:lineRule="exact"/>
        <w:ind w:left="6804"/>
      </w:pPr>
      <w:r>
        <w:t>𝜇</w:t>
      </w:r>
      <w:r>
        <w:rPr>
          <w:vertAlign w:val="subscript"/>
        </w:rPr>
        <w:t>3</w:t>
      </w:r>
    </w:p>
    <w:p w14:paraId="4B22692D" w14:textId="3A88FDCD" w:rsidR="00CD74F0" w:rsidRDefault="008760A2" w:rsidP="001B5701">
      <w:pPr>
        <w:pStyle w:val="ListParagraph"/>
        <w:numPr>
          <w:ilvl w:val="0"/>
          <w:numId w:val="5"/>
        </w:numPr>
        <w:tabs>
          <w:tab w:val="left" w:pos="1181"/>
        </w:tabs>
        <w:spacing w:before="17"/>
        <w:ind w:left="1276"/>
        <w:rPr>
          <w:sz w:val="24"/>
        </w:rPr>
      </w:pPr>
      <w:r>
        <w:rPr>
          <w:sz w:val="24"/>
        </w:rPr>
        <w:t>Buatlah selang kepercayaan simultan dan selang Bonferroni</w:t>
      </w:r>
      <w:r>
        <w:rPr>
          <w:spacing w:val="-15"/>
          <w:sz w:val="24"/>
        </w:rPr>
        <w:t xml:space="preserve"> </w:t>
      </w:r>
      <w:r>
        <w:rPr>
          <w:sz w:val="24"/>
        </w:rPr>
        <w:t>95%!</w:t>
      </w:r>
    </w:p>
    <w:p w14:paraId="0229AFEE" w14:textId="77777777" w:rsidR="00CD74F0" w:rsidRDefault="008760A2">
      <w:pPr>
        <w:spacing w:before="11"/>
        <w:ind w:left="192"/>
        <w:rPr>
          <w:sz w:val="24"/>
        </w:rPr>
      </w:pPr>
      <w:r>
        <w:br w:type="column"/>
      </w:r>
      <w:r>
        <w:rPr>
          <w:w w:val="110"/>
          <w:sz w:val="24"/>
        </w:rPr>
        <w:t>100</w:t>
      </w:r>
    </w:p>
    <w:p w14:paraId="144EE301" w14:textId="77777777" w:rsidR="00CD74F0" w:rsidRDefault="00CD74F0">
      <w:pPr>
        <w:rPr>
          <w:sz w:val="24"/>
        </w:rPr>
        <w:sectPr w:rsidR="00CD74F0">
          <w:type w:val="continuous"/>
          <w:pgSz w:w="11910" w:h="16840"/>
          <w:pgMar w:top="1340" w:right="1320" w:bottom="280" w:left="1340" w:header="720" w:footer="720" w:gutter="0"/>
          <w:cols w:num="2" w:space="720" w:equalWidth="0">
            <w:col w:w="7514" w:space="40"/>
            <w:col w:w="1696"/>
          </w:cols>
        </w:sectPr>
      </w:pPr>
    </w:p>
    <w:p w14:paraId="316750EB" w14:textId="2C0DA54B" w:rsidR="00CD74F0" w:rsidRDefault="00CD74F0">
      <w:pPr>
        <w:pStyle w:val="BodyText"/>
        <w:spacing w:before="10"/>
        <w:ind w:left="0"/>
        <w:rPr>
          <w:sz w:val="19"/>
        </w:rPr>
      </w:pPr>
    </w:p>
    <w:p w14:paraId="228AEFF6" w14:textId="47246F4F" w:rsidR="00ED0422" w:rsidRDefault="00ED0422">
      <w:pPr>
        <w:pStyle w:val="BodyText"/>
        <w:spacing w:before="10"/>
        <w:ind w:left="0"/>
        <w:rPr>
          <w:sz w:val="19"/>
        </w:rPr>
      </w:pPr>
    </w:p>
    <w:p w14:paraId="5BCEF35A" w14:textId="2D5AB2BE" w:rsidR="00ED0422" w:rsidRDefault="00ED0422">
      <w:pPr>
        <w:pStyle w:val="BodyText"/>
        <w:spacing w:before="10"/>
        <w:ind w:left="0"/>
        <w:rPr>
          <w:sz w:val="19"/>
        </w:rPr>
      </w:pPr>
    </w:p>
    <w:p w14:paraId="0B87DDD8" w14:textId="7656717F" w:rsidR="00ED0422" w:rsidRDefault="00ED0422">
      <w:pPr>
        <w:pStyle w:val="BodyText"/>
        <w:spacing w:before="10"/>
        <w:ind w:left="0"/>
        <w:rPr>
          <w:sz w:val="19"/>
        </w:rPr>
      </w:pPr>
    </w:p>
    <w:p w14:paraId="6D4D00A8" w14:textId="77777777" w:rsidR="00ED0422" w:rsidRDefault="00ED0422">
      <w:pPr>
        <w:pStyle w:val="BodyText"/>
        <w:spacing w:before="10"/>
        <w:ind w:left="0"/>
        <w:rPr>
          <w:sz w:val="19"/>
        </w:rPr>
      </w:pPr>
    </w:p>
    <w:p w14:paraId="35326354" w14:textId="5C2A834F" w:rsidR="00D7409B" w:rsidRDefault="001B5701" w:rsidP="00D7409B">
      <w:pPr>
        <w:tabs>
          <w:tab w:val="left" w:pos="821"/>
        </w:tabs>
        <w:spacing w:before="90" w:line="259" w:lineRule="auto"/>
        <w:ind w:right="116"/>
        <w:rPr>
          <w:b/>
          <w:bCs/>
          <w:sz w:val="24"/>
          <w:lang w:val="en-US"/>
        </w:rPr>
      </w:pPr>
      <w:r>
        <w:rPr>
          <w:sz w:val="24"/>
          <w:lang w:val="en-US"/>
        </w:rPr>
        <w:tab/>
      </w:r>
      <w:r>
        <w:rPr>
          <w:b/>
          <w:bCs/>
          <w:sz w:val="24"/>
          <w:lang w:val="en-US"/>
        </w:rPr>
        <w:t>Jawaban:</w:t>
      </w:r>
    </w:p>
    <w:p w14:paraId="65FC5C97" w14:textId="7D590059" w:rsidR="00D7409B" w:rsidRPr="00D7409B" w:rsidRDefault="00D7409B" w:rsidP="00D7409B">
      <w:pPr>
        <w:pStyle w:val="ListParagraph"/>
        <w:numPr>
          <w:ilvl w:val="0"/>
          <w:numId w:val="6"/>
        </w:numPr>
        <w:spacing w:before="90" w:line="259" w:lineRule="auto"/>
        <w:ind w:left="1276" w:right="116"/>
        <w:rPr>
          <w:sz w:val="24"/>
          <w:lang w:val="en-US"/>
        </w:rPr>
      </w:pPr>
      <w:r w:rsidRPr="00D7409B">
        <w:rPr>
          <w:sz w:val="24"/>
          <w:lang w:val="en-US"/>
        </w:rPr>
        <w:t>Vektor rataan</w:t>
      </w:r>
    </w:p>
    <w:p w14:paraId="5A6F5B2E" w14:textId="63F842CC" w:rsidR="00D7409B" w:rsidRPr="00D7409B" w:rsidRDefault="00D7409B" w:rsidP="00D7409B">
      <w:pPr>
        <w:pStyle w:val="ListParagraph"/>
        <w:spacing w:before="90" w:line="259" w:lineRule="auto"/>
        <w:ind w:left="1276" w:right="116" w:firstLine="0"/>
        <w:rPr>
          <w:sz w:val="24"/>
          <w:lang w:val="en-US"/>
        </w:rPr>
      </w:pPr>
      <m:oMathPara>
        <m:oMathParaPr>
          <m:jc m:val="left"/>
        </m:oMathParaPr>
        <m:oMath>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e>
          </m:acc>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3.4+2.5+…+1.6</m:t>
              </m:r>
            </m:num>
            <m:den>
              <m:r>
                <w:rPr>
                  <w:rFonts w:ascii="Cambria Math" w:hAnsi="Cambria Math"/>
                  <w:sz w:val="24"/>
                  <w:lang w:val="en-US"/>
                </w:rPr>
                <m:t>10</m:t>
              </m:r>
            </m:den>
          </m:f>
          <m:r>
            <w:rPr>
              <w:rFonts w:ascii="Cambria Math" w:hAnsi="Cambria Math"/>
              <w:sz w:val="24"/>
              <w:lang w:val="en-US"/>
            </w:rPr>
            <m:t>=3.8</m:t>
          </m:r>
          <m:r>
            <w:rPr>
              <w:rFonts w:ascii="Cambria Math" w:hAnsi="Cambria Math"/>
              <w:sz w:val="24"/>
              <w:lang w:val="en-US"/>
            </w:rPr>
            <m:t>7</m:t>
          </m:r>
        </m:oMath>
      </m:oMathPara>
    </w:p>
    <w:p w14:paraId="39559E77" w14:textId="28C6E98D" w:rsidR="00D7409B" w:rsidRPr="00D7409B" w:rsidRDefault="00D7409B" w:rsidP="00D7409B">
      <w:pPr>
        <w:pStyle w:val="ListParagraph"/>
        <w:spacing w:before="90" w:line="259" w:lineRule="auto"/>
        <w:ind w:left="1276" w:right="116" w:firstLine="0"/>
        <w:rPr>
          <w:sz w:val="24"/>
          <w:lang w:val="en-US"/>
        </w:rPr>
      </w:pPr>
      <m:oMathPara>
        <m:oMathParaPr>
          <m:jc m:val="left"/>
        </m:oMathParaPr>
        <m:oMath>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e>
          </m:acc>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21+45+…+96</m:t>
              </m:r>
            </m:num>
            <m:den>
              <m:r>
                <w:rPr>
                  <w:rFonts w:ascii="Cambria Math" w:hAnsi="Cambria Math"/>
                  <w:sz w:val="24"/>
                  <w:lang w:val="en-US"/>
                </w:rPr>
                <m:t>10</m:t>
              </m:r>
            </m:den>
          </m:f>
          <m:r>
            <w:rPr>
              <w:rFonts w:ascii="Cambria Math" w:hAnsi="Cambria Math"/>
              <w:sz w:val="24"/>
              <w:lang w:val="en-US"/>
            </w:rPr>
            <m:t>=61.</m:t>
          </m:r>
          <m:r>
            <w:rPr>
              <w:rFonts w:ascii="Cambria Math" w:hAnsi="Cambria Math"/>
              <w:sz w:val="24"/>
              <w:lang w:val="en-US"/>
            </w:rPr>
            <m:t>2</m:t>
          </m:r>
        </m:oMath>
      </m:oMathPara>
    </w:p>
    <w:p w14:paraId="58DF219D" w14:textId="0AF56957" w:rsidR="00D7409B" w:rsidRPr="00D7409B" w:rsidRDefault="00D7409B" w:rsidP="00D7409B">
      <w:pPr>
        <w:pStyle w:val="ListParagraph"/>
        <w:spacing w:before="90" w:line="259" w:lineRule="auto"/>
        <w:ind w:left="1276" w:right="116" w:firstLine="0"/>
        <w:rPr>
          <w:sz w:val="24"/>
          <w:lang w:val="en-US"/>
        </w:rPr>
      </w:pPr>
      <m:oMathPara>
        <m:oMathParaPr>
          <m:jc m:val="left"/>
        </m:oMathParaPr>
        <m:oMath>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3</m:t>
                  </m:r>
                </m:sub>
              </m:sSub>
            </m:e>
          </m:acc>
          <m:r>
            <w:rPr>
              <w:rFonts w:ascii="Cambria Math" w:hAnsi="Cambria Math"/>
              <w:sz w:val="24"/>
              <w:lang w:val="en-US"/>
            </w:rPr>
            <m:t xml:space="preserve">= </m:t>
          </m:r>
          <m:f>
            <m:fPr>
              <m:ctrlPr>
                <w:rPr>
                  <w:rFonts w:ascii="Cambria Math" w:hAnsi="Cambria Math"/>
                  <w:i/>
                  <w:sz w:val="24"/>
                  <w:lang w:val="en-US"/>
                </w:rPr>
              </m:ctrlPr>
            </m:fPr>
            <m:num>
              <m:r>
                <w:rPr>
                  <w:rFonts w:ascii="Cambria Math" w:hAnsi="Cambria Math"/>
                  <w:sz w:val="24"/>
                  <w:lang w:val="en-US"/>
                </w:rPr>
                <m:t>130+67+…+24</m:t>
              </m:r>
            </m:num>
            <m:den>
              <m:r>
                <w:rPr>
                  <w:rFonts w:ascii="Cambria Math" w:hAnsi="Cambria Math"/>
                  <w:sz w:val="24"/>
                  <w:lang w:val="en-US"/>
                </w:rPr>
                <m:t>10</m:t>
              </m:r>
            </m:den>
          </m:f>
          <m:r>
            <w:rPr>
              <w:rFonts w:ascii="Cambria Math" w:hAnsi="Cambria Math"/>
              <w:sz w:val="24"/>
              <w:lang w:val="en-US"/>
            </w:rPr>
            <m:t>=90.</m:t>
          </m:r>
          <m:r>
            <w:rPr>
              <w:rFonts w:ascii="Cambria Math" w:hAnsi="Cambria Math"/>
              <w:sz w:val="24"/>
              <w:lang w:val="en-US"/>
            </w:rPr>
            <m:t>3</m:t>
          </m:r>
        </m:oMath>
      </m:oMathPara>
    </w:p>
    <w:p w14:paraId="563D524A" w14:textId="636C0232" w:rsidR="00D7409B" w:rsidRDefault="00D7409B" w:rsidP="00D7409B">
      <w:pPr>
        <w:pStyle w:val="ListParagraph"/>
        <w:spacing w:before="90" w:line="259" w:lineRule="auto"/>
        <w:ind w:left="1276" w:right="116" w:firstLine="0"/>
        <w:rPr>
          <w:sz w:val="24"/>
          <w:lang w:val="en-US"/>
        </w:rPr>
      </w:pPr>
      <w:r>
        <w:rPr>
          <w:sz w:val="24"/>
          <w:lang w:val="en-US"/>
        </w:rPr>
        <w:t>Matriks rataan</w:t>
      </w:r>
    </w:p>
    <w:tbl>
      <w:tblPr>
        <w:tblW w:w="1100" w:type="dxa"/>
        <w:tblInd w:w="1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tblGrid>
      <w:tr w:rsidR="00D7409B" w:rsidRPr="00D7409B" w14:paraId="7FBC3A5C" w14:textId="77777777" w:rsidTr="00D7409B">
        <w:trPr>
          <w:trHeight w:val="288"/>
        </w:trPr>
        <w:tc>
          <w:tcPr>
            <w:tcW w:w="1100" w:type="dxa"/>
            <w:shd w:val="clear" w:color="auto" w:fill="auto"/>
            <w:noWrap/>
            <w:vAlign w:val="bottom"/>
            <w:hideMark/>
          </w:tcPr>
          <w:p w14:paraId="1F2F96E3" w14:textId="77777777" w:rsidR="00D7409B" w:rsidRPr="00D7409B" w:rsidRDefault="00D7409B" w:rsidP="00D7409B">
            <w:pPr>
              <w:widowControl/>
              <w:autoSpaceDE/>
              <w:autoSpaceDN/>
              <w:jc w:val="right"/>
              <w:rPr>
                <w:color w:val="000000"/>
                <w:sz w:val="24"/>
                <w:szCs w:val="24"/>
                <w:lang w:val="en-ID" w:eastAsia="en-ID"/>
              </w:rPr>
            </w:pPr>
            <w:r w:rsidRPr="00D7409B">
              <w:rPr>
                <w:color w:val="000000"/>
                <w:sz w:val="24"/>
                <w:szCs w:val="24"/>
                <w:lang w:val="en-ID" w:eastAsia="en-ID"/>
              </w:rPr>
              <w:t>3.87</w:t>
            </w:r>
          </w:p>
        </w:tc>
      </w:tr>
      <w:tr w:rsidR="00D7409B" w:rsidRPr="00D7409B" w14:paraId="72773BB8" w14:textId="77777777" w:rsidTr="00D7409B">
        <w:trPr>
          <w:trHeight w:val="288"/>
        </w:trPr>
        <w:tc>
          <w:tcPr>
            <w:tcW w:w="1100" w:type="dxa"/>
            <w:shd w:val="clear" w:color="auto" w:fill="auto"/>
            <w:noWrap/>
            <w:vAlign w:val="bottom"/>
            <w:hideMark/>
          </w:tcPr>
          <w:p w14:paraId="7317C897" w14:textId="77777777" w:rsidR="00D7409B" w:rsidRPr="00D7409B" w:rsidRDefault="00D7409B" w:rsidP="00D7409B">
            <w:pPr>
              <w:widowControl/>
              <w:autoSpaceDE/>
              <w:autoSpaceDN/>
              <w:jc w:val="right"/>
              <w:rPr>
                <w:color w:val="000000"/>
                <w:sz w:val="24"/>
                <w:szCs w:val="24"/>
                <w:lang w:val="en-ID" w:eastAsia="en-ID"/>
              </w:rPr>
            </w:pPr>
            <w:r w:rsidRPr="00D7409B">
              <w:rPr>
                <w:color w:val="000000"/>
                <w:sz w:val="24"/>
                <w:szCs w:val="24"/>
                <w:lang w:val="en-ID" w:eastAsia="en-ID"/>
              </w:rPr>
              <w:t>61.2</w:t>
            </w:r>
          </w:p>
        </w:tc>
      </w:tr>
      <w:tr w:rsidR="00D7409B" w:rsidRPr="00D7409B" w14:paraId="66AB3C0F" w14:textId="77777777" w:rsidTr="00D7409B">
        <w:trPr>
          <w:trHeight w:val="288"/>
        </w:trPr>
        <w:tc>
          <w:tcPr>
            <w:tcW w:w="1100" w:type="dxa"/>
            <w:shd w:val="clear" w:color="auto" w:fill="auto"/>
            <w:noWrap/>
            <w:vAlign w:val="bottom"/>
            <w:hideMark/>
          </w:tcPr>
          <w:p w14:paraId="633AED37" w14:textId="77777777" w:rsidR="00D7409B" w:rsidRPr="00D7409B" w:rsidRDefault="00D7409B" w:rsidP="00D7409B">
            <w:pPr>
              <w:widowControl/>
              <w:autoSpaceDE/>
              <w:autoSpaceDN/>
              <w:jc w:val="right"/>
              <w:rPr>
                <w:color w:val="000000"/>
                <w:sz w:val="24"/>
                <w:szCs w:val="24"/>
                <w:lang w:val="en-ID" w:eastAsia="en-ID"/>
              </w:rPr>
            </w:pPr>
            <w:r w:rsidRPr="00D7409B">
              <w:rPr>
                <w:color w:val="000000"/>
                <w:sz w:val="24"/>
                <w:szCs w:val="24"/>
                <w:lang w:val="en-ID" w:eastAsia="en-ID"/>
              </w:rPr>
              <w:t>90.3</w:t>
            </w:r>
          </w:p>
        </w:tc>
      </w:tr>
    </w:tbl>
    <w:p w14:paraId="6839D9A4" w14:textId="49C474C4" w:rsidR="00D7409B" w:rsidRDefault="00D7409B" w:rsidP="00D7409B">
      <w:pPr>
        <w:pStyle w:val="ListParagraph"/>
        <w:spacing w:before="90" w:line="259" w:lineRule="auto"/>
        <w:ind w:left="1276" w:right="116" w:firstLine="0"/>
        <w:rPr>
          <w:sz w:val="24"/>
          <w:lang w:val="en-US"/>
        </w:rPr>
      </w:pPr>
    </w:p>
    <w:p w14:paraId="10C06417" w14:textId="0ECA699C" w:rsidR="00D7409B" w:rsidRPr="00EB79A4" w:rsidRDefault="00D7409B" w:rsidP="00D7409B">
      <w:pPr>
        <w:pStyle w:val="ListParagraph"/>
        <w:spacing w:before="90" w:line="259" w:lineRule="auto"/>
        <w:ind w:left="1276" w:right="116" w:firstLine="0"/>
      </w:pPr>
      <m:oMathPara>
        <m:oMathParaPr>
          <m:jc m:val="left"/>
        </m:oMathParaPr>
        <m:oMath>
          <m:sSub>
            <m:sSubPr>
              <m:ctrlPr>
                <w:rPr>
                  <w:rFonts w:ascii="Cambria Math" w:cs="Arial"/>
                  <w:i/>
                </w:rPr>
              </m:ctrlPr>
            </m:sSubPr>
            <m:e>
              <m:r>
                <w:rPr>
                  <w:rFonts w:ascii="Cambria Math" w:cs="Arial"/>
                </w:rPr>
                <m:t>s</m:t>
              </m:r>
            </m:e>
            <m:sub>
              <m:r>
                <w:rPr>
                  <w:rFonts w:ascii="Cambria Math" w:cs="Arial"/>
                </w:rPr>
                <m:t>1</m:t>
              </m:r>
            </m:sub>
          </m:sSub>
          <m:r>
            <w:rPr>
              <w:rFonts w:ascii="Cambria Math" w:cs="Arial"/>
            </w:rPr>
            <m:t>=</m:t>
          </m:r>
          <m:f>
            <m:fPr>
              <m:ctrlPr>
                <w:rPr>
                  <w:rFonts w:ascii="Cambria Math" w:cs="Arial"/>
                  <w:i/>
                </w:rPr>
              </m:ctrlPr>
            </m:fPr>
            <m:num>
              <m:r>
                <w:rPr>
                  <w:rFonts w:ascii="Cambria Math" w:cs="Arial"/>
                </w:rPr>
                <m:t>1</m:t>
              </m:r>
            </m:num>
            <m:den>
              <m:sSub>
                <m:sSubPr>
                  <m:ctrlPr>
                    <w:rPr>
                      <w:rFonts w:ascii="Cambria Math" w:cs="Arial"/>
                      <w:i/>
                    </w:rPr>
                  </m:ctrlPr>
                </m:sSubPr>
                <m:e>
                  <m:r>
                    <w:rPr>
                      <w:rFonts w:ascii="Cambria Math" w:cs="Arial"/>
                    </w:rPr>
                    <m:t>n</m:t>
                  </m:r>
                </m:e>
                <m:sub>
                  <m:r>
                    <w:rPr>
                      <w:rFonts w:ascii="Cambria Math" w:cs="Arial"/>
                    </w:rPr>
                    <m:t>1</m:t>
                  </m:r>
                </m:sub>
              </m:sSub>
              <m:r>
                <w:rPr>
                  <w:rFonts w:ascii="Cambria Math" w:cs="Arial"/>
                </w:rPr>
                <m:t>-</m:t>
              </m:r>
              <m:r>
                <w:rPr>
                  <w:rFonts w:ascii="Cambria Math" w:cs="Arial"/>
                </w:rPr>
                <m:t>1</m:t>
              </m:r>
            </m:den>
          </m:f>
          <m:nary>
            <m:naryPr>
              <m:chr m:val="∑"/>
              <m:ctrlPr>
                <w:rPr>
                  <w:rFonts w:ascii="Cambria Math" w:cs="Arial"/>
                  <w:i/>
                </w:rPr>
              </m:ctrlPr>
            </m:naryPr>
            <m:sub>
              <m:r>
                <w:rPr>
                  <w:rFonts w:ascii="Cambria Math" w:cs="Arial"/>
                </w:rPr>
                <m:t>i=1</m:t>
              </m:r>
            </m:sub>
            <m:sup>
              <m:r>
                <w:rPr>
                  <w:rFonts w:ascii="Cambria Math" w:cs="Arial"/>
                </w:rPr>
                <m:t>10</m:t>
              </m:r>
            </m:sup>
            <m:e>
              <m:sSup>
                <m:sSupPr>
                  <m:ctrlPr>
                    <w:rPr>
                      <w:rFonts w:ascii="Cambria Math" w:cs="Arial"/>
                      <w:i/>
                    </w:rPr>
                  </m:ctrlPr>
                </m:sSupPr>
                <m:e>
                  <m:d>
                    <m:dPr>
                      <m:ctrlPr>
                        <w:rPr>
                          <w:rFonts w:ascii="Cambria Math" w:cs="Arial"/>
                          <w:i/>
                        </w:rPr>
                      </m:ctrlPr>
                    </m:dPr>
                    <m:e>
                      <m:sSub>
                        <m:sSubPr>
                          <m:ctrlPr>
                            <w:rPr>
                              <w:rFonts w:ascii="Cambria Math" w:cs="Arial"/>
                              <w:i/>
                            </w:rPr>
                          </m:ctrlPr>
                        </m:sSubPr>
                        <m:e>
                          <m:r>
                            <w:rPr>
                              <w:rFonts w:ascii="Cambria Math" w:cs="Arial"/>
                            </w:rPr>
                            <m:t>x</m:t>
                          </m:r>
                        </m:e>
                        <m:sub>
                          <m:r>
                            <w:rPr>
                              <w:rFonts w:ascii="Cambria Math" w:cs="Arial"/>
                            </w:rPr>
                            <m:t>1i</m:t>
                          </m:r>
                        </m:sub>
                      </m:sSub>
                      <m:r>
                        <w:rPr>
                          <w:rFonts w:ascii="Cambria Math" w:cs="Arial"/>
                        </w:rPr>
                        <m:t>-</m:t>
                      </m:r>
                      <m:sSub>
                        <m:sSubPr>
                          <m:ctrlPr>
                            <w:rPr>
                              <w:rFonts w:ascii="Cambria Math" w:cs="Arial"/>
                              <w:i/>
                            </w:rPr>
                          </m:ctrlPr>
                        </m:sSubPr>
                        <m:e>
                          <m:acc>
                            <m:accPr>
                              <m:chr m:val="̄"/>
                              <m:ctrlPr>
                                <w:rPr>
                                  <w:rFonts w:ascii="Cambria Math" w:cs="Arial"/>
                                  <w:i/>
                                </w:rPr>
                              </m:ctrlPr>
                            </m:accPr>
                            <m:e>
                              <m:r>
                                <w:rPr>
                                  <w:rFonts w:ascii="Cambria Math" w:cs="Arial"/>
                                </w:rPr>
                                <m:t>x</m:t>
                              </m:r>
                            </m:e>
                          </m:acc>
                        </m:e>
                        <m:sub>
                          <m:r>
                            <w:rPr>
                              <w:rFonts w:ascii="Cambria Math" w:cs="Arial"/>
                            </w:rPr>
                            <m:t>1</m:t>
                          </m:r>
                        </m:sub>
                      </m:sSub>
                      <m:ctrlPr>
                        <w:rPr>
                          <w:rFonts w:ascii="Cambria Math" w:hAnsi="Cambria Math" w:cs="Arial"/>
                          <w:i/>
                        </w:rPr>
                      </m:ctrlPr>
                    </m:e>
                  </m:d>
                </m:e>
                <m:sup>
                  <m:r>
                    <w:rPr>
                      <w:rFonts w:ascii="Cambria Math" w:cs="Arial"/>
                    </w:rPr>
                    <m:t>2</m:t>
                  </m:r>
                </m:sup>
              </m:sSup>
              <m:ctrlPr>
                <w:rPr>
                  <w:rFonts w:ascii="Cambria Math" w:hAnsi="Cambria Math" w:cs="Arial"/>
                  <w:i/>
                </w:rPr>
              </m:ctrlPr>
            </m:e>
          </m:nary>
        </m:oMath>
      </m:oMathPara>
    </w:p>
    <w:p w14:paraId="0642369B" w14:textId="7B11FA96" w:rsidR="00D7409B" w:rsidRPr="00EB79A4" w:rsidRDefault="00D7409B" w:rsidP="00D7409B">
      <w:pPr>
        <w:pStyle w:val="ListParagraph"/>
        <w:spacing w:before="90" w:line="259" w:lineRule="auto"/>
        <w:ind w:left="1276" w:right="116" w:firstLine="0"/>
      </w:pPr>
      <m:oMathPara>
        <m:oMathParaPr>
          <m:jc m:val="left"/>
        </m:oMathParaPr>
        <m:oMath>
          <m:sSub>
            <m:sSubPr>
              <m:ctrlPr>
                <w:rPr>
                  <w:rFonts w:ascii="Cambria Math" w:cs="Arial"/>
                  <w:i/>
                </w:rPr>
              </m:ctrlPr>
            </m:sSubPr>
            <m:e>
              <m:r>
                <w:rPr>
                  <w:rFonts w:ascii="Cambria Math" w:cs="Arial"/>
                </w:rPr>
                <m:t>s</m:t>
              </m:r>
            </m:e>
            <m:sub>
              <m:r>
                <w:rPr>
                  <w:rFonts w:ascii="Cambria Math" w:cs="Arial"/>
                </w:rPr>
                <m:t>2</m:t>
              </m:r>
            </m:sub>
          </m:sSub>
          <m:r>
            <w:rPr>
              <w:rFonts w:ascii="Cambria Math" w:cs="Arial"/>
            </w:rPr>
            <m:t>=</m:t>
          </m:r>
          <m:f>
            <m:fPr>
              <m:ctrlPr>
                <w:rPr>
                  <w:rFonts w:ascii="Cambria Math" w:cs="Arial"/>
                  <w:i/>
                </w:rPr>
              </m:ctrlPr>
            </m:fPr>
            <m:num>
              <m:r>
                <w:rPr>
                  <w:rFonts w:ascii="Cambria Math" w:cs="Arial"/>
                </w:rPr>
                <m:t>1</m:t>
              </m:r>
            </m:num>
            <m:den>
              <m:sSub>
                <m:sSubPr>
                  <m:ctrlPr>
                    <w:rPr>
                      <w:rFonts w:ascii="Cambria Math" w:cs="Arial"/>
                      <w:i/>
                    </w:rPr>
                  </m:ctrlPr>
                </m:sSubPr>
                <m:e>
                  <m:r>
                    <w:rPr>
                      <w:rFonts w:ascii="Cambria Math" w:cs="Arial"/>
                    </w:rPr>
                    <m:t>n</m:t>
                  </m:r>
                </m:e>
                <m:sub>
                  <m:r>
                    <w:rPr>
                      <w:rFonts w:ascii="Cambria Math" w:cs="Arial"/>
                    </w:rPr>
                    <m:t>2</m:t>
                  </m:r>
                </m:sub>
              </m:sSub>
              <m:r>
                <w:rPr>
                  <w:rFonts w:ascii="Cambria Math" w:cs="Arial"/>
                </w:rPr>
                <m:t>-</m:t>
              </m:r>
              <m:r>
                <w:rPr>
                  <w:rFonts w:ascii="Cambria Math" w:cs="Arial"/>
                </w:rPr>
                <m:t>1</m:t>
              </m:r>
            </m:den>
          </m:f>
          <m:nary>
            <m:naryPr>
              <m:chr m:val="∑"/>
              <m:ctrlPr>
                <w:rPr>
                  <w:rFonts w:ascii="Cambria Math" w:cs="Arial"/>
                  <w:i/>
                </w:rPr>
              </m:ctrlPr>
            </m:naryPr>
            <m:sub>
              <m:r>
                <w:rPr>
                  <w:rFonts w:ascii="Cambria Math" w:cs="Arial"/>
                </w:rPr>
                <m:t>i=1</m:t>
              </m:r>
            </m:sub>
            <m:sup>
              <m:r>
                <w:rPr>
                  <w:rFonts w:ascii="Cambria Math" w:cs="Arial"/>
                </w:rPr>
                <m:t>10</m:t>
              </m:r>
            </m:sup>
            <m:e>
              <m:sSup>
                <m:sSupPr>
                  <m:ctrlPr>
                    <w:rPr>
                      <w:rFonts w:ascii="Cambria Math" w:cs="Arial"/>
                      <w:i/>
                    </w:rPr>
                  </m:ctrlPr>
                </m:sSupPr>
                <m:e>
                  <m:d>
                    <m:dPr>
                      <m:ctrlPr>
                        <w:rPr>
                          <w:rFonts w:ascii="Cambria Math" w:cs="Arial"/>
                          <w:i/>
                        </w:rPr>
                      </m:ctrlPr>
                    </m:dPr>
                    <m:e>
                      <m:sSub>
                        <m:sSubPr>
                          <m:ctrlPr>
                            <w:rPr>
                              <w:rFonts w:ascii="Cambria Math" w:cs="Arial"/>
                              <w:i/>
                            </w:rPr>
                          </m:ctrlPr>
                        </m:sSubPr>
                        <m:e>
                          <m:r>
                            <w:rPr>
                              <w:rFonts w:ascii="Cambria Math" w:cs="Arial"/>
                            </w:rPr>
                            <m:t>x</m:t>
                          </m:r>
                        </m:e>
                        <m:sub>
                          <m:r>
                            <w:rPr>
                              <w:rFonts w:ascii="Cambria Math" w:cs="Arial"/>
                            </w:rPr>
                            <m:t>2i</m:t>
                          </m:r>
                        </m:sub>
                      </m:sSub>
                      <m:r>
                        <w:rPr>
                          <w:rFonts w:ascii="Cambria Math" w:cs="Arial"/>
                        </w:rPr>
                        <m:t>-</m:t>
                      </m:r>
                      <m:sSub>
                        <m:sSubPr>
                          <m:ctrlPr>
                            <w:rPr>
                              <w:rFonts w:ascii="Cambria Math" w:cs="Arial"/>
                              <w:i/>
                            </w:rPr>
                          </m:ctrlPr>
                        </m:sSubPr>
                        <m:e>
                          <m:acc>
                            <m:accPr>
                              <m:chr m:val="̄"/>
                              <m:ctrlPr>
                                <w:rPr>
                                  <w:rFonts w:ascii="Cambria Math" w:cs="Arial"/>
                                  <w:i/>
                                </w:rPr>
                              </m:ctrlPr>
                            </m:accPr>
                            <m:e>
                              <m:r>
                                <w:rPr>
                                  <w:rFonts w:ascii="Cambria Math" w:cs="Arial"/>
                                </w:rPr>
                                <m:t>x</m:t>
                              </m:r>
                            </m:e>
                          </m:acc>
                        </m:e>
                        <m:sub>
                          <m:r>
                            <w:rPr>
                              <w:rFonts w:ascii="Cambria Math" w:cs="Arial"/>
                            </w:rPr>
                            <m:t>2</m:t>
                          </m:r>
                        </m:sub>
                      </m:sSub>
                      <m:ctrlPr>
                        <w:rPr>
                          <w:rFonts w:ascii="Cambria Math" w:hAnsi="Cambria Math" w:cs="Arial"/>
                          <w:i/>
                        </w:rPr>
                      </m:ctrlPr>
                    </m:e>
                  </m:d>
                </m:e>
                <m:sup>
                  <m:r>
                    <w:rPr>
                      <w:rFonts w:ascii="Cambria Math" w:cs="Arial"/>
                    </w:rPr>
                    <m:t>2</m:t>
                  </m:r>
                </m:sup>
              </m:sSup>
              <m:ctrlPr>
                <w:rPr>
                  <w:rFonts w:ascii="Cambria Math" w:hAnsi="Cambria Math" w:cs="Arial"/>
                  <w:i/>
                </w:rPr>
              </m:ctrlPr>
            </m:e>
          </m:nary>
        </m:oMath>
      </m:oMathPara>
    </w:p>
    <w:p w14:paraId="7BC7359D" w14:textId="42322054" w:rsidR="00D7409B" w:rsidRPr="00EB79A4" w:rsidRDefault="00D7409B" w:rsidP="00D7409B">
      <w:pPr>
        <w:pStyle w:val="ListParagraph"/>
        <w:spacing w:before="90" w:line="259" w:lineRule="auto"/>
        <w:ind w:left="1276" w:right="116" w:firstLine="0"/>
      </w:pPr>
      <m:oMathPara>
        <m:oMathParaPr>
          <m:jc m:val="left"/>
        </m:oMathParaPr>
        <m:oMath>
          <m:sSub>
            <m:sSubPr>
              <m:ctrlPr>
                <w:rPr>
                  <w:rFonts w:ascii="Cambria Math" w:cs="Arial"/>
                  <w:i/>
                </w:rPr>
              </m:ctrlPr>
            </m:sSubPr>
            <m:e>
              <m:r>
                <w:rPr>
                  <w:rFonts w:ascii="Cambria Math" w:cs="Arial"/>
                </w:rPr>
                <m:t>s</m:t>
              </m:r>
            </m:e>
            <m:sub>
              <m:r>
                <w:rPr>
                  <w:rFonts w:ascii="Cambria Math" w:cs="Arial"/>
                </w:rPr>
                <m:t>3</m:t>
              </m:r>
            </m:sub>
          </m:sSub>
          <m:r>
            <w:rPr>
              <w:rFonts w:ascii="Cambria Math" w:cs="Arial"/>
            </w:rPr>
            <m:t>=</m:t>
          </m:r>
          <m:f>
            <m:fPr>
              <m:ctrlPr>
                <w:rPr>
                  <w:rFonts w:ascii="Cambria Math" w:cs="Arial"/>
                  <w:i/>
                </w:rPr>
              </m:ctrlPr>
            </m:fPr>
            <m:num>
              <m:r>
                <w:rPr>
                  <w:rFonts w:ascii="Cambria Math" w:cs="Arial"/>
                </w:rPr>
                <m:t>1</m:t>
              </m:r>
            </m:num>
            <m:den>
              <m:sSub>
                <m:sSubPr>
                  <m:ctrlPr>
                    <w:rPr>
                      <w:rFonts w:ascii="Cambria Math" w:cs="Arial"/>
                      <w:i/>
                    </w:rPr>
                  </m:ctrlPr>
                </m:sSubPr>
                <m:e>
                  <m:r>
                    <w:rPr>
                      <w:rFonts w:ascii="Cambria Math" w:cs="Arial"/>
                    </w:rPr>
                    <m:t>n</m:t>
                  </m:r>
                </m:e>
                <m:sub>
                  <m:r>
                    <w:rPr>
                      <w:rFonts w:ascii="Cambria Math" w:cs="Arial"/>
                    </w:rPr>
                    <m:t>3</m:t>
                  </m:r>
                </m:sub>
              </m:sSub>
              <m:r>
                <w:rPr>
                  <w:rFonts w:ascii="Cambria Math" w:cs="Arial"/>
                </w:rPr>
                <m:t>-</m:t>
              </m:r>
              <m:r>
                <w:rPr>
                  <w:rFonts w:ascii="Cambria Math" w:cs="Arial"/>
                </w:rPr>
                <m:t>1</m:t>
              </m:r>
            </m:den>
          </m:f>
          <m:nary>
            <m:naryPr>
              <m:chr m:val="∑"/>
              <m:ctrlPr>
                <w:rPr>
                  <w:rFonts w:ascii="Cambria Math" w:cs="Arial"/>
                  <w:i/>
                </w:rPr>
              </m:ctrlPr>
            </m:naryPr>
            <m:sub>
              <m:r>
                <w:rPr>
                  <w:rFonts w:ascii="Cambria Math" w:cs="Arial"/>
                </w:rPr>
                <m:t>i=1</m:t>
              </m:r>
            </m:sub>
            <m:sup>
              <m:r>
                <w:rPr>
                  <w:rFonts w:ascii="Cambria Math" w:cs="Arial"/>
                </w:rPr>
                <m:t>10</m:t>
              </m:r>
            </m:sup>
            <m:e>
              <m:sSup>
                <m:sSupPr>
                  <m:ctrlPr>
                    <w:rPr>
                      <w:rFonts w:ascii="Cambria Math" w:cs="Arial"/>
                      <w:i/>
                    </w:rPr>
                  </m:ctrlPr>
                </m:sSupPr>
                <m:e>
                  <m:d>
                    <m:dPr>
                      <m:ctrlPr>
                        <w:rPr>
                          <w:rFonts w:ascii="Cambria Math" w:cs="Arial"/>
                          <w:i/>
                        </w:rPr>
                      </m:ctrlPr>
                    </m:dPr>
                    <m:e>
                      <m:sSub>
                        <m:sSubPr>
                          <m:ctrlPr>
                            <w:rPr>
                              <w:rFonts w:ascii="Cambria Math" w:cs="Arial"/>
                              <w:i/>
                            </w:rPr>
                          </m:ctrlPr>
                        </m:sSubPr>
                        <m:e>
                          <m:r>
                            <w:rPr>
                              <w:rFonts w:ascii="Cambria Math" w:cs="Arial"/>
                            </w:rPr>
                            <m:t>x</m:t>
                          </m:r>
                        </m:e>
                        <m:sub>
                          <m:r>
                            <w:rPr>
                              <w:rFonts w:ascii="Cambria Math" w:cs="Arial"/>
                            </w:rPr>
                            <m:t>3i</m:t>
                          </m:r>
                        </m:sub>
                      </m:sSub>
                      <m:r>
                        <w:rPr>
                          <w:rFonts w:ascii="Cambria Math" w:cs="Arial"/>
                        </w:rPr>
                        <m:t>-</m:t>
                      </m:r>
                      <m:sSub>
                        <m:sSubPr>
                          <m:ctrlPr>
                            <w:rPr>
                              <w:rFonts w:ascii="Cambria Math" w:cs="Arial"/>
                              <w:i/>
                            </w:rPr>
                          </m:ctrlPr>
                        </m:sSubPr>
                        <m:e>
                          <m:acc>
                            <m:accPr>
                              <m:chr m:val="̄"/>
                              <m:ctrlPr>
                                <w:rPr>
                                  <w:rFonts w:ascii="Cambria Math" w:cs="Arial"/>
                                  <w:i/>
                                </w:rPr>
                              </m:ctrlPr>
                            </m:accPr>
                            <m:e>
                              <m:r>
                                <w:rPr>
                                  <w:rFonts w:ascii="Cambria Math" w:cs="Arial"/>
                                </w:rPr>
                                <m:t>x</m:t>
                              </m:r>
                            </m:e>
                          </m:acc>
                        </m:e>
                        <m:sub>
                          <m:r>
                            <w:rPr>
                              <w:rFonts w:ascii="Cambria Math" w:cs="Arial"/>
                            </w:rPr>
                            <m:t>3</m:t>
                          </m:r>
                        </m:sub>
                      </m:sSub>
                      <m:ctrlPr>
                        <w:rPr>
                          <w:rFonts w:ascii="Cambria Math" w:hAnsi="Cambria Math" w:cs="Arial"/>
                          <w:i/>
                        </w:rPr>
                      </m:ctrlPr>
                    </m:e>
                  </m:d>
                </m:e>
                <m:sup>
                  <m:r>
                    <w:rPr>
                      <w:rFonts w:ascii="Cambria Math" w:cs="Arial"/>
                    </w:rPr>
                    <m:t>2</m:t>
                  </m:r>
                </m:sup>
              </m:sSup>
              <m:ctrlPr>
                <w:rPr>
                  <w:rFonts w:ascii="Cambria Math" w:hAnsi="Cambria Math" w:cs="Arial"/>
                  <w:i/>
                </w:rPr>
              </m:ctrlPr>
            </m:e>
          </m:nary>
        </m:oMath>
      </m:oMathPara>
    </w:p>
    <w:p w14:paraId="180F0DE3" w14:textId="7B006718" w:rsidR="00D7409B" w:rsidRPr="00EB79A4" w:rsidRDefault="00D7409B" w:rsidP="00D7409B">
      <w:pPr>
        <w:pStyle w:val="ListParagraph"/>
        <w:spacing w:before="90" w:line="259" w:lineRule="auto"/>
        <w:ind w:left="1276" w:right="116" w:firstLine="0"/>
        <w:rPr>
          <w:sz w:val="24"/>
          <w:lang w:val="en-US"/>
        </w:rPr>
      </w:pPr>
      <m:oMathPara>
        <m:oMathParaPr>
          <m:jc m:val="left"/>
        </m:oMathParaPr>
        <m:oMath>
          <m:r>
            <w:rPr>
              <w:rFonts w:ascii="Cambria Math" w:cs="Arial"/>
            </w:rPr>
            <m:t>S=</m:t>
          </m:r>
          <m:d>
            <m:dPr>
              <m:begChr m:val="["/>
              <m:endChr m:val="]"/>
              <m:ctrlPr>
                <w:rPr>
                  <w:rFonts w:ascii="Cambria Math" w:cs="Arial"/>
                  <w:i/>
                </w:rPr>
              </m:ctrlPr>
            </m:dPr>
            <m:e>
              <m:eqArr>
                <m:eqArrPr>
                  <m:ctrlPr>
                    <w:rPr>
                      <w:rFonts w:ascii="Cambria Math" w:cs="Arial"/>
                      <w:i/>
                    </w:rPr>
                  </m:ctrlPr>
                </m:eqArrPr>
                <m:e>
                  <m:m>
                    <m:mPr>
                      <m:mcs>
                        <m:mc>
                          <m:mcPr>
                            <m:count m:val="2"/>
                            <m:mcJc m:val="center"/>
                          </m:mcPr>
                        </m:mc>
                      </m:mcs>
                      <m:ctrlPr>
                        <w:rPr>
                          <w:rFonts w:ascii="Cambria Math" w:cs="Arial"/>
                          <w:i/>
                        </w:rPr>
                      </m:ctrlPr>
                    </m:mPr>
                    <m:mr>
                      <m:e>
                        <m:sSub>
                          <m:sSubPr>
                            <m:ctrlPr>
                              <w:rPr>
                                <w:rFonts w:ascii="Cambria Math" w:cs="Arial"/>
                                <w:i/>
                              </w:rPr>
                            </m:ctrlPr>
                          </m:sSubPr>
                          <m:e>
                            <m:r>
                              <w:rPr>
                                <w:rFonts w:ascii="Cambria Math" w:cs="Arial"/>
                              </w:rPr>
                              <m:t>s</m:t>
                            </m:r>
                          </m:e>
                          <m:sub>
                            <m:r>
                              <w:rPr>
                                <w:rFonts w:ascii="Cambria Math" w:cs="Arial"/>
                              </w:rPr>
                              <m:t>11</m:t>
                            </m:r>
                          </m:sub>
                        </m:sSub>
                      </m:e>
                      <m:e>
                        <m:sSub>
                          <m:sSubPr>
                            <m:ctrlPr>
                              <w:rPr>
                                <w:rFonts w:ascii="Cambria Math" w:cs="Arial"/>
                                <w:i/>
                              </w:rPr>
                            </m:ctrlPr>
                          </m:sSubPr>
                          <m:e>
                            <m:r>
                              <w:rPr>
                                <w:rFonts w:ascii="Cambria Math" w:cs="Arial"/>
                              </w:rPr>
                              <m:t>s</m:t>
                            </m:r>
                          </m:e>
                          <m:sub>
                            <m:r>
                              <w:rPr>
                                <w:rFonts w:ascii="Cambria Math" w:cs="Arial"/>
                              </w:rPr>
                              <m:t>12</m:t>
                            </m:r>
                          </m:sub>
                        </m:sSub>
                        <m:sSub>
                          <m:sSubPr>
                            <m:ctrlPr>
                              <w:rPr>
                                <w:rFonts w:ascii="Cambria Math" w:cs="Arial"/>
                                <w:i/>
                              </w:rPr>
                            </m:ctrlPr>
                          </m:sSubPr>
                          <m:e>
                            <m:r>
                              <w:rPr>
                                <w:rFonts w:ascii="Cambria Math" w:cs="Arial"/>
                              </w:rPr>
                              <m:t xml:space="preserve">     s</m:t>
                            </m:r>
                          </m:e>
                          <m:sub>
                            <m:r>
                              <w:rPr>
                                <w:rFonts w:ascii="Cambria Math" w:cs="Arial"/>
                              </w:rPr>
                              <m:t>13</m:t>
                            </m:r>
                          </m:sub>
                        </m:sSub>
                      </m:e>
                    </m:mr>
                    <m:mr>
                      <m:e>
                        <m:sSub>
                          <m:sSubPr>
                            <m:ctrlPr>
                              <w:rPr>
                                <w:rFonts w:ascii="Cambria Math" w:cs="Arial"/>
                                <w:i/>
                              </w:rPr>
                            </m:ctrlPr>
                          </m:sSubPr>
                          <m:e>
                            <m:r>
                              <w:rPr>
                                <w:rFonts w:ascii="Cambria Math" w:cs="Arial"/>
                              </w:rPr>
                              <m:t>s</m:t>
                            </m:r>
                          </m:e>
                          <m:sub>
                            <m:r>
                              <w:rPr>
                                <w:rFonts w:ascii="Cambria Math" w:cs="Arial"/>
                              </w:rPr>
                              <m:t>21</m:t>
                            </m:r>
                          </m:sub>
                        </m:sSub>
                      </m:e>
                      <m:e>
                        <m:sSub>
                          <m:sSubPr>
                            <m:ctrlPr>
                              <w:rPr>
                                <w:rFonts w:ascii="Cambria Math" w:cs="Arial"/>
                                <w:i/>
                              </w:rPr>
                            </m:ctrlPr>
                          </m:sSubPr>
                          <m:e>
                            <m:r>
                              <w:rPr>
                                <w:rFonts w:ascii="Cambria Math" w:cs="Arial"/>
                              </w:rPr>
                              <m:t>s</m:t>
                            </m:r>
                          </m:e>
                          <m:sub>
                            <m:r>
                              <w:rPr>
                                <w:rFonts w:ascii="Cambria Math" w:cs="Arial"/>
                              </w:rPr>
                              <m:t>22</m:t>
                            </m:r>
                          </m:sub>
                        </m:sSub>
                        <m:r>
                          <w:rPr>
                            <w:rFonts w:ascii="Cambria Math" w:cs="Arial"/>
                          </w:rPr>
                          <m:t xml:space="preserve">     </m:t>
                        </m:r>
                        <m:sSub>
                          <m:sSubPr>
                            <m:ctrlPr>
                              <w:rPr>
                                <w:rFonts w:ascii="Cambria Math" w:cs="Arial"/>
                                <w:i/>
                              </w:rPr>
                            </m:ctrlPr>
                          </m:sSubPr>
                          <m:e>
                            <m:r>
                              <w:rPr>
                                <w:rFonts w:ascii="Cambria Math" w:cs="Arial"/>
                              </w:rPr>
                              <m:t>s</m:t>
                            </m:r>
                          </m:e>
                          <m:sub>
                            <m:r>
                              <w:rPr>
                                <w:rFonts w:ascii="Cambria Math" w:cs="Arial"/>
                              </w:rPr>
                              <m:t>23</m:t>
                            </m:r>
                          </m:sub>
                        </m:sSub>
                        <m:ctrlPr>
                          <w:rPr>
                            <w:rFonts w:ascii="Cambria Math" w:hAnsi="Cambria Math" w:cs="Arial"/>
                            <w:i/>
                          </w:rPr>
                        </m:ctrlPr>
                      </m:e>
                    </m:mr>
                  </m:m>
                  <m:ctrlPr>
                    <w:rPr>
                      <w:rFonts w:ascii="Cambria Math" w:hAnsi="Cambria Math" w:cs="Arial"/>
                      <w:i/>
                    </w:rPr>
                  </m:ctrlPr>
                </m:e>
                <m:e>
                  <m:sSub>
                    <m:sSubPr>
                      <m:ctrlPr>
                        <w:rPr>
                          <w:rFonts w:ascii="Cambria Math" w:cs="Arial"/>
                          <w:i/>
                        </w:rPr>
                      </m:ctrlPr>
                    </m:sSubPr>
                    <m:e>
                      <m:r>
                        <w:rPr>
                          <w:rFonts w:ascii="Cambria Math" w:cs="Arial"/>
                        </w:rPr>
                        <m:t>s</m:t>
                      </m:r>
                    </m:e>
                    <m:sub>
                      <m:r>
                        <w:rPr>
                          <w:rFonts w:ascii="Cambria Math" w:cs="Arial"/>
                        </w:rPr>
                        <m:t>31</m:t>
                      </m:r>
                    </m:sub>
                  </m:sSub>
                  <m:r>
                    <w:rPr>
                      <w:rFonts w:ascii="Cambria Math" w:cs="Arial"/>
                    </w:rPr>
                    <m:t xml:space="preserve">     </m:t>
                  </m:r>
                  <m:sSub>
                    <m:sSubPr>
                      <m:ctrlPr>
                        <w:rPr>
                          <w:rFonts w:ascii="Cambria Math" w:cs="Arial"/>
                          <w:i/>
                        </w:rPr>
                      </m:ctrlPr>
                    </m:sSubPr>
                    <m:e>
                      <m:r>
                        <w:rPr>
                          <w:rFonts w:ascii="Cambria Math" w:cs="Arial"/>
                        </w:rPr>
                        <m:t>s</m:t>
                      </m:r>
                    </m:e>
                    <m:sub>
                      <m:r>
                        <w:rPr>
                          <w:rFonts w:ascii="Cambria Math" w:cs="Arial"/>
                        </w:rPr>
                        <m:t>32</m:t>
                      </m:r>
                    </m:sub>
                  </m:sSub>
                  <m:r>
                    <w:rPr>
                      <w:rFonts w:ascii="Cambria Math" w:cs="Arial"/>
                    </w:rPr>
                    <m:t xml:space="preserve">    </m:t>
                  </m:r>
                  <m:sSub>
                    <m:sSubPr>
                      <m:ctrlPr>
                        <w:rPr>
                          <w:rFonts w:ascii="Cambria Math" w:cs="Arial"/>
                          <w:i/>
                        </w:rPr>
                      </m:ctrlPr>
                    </m:sSubPr>
                    <m:e>
                      <m:r>
                        <w:rPr>
                          <w:rFonts w:ascii="Cambria Math" w:cs="Arial"/>
                        </w:rPr>
                        <m:t>s</m:t>
                      </m:r>
                    </m:e>
                    <m:sub>
                      <m:r>
                        <w:rPr>
                          <w:rFonts w:ascii="Cambria Math" w:cs="Arial"/>
                        </w:rPr>
                        <m:t>33</m:t>
                      </m:r>
                    </m:sub>
                  </m:sSub>
                  <m:ctrlPr>
                    <w:rPr>
                      <w:rFonts w:ascii="Cambria Math" w:hAnsi="Cambria Math" w:cs="Arial"/>
                      <w:i/>
                    </w:rPr>
                  </m:ctrlPr>
                </m:e>
              </m:eqArr>
              <m:ctrlPr>
                <w:rPr>
                  <w:rFonts w:ascii="Cambria Math" w:hAnsi="Cambria Math" w:cs="Arial"/>
                  <w:i/>
                </w:rPr>
              </m:ctrlPr>
            </m:e>
          </m:d>
        </m:oMath>
      </m:oMathPara>
    </w:p>
    <w:p w14:paraId="03D6D32D" w14:textId="19763E1F" w:rsidR="00D7409B" w:rsidRPr="00D7409B" w:rsidRDefault="00D7409B" w:rsidP="00D7409B">
      <w:pPr>
        <w:pStyle w:val="ListParagraph"/>
        <w:spacing w:before="90" w:line="259" w:lineRule="auto"/>
        <w:ind w:left="1276" w:right="116" w:firstLine="0"/>
        <w:rPr>
          <w:sz w:val="24"/>
          <w:lang w:val="en-US"/>
        </w:rPr>
      </w:pPr>
      <w:r>
        <w:rPr>
          <w:sz w:val="24"/>
          <w:lang w:val="en-US"/>
        </w:rPr>
        <w:t>Matriks Kovarian</w:t>
      </w:r>
    </w:p>
    <w:tbl>
      <w:tblPr>
        <w:tblW w:w="4046" w:type="dxa"/>
        <w:tblInd w:w="1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1356"/>
        <w:gridCol w:w="1236"/>
      </w:tblGrid>
      <w:tr w:rsidR="00D7409B" w:rsidRPr="00D7409B" w14:paraId="7924479D" w14:textId="77777777" w:rsidTr="00D7409B">
        <w:trPr>
          <w:trHeight w:val="288"/>
        </w:trPr>
        <w:tc>
          <w:tcPr>
            <w:tcW w:w="1454" w:type="dxa"/>
            <w:shd w:val="clear" w:color="auto" w:fill="auto"/>
            <w:noWrap/>
            <w:vAlign w:val="center"/>
            <w:hideMark/>
          </w:tcPr>
          <w:p w14:paraId="7F35C76F"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10.053444</w:t>
            </w:r>
          </w:p>
        </w:tc>
        <w:tc>
          <w:tcPr>
            <w:tcW w:w="1356" w:type="dxa"/>
            <w:shd w:val="clear" w:color="auto" w:fill="auto"/>
            <w:noWrap/>
            <w:vAlign w:val="center"/>
            <w:hideMark/>
          </w:tcPr>
          <w:p w14:paraId="4D30ECED"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53.04</w:t>
            </w:r>
          </w:p>
        </w:tc>
        <w:tc>
          <w:tcPr>
            <w:tcW w:w="1236" w:type="dxa"/>
            <w:shd w:val="clear" w:color="auto" w:fill="auto"/>
            <w:noWrap/>
            <w:vAlign w:val="center"/>
            <w:hideMark/>
          </w:tcPr>
          <w:p w14:paraId="68FE26D2"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-94.03444</w:t>
            </w:r>
          </w:p>
        </w:tc>
      </w:tr>
      <w:tr w:rsidR="00D7409B" w:rsidRPr="00D7409B" w14:paraId="4FC475DC" w14:textId="77777777" w:rsidTr="00D7409B">
        <w:trPr>
          <w:trHeight w:val="288"/>
        </w:trPr>
        <w:tc>
          <w:tcPr>
            <w:tcW w:w="1454" w:type="dxa"/>
            <w:shd w:val="clear" w:color="auto" w:fill="auto"/>
            <w:noWrap/>
            <w:vAlign w:val="center"/>
            <w:hideMark/>
          </w:tcPr>
          <w:p w14:paraId="7FDC3F80"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53.04</w:t>
            </w:r>
          </w:p>
        </w:tc>
        <w:tc>
          <w:tcPr>
            <w:tcW w:w="1356" w:type="dxa"/>
            <w:shd w:val="clear" w:color="auto" w:fill="auto"/>
            <w:noWrap/>
            <w:vAlign w:val="center"/>
            <w:hideMark/>
          </w:tcPr>
          <w:p w14:paraId="3F7D203D"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904.622222</w:t>
            </w:r>
          </w:p>
        </w:tc>
        <w:tc>
          <w:tcPr>
            <w:tcW w:w="1236" w:type="dxa"/>
            <w:shd w:val="clear" w:color="auto" w:fill="auto"/>
            <w:noWrap/>
            <w:vAlign w:val="center"/>
            <w:hideMark/>
          </w:tcPr>
          <w:p w14:paraId="3E4A9F0C"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-843.1778</w:t>
            </w:r>
          </w:p>
        </w:tc>
      </w:tr>
      <w:tr w:rsidR="00D7409B" w:rsidRPr="00D7409B" w14:paraId="2E0FE3B2" w14:textId="77777777" w:rsidTr="00D7409B">
        <w:trPr>
          <w:trHeight w:val="288"/>
        </w:trPr>
        <w:tc>
          <w:tcPr>
            <w:tcW w:w="1454" w:type="dxa"/>
            <w:shd w:val="clear" w:color="auto" w:fill="auto"/>
            <w:noWrap/>
            <w:vAlign w:val="center"/>
            <w:hideMark/>
          </w:tcPr>
          <w:p w14:paraId="3EEA6558"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-94.034444</w:t>
            </w:r>
          </w:p>
        </w:tc>
        <w:tc>
          <w:tcPr>
            <w:tcW w:w="1356" w:type="dxa"/>
            <w:shd w:val="clear" w:color="auto" w:fill="auto"/>
            <w:noWrap/>
            <w:vAlign w:val="center"/>
            <w:hideMark/>
          </w:tcPr>
          <w:p w14:paraId="413EB470"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-843.17778</w:t>
            </w:r>
          </w:p>
        </w:tc>
        <w:tc>
          <w:tcPr>
            <w:tcW w:w="1236" w:type="dxa"/>
            <w:shd w:val="clear" w:color="auto" w:fill="auto"/>
            <w:noWrap/>
            <w:vAlign w:val="center"/>
            <w:hideMark/>
          </w:tcPr>
          <w:p w14:paraId="1D9D13DE" w14:textId="77777777" w:rsidR="00D7409B" w:rsidRPr="00D7409B" w:rsidRDefault="00D7409B" w:rsidP="00D7409B">
            <w:pPr>
              <w:widowControl/>
              <w:autoSpaceDE/>
              <w:autoSpaceDN/>
              <w:jc w:val="center"/>
              <w:rPr>
                <w:color w:val="000000"/>
                <w:sz w:val="24"/>
                <w:szCs w:val="24"/>
                <w:lang w:val="en-ID" w:eastAsia="en-ID"/>
              </w:rPr>
            </w:pPr>
            <w:r w:rsidRPr="00D7409B">
              <w:rPr>
                <w:color w:val="000000"/>
                <w:sz w:val="24"/>
                <w:szCs w:val="24"/>
                <w:lang w:val="en-ID" w:eastAsia="en-ID"/>
              </w:rPr>
              <w:t>6490.0111</w:t>
            </w:r>
          </w:p>
        </w:tc>
      </w:tr>
    </w:tbl>
    <w:p w14:paraId="29808D6A" w14:textId="361628BC" w:rsidR="001B5701" w:rsidRPr="001B5701" w:rsidRDefault="001B5701" w:rsidP="00D7409B">
      <w:pPr>
        <w:pStyle w:val="ListParagraph"/>
        <w:tabs>
          <w:tab w:val="left" w:pos="821"/>
        </w:tabs>
        <w:spacing w:before="90" w:line="259" w:lineRule="auto"/>
        <w:ind w:left="1276" w:right="116" w:firstLine="0"/>
        <w:rPr>
          <w:sz w:val="24"/>
          <w:lang w:val="en-US"/>
        </w:rPr>
      </w:pPr>
    </w:p>
    <w:p w14:paraId="77DE966D" w14:textId="69E76A9A" w:rsidR="001B5701" w:rsidRDefault="00EB79A4" w:rsidP="00EB79A4">
      <w:pPr>
        <w:pStyle w:val="ListParagraph"/>
        <w:numPr>
          <w:ilvl w:val="0"/>
          <w:numId w:val="6"/>
        </w:numPr>
        <w:tabs>
          <w:tab w:val="left" w:pos="1418"/>
        </w:tabs>
        <w:spacing w:before="90" w:line="259" w:lineRule="auto"/>
        <w:ind w:left="1276" w:right="116"/>
        <w:rPr>
          <w:sz w:val="24"/>
          <w:lang w:val="en-US"/>
        </w:rPr>
      </w:pPr>
      <w:r>
        <w:rPr>
          <w:sz w:val="24"/>
          <w:lang w:val="en-US"/>
        </w:rPr>
        <w:t xml:space="preserve">Hipotesis </w:t>
      </w:r>
    </w:p>
    <w:p w14:paraId="6DF174CD" w14:textId="212D7737" w:rsidR="00EB79A4" w:rsidRPr="00EB79A4" w:rsidRDefault="00EB79A4" w:rsidP="00EB79A4">
      <w:pPr>
        <w:pStyle w:val="ListParagraph"/>
        <w:tabs>
          <w:tab w:val="left" w:pos="1418"/>
        </w:tabs>
        <w:spacing w:before="90" w:line="259" w:lineRule="auto"/>
        <w:ind w:left="1276" w:right="116" w:firstLine="0"/>
        <w:rPr>
          <w:sz w:val="24"/>
          <w:lang w:val="en-US"/>
        </w:rPr>
      </w:pPr>
      <m:oMathPara>
        <m:oMathParaPr>
          <m:jc m:val="left"/>
        </m:oMathParaP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0</m:t>
              </m:r>
            </m:sub>
          </m:sSub>
          <m:r>
            <w:rPr>
              <w:rFonts w:ascii="Cambria Math" w:hAnsi="Cambria Math"/>
              <w:sz w:val="24"/>
              <w:lang w:val="en-US"/>
            </w:rPr>
            <m:t xml:space="preserve"> : μ=</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0</m:t>
              </m:r>
            </m:sub>
          </m:sSub>
        </m:oMath>
      </m:oMathPara>
    </w:p>
    <w:p w14:paraId="68434FAC" w14:textId="0A1A8BB1" w:rsidR="00EB79A4" w:rsidRPr="00EB79A4" w:rsidRDefault="00EB79A4" w:rsidP="00EB79A4">
      <w:pPr>
        <w:pStyle w:val="ListParagraph"/>
        <w:tabs>
          <w:tab w:val="left" w:pos="1418"/>
        </w:tabs>
        <w:spacing w:before="90" w:line="259" w:lineRule="auto"/>
        <w:ind w:left="1276" w:right="116" w:firstLine="0"/>
        <w:rPr>
          <w:sz w:val="24"/>
          <w:lang w:val="en-US"/>
        </w:rPr>
      </w:pPr>
      <m:oMathPara>
        <m:oMathParaPr>
          <m:jc m:val="left"/>
        </m:oMathParaP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1</m:t>
              </m:r>
            </m:sub>
          </m:sSub>
          <m:r>
            <w:rPr>
              <w:rFonts w:ascii="Cambria Math" w:hAnsi="Cambria Math"/>
              <w:sz w:val="24"/>
              <w:lang w:val="en-US"/>
            </w:rPr>
            <m:t>: μ≠</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0</m:t>
              </m:r>
            </m:sub>
          </m:sSub>
        </m:oMath>
      </m:oMathPara>
    </w:p>
    <w:p w14:paraId="376DCD3C" w14:textId="148CBCE7" w:rsidR="00EB79A4" w:rsidRPr="00EB79A4" w:rsidRDefault="00EB79A4" w:rsidP="00EB79A4">
      <w:pPr>
        <w:pStyle w:val="ListParagraph"/>
        <w:tabs>
          <w:tab w:val="left" w:pos="1418"/>
        </w:tabs>
        <w:spacing w:before="90" w:line="259" w:lineRule="auto"/>
        <w:ind w:left="1276" w:right="116" w:firstLine="0"/>
        <w:rPr>
          <w:sz w:val="24"/>
          <w:lang w:val="en-US"/>
        </w:rPr>
      </w:pPr>
      <m:oMathPara>
        <m:oMathParaPr>
          <m:jc m:val="left"/>
        </m:oMathParaPr>
        <m:oMath>
          <m:r>
            <w:rPr>
              <w:rFonts w:ascii="Cambria Math" w:hAnsi="Cambria Math"/>
              <w:sz w:val="24"/>
              <w:lang w:val="en-US"/>
            </w:rPr>
            <m:t xml:space="preserve">dengan </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0</m:t>
              </m:r>
            </m:sub>
          </m:sSub>
          <m:r>
            <w:rPr>
              <w:rFonts w:ascii="Cambria Math" w:hAnsi="Cambria Math"/>
              <w:sz w:val="24"/>
              <w:lang w:val="en-US"/>
            </w:rPr>
            <m:t xml:space="preserve">= </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6</m:t>
                  </m:r>
                </m:e>
                <m:e>
                  <m:r>
                    <w:rPr>
                      <w:rFonts w:ascii="Cambria Math" w:hAnsi="Cambria Math"/>
                      <w:sz w:val="24"/>
                      <w:lang w:val="en-US"/>
                    </w:rPr>
                    <m:t>50</m:t>
                  </m:r>
                  <m:ctrlPr>
                    <w:rPr>
                      <w:rFonts w:ascii="Cambria Math" w:eastAsia="Cambria Math" w:hAnsi="Cambria Math" w:cs="Cambria Math"/>
                      <w:i/>
                      <w:sz w:val="24"/>
                      <w:lang w:val="en-US"/>
                    </w:rPr>
                  </m:ctrlPr>
                </m:e>
                <m:e>
                  <m:r>
                    <w:rPr>
                      <w:rFonts w:ascii="Cambria Math" w:eastAsia="Cambria Math" w:hAnsi="Cambria Math" w:cs="Cambria Math"/>
                      <w:sz w:val="24"/>
                      <w:lang w:val="en-US"/>
                    </w:rPr>
                    <m:t>100</m:t>
                  </m:r>
                </m:e>
              </m:eqArr>
            </m:e>
          </m:d>
        </m:oMath>
      </m:oMathPara>
    </w:p>
    <w:p w14:paraId="0900DF61" w14:textId="44B5C350" w:rsidR="00EB79A4" w:rsidRPr="00EB79A4" w:rsidRDefault="00EB79A4" w:rsidP="00EB79A4">
      <w:pPr>
        <w:pStyle w:val="ListParagraph"/>
        <w:tabs>
          <w:tab w:val="left" w:pos="1418"/>
        </w:tabs>
        <w:spacing w:before="90" w:line="259" w:lineRule="auto"/>
        <w:ind w:left="1276" w:right="116" w:firstLine="0"/>
        <w:rPr>
          <w:sz w:val="24"/>
          <w:lang w:val="en-US"/>
        </w:rPr>
      </w:pPr>
      <w:r>
        <w:rPr>
          <w:sz w:val="24"/>
          <w:lang w:val="en-US"/>
        </w:rPr>
        <w:t>Statistik uji</w:t>
      </w:r>
      <w:r>
        <w:rPr>
          <w:sz w:val="24"/>
          <w:lang w:val="en-US"/>
        </w:rPr>
        <w:br/>
      </w:r>
      <m:oMathPara>
        <m:oMath>
          <m:acc>
            <m:accPr>
              <m:chr m:val="̅"/>
              <m:ctrlPr>
                <w:rPr>
                  <w:rFonts w:ascii="Cambria Math" w:hAnsi="Cambria Math"/>
                  <w:i/>
                  <w:sz w:val="24"/>
                  <w:lang w:val="en-US"/>
                </w:rPr>
              </m:ctrlPr>
            </m:accPr>
            <m:e>
              <m:r>
                <w:rPr>
                  <w:rFonts w:ascii="Cambria Math" w:hAnsi="Cambria Math"/>
                  <w:sz w:val="24"/>
                  <w:lang w:val="en-US"/>
                </w:rPr>
                <m:t>x</m:t>
              </m:r>
            </m:e>
          </m:acc>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μ</m:t>
              </m:r>
            </m:e>
            <m:sub>
              <m:r>
                <w:rPr>
                  <w:rFonts w:ascii="Cambria Math" w:hAnsi="Cambria Math"/>
                  <w:sz w:val="24"/>
                  <w:lang w:val="en-US"/>
                </w:rPr>
                <m:t>0</m:t>
              </m:r>
            </m:sub>
          </m:sSub>
          <m:r>
            <w:rPr>
              <w:rFonts w:ascii="Cambria Math" w:hAnsi="Cambria Math"/>
              <w:sz w:val="24"/>
              <w:lang w:val="en-US"/>
            </w:rPr>
            <m:t xml:space="preserve">= </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3.87</m:t>
                  </m:r>
                </m:e>
                <m:e>
                  <m:r>
                    <w:rPr>
                      <w:rFonts w:ascii="Cambria Math" w:hAnsi="Cambria Math"/>
                      <w:sz w:val="24"/>
                      <w:lang w:val="en-US"/>
                    </w:rPr>
                    <m:t>61.2</m:t>
                  </m:r>
                  <m:ctrlPr>
                    <w:rPr>
                      <w:rFonts w:ascii="Cambria Math" w:eastAsia="Cambria Math" w:hAnsi="Cambria Math" w:cs="Cambria Math"/>
                      <w:i/>
                      <w:sz w:val="24"/>
                      <w:lang w:val="en-US"/>
                    </w:rPr>
                  </m:ctrlPr>
                </m:e>
                <m:e>
                  <m:r>
                    <w:rPr>
                      <w:rFonts w:ascii="Cambria Math" w:eastAsia="Cambria Math" w:hAnsi="Cambria Math" w:cs="Cambria Math"/>
                      <w:sz w:val="24"/>
                      <w:lang w:val="en-US"/>
                    </w:rPr>
                    <m:t>90.3</m:t>
                  </m:r>
                </m:e>
              </m:eqArr>
            </m:e>
          </m:d>
          <m:r>
            <w:rPr>
              <w:rFonts w:ascii="Cambria Math" w:hAnsi="Cambria Math"/>
              <w:sz w:val="24"/>
              <w:lang w:val="en-US"/>
            </w:rPr>
            <m:t>-</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6</m:t>
                  </m:r>
                </m:e>
                <m:e>
                  <m:r>
                    <w:rPr>
                      <w:rFonts w:ascii="Cambria Math" w:hAnsi="Cambria Math"/>
                      <w:sz w:val="24"/>
                      <w:lang w:val="en-US"/>
                    </w:rPr>
                    <m:t>50</m:t>
                  </m:r>
                  <m:ctrlPr>
                    <w:rPr>
                      <w:rFonts w:ascii="Cambria Math" w:eastAsia="Cambria Math" w:hAnsi="Cambria Math" w:cs="Cambria Math"/>
                      <w:i/>
                      <w:sz w:val="24"/>
                      <w:lang w:val="en-US"/>
                    </w:rPr>
                  </m:ctrlPr>
                </m:e>
                <m:e>
                  <m:r>
                    <w:rPr>
                      <w:rFonts w:ascii="Cambria Math" w:eastAsia="Cambria Math" w:hAnsi="Cambria Math" w:cs="Cambria Math"/>
                      <w:sz w:val="24"/>
                      <w:lang w:val="en-US"/>
                    </w:rPr>
                    <m:t>100</m:t>
                  </m:r>
                </m:e>
              </m:eqArr>
            </m:e>
          </m:d>
          <m:r>
            <w:rPr>
              <w:rFonts w:ascii="Cambria Math" w:hAnsi="Cambria Math"/>
              <w:sz w:val="24"/>
              <w:lang w:val="en-US"/>
            </w:rPr>
            <m:t>=</m:t>
          </m:r>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-2.13</m:t>
                  </m:r>
                </m:e>
                <m:e>
                  <m:r>
                    <w:rPr>
                      <w:rFonts w:ascii="Cambria Math" w:hAnsi="Cambria Math"/>
                      <w:sz w:val="24"/>
                      <w:lang w:val="en-US"/>
                    </w:rPr>
                    <m:t>11.2</m:t>
                  </m:r>
                  <m:ctrlPr>
                    <w:rPr>
                      <w:rFonts w:ascii="Cambria Math" w:eastAsia="Cambria Math" w:hAnsi="Cambria Math" w:cs="Cambria Math"/>
                      <w:i/>
                      <w:sz w:val="24"/>
                      <w:lang w:val="en-US"/>
                    </w:rPr>
                  </m:ctrlPr>
                </m:e>
                <m:e>
                  <m:r>
                    <w:rPr>
                      <w:rFonts w:ascii="Cambria Math" w:eastAsia="Cambria Math" w:hAnsi="Cambria Math" w:cs="Cambria Math"/>
                      <w:sz w:val="24"/>
                      <w:lang w:val="en-US"/>
                    </w:rPr>
                    <m:t>-9.7</m:t>
                  </m:r>
                </m:e>
              </m:eqArr>
            </m:e>
          </m:d>
        </m:oMath>
      </m:oMathPara>
    </w:p>
    <w:p w14:paraId="7A3FCA75" w14:textId="77777777" w:rsidR="00EB79A4" w:rsidRPr="00D7409B" w:rsidRDefault="00EB79A4" w:rsidP="00EB79A4">
      <w:pPr>
        <w:pStyle w:val="ListParagraph"/>
        <w:spacing w:before="90" w:line="259" w:lineRule="auto"/>
        <w:ind w:left="1276" w:right="116" w:firstLine="0"/>
        <w:rPr>
          <w:sz w:val="24"/>
          <w:lang w:val="en-US"/>
        </w:rPr>
      </w:pPr>
      <w:r>
        <w:rPr>
          <w:sz w:val="24"/>
          <w:lang w:val="en-US"/>
        </w:rPr>
        <w:t>Matriks Kovarian</w:t>
      </w:r>
    </w:p>
    <w:tbl>
      <w:tblPr>
        <w:tblW w:w="5346" w:type="dxa"/>
        <w:tblInd w:w="1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792"/>
        <w:gridCol w:w="1633"/>
      </w:tblGrid>
      <w:tr w:rsidR="00EB79A4" w:rsidRPr="00D7409B" w14:paraId="5677D09C" w14:textId="77777777" w:rsidTr="00EB79A4">
        <w:trPr>
          <w:trHeight w:val="288"/>
        </w:trPr>
        <w:tc>
          <w:tcPr>
            <w:tcW w:w="1921" w:type="dxa"/>
            <w:shd w:val="clear" w:color="auto" w:fill="auto"/>
            <w:noWrap/>
            <w:vAlign w:val="center"/>
            <w:hideMark/>
          </w:tcPr>
          <w:p w14:paraId="7C46D81F"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10.053444</w:t>
            </w:r>
          </w:p>
        </w:tc>
        <w:tc>
          <w:tcPr>
            <w:tcW w:w="1792" w:type="dxa"/>
            <w:shd w:val="clear" w:color="auto" w:fill="auto"/>
            <w:noWrap/>
            <w:vAlign w:val="center"/>
            <w:hideMark/>
          </w:tcPr>
          <w:p w14:paraId="44DE1393"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53.04</w:t>
            </w:r>
          </w:p>
        </w:tc>
        <w:tc>
          <w:tcPr>
            <w:tcW w:w="1633" w:type="dxa"/>
            <w:shd w:val="clear" w:color="auto" w:fill="auto"/>
            <w:noWrap/>
            <w:vAlign w:val="center"/>
            <w:hideMark/>
          </w:tcPr>
          <w:p w14:paraId="16A1C10D"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-94.03444</w:t>
            </w:r>
          </w:p>
        </w:tc>
      </w:tr>
      <w:tr w:rsidR="00EB79A4" w:rsidRPr="00D7409B" w14:paraId="51FAC762" w14:textId="77777777" w:rsidTr="00EB79A4">
        <w:trPr>
          <w:trHeight w:val="288"/>
        </w:trPr>
        <w:tc>
          <w:tcPr>
            <w:tcW w:w="1921" w:type="dxa"/>
            <w:shd w:val="clear" w:color="auto" w:fill="auto"/>
            <w:noWrap/>
            <w:vAlign w:val="center"/>
            <w:hideMark/>
          </w:tcPr>
          <w:p w14:paraId="4D8AD60D"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53.04</w:t>
            </w:r>
          </w:p>
        </w:tc>
        <w:tc>
          <w:tcPr>
            <w:tcW w:w="1792" w:type="dxa"/>
            <w:shd w:val="clear" w:color="auto" w:fill="auto"/>
            <w:noWrap/>
            <w:vAlign w:val="center"/>
            <w:hideMark/>
          </w:tcPr>
          <w:p w14:paraId="62428158"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904.622222</w:t>
            </w:r>
          </w:p>
        </w:tc>
        <w:tc>
          <w:tcPr>
            <w:tcW w:w="1633" w:type="dxa"/>
            <w:shd w:val="clear" w:color="auto" w:fill="auto"/>
            <w:noWrap/>
            <w:vAlign w:val="center"/>
            <w:hideMark/>
          </w:tcPr>
          <w:p w14:paraId="2C68F7E5"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-843.1778</w:t>
            </w:r>
          </w:p>
        </w:tc>
      </w:tr>
      <w:tr w:rsidR="00EB79A4" w:rsidRPr="00D7409B" w14:paraId="6EBF3D4F" w14:textId="77777777" w:rsidTr="00EB79A4">
        <w:trPr>
          <w:trHeight w:val="288"/>
        </w:trPr>
        <w:tc>
          <w:tcPr>
            <w:tcW w:w="1921" w:type="dxa"/>
            <w:shd w:val="clear" w:color="auto" w:fill="auto"/>
            <w:noWrap/>
            <w:vAlign w:val="center"/>
            <w:hideMark/>
          </w:tcPr>
          <w:p w14:paraId="1CBFE77A"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-94.034444</w:t>
            </w:r>
          </w:p>
        </w:tc>
        <w:tc>
          <w:tcPr>
            <w:tcW w:w="1792" w:type="dxa"/>
            <w:shd w:val="clear" w:color="auto" w:fill="auto"/>
            <w:noWrap/>
            <w:vAlign w:val="center"/>
            <w:hideMark/>
          </w:tcPr>
          <w:p w14:paraId="091FE3E1"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-843.17778</w:t>
            </w:r>
          </w:p>
        </w:tc>
        <w:tc>
          <w:tcPr>
            <w:tcW w:w="1633" w:type="dxa"/>
            <w:shd w:val="clear" w:color="auto" w:fill="auto"/>
            <w:noWrap/>
            <w:vAlign w:val="center"/>
            <w:hideMark/>
          </w:tcPr>
          <w:p w14:paraId="2775D6D4" w14:textId="77777777" w:rsidR="00EB79A4" w:rsidRPr="00D7409B" w:rsidRDefault="00EB79A4" w:rsidP="008760A2">
            <w:pPr>
              <w:widowControl/>
              <w:autoSpaceDE/>
              <w:autoSpaceDN/>
              <w:jc w:val="center"/>
              <w:rPr>
                <w:color w:val="000000"/>
                <w:sz w:val="24"/>
                <w:szCs w:val="24"/>
                <w:lang w:val="en-ID" w:eastAsia="en-ID"/>
              </w:rPr>
            </w:pPr>
            <w:r w:rsidRPr="00D7409B">
              <w:rPr>
                <w:color w:val="000000"/>
                <w:sz w:val="24"/>
                <w:szCs w:val="24"/>
                <w:lang w:val="en-ID" w:eastAsia="en-ID"/>
              </w:rPr>
              <w:t>6490.0111</w:t>
            </w:r>
          </w:p>
        </w:tc>
      </w:tr>
    </w:tbl>
    <w:p w14:paraId="4B1D3F4E" w14:textId="77777777" w:rsidR="00ED0422" w:rsidRDefault="00ED0422" w:rsidP="00EB79A4">
      <w:pPr>
        <w:pStyle w:val="ListParagraph"/>
        <w:tabs>
          <w:tab w:val="left" w:pos="1418"/>
        </w:tabs>
        <w:spacing w:before="90" w:line="259" w:lineRule="auto"/>
        <w:ind w:left="1276" w:right="116" w:firstLine="0"/>
        <w:rPr>
          <w:sz w:val="24"/>
          <w:lang w:val="en-US"/>
        </w:rPr>
      </w:pPr>
    </w:p>
    <w:p w14:paraId="2A6343FA" w14:textId="77777777" w:rsidR="00ED0422" w:rsidRDefault="00ED0422">
      <w:pPr>
        <w:rPr>
          <w:sz w:val="24"/>
          <w:lang w:val="en-US"/>
        </w:rPr>
      </w:pPr>
      <w:r>
        <w:rPr>
          <w:sz w:val="24"/>
          <w:lang w:val="en-US"/>
        </w:rPr>
        <w:br w:type="page"/>
      </w:r>
    </w:p>
    <w:tbl>
      <w:tblPr>
        <w:tblpPr w:leftFromText="180" w:rightFromText="180" w:vertAnchor="text" w:horzAnchor="page" w:tblpX="2365" w:tblpY="486"/>
        <w:tblW w:w="4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56"/>
        <w:gridCol w:w="1236"/>
      </w:tblGrid>
      <w:tr w:rsidR="00ED0422" w:rsidRPr="00EB79A4" w14:paraId="565E8AD5" w14:textId="77777777" w:rsidTr="00ED0422">
        <w:trPr>
          <w:trHeight w:val="288"/>
        </w:trPr>
        <w:tc>
          <w:tcPr>
            <w:tcW w:w="1418" w:type="dxa"/>
            <w:shd w:val="clear" w:color="auto" w:fill="auto"/>
            <w:noWrap/>
            <w:vAlign w:val="bottom"/>
            <w:hideMark/>
          </w:tcPr>
          <w:p w14:paraId="31310F72"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lastRenderedPageBreak/>
              <w:t>0.151632</w:t>
            </w:r>
          </w:p>
        </w:tc>
        <w:tc>
          <w:tcPr>
            <w:tcW w:w="1356" w:type="dxa"/>
            <w:shd w:val="clear" w:color="auto" w:fill="auto"/>
            <w:noWrap/>
            <w:vAlign w:val="bottom"/>
            <w:hideMark/>
          </w:tcPr>
          <w:p w14:paraId="422A63AD"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-0.0077855</w:t>
            </w:r>
          </w:p>
        </w:tc>
        <w:tc>
          <w:tcPr>
            <w:tcW w:w="1236" w:type="dxa"/>
            <w:shd w:val="clear" w:color="auto" w:fill="auto"/>
            <w:noWrap/>
            <w:vAlign w:val="bottom"/>
            <w:hideMark/>
          </w:tcPr>
          <w:p w14:paraId="6F3EC6D3"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0.0011855</w:t>
            </w:r>
          </w:p>
        </w:tc>
      </w:tr>
      <w:tr w:rsidR="00ED0422" w:rsidRPr="00EB79A4" w14:paraId="0C1AB388" w14:textId="77777777" w:rsidTr="00ED0422">
        <w:trPr>
          <w:trHeight w:val="288"/>
        </w:trPr>
        <w:tc>
          <w:tcPr>
            <w:tcW w:w="1418" w:type="dxa"/>
            <w:shd w:val="clear" w:color="auto" w:fill="auto"/>
            <w:noWrap/>
            <w:vAlign w:val="bottom"/>
            <w:hideMark/>
          </w:tcPr>
          <w:p w14:paraId="0400E2BA"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-0.0077855</w:t>
            </w:r>
          </w:p>
        </w:tc>
        <w:tc>
          <w:tcPr>
            <w:tcW w:w="1356" w:type="dxa"/>
            <w:shd w:val="clear" w:color="auto" w:fill="auto"/>
            <w:noWrap/>
            <w:vAlign w:val="bottom"/>
            <w:hideMark/>
          </w:tcPr>
          <w:p w14:paraId="3106A8C7"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0.00165749</w:t>
            </w:r>
          </w:p>
        </w:tc>
        <w:tc>
          <w:tcPr>
            <w:tcW w:w="1236" w:type="dxa"/>
            <w:shd w:val="clear" w:color="auto" w:fill="auto"/>
            <w:noWrap/>
            <w:vAlign w:val="bottom"/>
            <w:hideMark/>
          </w:tcPr>
          <w:p w14:paraId="67859E67"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0.0001025</w:t>
            </w:r>
          </w:p>
        </w:tc>
      </w:tr>
      <w:tr w:rsidR="00ED0422" w:rsidRPr="00EB79A4" w14:paraId="71B6A55A" w14:textId="77777777" w:rsidTr="00ED0422">
        <w:trPr>
          <w:trHeight w:val="288"/>
        </w:trPr>
        <w:tc>
          <w:tcPr>
            <w:tcW w:w="1418" w:type="dxa"/>
            <w:shd w:val="clear" w:color="auto" w:fill="auto"/>
            <w:noWrap/>
            <w:vAlign w:val="bottom"/>
            <w:hideMark/>
          </w:tcPr>
          <w:p w14:paraId="77662146"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0.0011855</w:t>
            </w:r>
          </w:p>
        </w:tc>
        <w:tc>
          <w:tcPr>
            <w:tcW w:w="1356" w:type="dxa"/>
            <w:shd w:val="clear" w:color="auto" w:fill="auto"/>
            <w:noWrap/>
            <w:vAlign w:val="bottom"/>
            <w:hideMark/>
          </w:tcPr>
          <w:p w14:paraId="24177577"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0.00010253</w:t>
            </w:r>
          </w:p>
        </w:tc>
        <w:tc>
          <w:tcPr>
            <w:tcW w:w="1236" w:type="dxa"/>
            <w:shd w:val="clear" w:color="auto" w:fill="auto"/>
            <w:noWrap/>
            <w:vAlign w:val="bottom"/>
            <w:hideMark/>
          </w:tcPr>
          <w:p w14:paraId="33021399" w14:textId="77777777" w:rsidR="00ED0422" w:rsidRPr="00EB79A4" w:rsidRDefault="00ED0422" w:rsidP="00ED0422">
            <w:pPr>
              <w:widowControl/>
              <w:autoSpaceDE/>
              <w:autoSpaceDN/>
              <w:jc w:val="right"/>
              <w:rPr>
                <w:color w:val="000000"/>
                <w:sz w:val="24"/>
                <w:szCs w:val="24"/>
                <w:lang w:val="en-ID" w:eastAsia="en-ID"/>
              </w:rPr>
            </w:pPr>
            <w:r w:rsidRPr="00EB79A4">
              <w:rPr>
                <w:color w:val="000000"/>
                <w:sz w:val="24"/>
                <w:szCs w:val="24"/>
                <w:lang w:val="en-ID" w:eastAsia="en-ID"/>
              </w:rPr>
              <w:t>0.0001846</w:t>
            </w:r>
          </w:p>
        </w:tc>
      </w:tr>
    </w:tbl>
    <w:p w14:paraId="596A5401" w14:textId="3C127019" w:rsidR="00EB79A4" w:rsidRPr="00EB79A4" w:rsidRDefault="00EB79A4" w:rsidP="00EB79A4">
      <w:pPr>
        <w:pStyle w:val="ListParagraph"/>
        <w:tabs>
          <w:tab w:val="left" w:pos="1418"/>
        </w:tabs>
        <w:spacing w:before="90" w:line="259" w:lineRule="auto"/>
        <w:ind w:left="1276" w:right="116" w:firstLine="0"/>
        <w:rPr>
          <w:sz w:val="24"/>
          <w:lang w:val="en-US"/>
        </w:rPr>
      </w:pPr>
      <w:r>
        <w:rPr>
          <w:sz w:val="24"/>
          <w:lang w:val="en-US"/>
        </w:rPr>
        <w:t>Invers Matriks Kovarian</w:t>
      </w:r>
      <w:r>
        <w:rPr>
          <w:sz w:val="24"/>
          <w:lang w:val="en-US"/>
        </w:rPr>
        <w:br/>
      </w:r>
    </w:p>
    <w:p w14:paraId="557FF48A" w14:textId="2782A114" w:rsidR="00EB79A4" w:rsidRPr="00EB79A4" w:rsidRDefault="00EB79A4" w:rsidP="00EB79A4">
      <w:pPr>
        <w:pStyle w:val="ListParagraph"/>
        <w:tabs>
          <w:tab w:val="left" w:pos="1418"/>
        </w:tabs>
        <w:spacing w:before="90" w:line="259" w:lineRule="auto"/>
        <w:ind w:left="1276" w:right="116" w:firstLine="0"/>
        <w:rPr>
          <w:sz w:val="24"/>
          <w:lang w:val="en-US"/>
        </w:rPr>
      </w:pPr>
    </w:p>
    <w:p w14:paraId="1B373DFF" w14:textId="41D5B2E5" w:rsidR="008760A2" w:rsidRDefault="008760A2" w:rsidP="008760A2">
      <w:pPr>
        <w:pStyle w:val="ListParagraph"/>
        <w:tabs>
          <w:tab w:val="left" w:pos="821"/>
        </w:tabs>
        <w:spacing w:before="90" w:line="259" w:lineRule="auto"/>
        <w:ind w:right="116" w:firstLine="0"/>
        <w:rPr>
          <w:sz w:val="24"/>
        </w:rPr>
      </w:pPr>
    </w:p>
    <w:p w14:paraId="0EB5BCD2" w14:textId="77777777" w:rsidR="008760A2" w:rsidRDefault="008760A2" w:rsidP="008760A2">
      <w:pPr>
        <w:rPr>
          <w:sz w:val="24"/>
          <w:lang w:val="en-US"/>
        </w:rPr>
      </w:pPr>
      <w:r>
        <w:rPr>
          <w:sz w:val="24"/>
        </w:rPr>
        <w:tab/>
      </w:r>
      <w:r>
        <w:rPr>
          <w:sz w:val="24"/>
        </w:rPr>
        <w:tab/>
      </w:r>
    </w:p>
    <w:p w14:paraId="0AF7FB0D" w14:textId="77777777" w:rsidR="00ED0422" w:rsidRDefault="00ED0422" w:rsidP="00ED0422">
      <w:pPr>
        <w:rPr>
          <w:sz w:val="24"/>
          <w:lang w:val="en-US"/>
        </w:rPr>
      </w:pPr>
    </w:p>
    <w:p w14:paraId="5E153A45" w14:textId="43D1B8F7" w:rsidR="008760A2" w:rsidRPr="008760A2" w:rsidRDefault="00ED0422" w:rsidP="00ED0422">
      <w:pPr>
        <w:tabs>
          <w:tab w:val="left" w:pos="1134"/>
        </w:tabs>
        <w:rPr>
          <w:rFonts w:eastAsiaTheme="minorEastAsia"/>
          <w:sz w:val="24"/>
          <w:szCs w:val="24"/>
          <w:lang w:val="en-GB"/>
        </w:rPr>
      </w:pPr>
      <w:r>
        <w:rPr>
          <w:sz w:val="24"/>
          <w:lang w:val="en-US"/>
        </w:rPr>
        <w:tab/>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=n</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acc>
                  <m:accPr>
                    <m:chr m:val="̅"/>
                    <m:ctrlPr>
                      <w:rPr>
                        <w:rFonts w:ascii="Cambria Math" w:eastAsiaTheme="minorEastAsia" w:hAnsi="Cambria Math"/>
                        <w:i/>
                        <w:sz w:val="24"/>
                        <w:szCs w:val="24"/>
                        <w:lang w:val="en-GB"/>
                      </w:rPr>
                    </m:ctrlPr>
                  </m:accPr>
                  <m:e>
                    <m:r>
                      <w:rPr>
                        <w:rFonts w:ascii="Cambria Math" w:eastAsiaTheme="minorEastAsia" w:hAnsi="Cambria Math"/>
                        <w:sz w:val="24"/>
                        <w:szCs w:val="24"/>
                        <w:lang w:val="en-GB"/>
                      </w:rPr>
                      <m:t>x</m:t>
                    </m:r>
                  </m:e>
                </m:acc>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0</m:t>
                    </m:r>
                  </m:sub>
                </m:sSub>
              </m:e>
            </m:d>
          </m:e>
          <m:sup>
            <m:r>
              <w:rPr>
                <w:rFonts w:ascii="Cambria Math" w:eastAsiaTheme="minorEastAsia" w:hAnsi="Cambria Math"/>
                <w:sz w:val="24"/>
                <w:szCs w:val="24"/>
                <w:lang w:val="en-GB"/>
              </w:rPr>
              <m:t>'</m:t>
            </m:r>
          </m:sup>
        </m:sSup>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S</m:t>
            </m:r>
          </m:e>
          <m:sup>
            <m:r>
              <w:rPr>
                <w:rFonts w:ascii="Cambria Math" w:eastAsiaTheme="minorEastAsia" w:hAnsi="Cambria Math"/>
                <w:sz w:val="24"/>
                <w:szCs w:val="24"/>
                <w:lang w:val="en-GB"/>
              </w:rPr>
              <m:t>-1</m:t>
            </m:r>
          </m:sup>
        </m:sSup>
        <m:d>
          <m:dPr>
            <m:ctrlPr>
              <w:rPr>
                <w:rFonts w:ascii="Cambria Math" w:eastAsiaTheme="minorEastAsia" w:hAnsi="Cambria Math"/>
                <w:i/>
                <w:sz w:val="24"/>
                <w:szCs w:val="24"/>
                <w:lang w:val="en-GB"/>
              </w:rPr>
            </m:ctrlPr>
          </m:dPr>
          <m:e>
            <m:acc>
              <m:accPr>
                <m:chr m:val="̅"/>
                <m:ctrlPr>
                  <w:rPr>
                    <w:rFonts w:ascii="Cambria Math" w:eastAsiaTheme="minorEastAsia" w:hAnsi="Cambria Math"/>
                    <w:i/>
                    <w:sz w:val="24"/>
                    <w:szCs w:val="24"/>
                    <w:lang w:val="en-GB"/>
                  </w:rPr>
                </m:ctrlPr>
              </m:accPr>
              <m:e>
                <m:r>
                  <w:rPr>
                    <w:rFonts w:ascii="Cambria Math" w:eastAsiaTheme="minorEastAsia" w:hAnsi="Cambria Math"/>
                    <w:sz w:val="24"/>
                    <w:szCs w:val="24"/>
                    <w:lang w:val="en-GB"/>
                  </w:rPr>
                  <m:t>x</m:t>
                </m:r>
              </m:e>
            </m:acc>
            <m:r>
              <w:rPr>
                <w:rFonts w:ascii="Cambria Math" w:eastAsiaTheme="minorEastAsia" w:hAnsi="Cambria Math"/>
                <w:sz w:val="24"/>
                <w:szCs w:val="24"/>
                <w:lang w:val="en-GB"/>
              </w:rPr>
              <m:t>-</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0</m:t>
                </m:r>
              </m:sub>
            </m:sSub>
          </m:e>
        </m:d>
      </m:oMath>
    </w:p>
    <w:p w14:paraId="6F69581C" w14:textId="7B032F84" w:rsidR="008760A2" w:rsidRPr="008760A2" w:rsidRDefault="008760A2" w:rsidP="008760A2">
      <w:pPr>
        <w:tabs>
          <w:tab w:val="left" w:pos="1134"/>
        </w:tabs>
        <w:ind w:left="1134"/>
        <w:jc w:val="both"/>
        <w:rPr>
          <w:rFonts w:eastAsiaTheme="minorEastAsia"/>
          <w:sz w:val="24"/>
          <w:szCs w:val="24"/>
          <w:lang w:val="en-GB"/>
        </w:rPr>
      </w:pPr>
      <m:oMathPara>
        <m:oMathParaPr>
          <m:jc m:val="left"/>
        </m:oMathParaP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=10</m:t>
          </m:r>
          <m:sSup>
            <m:sSupPr>
              <m:ctrlPr>
                <w:rPr>
                  <w:rFonts w:ascii="Cambria Math" w:eastAsiaTheme="minorEastAsia" w:hAnsi="Cambria Math"/>
                  <w:i/>
                  <w:sz w:val="24"/>
                  <w:szCs w:val="24"/>
                  <w:lang w:val="en-GB"/>
                </w:rPr>
              </m:ctrlPr>
            </m:sSupPr>
            <m:e>
              <m:d>
                <m:dPr>
                  <m:ctrlPr>
                    <w:rPr>
                      <w:rFonts w:ascii="Cambria Math" w:eastAsiaTheme="minorEastAsia" w:hAnsi="Cambria Math"/>
                      <w:i/>
                      <w:sz w:val="24"/>
                      <w:szCs w:val="24"/>
                      <w:lang w:val="en-GB"/>
                    </w:rPr>
                  </m:ctrlPr>
                </m:dPr>
                <m:e>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-2.13</m:t>
                          </m:r>
                        </m:e>
                        <m:e>
                          <m:r>
                            <w:rPr>
                              <w:rFonts w:ascii="Cambria Math" w:hAnsi="Cambria Math"/>
                              <w:sz w:val="24"/>
                              <w:lang w:val="en-US"/>
                            </w:rPr>
                            <m:t>11.2</m:t>
                          </m:r>
                          <m:ctrlPr>
                            <w:rPr>
                              <w:rFonts w:ascii="Cambria Math" w:eastAsia="Cambria Math" w:hAnsi="Cambria Math" w:cs="Cambria Math"/>
                              <w:i/>
                              <w:sz w:val="24"/>
                              <w:lang w:val="en-US"/>
                            </w:rPr>
                          </m:ctrlPr>
                        </m:e>
                        <m:e>
                          <m:r>
                            <w:rPr>
                              <w:rFonts w:ascii="Cambria Math" w:eastAsia="Cambria Math" w:hAnsi="Cambria Math" w:cs="Cambria Math"/>
                              <w:sz w:val="24"/>
                              <w:lang w:val="en-US"/>
                            </w:rPr>
                            <m:t>-9.7</m:t>
                          </m:r>
                        </m:e>
                      </m:eqArr>
                    </m:e>
                  </m:d>
                </m:e>
              </m:d>
            </m:e>
            <m:sup>
              <m:r>
                <w:rPr>
                  <w:rFonts w:ascii="Cambria Math" w:eastAsiaTheme="minorEastAsia" w:hAnsi="Cambria Math"/>
                  <w:sz w:val="24"/>
                  <w:szCs w:val="24"/>
                  <w:lang w:val="en-GB"/>
                </w:rPr>
                <m:t>'</m:t>
              </m:r>
            </m:sup>
          </m:sSup>
          <m:d>
            <m:dPr>
              <m:ctrlPr>
                <w:rPr>
                  <w:rFonts w:ascii="Cambria Math" w:eastAsiaTheme="minorEastAsia" w:hAnsi="Cambria Math"/>
                  <w:i/>
                  <w:sz w:val="24"/>
                  <w:szCs w:val="24"/>
                  <w:lang w:val="en-GB"/>
                </w:rPr>
              </m:ctrlPr>
            </m:dPr>
            <m:e>
              <m:eqArr>
                <m:eqArrPr>
                  <m:ctrlPr>
                    <w:rPr>
                      <w:rFonts w:ascii="Cambria Math" w:hAnsi="Cambria Math"/>
                      <w:i/>
                      <w:sz w:val="24"/>
                      <w:szCs w:val="24"/>
                      <w:lang w:eastAsia="en-ID"/>
                    </w:rPr>
                  </m:ctrlPr>
                </m:eqArrPr>
                <m:e>
                  <m:r>
                    <w:rPr>
                      <w:rFonts w:ascii="Cambria Math" w:hAnsi="Cambria Math"/>
                      <w:sz w:val="24"/>
                      <w:szCs w:val="24"/>
                      <w:lang w:eastAsia="en-ID"/>
                    </w:rPr>
                    <m:t>0.1516     -0.0078     0.0012</m:t>
                  </m:r>
                </m:e>
                <m:e>
                  <m:r>
                    <w:rPr>
                      <w:rFonts w:ascii="Cambria Math" w:hAnsi="Cambria Math"/>
                      <w:sz w:val="24"/>
                      <w:szCs w:val="24"/>
                      <w:lang w:eastAsia="en-ID"/>
                    </w:rPr>
                    <m:t>-0.007      0.0016     0.0001</m:t>
                  </m:r>
                  <m:ctrlPr>
                    <w:rPr>
                      <w:rFonts w:ascii="Cambria Math" w:eastAsia="Cambria Math" w:hAnsi="Cambria Math" w:cs="Cambria Math"/>
                      <w:i/>
                      <w:sz w:val="24"/>
                      <w:szCs w:val="24"/>
                    </w:rPr>
                  </m:ctrlPr>
                </m:e>
                <m:e>
                  <m:r>
                    <w:rPr>
                      <w:rFonts w:ascii="Cambria Math" w:eastAsia="Cambria Math" w:hAnsi="Cambria Math" w:cs="Cambria Math"/>
                      <w:sz w:val="24"/>
                      <w:szCs w:val="24"/>
                    </w:rPr>
                    <m:t>0.0012          0.0001     0.0002</m:t>
                  </m:r>
                </m:e>
              </m:eqArr>
            </m:e>
          </m:d>
          <m:d>
            <m:dPr>
              <m:begChr m:val="["/>
              <m:endChr m:val="]"/>
              <m:ctrlPr>
                <w:rPr>
                  <w:rFonts w:ascii="Cambria Math" w:hAnsi="Cambria Math"/>
                  <w:i/>
                  <w:sz w:val="24"/>
                  <w:lang w:val="en-US"/>
                </w:rPr>
              </m:ctrlPr>
            </m:dPr>
            <m:e>
              <m:eqArr>
                <m:eqArrPr>
                  <m:ctrlPr>
                    <w:rPr>
                      <w:rFonts w:ascii="Cambria Math" w:hAnsi="Cambria Math"/>
                      <w:i/>
                      <w:sz w:val="24"/>
                      <w:lang w:val="en-US"/>
                    </w:rPr>
                  </m:ctrlPr>
                </m:eqArrPr>
                <m:e>
                  <m:r>
                    <w:rPr>
                      <w:rFonts w:ascii="Cambria Math" w:hAnsi="Cambria Math"/>
                      <w:sz w:val="24"/>
                      <w:lang w:val="en-US"/>
                    </w:rPr>
                    <m:t>-2.13</m:t>
                  </m:r>
                </m:e>
                <m:e>
                  <m:r>
                    <w:rPr>
                      <w:rFonts w:ascii="Cambria Math" w:hAnsi="Cambria Math"/>
                      <w:sz w:val="24"/>
                      <w:lang w:val="en-US"/>
                    </w:rPr>
                    <m:t>11.2</m:t>
                  </m:r>
                  <m:ctrlPr>
                    <w:rPr>
                      <w:rFonts w:ascii="Cambria Math" w:eastAsia="Cambria Math" w:hAnsi="Cambria Math" w:cs="Cambria Math"/>
                      <w:i/>
                      <w:sz w:val="24"/>
                      <w:lang w:val="en-US"/>
                    </w:rPr>
                  </m:ctrlPr>
                </m:e>
                <m:e>
                  <m:r>
                    <w:rPr>
                      <w:rFonts w:ascii="Cambria Math" w:eastAsia="Cambria Math" w:hAnsi="Cambria Math" w:cs="Cambria Math"/>
                      <w:sz w:val="24"/>
                      <w:lang w:val="en-US"/>
                    </w:rPr>
                    <m:t>-9.7</m:t>
                  </m:r>
                </m:e>
              </m:eqArr>
            </m:e>
          </m:d>
        </m:oMath>
      </m:oMathPara>
    </w:p>
    <w:p w14:paraId="37660B5B" w14:textId="12342D17" w:rsidR="008760A2" w:rsidRPr="008760A2" w:rsidRDefault="008760A2" w:rsidP="008760A2">
      <w:pPr>
        <w:tabs>
          <w:tab w:val="left" w:pos="1134"/>
        </w:tabs>
        <w:ind w:left="1134"/>
        <w:jc w:val="both"/>
        <w:rPr>
          <w:rFonts w:eastAsiaTheme="minorEastAsia"/>
          <w:sz w:val="24"/>
          <w:szCs w:val="24"/>
          <w:lang w:val="en-GB"/>
        </w:rPr>
      </w:pPr>
      <m:oMathPara>
        <m:oMathParaPr>
          <m:jc m:val="left"/>
        </m:oMathParaP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r>
            <w:rPr>
              <w:rFonts w:ascii="Cambria Math" w:eastAsiaTheme="minorEastAsia" w:hAnsi="Cambria Math"/>
              <w:sz w:val="24"/>
              <w:szCs w:val="24"/>
              <w:lang w:val="en-GB"/>
            </w:rPr>
            <m:t>13.113</m:t>
          </m:r>
          <m:r>
            <w:rPr>
              <w:rFonts w:ascii="Cambria Math" w:eastAsiaTheme="minorEastAsia" w:hAnsi="Cambria Math"/>
              <w:sz w:val="24"/>
              <w:szCs w:val="24"/>
              <w:lang w:val="en-GB"/>
            </w:rPr>
            <m:t>9</m:t>
          </m:r>
        </m:oMath>
      </m:oMathPara>
    </w:p>
    <w:p w14:paraId="42B03B86" w14:textId="77777777" w:rsidR="008760A2" w:rsidRDefault="008760A2" w:rsidP="008760A2">
      <w:pPr>
        <w:tabs>
          <w:tab w:val="left" w:pos="1134"/>
        </w:tabs>
        <w:ind w:left="1134"/>
        <w:jc w:val="both"/>
        <w:rPr>
          <w:rFonts w:eastAsiaTheme="minorEastAsia"/>
          <w:sz w:val="24"/>
          <w:szCs w:val="24"/>
          <w:lang w:val="en-GB"/>
        </w:rPr>
      </w:pPr>
    </w:p>
    <w:p w14:paraId="1AD49617" w14:textId="39E93558" w:rsidR="008760A2" w:rsidRPr="008760A2" w:rsidRDefault="008760A2" w:rsidP="008760A2">
      <w:pPr>
        <w:tabs>
          <w:tab w:val="left" w:pos="1134"/>
        </w:tabs>
        <w:ind w:left="1134"/>
        <w:jc w:val="both"/>
        <w:rPr>
          <w:rFonts w:eastAsiaTheme="minorEastAsia"/>
          <w:sz w:val="24"/>
          <w:szCs w:val="24"/>
          <w:lang w:val="en-GB"/>
        </w:rPr>
      </w:pPr>
      <w:r w:rsidRPr="008760A2">
        <w:rPr>
          <w:rFonts w:eastAsiaTheme="minorEastAsia"/>
          <w:sz w:val="24"/>
          <w:szCs w:val="24"/>
          <w:lang w:val="en-GB"/>
        </w:rPr>
        <w:t xml:space="preserve">Titik kritis </w:t>
      </w:r>
    </w:p>
    <w:p w14:paraId="688EA434" w14:textId="274420C8" w:rsidR="008760A2" w:rsidRPr="008760A2" w:rsidRDefault="008760A2" w:rsidP="008760A2">
      <w:pPr>
        <w:tabs>
          <w:tab w:val="left" w:pos="1134"/>
        </w:tabs>
        <w:ind w:left="1134"/>
        <w:jc w:val="both"/>
        <w:rPr>
          <w:rFonts w:eastAsiaTheme="minorEastAsia"/>
          <w:sz w:val="24"/>
          <w:szCs w:val="24"/>
          <w:lang w:val="en-GB"/>
        </w:rPr>
      </w:pPr>
      <m:oMathPara>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c</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 xml:space="preserve">= </m:t>
          </m:r>
          <m:f>
            <m:fPr>
              <m:ctrlPr>
                <w:rPr>
                  <w:rFonts w:ascii="Cambria Math" w:eastAsiaTheme="minorEastAsia" w:hAnsi="Cambria Math"/>
                  <w:i/>
                  <w:sz w:val="24"/>
                  <w:szCs w:val="24"/>
                  <w:lang w:val="en-GB"/>
                </w:rPr>
              </m:ctrlPr>
            </m:fPr>
            <m:num>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n-1</m:t>
                  </m:r>
                </m:e>
              </m:d>
              <m:r>
                <w:rPr>
                  <w:rFonts w:ascii="Cambria Math" w:eastAsiaTheme="minorEastAsia" w:hAnsi="Cambria Math"/>
                  <w:sz w:val="24"/>
                  <w:szCs w:val="24"/>
                  <w:lang w:val="en-GB"/>
                </w:rPr>
                <m:t>p</m:t>
              </m:r>
            </m:num>
            <m:den>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n-p</m:t>
                  </m:r>
                </m:e>
              </m:d>
            </m:den>
          </m:f>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F</m:t>
              </m:r>
            </m:e>
            <m:sub>
              <m:r>
                <w:rPr>
                  <w:rFonts w:ascii="Cambria Math" w:eastAsiaTheme="minorEastAsia" w:hAnsi="Cambria Math"/>
                  <w:sz w:val="24"/>
                  <w:szCs w:val="24"/>
                  <w:lang w:val="en-GB"/>
                </w:rPr>
                <m:t>p,n-p</m:t>
              </m:r>
            </m:sub>
          </m:sSub>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α</m:t>
              </m:r>
            </m:e>
          </m:d>
          <m:r>
            <w:rPr>
              <w:rFonts w:ascii="Cambria Math" w:eastAsiaTheme="minorEastAsia" w:hAnsi="Cambria Math"/>
              <w:sz w:val="24"/>
              <w:szCs w:val="24"/>
              <w:lang w:val="en-GB"/>
            </w:rPr>
            <m:t>=</m:t>
          </m:r>
          <m:f>
            <m:fPr>
              <m:ctrlPr>
                <w:rPr>
                  <w:rFonts w:ascii="Cambria Math" w:eastAsiaTheme="minorEastAsia" w:hAnsi="Cambria Math"/>
                  <w:i/>
                  <w:sz w:val="24"/>
                  <w:szCs w:val="24"/>
                  <w:lang w:val="en-GB"/>
                </w:rPr>
              </m:ctrlPr>
            </m:fPr>
            <m:num>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10-1</m:t>
                  </m:r>
                </m:e>
              </m:d>
              <m:r>
                <w:rPr>
                  <w:rFonts w:ascii="Cambria Math" w:eastAsiaTheme="minorEastAsia" w:hAnsi="Cambria Math"/>
                  <w:sz w:val="24"/>
                  <w:szCs w:val="24"/>
                  <w:lang w:val="en-GB"/>
                </w:rPr>
                <m:t>3</m:t>
              </m:r>
            </m:num>
            <m:den>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m:t>
                  </m:r>
                  <m:r>
                    <w:rPr>
                      <w:rFonts w:ascii="Cambria Math" w:eastAsiaTheme="minorEastAsia" w:hAnsi="Cambria Math"/>
                      <w:sz w:val="24"/>
                      <w:szCs w:val="24"/>
                      <w:lang w:val="en-GB"/>
                    </w:rPr>
                    <m:t>3</m:t>
                  </m:r>
                </m:e>
              </m:d>
            </m:den>
          </m:f>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F</m:t>
              </m:r>
            </m:e>
            <m:sub>
              <m:r>
                <w:rPr>
                  <w:rFonts w:ascii="Cambria Math" w:eastAsiaTheme="minorEastAsia" w:hAnsi="Cambria Math"/>
                  <w:sz w:val="24"/>
                  <w:szCs w:val="24"/>
                  <w:lang w:val="en-GB"/>
                </w:rPr>
                <m:t>3</m:t>
              </m:r>
              <m:r>
                <w:rPr>
                  <w:rFonts w:ascii="Cambria Math" w:eastAsiaTheme="minorEastAsia" w:hAnsi="Cambria Math"/>
                  <w:sz w:val="24"/>
                  <w:szCs w:val="24"/>
                  <w:lang w:val="en-GB"/>
                </w:rPr>
                <m:t>,</m:t>
              </m:r>
              <m:r>
                <w:rPr>
                  <w:rFonts w:ascii="Cambria Math" w:eastAsiaTheme="minorEastAsia" w:hAnsi="Cambria Math"/>
                  <w:sz w:val="24"/>
                  <w:szCs w:val="24"/>
                  <w:lang w:val="en-GB"/>
                </w:rPr>
                <m:t>7</m:t>
              </m:r>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0.05</m:t>
                  </m:r>
                </m:e>
              </m:d>
            </m:sub>
          </m:sSub>
          <m:r>
            <w:rPr>
              <w:rFonts w:ascii="Cambria Math" w:eastAsiaTheme="minorEastAsia" w:hAnsi="Cambria Math"/>
              <w:sz w:val="24"/>
              <w:szCs w:val="24"/>
              <w:lang w:val="en-GB"/>
            </w:rPr>
            <m:t>=</m:t>
          </m:r>
          <m:r>
            <w:rPr>
              <w:rFonts w:ascii="Cambria Math" w:eastAsiaTheme="minorEastAsia" w:hAnsi="Cambria Math"/>
              <w:sz w:val="24"/>
              <w:szCs w:val="24"/>
              <w:lang w:val="en-GB"/>
            </w:rPr>
            <m:t>16.7664</m:t>
          </m:r>
        </m:oMath>
      </m:oMathPara>
    </w:p>
    <w:p w14:paraId="262F6DE8" w14:textId="77777777" w:rsidR="008760A2" w:rsidRDefault="008760A2" w:rsidP="008760A2">
      <w:pPr>
        <w:tabs>
          <w:tab w:val="left" w:pos="1134"/>
        </w:tabs>
        <w:ind w:left="1134"/>
        <w:rPr>
          <w:rFonts w:eastAsiaTheme="minorEastAsia"/>
          <w:sz w:val="24"/>
          <w:szCs w:val="24"/>
          <w:lang w:val="en-GB"/>
        </w:rPr>
      </w:pPr>
    </w:p>
    <w:p w14:paraId="433E5367" w14:textId="6FA19DCB" w:rsidR="008760A2" w:rsidRPr="008760A2" w:rsidRDefault="008760A2" w:rsidP="008760A2">
      <w:pPr>
        <w:tabs>
          <w:tab w:val="left" w:pos="1134"/>
        </w:tabs>
        <w:ind w:left="1134"/>
        <w:rPr>
          <w:rFonts w:eastAsiaTheme="minorEastAsia"/>
          <w:sz w:val="24"/>
          <w:szCs w:val="24"/>
          <w:lang w:val="en-US"/>
        </w:rPr>
      </w:pPr>
      <w:r w:rsidRPr="008760A2">
        <w:rPr>
          <w:rFonts w:eastAsiaTheme="minorEastAsia"/>
          <w:sz w:val="24"/>
          <w:szCs w:val="24"/>
          <w:lang w:val="en-GB"/>
        </w:rPr>
        <w:t>Kriteria penolakan H0</w:t>
      </w:r>
      <w:r w:rsidRPr="008760A2">
        <w:rPr>
          <w:rFonts w:eastAsiaTheme="minorEastAsia"/>
          <w:sz w:val="24"/>
          <w:szCs w:val="24"/>
          <w:lang w:val="en-GB"/>
        </w:rPr>
        <w:br/>
        <w:t xml:space="preserve">Tolak H0 jika </w:t>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&gt;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c</m:t>
            </m:r>
          </m:e>
          <m:sup>
            <m:r>
              <w:rPr>
                <w:rFonts w:ascii="Cambria Math" w:eastAsiaTheme="minorEastAsia" w:hAnsi="Cambria Math"/>
                <w:sz w:val="24"/>
                <w:szCs w:val="24"/>
                <w:lang w:val="en-GB"/>
              </w:rPr>
              <m:t>2</m:t>
            </m:r>
          </m:sup>
        </m:sSup>
      </m:oMath>
    </w:p>
    <w:p w14:paraId="3595D2A4" w14:textId="77777777" w:rsidR="00DB0592" w:rsidRDefault="00DB0592" w:rsidP="008760A2">
      <w:pPr>
        <w:pStyle w:val="ListParagraph"/>
        <w:tabs>
          <w:tab w:val="left" w:pos="1134"/>
        </w:tabs>
        <w:spacing w:before="90" w:line="259" w:lineRule="auto"/>
        <w:ind w:left="1134" w:right="116" w:firstLine="0"/>
        <w:rPr>
          <w:rFonts w:eastAsiaTheme="minorEastAsia"/>
          <w:sz w:val="24"/>
          <w:szCs w:val="24"/>
          <w:lang w:val="en-GB"/>
        </w:rPr>
      </w:pPr>
    </w:p>
    <w:p w14:paraId="3E3CDFD2" w14:textId="605B9CA8" w:rsidR="008760A2" w:rsidRPr="008760A2" w:rsidRDefault="008760A2" w:rsidP="008760A2">
      <w:pPr>
        <w:pStyle w:val="ListParagraph"/>
        <w:tabs>
          <w:tab w:val="left" w:pos="1134"/>
        </w:tabs>
        <w:spacing w:before="90" w:line="259" w:lineRule="auto"/>
        <w:ind w:left="1134" w:right="116" w:firstLine="0"/>
        <w:rPr>
          <w:sz w:val="28"/>
          <w:szCs w:val="24"/>
        </w:rPr>
      </w:pPr>
      <w:r w:rsidRPr="008760A2">
        <w:rPr>
          <w:rFonts w:eastAsiaTheme="minorEastAsia"/>
          <w:sz w:val="24"/>
          <w:szCs w:val="24"/>
          <w:lang w:val="en-GB"/>
        </w:rPr>
        <w:t>Kesimpulan</w:t>
      </w:r>
      <w:r w:rsidRPr="008760A2">
        <w:rPr>
          <w:rFonts w:eastAsiaTheme="minorEastAsia"/>
          <w:sz w:val="24"/>
          <w:szCs w:val="24"/>
          <w:lang w:val="en-GB"/>
        </w:rPr>
        <w:br/>
        <w:t xml:space="preserve">Karena </w:t>
      </w:r>
      <m:oMath>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T</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r>
          <w:rPr>
            <w:rFonts w:ascii="Cambria Math" w:eastAsiaTheme="minorEastAsia" w:hAnsi="Cambria Math"/>
            <w:sz w:val="24"/>
            <w:szCs w:val="24"/>
            <w:lang w:val="en-GB"/>
          </w:rPr>
          <m:t>13.1139</m:t>
        </m:r>
        <m:r>
          <w:rPr>
            <w:rFonts w:ascii="Cambria Math" w:eastAsiaTheme="minorEastAsia" w:hAnsi="Cambria Math"/>
            <w:sz w:val="24"/>
            <w:szCs w:val="24"/>
            <w:lang w:val="en-GB"/>
          </w:rPr>
          <m:t>&lt;</m:t>
        </m:r>
        <m:sSup>
          <m:sSupPr>
            <m:ctrlPr>
              <w:rPr>
                <w:rFonts w:ascii="Cambria Math" w:eastAsiaTheme="minorEastAsia" w:hAnsi="Cambria Math"/>
                <w:i/>
                <w:sz w:val="24"/>
                <w:szCs w:val="24"/>
                <w:lang w:val="en-GB"/>
              </w:rPr>
            </m:ctrlPr>
          </m:sSupPr>
          <m:e>
            <m:r>
              <w:rPr>
                <w:rFonts w:ascii="Cambria Math" w:eastAsiaTheme="minorEastAsia" w:hAnsi="Cambria Math"/>
                <w:sz w:val="24"/>
                <w:szCs w:val="24"/>
                <w:lang w:val="en-GB"/>
              </w:rPr>
              <m:t>c</m:t>
            </m:r>
          </m:e>
          <m:sup>
            <m:r>
              <w:rPr>
                <w:rFonts w:ascii="Cambria Math" w:eastAsiaTheme="minorEastAsia" w:hAnsi="Cambria Math"/>
                <w:sz w:val="24"/>
                <w:szCs w:val="24"/>
                <w:lang w:val="en-GB"/>
              </w:rPr>
              <m:t>2</m:t>
            </m:r>
          </m:sup>
        </m:sSup>
        <m:r>
          <w:rPr>
            <w:rFonts w:ascii="Cambria Math" w:eastAsiaTheme="minorEastAsia" w:hAnsi="Cambria Math"/>
            <w:sz w:val="24"/>
            <w:szCs w:val="24"/>
            <w:lang w:val="en-GB"/>
          </w:rPr>
          <m:t>=</m:t>
        </m:r>
        <m:r>
          <w:rPr>
            <w:rFonts w:ascii="Cambria Math" w:eastAsiaTheme="minorEastAsia" w:hAnsi="Cambria Math"/>
            <w:sz w:val="24"/>
            <w:szCs w:val="24"/>
            <w:lang w:val="en-GB"/>
          </w:rPr>
          <m:t>16.7664</m:t>
        </m:r>
      </m:oMath>
      <w:r w:rsidRPr="008760A2">
        <w:rPr>
          <w:rFonts w:eastAsiaTheme="minorEastAsia"/>
          <w:sz w:val="24"/>
          <w:szCs w:val="24"/>
          <w:lang w:val="en-GB"/>
        </w:rPr>
        <w:t xml:space="preserve"> maka tak tolak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H</m:t>
            </m:r>
          </m:e>
          <m:sub>
            <m:r>
              <w:rPr>
                <w:rFonts w:ascii="Cambria Math" w:eastAsiaTheme="minorEastAsia" w:hAnsi="Cambria Math"/>
                <w:sz w:val="24"/>
                <w:szCs w:val="24"/>
                <w:lang w:val="en-GB"/>
              </w:rPr>
              <m:t>0</m:t>
            </m:r>
          </m:sub>
        </m:sSub>
      </m:oMath>
      <w:r w:rsidRPr="008760A2">
        <w:rPr>
          <w:rFonts w:eastAsiaTheme="minorEastAsia"/>
          <w:sz w:val="24"/>
          <w:szCs w:val="24"/>
          <w:lang w:val="en-GB"/>
        </w:rPr>
        <w:t>. Artinya cukup bukti untuk menyatakan bahwa minimal ada salah satu rataan kalsium, vitamin A, dan protein yang memiliki nilai rata-rata sama dengan 6, 50, dan 100</w:t>
      </w:r>
      <w:r>
        <w:rPr>
          <w:rFonts w:eastAsiaTheme="minorEastAsia"/>
          <w:sz w:val="24"/>
          <w:szCs w:val="24"/>
          <w:lang w:val="en-GB"/>
        </w:rPr>
        <w:t xml:space="preserve"> </w:t>
      </w:r>
      <w:r w:rsidRPr="008760A2">
        <w:rPr>
          <w:rFonts w:eastAsiaTheme="minorEastAsia"/>
          <w:sz w:val="24"/>
          <w:szCs w:val="24"/>
          <w:lang w:val="en-GB"/>
        </w:rPr>
        <w:t>pada taraf  nyata 5%.</w:t>
      </w:r>
    </w:p>
    <w:p w14:paraId="62299C87" w14:textId="77777777" w:rsidR="00DB0592" w:rsidRDefault="00DB0592" w:rsidP="00DB0592">
      <w:pPr>
        <w:pStyle w:val="ListParagraph"/>
        <w:numPr>
          <w:ilvl w:val="0"/>
          <w:numId w:val="6"/>
        </w:numPr>
        <w:tabs>
          <w:tab w:val="left" w:pos="1276"/>
        </w:tabs>
        <w:spacing w:before="90" w:line="259" w:lineRule="auto"/>
        <w:ind w:left="1134" w:right="116"/>
        <w:rPr>
          <w:sz w:val="24"/>
          <w:lang w:val="en-US"/>
        </w:rPr>
      </w:pPr>
      <w:r>
        <w:rPr>
          <w:sz w:val="24"/>
          <w:lang w:val="en-US"/>
        </w:rPr>
        <w:t>Selang Kepercayaan Simultan</w:t>
      </w:r>
    </w:p>
    <w:p w14:paraId="13EBF04E" w14:textId="4189E52C" w:rsidR="00DB0592" w:rsidRPr="00DB0592" w:rsidRDefault="00DB0592" w:rsidP="00DB0592">
      <w:pPr>
        <w:pStyle w:val="ListParagraph"/>
        <w:tabs>
          <w:tab w:val="left" w:pos="1276"/>
        </w:tabs>
        <w:spacing w:before="90" w:line="259" w:lineRule="auto"/>
        <w:ind w:left="1134" w:right="116" w:firstLine="0"/>
        <w:rPr>
          <w:sz w:val="28"/>
          <w:szCs w:val="24"/>
          <w:lang w:val="en-US"/>
        </w:rPr>
      </w:pPr>
      <w:r w:rsidRPr="00DB0592">
        <w:rPr>
          <w:rFonts w:eastAsiaTheme="minorEastAsia"/>
          <w:sz w:val="24"/>
          <w:szCs w:val="24"/>
          <w:lang w:val="en-GB"/>
        </w:rPr>
        <w:t xml:space="preserve">Selang kepercayaan simutan bagi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oMath>
    </w:p>
    <w:p w14:paraId="5D6EAA37" w14:textId="0C214890"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3.87</m:t>
          </m:r>
          <m:r>
            <w:rPr>
              <w:rFonts w:ascii="Cambria Math" w:eastAsiaTheme="minorEastAsia" w:hAnsi="Cambria Math"/>
              <w:sz w:val="24"/>
              <w:szCs w:val="24"/>
              <w:lang w:val="en-GB"/>
            </w:rPr>
            <m:t xml:space="preserve"> ± </m:t>
          </m:r>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10-1</m:t>
                      </m:r>
                    </m:e>
                  </m:d>
                  <m:r>
                    <w:rPr>
                      <w:rFonts w:ascii="Cambria Math" w:eastAsiaTheme="minorEastAsia" w:hAnsi="Cambria Math"/>
                      <w:sz w:val="24"/>
                      <w:szCs w:val="24"/>
                      <w:lang w:val="en-GB"/>
                    </w:rPr>
                    <m:t>3</m:t>
                  </m:r>
                </m:num>
                <m:den>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m:t>
                      </m:r>
                      <m:r>
                        <w:rPr>
                          <w:rFonts w:ascii="Cambria Math" w:eastAsiaTheme="minorEastAsia" w:hAnsi="Cambria Math"/>
                          <w:sz w:val="24"/>
                          <w:szCs w:val="24"/>
                          <w:lang w:val="en-GB"/>
                        </w:rPr>
                        <m:t>3</m:t>
                      </m:r>
                    </m:e>
                  </m:d>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3.468</m:t>
                  </m:r>
                </m:e>
              </m:d>
            </m:e>
          </m:rad>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10.0534</m:t>
                  </m:r>
                </m:num>
                <m:den>
                  <m:r>
                    <w:rPr>
                      <w:rFonts w:ascii="Cambria Math" w:eastAsiaTheme="minorEastAsia" w:hAnsi="Cambria Math"/>
                      <w:sz w:val="24"/>
                      <w:szCs w:val="24"/>
                      <w:lang w:val="en-GB"/>
                    </w:rPr>
                    <m:t>10</m:t>
                  </m:r>
                </m:den>
              </m:f>
            </m:e>
          </m:rad>
        </m:oMath>
      </m:oMathPara>
    </w:p>
    <w:p w14:paraId="7984DD90" w14:textId="62F70457"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3.87</m:t>
          </m:r>
          <m:r>
            <w:rPr>
              <w:rFonts w:ascii="Cambria Math" w:eastAsiaTheme="minorEastAsia" w:hAnsi="Cambria Math"/>
              <w:sz w:val="24"/>
              <w:szCs w:val="24"/>
              <w:lang w:val="en-GB"/>
            </w:rPr>
            <m:t xml:space="preserve"> ±</m:t>
          </m:r>
          <m:r>
            <w:rPr>
              <w:rFonts w:ascii="Cambria Math" w:eastAsiaTheme="minorEastAsia" w:hAnsi="Cambria Math"/>
              <w:sz w:val="24"/>
              <w:szCs w:val="24"/>
              <w:lang w:val="en-GB"/>
            </w:rPr>
            <m:t>4.1056</m:t>
          </m:r>
        </m:oMath>
      </m:oMathPara>
    </w:p>
    <w:p w14:paraId="7934D87E" w14:textId="13729EA3"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r>
      <w:r w:rsidRPr="00DB0592">
        <w:rPr>
          <w:rFonts w:eastAsiaTheme="minorEastAsia"/>
          <w:sz w:val="24"/>
          <w:szCs w:val="24"/>
          <w:lang w:val="en-GB"/>
        </w:rPr>
        <w:t>Rata-rata</w:t>
      </w:r>
      <w:r>
        <w:rPr>
          <w:rFonts w:eastAsiaTheme="minorEastAsia"/>
          <w:sz w:val="24"/>
          <w:szCs w:val="24"/>
          <w:lang w:val="en-GB"/>
        </w:rPr>
        <w:t xml:space="preserve"> kandungan kalsium</w:t>
      </w:r>
      <w:r w:rsidRPr="00DB0592">
        <w:rPr>
          <w:rFonts w:eastAsiaTheme="minorEastAsia"/>
          <w:sz w:val="24"/>
          <w:szCs w:val="24"/>
          <w:lang w:val="en-GB"/>
        </w:rPr>
        <w:t xml:space="preserve"> pada selang kepercayaan 95% berada dalam rentang </w:t>
      </w:r>
      <w:r>
        <w:rPr>
          <w:rFonts w:eastAsiaTheme="minorEastAsia"/>
          <w:sz w:val="24"/>
          <w:szCs w:val="24"/>
          <w:lang w:val="en-GB"/>
        </w:rPr>
        <w:t>-0.2356 hingga 7.9756</w:t>
      </w:r>
      <w:r w:rsidRPr="00DB0592">
        <w:rPr>
          <w:rFonts w:eastAsiaTheme="minorEastAsia"/>
          <w:sz w:val="24"/>
          <w:szCs w:val="24"/>
          <w:lang w:val="en-GB"/>
        </w:rPr>
        <w:t>.</w:t>
      </w:r>
    </w:p>
    <w:p w14:paraId="7B624B49" w14:textId="77777777"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 xml:space="preserve"> </w:t>
      </w:r>
    </w:p>
    <w:p w14:paraId="04EF36EB" w14:textId="110D6CBB"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r>
      <w:r w:rsidRPr="00DB0592">
        <w:rPr>
          <w:rFonts w:eastAsiaTheme="minorEastAsia"/>
          <w:sz w:val="24"/>
          <w:szCs w:val="24"/>
          <w:lang w:val="en-GB"/>
        </w:rPr>
        <w:t xml:space="preserve">Selang kepercayaan simutan bagi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2</m:t>
            </m:r>
          </m:sub>
        </m:sSub>
      </m:oMath>
    </w:p>
    <w:p w14:paraId="681A9189" w14:textId="3775B714"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2</m:t>
              </m:r>
            </m:sub>
          </m:sSub>
          <m:r>
            <w:rPr>
              <w:rFonts w:ascii="Cambria Math" w:eastAsiaTheme="minorEastAsia" w:hAnsi="Cambria Math"/>
              <w:sz w:val="24"/>
              <w:szCs w:val="24"/>
              <w:lang w:val="en-GB"/>
            </w:rPr>
            <m:t>=</m:t>
          </m:r>
          <m:r>
            <w:rPr>
              <w:rFonts w:ascii="Cambria Math" w:eastAsiaTheme="minorEastAsia" w:hAnsi="Cambria Math"/>
              <w:sz w:val="24"/>
              <w:szCs w:val="24"/>
              <w:lang w:val="en-GB"/>
            </w:rPr>
            <m:t>61.2</m:t>
          </m:r>
          <m:r>
            <w:rPr>
              <w:rFonts w:ascii="Cambria Math" w:eastAsiaTheme="minorEastAsia" w:hAnsi="Cambria Math"/>
              <w:sz w:val="24"/>
              <w:szCs w:val="24"/>
              <w:lang w:val="en-GB"/>
            </w:rPr>
            <m:t xml:space="preserve"> ± </m:t>
          </m:r>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10-1</m:t>
                      </m:r>
                    </m:e>
                  </m:d>
                  <m:r>
                    <w:rPr>
                      <w:rFonts w:ascii="Cambria Math" w:eastAsiaTheme="minorEastAsia" w:hAnsi="Cambria Math"/>
                      <w:sz w:val="24"/>
                      <w:szCs w:val="24"/>
                      <w:lang w:val="en-GB"/>
                    </w:rPr>
                    <m:t>3</m:t>
                  </m:r>
                </m:num>
                <m:den>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m:t>
                      </m:r>
                      <m:r>
                        <w:rPr>
                          <w:rFonts w:ascii="Cambria Math" w:eastAsiaTheme="minorEastAsia" w:hAnsi="Cambria Math"/>
                          <w:sz w:val="24"/>
                          <w:szCs w:val="24"/>
                          <w:lang w:val="en-GB"/>
                        </w:rPr>
                        <m:t>3</m:t>
                      </m:r>
                    </m:e>
                  </m:d>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3.468</m:t>
                  </m:r>
                </m:e>
              </m:d>
            </m:e>
          </m:rad>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904.6222</m:t>
                  </m:r>
                </m:num>
                <m:den>
                  <m:r>
                    <w:rPr>
                      <w:rFonts w:ascii="Cambria Math" w:eastAsiaTheme="minorEastAsia" w:hAnsi="Cambria Math"/>
                      <w:sz w:val="24"/>
                      <w:szCs w:val="24"/>
                      <w:lang w:val="en-GB"/>
                    </w:rPr>
                    <m:t>10</m:t>
                  </m:r>
                </m:den>
              </m:f>
            </m:e>
          </m:rad>
        </m:oMath>
      </m:oMathPara>
    </w:p>
    <w:p w14:paraId="5E4E2F80" w14:textId="360FFD37"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61.2</m:t>
          </m:r>
          <m:r>
            <w:rPr>
              <w:rFonts w:ascii="Cambria Math" w:eastAsiaTheme="minorEastAsia" w:hAnsi="Cambria Math"/>
              <w:sz w:val="24"/>
              <w:szCs w:val="24"/>
              <w:lang w:val="en-GB"/>
            </w:rPr>
            <m:t xml:space="preserve"> ±</m:t>
          </m:r>
          <m:r>
            <w:rPr>
              <w:rFonts w:ascii="Cambria Math" w:eastAsiaTheme="minorEastAsia" w:hAnsi="Cambria Math"/>
              <w:sz w:val="24"/>
              <w:szCs w:val="24"/>
              <w:lang w:val="en-GB"/>
            </w:rPr>
            <m:t>38.9451</m:t>
          </m:r>
        </m:oMath>
      </m:oMathPara>
    </w:p>
    <w:p w14:paraId="78812F91" w14:textId="356578D9"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r>
      <w:r w:rsidRPr="00DB0592">
        <w:rPr>
          <w:rFonts w:eastAsiaTheme="minorEastAsia"/>
          <w:sz w:val="24"/>
          <w:szCs w:val="24"/>
          <w:lang w:val="en-GB"/>
        </w:rPr>
        <w:t xml:space="preserve">Rata-rata </w:t>
      </w:r>
      <w:r>
        <w:rPr>
          <w:rFonts w:eastAsiaTheme="minorEastAsia"/>
          <w:sz w:val="24"/>
          <w:szCs w:val="24"/>
          <w:lang w:val="en-GB"/>
        </w:rPr>
        <w:t>kandungan vitamin A</w:t>
      </w:r>
      <w:r w:rsidRPr="00DB0592">
        <w:rPr>
          <w:rFonts w:eastAsiaTheme="minorEastAsia"/>
          <w:sz w:val="24"/>
          <w:szCs w:val="24"/>
          <w:lang w:val="en-GB"/>
        </w:rPr>
        <w:t xml:space="preserve"> pada selang kepercayaan 95% berada dalam rentang </w:t>
      </w:r>
      <w:r>
        <w:rPr>
          <w:rFonts w:eastAsiaTheme="minorEastAsia"/>
          <w:sz w:val="24"/>
          <w:szCs w:val="24"/>
          <w:lang w:val="en-GB"/>
        </w:rPr>
        <w:t>22.2549 hingga 100.1451</w:t>
      </w:r>
      <w:r w:rsidRPr="00DB0592">
        <w:rPr>
          <w:rFonts w:eastAsiaTheme="minorEastAsia"/>
          <w:sz w:val="24"/>
          <w:szCs w:val="24"/>
          <w:lang w:val="en-GB"/>
        </w:rPr>
        <w:t>.</w:t>
      </w:r>
    </w:p>
    <w:p w14:paraId="1B78568F" w14:textId="77777777" w:rsidR="00DB0592" w:rsidRPr="00DB0592" w:rsidRDefault="00DB0592" w:rsidP="00DB0592">
      <w:pPr>
        <w:pStyle w:val="ListParagraph"/>
        <w:tabs>
          <w:tab w:val="left" w:pos="1134"/>
        </w:tabs>
        <w:ind w:left="1134"/>
        <w:jc w:val="both"/>
        <w:rPr>
          <w:rFonts w:eastAsiaTheme="minorEastAsia"/>
          <w:sz w:val="24"/>
          <w:szCs w:val="24"/>
          <w:lang w:val="en-GB"/>
        </w:rPr>
      </w:pPr>
    </w:p>
    <w:p w14:paraId="53A80A7C" w14:textId="1C3CF4EF"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r>
      <w:r w:rsidRPr="00DB0592">
        <w:rPr>
          <w:rFonts w:eastAsiaTheme="minorEastAsia"/>
          <w:sz w:val="24"/>
          <w:szCs w:val="24"/>
          <w:lang w:val="en-GB"/>
        </w:rPr>
        <w:t xml:space="preserve">Selang kepercayaan simutan bagi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3</m:t>
            </m:r>
          </m:sub>
        </m:sSub>
      </m:oMath>
    </w:p>
    <w:p w14:paraId="70A721BE" w14:textId="5CFA8592"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2</m:t>
              </m:r>
            </m:sub>
          </m:sSub>
          <m:r>
            <w:rPr>
              <w:rFonts w:ascii="Cambria Math" w:eastAsiaTheme="minorEastAsia" w:hAnsi="Cambria Math"/>
              <w:sz w:val="24"/>
              <w:szCs w:val="24"/>
              <w:lang w:val="en-GB"/>
            </w:rPr>
            <m:t>=</m:t>
          </m:r>
          <m:r>
            <w:rPr>
              <w:rFonts w:ascii="Cambria Math" w:eastAsiaTheme="minorEastAsia" w:hAnsi="Cambria Math"/>
              <w:sz w:val="24"/>
              <w:szCs w:val="24"/>
              <w:lang w:val="en-GB"/>
            </w:rPr>
            <m:t>90.3</m:t>
          </m:r>
          <m:r>
            <w:rPr>
              <w:rFonts w:ascii="Cambria Math" w:eastAsiaTheme="minorEastAsia" w:hAnsi="Cambria Math"/>
              <w:sz w:val="24"/>
              <w:szCs w:val="24"/>
              <w:lang w:val="en-GB"/>
            </w:rPr>
            <m:t xml:space="preserve"> ± </m:t>
          </m:r>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10-1</m:t>
                      </m:r>
                    </m:e>
                  </m:d>
                  <m:r>
                    <w:rPr>
                      <w:rFonts w:ascii="Cambria Math" w:eastAsiaTheme="minorEastAsia" w:hAnsi="Cambria Math"/>
                      <w:sz w:val="24"/>
                      <w:szCs w:val="24"/>
                      <w:lang w:val="en-GB"/>
                    </w:rPr>
                    <m:t>3</m:t>
                  </m:r>
                </m:num>
                <m:den>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10-</m:t>
                      </m:r>
                      <m:r>
                        <w:rPr>
                          <w:rFonts w:ascii="Cambria Math" w:eastAsiaTheme="minorEastAsia" w:hAnsi="Cambria Math"/>
                          <w:sz w:val="24"/>
                          <w:szCs w:val="24"/>
                          <w:lang w:val="en-GB"/>
                        </w:rPr>
                        <m:t>3</m:t>
                      </m:r>
                    </m:e>
                  </m:d>
                </m:den>
              </m:f>
              <m:d>
                <m:dPr>
                  <m:ctrlPr>
                    <w:rPr>
                      <w:rFonts w:ascii="Cambria Math" w:eastAsiaTheme="minorEastAsia" w:hAnsi="Cambria Math"/>
                      <w:i/>
                      <w:sz w:val="24"/>
                      <w:szCs w:val="24"/>
                      <w:lang w:val="en-GB"/>
                    </w:rPr>
                  </m:ctrlPr>
                </m:dPr>
                <m:e>
                  <m:r>
                    <w:rPr>
                      <w:rFonts w:ascii="Cambria Math" w:eastAsiaTheme="minorEastAsia" w:hAnsi="Cambria Math"/>
                      <w:sz w:val="24"/>
                      <w:szCs w:val="24"/>
                      <w:lang w:val="en-GB"/>
                    </w:rPr>
                    <m:t>3.468</m:t>
                  </m:r>
                </m:e>
              </m:d>
            </m:e>
          </m:rad>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6490.0111</m:t>
                  </m:r>
                </m:num>
                <m:den>
                  <m:r>
                    <w:rPr>
                      <w:rFonts w:ascii="Cambria Math" w:eastAsiaTheme="minorEastAsia" w:hAnsi="Cambria Math"/>
                      <w:sz w:val="24"/>
                      <w:szCs w:val="24"/>
                      <w:lang w:val="en-GB"/>
                    </w:rPr>
                    <m:t>10</m:t>
                  </m:r>
                </m:den>
              </m:f>
            </m:e>
          </m:rad>
        </m:oMath>
      </m:oMathPara>
    </w:p>
    <w:p w14:paraId="56C6690A" w14:textId="2E11D04A"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90.3</m:t>
          </m:r>
          <m:r>
            <w:rPr>
              <w:rFonts w:ascii="Cambria Math" w:eastAsiaTheme="minorEastAsia" w:hAnsi="Cambria Math"/>
              <w:sz w:val="24"/>
              <w:szCs w:val="24"/>
              <w:lang w:val="en-GB"/>
            </w:rPr>
            <m:t xml:space="preserve"> ±</m:t>
          </m:r>
          <m:r>
            <w:rPr>
              <w:rFonts w:ascii="Cambria Math" w:eastAsiaTheme="minorEastAsia" w:hAnsi="Cambria Math"/>
              <w:sz w:val="24"/>
              <w:szCs w:val="24"/>
              <w:lang w:val="en-GB"/>
            </w:rPr>
            <m:t>104.3138</m:t>
          </m:r>
        </m:oMath>
      </m:oMathPara>
    </w:p>
    <w:p w14:paraId="14B87795" w14:textId="6165332A"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t xml:space="preserve">Rata-rata </w:t>
      </w:r>
      <w:r>
        <w:rPr>
          <w:rFonts w:eastAsiaTheme="minorEastAsia"/>
          <w:sz w:val="24"/>
          <w:szCs w:val="24"/>
          <w:lang w:val="en-GB"/>
        </w:rPr>
        <w:t>kandungan protein</w:t>
      </w:r>
      <w:r w:rsidRPr="00DB0592">
        <w:rPr>
          <w:rFonts w:eastAsiaTheme="minorEastAsia"/>
          <w:sz w:val="24"/>
          <w:szCs w:val="24"/>
          <w:lang w:val="en-GB"/>
        </w:rPr>
        <w:t xml:space="preserve"> pada selang kepercayaan 95% berada dalam rentang </w:t>
      </w:r>
      <w:r>
        <w:rPr>
          <w:rFonts w:eastAsiaTheme="minorEastAsia"/>
          <w:sz w:val="24"/>
          <w:szCs w:val="24"/>
          <w:lang w:val="en-GB"/>
        </w:rPr>
        <w:t>-14.0139 hingga 194.6138</w:t>
      </w:r>
      <w:r w:rsidRPr="00DB0592">
        <w:rPr>
          <w:rFonts w:eastAsiaTheme="minorEastAsia"/>
          <w:sz w:val="24"/>
          <w:szCs w:val="24"/>
          <w:lang w:val="en-GB"/>
        </w:rPr>
        <w:t>.</w:t>
      </w:r>
    </w:p>
    <w:p w14:paraId="47B0FD81" w14:textId="45860CC1" w:rsidR="00DB0592" w:rsidRPr="00DB0592" w:rsidRDefault="00DB0592" w:rsidP="00DB0592">
      <w:pPr>
        <w:pStyle w:val="ListParagraph"/>
        <w:tabs>
          <w:tab w:val="left" w:pos="1276"/>
        </w:tabs>
        <w:spacing w:before="90" w:line="259" w:lineRule="auto"/>
        <w:ind w:left="1134" w:right="116" w:firstLine="0"/>
        <w:rPr>
          <w:sz w:val="24"/>
          <w:lang w:val="en-US"/>
        </w:rPr>
      </w:pPr>
      <w:r>
        <w:rPr>
          <w:sz w:val="24"/>
          <w:lang w:val="en-US"/>
        </w:rPr>
        <w:tab/>
      </w:r>
    </w:p>
    <w:p w14:paraId="407CC750" w14:textId="77777777" w:rsidR="00ED0422" w:rsidRDefault="00ED0422" w:rsidP="00DB0592">
      <w:pPr>
        <w:pStyle w:val="ListParagraph"/>
        <w:tabs>
          <w:tab w:val="left" w:pos="1276"/>
        </w:tabs>
        <w:spacing w:before="90" w:line="259" w:lineRule="auto"/>
        <w:ind w:left="1134" w:right="116" w:firstLine="0"/>
        <w:rPr>
          <w:sz w:val="24"/>
          <w:lang w:val="en-US"/>
        </w:rPr>
      </w:pPr>
    </w:p>
    <w:p w14:paraId="0AB459DD" w14:textId="5DCA99D7" w:rsidR="00DB0592" w:rsidRDefault="00DB0592" w:rsidP="00DB0592">
      <w:pPr>
        <w:pStyle w:val="ListParagraph"/>
        <w:tabs>
          <w:tab w:val="left" w:pos="1276"/>
        </w:tabs>
        <w:spacing w:before="90" w:line="259" w:lineRule="auto"/>
        <w:ind w:left="1134" w:right="116" w:firstLine="0"/>
        <w:rPr>
          <w:sz w:val="24"/>
          <w:lang w:val="en-US"/>
        </w:rPr>
      </w:pPr>
      <w:r>
        <w:rPr>
          <w:sz w:val="24"/>
          <w:lang w:val="en-US"/>
        </w:rPr>
        <w:lastRenderedPageBreak/>
        <w:t xml:space="preserve">Selang Kepercayaan </w:t>
      </w:r>
      <w:r>
        <w:rPr>
          <w:sz w:val="24"/>
          <w:lang w:val="en-US"/>
        </w:rPr>
        <w:t>Bonferoni</w:t>
      </w:r>
    </w:p>
    <w:p w14:paraId="780625B0" w14:textId="5AF294A1" w:rsidR="00DB0592" w:rsidRPr="00DB0592" w:rsidRDefault="00DB0592" w:rsidP="00DB0592">
      <w:pPr>
        <w:pStyle w:val="ListParagraph"/>
        <w:tabs>
          <w:tab w:val="left" w:pos="1134"/>
        </w:tabs>
        <w:ind w:left="1134"/>
        <w:jc w:val="both"/>
        <w:rPr>
          <w:rFonts w:eastAsiaTheme="minorEastAsia"/>
          <w:sz w:val="24"/>
          <w:szCs w:val="24"/>
          <w:lang w:val="en-GB"/>
        </w:rPr>
      </w:pPr>
      <m:oMathPara>
        <m:oMath>
          <m:acc>
            <m:accPr>
              <m:chr m:val="̅"/>
              <m:ctrlPr>
                <w:rPr>
                  <w:rFonts w:ascii="Cambria Math" w:eastAsiaTheme="minorEastAsia" w:hAnsi="Cambria Math"/>
                  <w:i/>
                  <w:sz w:val="24"/>
                  <w:szCs w:val="24"/>
                  <w:lang w:val="en-GB"/>
                </w:rPr>
              </m:ctrlPr>
            </m:accPr>
            <m:e>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x</m:t>
                  </m:r>
                </m:e>
                <m:sub>
                  <m:r>
                    <w:rPr>
                      <w:rFonts w:ascii="Cambria Math" w:eastAsiaTheme="minorEastAsia" w:hAnsi="Cambria Math"/>
                      <w:sz w:val="24"/>
                      <w:szCs w:val="24"/>
                      <w:lang w:val="en-GB"/>
                    </w:rPr>
                    <m:t>i</m:t>
                  </m:r>
                </m:sub>
              </m:sSub>
            </m:e>
          </m:acc>
          <m:r>
            <w:rPr>
              <w:rFonts w:ascii="Cambria Math" w:eastAsiaTheme="minorEastAsia" w:hAnsi="Cambria Math"/>
              <w:sz w:val="24"/>
              <w:szCs w:val="24"/>
              <w:lang w:val="en-GB"/>
            </w:rPr>
            <m:t xml:space="preserve"> ±</m:t>
          </m:r>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n-1</m:t>
              </m:r>
            </m:sub>
          </m:sSub>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m:t>
              </m:r>
            </m:e>
            <m:sub>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α</m:t>
                  </m:r>
                </m:num>
                <m:den>
                  <m:r>
                    <w:rPr>
                      <w:rFonts w:ascii="Cambria Math" w:eastAsiaTheme="minorEastAsia" w:hAnsi="Cambria Math"/>
                      <w:sz w:val="24"/>
                      <w:szCs w:val="24"/>
                      <w:lang w:val="en-GB"/>
                    </w:rPr>
                    <m:t>2p</m:t>
                  </m:r>
                </m:den>
              </m:f>
            </m:sub>
          </m:sSub>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s</m:t>
                      </m:r>
                    </m:e>
                    <m:sub>
                      <m:r>
                        <w:rPr>
                          <w:rFonts w:ascii="Cambria Math" w:eastAsiaTheme="minorEastAsia" w:hAnsi="Cambria Math"/>
                          <w:sz w:val="24"/>
                          <w:szCs w:val="24"/>
                          <w:lang w:val="en-GB"/>
                        </w:rPr>
                        <m:t>ii</m:t>
                      </m:r>
                    </m:sub>
                  </m:sSub>
                </m:num>
                <m:den>
                  <m:r>
                    <w:rPr>
                      <w:rFonts w:ascii="Cambria Math" w:eastAsiaTheme="minorEastAsia" w:hAnsi="Cambria Math"/>
                      <w:sz w:val="24"/>
                      <w:szCs w:val="24"/>
                      <w:lang w:val="en-GB"/>
                    </w:rPr>
                    <m:t>n</m:t>
                  </m:r>
                </m:den>
              </m:f>
            </m:e>
          </m:rad>
        </m:oMath>
      </m:oMathPara>
    </w:p>
    <w:p w14:paraId="43E829D5" w14:textId="55F504B6" w:rsidR="00DB0592" w:rsidRPr="00DB0592" w:rsidRDefault="00DB0592" w:rsidP="00DB0592">
      <w:pPr>
        <w:pStyle w:val="ListParagraph"/>
        <w:tabs>
          <w:tab w:val="left" w:pos="1276"/>
        </w:tabs>
        <w:spacing w:before="90" w:line="259" w:lineRule="auto"/>
        <w:ind w:left="1134" w:right="116" w:firstLine="0"/>
        <w:rPr>
          <w:sz w:val="28"/>
          <w:szCs w:val="24"/>
          <w:lang w:val="en-US"/>
        </w:rPr>
      </w:pPr>
      <w:r w:rsidRPr="00DB0592">
        <w:rPr>
          <w:rFonts w:eastAsiaTheme="minorEastAsia"/>
          <w:sz w:val="24"/>
          <w:szCs w:val="24"/>
          <w:lang w:val="en-GB"/>
        </w:rPr>
        <w:t xml:space="preserve">Selang kepercayaan </w:t>
      </w:r>
      <w:r>
        <w:rPr>
          <w:rFonts w:eastAsiaTheme="minorEastAsia"/>
          <w:sz w:val="24"/>
          <w:szCs w:val="24"/>
          <w:lang w:val="en-GB"/>
        </w:rPr>
        <w:t>bonferoni</w:t>
      </w:r>
      <w:r w:rsidRPr="00DB0592">
        <w:rPr>
          <w:rFonts w:eastAsiaTheme="minorEastAsia"/>
          <w:sz w:val="24"/>
          <w:szCs w:val="24"/>
          <w:lang w:val="en-GB"/>
        </w:rPr>
        <w:t xml:space="preserve"> bagi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oMath>
    </w:p>
    <w:p w14:paraId="3C99B336" w14:textId="25EB709D"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3.87</m:t>
          </m:r>
          <m:r>
            <w:rPr>
              <w:rFonts w:ascii="Cambria Math" w:eastAsiaTheme="minorEastAsia" w:hAnsi="Cambria Math"/>
              <w:sz w:val="24"/>
              <w:szCs w:val="24"/>
              <w:lang w:val="en-GB"/>
            </w:rPr>
            <m:t xml:space="preserve"> ± </m:t>
          </m:r>
          <m:r>
            <w:rPr>
              <w:rFonts w:ascii="Cambria Math" w:eastAsiaTheme="minorEastAsia" w:hAnsi="Cambria Math"/>
              <w:sz w:val="24"/>
              <w:szCs w:val="24"/>
              <w:lang w:val="en-GB"/>
            </w:rPr>
            <m:t>2.9333</m:t>
          </m:r>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10.0534</m:t>
                  </m:r>
                </m:num>
                <m:den>
                  <m:r>
                    <w:rPr>
                      <w:rFonts w:ascii="Cambria Math" w:eastAsiaTheme="minorEastAsia" w:hAnsi="Cambria Math"/>
                      <w:sz w:val="24"/>
                      <w:szCs w:val="24"/>
                      <w:lang w:val="en-GB"/>
                    </w:rPr>
                    <m:t>10</m:t>
                  </m:r>
                </m:den>
              </m:f>
            </m:e>
          </m:rad>
        </m:oMath>
      </m:oMathPara>
    </w:p>
    <w:p w14:paraId="6F7CE87E" w14:textId="6FF6FE6F"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3.87</m:t>
          </m:r>
          <m:r>
            <w:rPr>
              <w:rFonts w:ascii="Cambria Math" w:eastAsiaTheme="minorEastAsia" w:hAnsi="Cambria Math"/>
              <w:sz w:val="24"/>
              <w:szCs w:val="24"/>
              <w:lang w:val="en-GB"/>
            </w:rPr>
            <m:t xml:space="preserve"> ±</m:t>
          </m:r>
          <m:r>
            <w:rPr>
              <w:rFonts w:ascii="Cambria Math" w:eastAsiaTheme="minorEastAsia" w:hAnsi="Cambria Math"/>
              <w:sz w:val="24"/>
              <w:szCs w:val="24"/>
              <w:lang w:val="en-GB"/>
            </w:rPr>
            <m:t>2.9412</m:t>
          </m:r>
        </m:oMath>
      </m:oMathPara>
    </w:p>
    <w:p w14:paraId="25F02DB9" w14:textId="6DFB39C6"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t>Rata-rata</w:t>
      </w:r>
      <w:r>
        <w:rPr>
          <w:rFonts w:eastAsiaTheme="minorEastAsia"/>
          <w:sz w:val="24"/>
          <w:szCs w:val="24"/>
          <w:lang w:val="en-GB"/>
        </w:rPr>
        <w:t xml:space="preserve"> kandungan kalsium</w:t>
      </w:r>
      <w:r w:rsidRPr="00DB0592">
        <w:rPr>
          <w:rFonts w:eastAsiaTheme="minorEastAsia"/>
          <w:sz w:val="24"/>
          <w:szCs w:val="24"/>
          <w:lang w:val="en-GB"/>
        </w:rPr>
        <w:t xml:space="preserve"> pada selang kepercayaan 95% berada dalam rentang </w:t>
      </w:r>
      <w:r>
        <w:rPr>
          <w:rFonts w:eastAsiaTheme="minorEastAsia"/>
          <w:sz w:val="24"/>
          <w:szCs w:val="24"/>
          <w:lang w:val="en-GB"/>
        </w:rPr>
        <w:t>-0.</w:t>
      </w:r>
      <w:r w:rsidR="00073BF6">
        <w:rPr>
          <w:rFonts w:eastAsiaTheme="minorEastAsia"/>
          <w:sz w:val="24"/>
          <w:szCs w:val="24"/>
          <w:lang w:val="en-GB"/>
        </w:rPr>
        <w:t>9288 h</w:t>
      </w:r>
      <w:r>
        <w:rPr>
          <w:rFonts w:eastAsiaTheme="minorEastAsia"/>
          <w:sz w:val="24"/>
          <w:szCs w:val="24"/>
          <w:lang w:val="en-GB"/>
        </w:rPr>
        <w:t xml:space="preserve">ingga </w:t>
      </w:r>
      <w:r w:rsidR="00073BF6">
        <w:rPr>
          <w:rFonts w:eastAsiaTheme="minorEastAsia"/>
          <w:sz w:val="24"/>
          <w:szCs w:val="24"/>
          <w:lang w:val="en-GB"/>
        </w:rPr>
        <w:t>6.8112.</w:t>
      </w:r>
    </w:p>
    <w:p w14:paraId="0A16E71B" w14:textId="77777777"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 xml:space="preserve"> </w:t>
      </w:r>
    </w:p>
    <w:p w14:paraId="2BACA291" w14:textId="09E21828"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t xml:space="preserve">Selang kepercayaan </w:t>
      </w:r>
      <w:r>
        <w:rPr>
          <w:rFonts w:eastAsiaTheme="minorEastAsia"/>
          <w:sz w:val="24"/>
          <w:szCs w:val="24"/>
          <w:lang w:val="en-GB"/>
        </w:rPr>
        <w:t>bonferoni</w:t>
      </w:r>
      <w:r w:rsidRPr="00DB0592">
        <w:rPr>
          <w:rFonts w:eastAsiaTheme="minorEastAsia"/>
          <w:sz w:val="24"/>
          <w:szCs w:val="24"/>
          <w:lang w:val="en-GB"/>
        </w:rPr>
        <w:t xml:space="preserve"> bagi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2</m:t>
            </m:r>
          </m:sub>
        </m:sSub>
      </m:oMath>
    </w:p>
    <w:p w14:paraId="18E57184" w14:textId="2D7A4132"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2</m:t>
              </m:r>
            </m:sub>
          </m:sSub>
          <m:r>
            <w:rPr>
              <w:rFonts w:ascii="Cambria Math" w:eastAsiaTheme="minorEastAsia" w:hAnsi="Cambria Math"/>
              <w:sz w:val="24"/>
              <w:szCs w:val="24"/>
              <w:lang w:val="en-GB"/>
            </w:rPr>
            <m:t>=</m:t>
          </m:r>
          <m:r>
            <w:rPr>
              <w:rFonts w:ascii="Cambria Math" w:eastAsiaTheme="minorEastAsia" w:hAnsi="Cambria Math"/>
              <w:sz w:val="24"/>
              <w:szCs w:val="24"/>
              <w:lang w:val="en-GB"/>
            </w:rPr>
            <m:t>61.2</m:t>
          </m:r>
          <m:r>
            <w:rPr>
              <w:rFonts w:ascii="Cambria Math" w:eastAsiaTheme="minorEastAsia" w:hAnsi="Cambria Math"/>
              <w:sz w:val="24"/>
              <w:szCs w:val="24"/>
              <w:lang w:val="en-GB"/>
            </w:rPr>
            <m:t xml:space="preserve"> ± </m:t>
          </m:r>
          <m:r>
            <w:rPr>
              <w:rFonts w:ascii="Cambria Math" w:eastAsiaTheme="minorEastAsia" w:hAnsi="Cambria Math"/>
              <w:sz w:val="24"/>
              <w:szCs w:val="24"/>
              <w:lang w:val="en-GB"/>
            </w:rPr>
            <m:t>2.9333</m:t>
          </m:r>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904.6222</m:t>
                  </m:r>
                </m:num>
                <m:den>
                  <m:r>
                    <w:rPr>
                      <w:rFonts w:ascii="Cambria Math" w:eastAsiaTheme="minorEastAsia" w:hAnsi="Cambria Math"/>
                      <w:sz w:val="24"/>
                      <w:szCs w:val="24"/>
                      <w:lang w:val="en-GB"/>
                    </w:rPr>
                    <m:t>10</m:t>
                  </m:r>
                </m:den>
              </m:f>
            </m:e>
          </m:rad>
        </m:oMath>
      </m:oMathPara>
    </w:p>
    <w:p w14:paraId="35408A74" w14:textId="78CF3B2B"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61.2</m:t>
          </m:r>
          <m:r>
            <w:rPr>
              <w:rFonts w:ascii="Cambria Math" w:eastAsiaTheme="minorEastAsia" w:hAnsi="Cambria Math"/>
              <w:sz w:val="24"/>
              <w:szCs w:val="24"/>
              <w:lang w:val="en-GB"/>
            </w:rPr>
            <m:t xml:space="preserve"> ±</m:t>
          </m:r>
          <m:r>
            <w:rPr>
              <w:rFonts w:ascii="Cambria Math" w:eastAsiaTheme="minorEastAsia" w:hAnsi="Cambria Math"/>
              <w:sz w:val="24"/>
              <w:szCs w:val="24"/>
              <w:lang w:val="en-GB"/>
            </w:rPr>
            <m:t>27.8993</m:t>
          </m:r>
        </m:oMath>
      </m:oMathPara>
    </w:p>
    <w:p w14:paraId="080C5225" w14:textId="220D0903"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t xml:space="preserve">Rata-rata </w:t>
      </w:r>
      <w:r>
        <w:rPr>
          <w:rFonts w:eastAsiaTheme="minorEastAsia"/>
          <w:sz w:val="24"/>
          <w:szCs w:val="24"/>
          <w:lang w:val="en-GB"/>
        </w:rPr>
        <w:t>kandungan vitamin A</w:t>
      </w:r>
      <w:r w:rsidRPr="00DB0592">
        <w:rPr>
          <w:rFonts w:eastAsiaTheme="minorEastAsia"/>
          <w:sz w:val="24"/>
          <w:szCs w:val="24"/>
          <w:lang w:val="en-GB"/>
        </w:rPr>
        <w:t xml:space="preserve"> pada selang kepercayaan 95% berada dalam rentang </w:t>
      </w:r>
      <w:r w:rsidR="00073BF6">
        <w:rPr>
          <w:rFonts w:eastAsiaTheme="minorEastAsia"/>
          <w:sz w:val="24"/>
          <w:szCs w:val="24"/>
          <w:lang w:val="en-GB"/>
        </w:rPr>
        <w:t>33.3007</w:t>
      </w:r>
      <w:r>
        <w:rPr>
          <w:rFonts w:eastAsiaTheme="minorEastAsia"/>
          <w:sz w:val="24"/>
          <w:szCs w:val="24"/>
          <w:lang w:val="en-GB"/>
        </w:rPr>
        <w:t xml:space="preserve"> hingga </w:t>
      </w:r>
      <w:r w:rsidR="00073BF6">
        <w:rPr>
          <w:rFonts w:eastAsiaTheme="minorEastAsia"/>
          <w:sz w:val="24"/>
          <w:szCs w:val="24"/>
          <w:lang w:val="en-GB"/>
        </w:rPr>
        <w:t>89.0993</w:t>
      </w:r>
    </w:p>
    <w:p w14:paraId="5BB80C4A" w14:textId="77777777" w:rsidR="00DB0592" w:rsidRPr="00DB0592" w:rsidRDefault="00DB0592" w:rsidP="00DB0592">
      <w:pPr>
        <w:pStyle w:val="ListParagraph"/>
        <w:tabs>
          <w:tab w:val="left" w:pos="1134"/>
        </w:tabs>
        <w:ind w:left="1134"/>
        <w:jc w:val="both"/>
        <w:rPr>
          <w:rFonts w:eastAsiaTheme="minorEastAsia"/>
          <w:sz w:val="24"/>
          <w:szCs w:val="24"/>
          <w:lang w:val="en-GB"/>
        </w:rPr>
      </w:pPr>
    </w:p>
    <w:p w14:paraId="3EBC4B39" w14:textId="45BFBD50"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t xml:space="preserve">Selang kepercayaan </w:t>
      </w:r>
      <w:r>
        <w:rPr>
          <w:rFonts w:eastAsiaTheme="minorEastAsia"/>
          <w:sz w:val="24"/>
          <w:szCs w:val="24"/>
          <w:lang w:val="en-GB"/>
        </w:rPr>
        <w:t>bonferoni</w:t>
      </w:r>
      <w:r w:rsidRPr="00DB0592">
        <w:rPr>
          <w:rFonts w:eastAsiaTheme="minorEastAsia"/>
          <w:sz w:val="24"/>
          <w:szCs w:val="24"/>
          <w:lang w:val="en-GB"/>
        </w:rPr>
        <w:t xml:space="preserve"> bagi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3</m:t>
            </m:r>
          </m:sub>
        </m:sSub>
      </m:oMath>
    </w:p>
    <w:p w14:paraId="589EA977" w14:textId="690880BC"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2</m:t>
              </m:r>
            </m:sub>
          </m:sSub>
          <m:r>
            <w:rPr>
              <w:rFonts w:ascii="Cambria Math" w:eastAsiaTheme="minorEastAsia" w:hAnsi="Cambria Math"/>
              <w:sz w:val="24"/>
              <w:szCs w:val="24"/>
              <w:lang w:val="en-GB"/>
            </w:rPr>
            <m:t>=</m:t>
          </m:r>
          <m:r>
            <w:rPr>
              <w:rFonts w:ascii="Cambria Math" w:eastAsiaTheme="minorEastAsia" w:hAnsi="Cambria Math"/>
              <w:sz w:val="24"/>
              <w:szCs w:val="24"/>
              <w:lang w:val="en-GB"/>
            </w:rPr>
            <m:t>90.3</m:t>
          </m:r>
          <m:r>
            <w:rPr>
              <w:rFonts w:ascii="Cambria Math" w:eastAsiaTheme="minorEastAsia" w:hAnsi="Cambria Math"/>
              <w:sz w:val="24"/>
              <w:szCs w:val="24"/>
              <w:lang w:val="en-GB"/>
            </w:rPr>
            <m:t xml:space="preserve"> ± </m:t>
          </m:r>
          <m:r>
            <w:rPr>
              <w:rFonts w:ascii="Cambria Math" w:eastAsiaTheme="minorEastAsia" w:hAnsi="Cambria Math"/>
              <w:sz w:val="24"/>
              <w:szCs w:val="24"/>
              <w:lang w:val="en-GB"/>
            </w:rPr>
            <m:t>2.9333</m:t>
          </m:r>
          <m:rad>
            <m:radPr>
              <m:degHide m:val="1"/>
              <m:ctrlPr>
                <w:rPr>
                  <w:rFonts w:ascii="Cambria Math" w:eastAsiaTheme="minorEastAsia" w:hAnsi="Cambria Math"/>
                  <w:i/>
                  <w:sz w:val="24"/>
                  <w:szCs w:val="24"/>
                  <w:lang w:val="en-GB"/>
                </w:rPr>
              </m:ctrlPr>
            </m:radPr>
            <m:deg/>
            <m:e>
              <m:f>
                <m:fPr>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6490.0111</m:t>
                  </m:r>
                </m:num>
                <m:den>
                  <m:r>
                    <w:rPr>
                      <w:rFonts w:ascii="Cambria Math" w:eastAsiaTheme="minorEastAsia" w:hAnsi="Cambria Math"/>
                      <w:sz w:val="24"/>
                      <w:szCs w:val="24"/>
                      <w:lang w:val="en-GB"/>
                    </w:rPr>
                    <m:t>10</m:t>
                  </m:r>
                </m:den>
              </m:f>
            </m:e>
          </m:rad>
        </m:oMath>
      </m:oMathPara>
    </w:p>
    <w:p w14:paraId="59D81950" w14:textId="695468A3" w:rsidR="00DB0592" w:rsidRPr="00DB0592" w:rsidRDefault="00DB0592" w:rsidP="00DB0592">
      <w:pPr>
        <w:pStyle w:val="ListParagraph"/>
        <w:tabs>
          <w:tab w:val="left" w:pos="1134"/>
        </w:tabs>
        <w:ind w:left="1134"/>
        <w:jc w:val="both"/>
        <w:rPr>
          <w:rFonts w:eastAsiaTheme="minorEastAsia"/>
          <w:sz w:val="24"/>
          <w:szCs w:val="24"/>
          <w:lang w:val="en-GB"/>
        </w:rPr>
      </w:pPr>
      <m:oMathPara>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μ</m:t>
              </m:r>
            </m:e>
            <m:sub>
              <m:r>
                <w:rPr>
                  <w:rFonts w:ascii="Cambria Math" w:eastAsiaTheme="minorEastAsia" w:hAnsi="Cambria Math"/>
                  <w:sz w:val="24"/>
                  <w:szCs w:val="24"/>
                  <w:lang w:val="en-GB"/>
                </w:rPr>
                <m:t>1</m:t>
              </m:r>
            </m:sub>
          </m:sSub>
          <m:r>
            <w:rPr>
              <w:rFonts w:ascii="Cambria Math" w:eastAsiaTheme="minorEastAsia" w:hAnsi="Cambria Math"/>
              <w:sz w:val="24"/>
              <w:szCs w:val="24"/>
              <w:lang w:val="en-GB"/>
            </w:rPr>
            <m:t>=</m:t>
          </m:r>
          <m:r>
            <w:rPr>
              <w:rFonts w:ascii="Cambria Math" w:eastAsiaTheme="minorEastAsia" w:hAnsi="Cambria Math"/>
              <w:sz w:val="24"/>
              <w:szCs w:val="24"/>
              <w:lang w:val="en-GB"/>
            </w:rPr>
            <m:t>90.3</m:t>
          </m:r>
          <m:r>
            <w:rPr>
              <w:rFonts w:ascii="Cambria Math" w:eastAsiaTheme="minorEastAsia" w:hAnsi="Cambria Math"/>
              <w:sz w:val="24"/>
              <w:szCs w:val="24"/>
              <w:lang w:val="en-GB"/>
            </w:rPr>
            <m:t xml:space="preserve"> ±</m:t>
          </m:r>
          <m:r>
            <w:rPr>
              <w:rFonts w:ascii="Cambria Math" w:eastAsiaTheme="minorEastAsia" w:hAnsi="Cambria Math"/>
              <w:sz w:val="24"/>
              <w:szCs w:val="24"/>
              <w:lang w:val="en-GB"/>
            </w:rPr>
            <m:t>74.7279</m:t>
          </m:r>
        </m:oMath>
      </m:oMathPara>
    </w:p>
    <w:p w14:paraId="524FFF28" w14:textId="167703FD" w:rsidR="00DB0592" w:rsidRPr="00DB0592" w:rsidRDefault="00DB0592" w:rsidP="00DB0592">
      <w:pPr>
        <w:pStyle w:val="ListParagraph"/>
        <w:tabs>
          <w:tab w:val="left" w:pos="1134"/>
        </w:tabs>
        <w:ind w:left="1134"/>
        <w:jc w:val="both"/>
        <w:rPr>
          <w:rFonts w:eastAsiaTheme="minorEastAsia"/>
          <w:sz w:val="24"/>
          <w:szCs w:val="24"/>
          <w:lang w:val="en-GB"/>
        </w:rPr>
      </w:pPr>
      <w:r w:rsidRPr="00DB0592">
        <w:rPr>
          <w:rFonts w:eastAsiaTheme="minorEastAsia"/>
          <w:sz w:val="24"/>
          <w:szCs w:val="24"/>
          <w:lang w:val="en-GB"/>
        </w:rPr>
        <w:tab/>
        <w:t xml:space="preserve">Rata-rata </w:t>
      </w:r>
      <w:r>
        <w:rPr>
          <w:rFonts w:eastAsiaTheme="minorEastAsia"/>
          <w:sz w:val="24"/>
          <w:szCs w:val="24"/>
          <w:lang w:val="en-GB"/>
        </w:rPr>
        <w:t>kandungan protein</w:t>
      </w:r>
      <w:r w:rsidRPr="00DB0592">
        <w:rPr>
          <w:rFonts w:eastAsiaTheme="minorEastAsia"/>
          <w:sz w:val="24"/>
          <w:szCs w:val="24"/>
          <w:lang w:val="en-GB"/>
        </w:rPr>
        <w:t xml:space="preserve"> pada selang kepercayaan 95% berada dalam rentang </w:t>
      </w:r>
      <w:r>
        <w:rPr>
          <w:rFonts w:eastAsiaTheme="minorEastAsia"/>
          <w:sz w:val="24"/>
          <w:szCs w:val="24"/>
          <w:lang w:val="en-GB"/>
        </w:rPr>
        <w:t>-</w:t>
      </w:r>
      <w:r w:rsidR="00073BF6">
        <w:rPr>
          <w:rFonts w:eastAsiaTheme="minorEastAsia"/>
          <w:sz w:val="24"/>
          <w:szCs w:val="24"/>
          <w:lang w:val="en-GB"/>
        </w:rPr>
        <w:t>15.5721</w:t>
      </w:r>
      <w:r>
        <w:rPr>
          <w:rFonts w:eastAsiaTheme="minorEastAsia"/>
          <w:sz w:val="24"/>
          <w:szCs w:val="24"/>
          <w:lang w:val="en-GB"/>
        </w:rPr>
        <w:t xml:space="preserve"> hingga </w:t>
      </w:r>
      <w:r w:rsidR="00073BF6">
        <w:rPr>
          <w:rFonts w:eastAsiaTheme="minorEastAsia"/>
          <w:sz w:val="24"/>
          <w:szCs w:val="24"/>
          <w:lang w:val="en-GB"/>
        </w:rPr>
        <w:t>165.0279</w:t>
      </w:r>
      <w:r w:rsidRPr="00DB0592">
        <w:rPr>
          <w:rFonts w:eastAsiaTheme="minorEastAsia"/>
          <w:sz w:val="24"/>
          <w:szCs w:val="24"/>
          <w:lang w:val="en-GB"/>
        </w:rPr>
        <w:t>.</w:t>
      </w:r>
    </w:p>
    <w:p w14:paraId="6E2FFBA4" w14:textId="77777777" w:rsidR="008760A2" w:rsidRDefault="008760A2" w:rsidP="008760A2">
      <w:pPr>
        <w:pStyle w:val="ListParagraph"/>
        <w:tabs>
          <w:tab w:val="left" w:pos="821"/>
        </w:tabs>
        <w:spacing w:before="90" w:line="259" w:lineRule="auto"/>
        <w:ind w:right="116" w:firstLine="0"/>
        <w:rPr>
          <w:sz w:val="24"/>
        </w:rPr>
      </w:pPr>
    </w:p>
    <w:p w14:paraId="639810A6" w14:textId="7A39EC9D" w:rsidR="00CD74F0" w:rsidRDefault="008760A2" w:rsidP="00D7409B">
      <w:pPr>
        <w:pStyle w:val="ListParagraph"/>
        <w:numPr>
          <w:ilvl w:val="0"/>
          <w:numId w:val="2"/>
        </w:numPr>
        <w:tabs>
          <w:tab w:val="left" w:pos="821"/>
        </w:tabs>
        <w:spacing w:before="90" w:line="259" w:lineRule="auto"/>
        <w:ind w:right="116"/>
        <w:rPr>
          <w:sz w:val="24"/>
        </w:rPr>
      </w:pPr>
      <w:r>
        <w:rPr>
          <w:sz w:val="24"/>
        </w:rPr>
        <w:t>Suatu lembaga penelitian padi melakukan percobaan untuk mengetahui pengaruh penggunaan berbagai pestisida cair terhadap produksi dan bobot padi. Percobaan dilakukan pada suatu hamparan sawah yang mempunyai tingkat kesuburan atau kandungan bahan organik yang relatif berbeda. Masing-masing perlakuan diberikan pada lahan seluas 4x5 m</w:t>
      </w:r>
      <w:r>
        <w:rPr>
          <w:sz w:val="24"/>
          <w:vertAlign w:val="superscript"/>
        </w:rPr>
        <w:t>2</w:t>
      </w:r>
      <w:r>
        <w:rPr>
          <w:sz w:val="24"/>
        </w:rPr>
        <w:t>. Perlakuan yang dicobakan ada 3 yaitu Dol-Mix (1kg), Dol- Mix (2kg) dan tanpa pestisida (sebagai control) dimana masing-masing terdapat 4 blok. Respon yang diukur adalah produksi gabah per kg/ha dan bobot/ha. Respon padi dapat dilihat pada tabel berikut</w:t>
      </w:r>
      <w:r>
        <w:rPr>
          <w:spacing w:val="-3"/>
          <w:sz w:val="24"/>
        </w:rPr>
        <w:t xml:space="preserve"> </w:t>
      </w:r>
      <w:r>
        <w:rPr>
          <w:sz w:val="24"/>
        </w:rPr>
        <w:t>:</w:t>
      </w:r>
    </w:p>
    <w:p w14:paraId="5BC3A2DE" w14:textId="77777777" w:rsidR="00CD74F0" w:rsidRDefault="00CD74F0">
      <w:pPr>
        <w:pStyle w:val="BodyText"/>
        <w:spacing w:before="3"/>
        <w:ind w:left="0"/>
        <w:rPr>
          <w:sz w:val="14"/>
        </w:rPr>
      </w:pPr>
    </w:p>
    <w:tbl>
      <w:tblPr>
        <w:tblW w:w="0" w:type="auto"/>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6"/>
        <w:gridCol w:w="850"/>
        <w:gridCol w:w="850"/>
        <w:gridCol w:w="994"/>
        <w:gridCol w:w="850"/>
        <w:gridCol w:w="1275"/>
      </w:tblGrid>
      <w:tr w:rsidR="00CD74F0" w14:paraId="30B8D4D8" w14:textId="77777777">
        <w:trPr>
          <w:trHeight w:val="330"/>
        </w:trPr>
        <w:tc>
          <w:tcPr>
            <w:tcW w:w="6675" w:type="dxa"/>
            <w:gridSpan w:val="6"/>
          </w:tcPr>
          <w:p w14:paraId="7B4C146F" w14:textId="77777777" w:rsidR="00CD74F0" w:rsidRDefault="008760A2">
            <w:pPr>
              <w:pStyle w:val="TableParagraph"/>
              <w:spacing w:before="20" w:line="240" w:lineRule="auto"/>
              <w:ind w:left="2090" w:right="2078"/>
              <w:rPr>
                <w:sz w:val="24"/>
              </w:rPr>
            </w:pPr>
            <w:r>
              <w:rPr>
                <w:sz w:val="24"/>
              </w:rPr>
              <w:t>Produksi gabah per kg/ha</w:t>
            </w:r>
          </w:p>
        </w:tc>
      </w:tr>
      <w:tr w:rsidR="00CD74F0" w14:paraId="6F6E9908" w14:textId="77777777">
        <w:trPr>
          <w:trHeight w:val="330"/>
        </w:trPr>
        <w:tc>
          <w:tcPr>
            <w:tcW w:w="1856" w:type="dxa"/>
            <w:vMerge w:val="restart"/>
          </w:tcPr>
          <w:p w14:paraId="3DCA3950" w14:textId="77777777" w:rsidR="00CD74F0" w:rsidRDefault="008760A2">
            <w:pPr>
              <w:pStyle w:val="TableParagraph"/>
              <w:spacing w:before="195" w:line="240" w:lineRule="auto"/>
              <w:ind w:left="445"/>
              <w:jc w:val="left"/>
              <w:rPr>
                <w:sz w:val="24"/>
              </w:rPr>
            </w:pPr>
            <w:r>
              <w:rPr>
                <w:sz w:val="24"/>
              </w:rPr>
              <w:t>Perlakuan</w:t>
            </w:r>
          </w:p>
        </w:tc>
        <w:tc>
          <w:tcPr>
            <w:tcW w:w="3544" w:type="dxa"/>
            <w:gridSpan w:val="4"/>
          </w:tcPr>
          <w:p w14:paraId="1205798C" w14:textId="77777777" w:rsidR="00CD74F0" w:rsidRDefault="008760A2">
            <w:pPr>
              <w:pStyle w:val="TableParagraph"/>
              <w:spacing w:before="20" w:line="240" w:lineRule="auto"/>
              <w:ind w:left="1514" w:right="1502"/>
              <w:rPr>
                <w:sz w:val="24"/>
              </w:rPr>
            </w:pPr>
            <w:r>
              <w:rPr>
                <w:sz w:val="24"/>
              </w:rPr>
              <w:t>Blok</w:t>
            </w:r>
          </w:p>
        </w:tc>
        <w:tc>
          <w:tcPr>
            <w:tcW w:w="1275" w:type="dxa"/>
            <w:vMerge w:val="restart"/>
          </w:tcPr>
          <w:p w14:paraId="7714AE46" w14:textId="77777777" w:rsidR="00CD74F0" w:rsidRDefault="008760A2">
            <w:pPr>
              <w:pStyle w:val="TableParagraph"/>
              <w:spacing w:before="195" w:line="240" w:lineRule="auto"/>
              <w:ind w:left="382"/>
              <w:jc w:val="left"/>
              <w:rPr>
                <w:sz w:val="24"/>
              </w:rPr>
            </w:pPr>
            <w:r>
              <w:rPr>
                <w:sz w:val="24"/>
              </w:rPr>
              <w:t>Total</w:t>
            </w:r>
          </w:p>
        </w:tc>
      </w:tr>
      <w:tr w:rsidR="00CD74F0" w14:paraId="14B94DED" w14:textId="77777777">
        <w:trPr>
          <w:trHeight w:val="330"/>
        </w:trPr>
        <w:tc>
          <w:tcPr>
            <w:tcW w:w="1856" w:type="dxa"/>
            <w:vMerge/>
            <w:tcBorders>
              <w:top w:val="nil"/>
            </w:tcBorders>
          </w:tcPr>
          <w:p w14:paraId="00F1AD70" w14:textId="77777777" w:rsidR="00CD74F0" w:rsidRDefault="00CD74F0">
            <w:pPr>
              <w:rPr>
                <w:sz w:val="2"/>
                <w:szCs w:val="2"/>
              </w:rPr>
            </w:pPr>
          </w:p>
        </w:tc>
        <w:tc>
          <w:tcPr>
            <w:tcW w:w="850" w:type="dxa"/>
          </w:tcPr>
          <w:p w14:paraId="529759F5" w14:textId="77777777" w:rsidR="00CD74F0" w:rsidRDefault="008760A2">
            <w:pPr>
              <w:pStyle w:val="TableParagraph"/>
              <w:spacing w:before="20" w:line="240" w:lineRule="auto"/>
              <w:ind w:left="11"/>
              <w:rPr>
                <w:sz w:val="24"/>
              </w:rPr>
            </w:pPr>
            <w:r>
              <w:rPr>
                <w:w w:val="99"/>
                <w:sz w:val="24"/>
              </w:rPr>
              <w:t>I</w:t>
            </w:r>
          </w:p>
        </w:tc>
        <w:tc>
          <w:tcPr>
            <w:tcW w:w="850" w:type="dxa"/>
          </w:tcPr>
          <w:p w14:paraId="1362F5A8" w14:textId="77777777" w:rsidR="00CD74F0" w:rsidRDefault="008760A2">
            <w:pPr>
              <w:pStyle w:val="TableParagraph"/>
              <w:spacing w:before="20" w:line="240" w:lineRule="auto"/>
              <w:ind w:left="130" w:right="113"/>
              <w:rPr>
                <w:sz w:val="24"/>
              </w:rPr>
            </w:pPr>
            <w:r>
              <w:rPr>
                <w:sz w:val="24"/>
              </w:rPr>
              <w:t>II</w:t>
            </w:r>
          </w:p>
        </w:tc>
        <w:tc>
          <w:tcPr>
            <w:tcW w:w="994" w:type="dxa"/>
          </w:tcPr>
          <w:p w14:paraId="5676F151" w14:textId="77777777" w:rsidR="00CD74F0" w:rsidRDefault="008760A2">
            <w:pPr>
              <w:pStyle w:val="TableParagraph"/>
              <w:spacing w:before="20" w:line="240" w:lineRule="auto"/>
              <w:ind w:left="199" w:right="189"/>
              <w:rPr>
                <w:sz w:val="24"/>
              </w:rPr>
            </w:pPr>
            <w:r>
              <w:rPr>
                <w:sz w:val="24"/>
              </w:rPr>
              <w:t>III</w:t>
            </w:r>
          </w:p>
        </w:tc>
        <w:tc>
          <w:tcPr>
            <w:tcW w:w="850" w:type="dxa"/>
          </w:tcPr>
          <w:p w14:paraId="2C148E9D" w14:textId="77777777" w:rsidR="00CD74F0" w:rsidRDefault="008760A2">
            <w:pPr>
              <w:pStyle w:val="TableParagraph"/>
              <w:spacing w:before="20" w:line="240" w:lineRule="auto"/>
              <w:ind w:left="124" w:right="115"/>
              <w:rPr>
                <w:sz w:val="24"/>
              </w:rPr>
            </w:pPr>
            <w:r>
              <w:rPr>
                <w:sz w:val="24"/>
              </w:rPr>
              <w:t>IV</w:t>
            </w:r>
          </w:p>
        </w:tc>
        <w:tc>
          <w:tcPr>
            <w:tcW w:w="1275" w:type="dxa"/>
            <w:vMerge/>
            <w:tcBorders>
              <w:top w:val="nil"/>
            </w:tcBorders>
          </w:tcPr>
          <w:p w14:paraId="2BAFDCE0" w14:textId="77777777" w:rsidR="00CD74F0" w:rsidRDefault="00CD74F0">
            <w:pPr>
              <w:rPr>
                <w:sz w:val="2"/>
                <w:szCs w:val="2"/>
              </w:rPr>
            </w:pPr>
          </w:p>
        </w:tc>
      </w:tr>
      <w:tr w:rsidR="00CD74F0" w14:paraId="4DF68B74" w14:textId="77777777">
        <w:trPr>
          <w:trHeight w:val="275"/>
        </w:trPr>
        <w:tc>
          <w:tcPr>
            <w:tcW w:w="1856" w:type="dxa"/>
          </w:tcPr>
          <w:p w14:paraId="23EF3AB1" w14:textId="77777777" w:rsidR="00CD74F0" w:rsidRDefault="008760A2">
            <w:pPr>
              <w:pStyle w:val="TableParagraph"/>
              <w:ind w:left="148" w:right="134"/>
              <w:rPr>
                <w:sz w:val="24"/>
              </w:rPr>
            </w:pPr>
            <w:r>
              <w:rPr>
                <w:sz w:val="24"/>
              </w:rPr>
              <w:t>Dol-Mix (1kg)</w:t>
            </w:r>
          </w:p>
        </w:tc>
        <w:tc>
          <w:tcPr>
            <w:tcW w:w="850" w:type="dxa"/>
          </w:tcPr>
          <w:p w14:paraId="2BAB579E" w14:textId="77777777" w:rsidR="00CD74F0" w:rsidRDefault="008760A2">
            <w:pPr>
              <w:pStyle w:val="TableParagraph"/>
              <w:ind w:left="126" w:right="115"/>
              <w:rPr>
                <w:sz w:val="24"/>
              </w:rPr>
            </w:pPr>
            <w:r>
              <w:rPr>
                <w:sz w:val="24"/>
              </w:rPr>
              <w:t>31.3</w:t>
            </w:r>
          </w:p>
        </w:tc>
        <w:tc>
          <w:tcPr>
            <w:tcW w:w="850" w:type="dxa"/>
          </w:tcPr>
          <w:p w14:paraId="674D0E87" w14:textId="77777777" w:rsidR="00CD74F0" w:rsidRDefault="008760A2">
            <w:pPr>
              <w:pStyle w:val="TableParagraph"/>
              <w:ind w:left="130" w:right="110"/>
              <w:rPr>
                <w:sz w:val="24"/>
              </w:rPr>
            </w:pPr>
            <w:r>
              <w:rPr>
                <w:sz w:val="24"/>
              </w:rPr>
              <w:t>33.4</w:t>
            </w:r>
          </w:p>
        </w:tc>
        <w:tc>
          <w:tcPr>
            <w:tcW w:w="994" w:type="dxa"/>
          </w:tcPr>
          <w:p w14:paraId="123351D9" w14:textId="77777777" w:rsidR="00CD74F0" w:rsidRDefault="008760A2">
            <w:pPr>
              <w:pStyle w:val="TableParagraph"/>
              <w:ind w:left="204" w:right="189"/>
              <w:rPr>
                <w:sz w:val="24"/>
              </w:rPr>
            </w:pPr>
            <w:r>
              <w:rPr>
                <w:sz w:val="24"/>
              </w:rPr>
              <w:t>29.2</w:t>
            </w:r>
          </w:p>
        </w:tc>
        <w:tc>
          <w:tcPr>
            <w:tcW w:w="850" w:type="dxa"/>
          </w:tcPr>
          <w:p w14:paraId="55D7AE86" w14:textId="77777777" w:rsidR="00CD74F0" w:rsidRDefault="008760A2">
            <w:pPr>
              <w:pStyle w:val="TableParagraph"/>
              <w:ind w:left="130" w:right="111"/>
              <w:rPr>
                <w:sz w:val="24"/>
              </w:rPr>
            </w:pPr>
            <w:r>
              <w:rPr>
                <w:sz w:val="24"/>
              </w:rPr>
              <w:t>32.2</w:t>
            </w:r>
          </w:p>
        </w:tc>
        <w:tc>
          <w:tcPr>
            <w:tcW w:w="1275" w:type="dxa"/>
          </w:tcPr>
          <w:p w14:paraId="4E4F2977" w14:textId="77777777" w:rsidR="00CD74F0" w:rsidRDefault="008760A2">
            <w:pPr>
              <w:pStyle w:val="TableParagraph"/>
              <w:ind w:left="346" w:right="329"/>
              <w:rPr>
                <w:sz w:val="24"/>
              </w:rPr>
            </w:pPr>
            <w:r>
              <w:rPr>
                <w:sz w:val="24"/>
              </w:rPr>
              <w:t>126.1</w:t>
            </w:r>
          </w:p>
        </w:tc>
      </w:tr>
      <w:tr w:rsidR="00CD74F0" w14:paraId="09D132BB" w14:textId="77777777">
        <w:trPr>
          <w:trHeight w:val="277"/>
        </w:trPr>
        <w:tc>
          <w:tcPr>
            <w:tcW w:w="1856" w:type="dxa"/>
          </w:tcPr>
          <w:p w14:paraId="0650B716" w14:textId="77777777" w:rsidR="00CD74F0" w:rsidRDefault="008760A2">
            <w:pPr>
              <w:pStyle w:val="TableParagraph"/>
              <w:spacing w:line="258" w:lineRule="exact"/>
              <w:ind w:left="148" w:right="134"/>
              <w:rPr>
                <w:sz w:val="24"/>
              </w:rPr>
            </w:pPr>
            <w:r>
              <w:rPr>
                <w:sz w:val="24"/>
              </w:rPr>
              <w:t>Dol-Mix (2kg)</w:t>
            </w:r>
          </w:p>
        </w:tc>
        <w:tc>
          <w:tcPr>
            <w:tcW w:w="850" w:type="dxa"/>
          </w:tcPr>
          <w:p w14:paraId="618C8794" w14:textId="77777777" w:rsidR="00CD74F0" w:rsidRDefault="008760A2">
            <w:pPr>
              <w:pStyle w:val="TableParagraph"/>
              <w:spacing w:line="258" w:lineRule="exact"/>
              <w:ind w:left="126" w:right="115"/>
              <w:rPr>
                <w:sz w:val="24"/>
              </w:rPr>
            </w:pPr>
            <w:r>
              <w:rPr>
                <w:sz w:val="24"/>
              </w:rPr>
              <w:t>38.3</w:t>
            </w:r>
          </w:p>
        </w:tc>
        <w:tc>
          <w:tcPr>
            <w:tcW w:w="850" w:type="dxa"/>
          </w:tcPr>
          <w:p w14:paraId="673A28A2" w14:textId="77777777" w:rsidR="00CD74F0" w:rsidRDefault="008760A2">
            <w:pPr>
              <w:pStyle w:val="TableParagraph"/>
              <w:spacing w:line="258" w:lineRule="exact"/>
              <w:ind w:left="130" w:right="110"/>
              <w:rPr>
                <w:sz w:val="24"/>
              </w:rPr>
            </w:pPr>
            <w:r>
              <w:rPr>
                <w:sz w:val="24"/>
              </w:rPr>
              <w:t>37.5</w:t>
            </w:r>
          </w:p>
        </w:tc>
        <w:tc>
          <w:tcPr>
            <w:tcW w:w="994" w:type="dxa"/>
          </w:tcPr>
          <w:p w14:paraId="3D35AFF6" w14:textId="77777777" w:rsidR="00CD74F0" w:rsidRDefault="008760A2">
            <w:pPr>
              <w:pStyle w:val="TableParagraph"/>
              <w:spacing w:line="258" w:lineRule="exact"/>
              <w:ind w:left="204" w:right="189"/>
              <w:rPr>
                <w:sz w:val="24"/>
              </w:rPr>
            </w:pPr>
            <w:r>
              <w:rPr>
                <w:sz w:val="24"/>
              </w:rPr>
              <w:t>37.4</w:t>
            </w:r>
          </w:p>
        </w:tc>
        <w:tc>
          <w:tcPr>
            <w:tcW w:w="850" w:type="dxa"/>
          </w:tcPr>
          <w:p w14:paraId="4FAC336D" w14:textId="77777777" w:rsidR="00CD74F0" w:rsidRDefault="008760A2">
            <w:pPr>
              <w:pStyle w:val="TableParagraph"/>
              <w:spacing w:line="258" w:lineRule="exact"/>
              <w:ind w:left="130" w:right="111"/>
              <w:rPr>
                <w:sz w:val="24"/>
              </w:rPr>
            </w:pPr>
            <w:r>
              <w:rPr>
                <w:sz w:val="24"/>
              </w:rPr>
              <w:t>35.8</w:t>
            </w:r>
          </w:p>
        </w:tc>
        <w:tc>
          <w:tcPr>
            <w:tcW w:w="1275" w:type="dxa"/>
          </w:tcPr>
          <w:p w14:paraId="1C3DCC3E" w14:textId="77777777" w:rsidR="00CD74F0" w:rsidRDefault="008760A2">
            <w:pPr>
              <w:pStyle w:val="TableParagraph"/>
              <w:spacing w:line="258" w:lineRule="exact"/>
              <w:ind w:left="343" w:right="329"/>
              <w:rPr>
                <w:sz w:val="24"/>
              </w:rPr>
            </w:pPr>
            <w:r>
              <w:rPr>
                <w:sz w:val="24"/>
              </w:rPr>
              <w:t>149</w:t>
            </w:r>
          </w:p>
        </w:tc>
      </w:tr>
      <w:tr w:rsidR="00CD74F0" w14:paraId="77EAD86F" w14:textId="77777777">
        <w:trPr>
          <w:trHeight w:val="275"/>
        </w:trPr>
        <w:tc>
          <w:tcPr>
            <w:tcW w:w="1856" w:type="dxa"/>
          </w:tcPr>
          <w:p w14:paraId="3993D8FF" w14:textId="77777777" w:rsidR="00CD74F0" w:rsidRDefault="008760A2">
            <w:pPr>
              <w:pStyle w:val="TableParagraph"/>
              <w:spacing w:line="255" w:lineRule="exact"/>
              <w:ind w:left="149" w:right="134"/>
              <w:rPr>
                <w:sz w:val="24"/>
              </w:rPr>
            </w:pPr>
            <w:r>
              <w:rPr>
                <w:sz w:val="24"/>
              </w:rPr>
              <w:t>Tanpa Pestisida</w:t>
            </w:r>
          </w:p>
        </w:tc>
        <w:tc>
          <w:tcPr>
            <w:tcW w:w="850" w:type="dxa"/>
          </w:tcPr>
          <w:p w14:paraId="77F876CA" w14:textId="77777777" w:rsidR="00CD74F0" w:rsidRDefault="008760A2">
            <w:pPr>
              <w:pStyle w:val="TableParagraph"/>
              <w:spacing w:line="255" w:lineRule="exact"/>
              <w:ind w:left="126" w:right="115"/>
              <w:rPr>
                <w:sz w:val="24"/>
              </w:rPr>
            </w:pPr>
            <w:r>
              <w:rPr>
                <w:sz w:val="24"/>
              </w:rPr>
              <w:t>30.2</w:t>
            </w:r>
          </w:p>
        </w:tc>
        <w:tc>
          <w:tcPr>
            <w:tcW w:w="850" w:type="dxa"/>
          </w:tcPr>
          <w:p w14:paraId="11F22084" w14:textId="77777777" w:rsidR="00CD74F0" w:rsidRDefault="008760A2">
            <w:pPr>
              <w:pStyle w:val="TableParagraph"/>
              <w:spacing w:line="255" w:lineRule="exact"/>
              <w:ind w:left="130" w:right="110"/>
              <w:rPr>
                <w:sz w:val="24"/>
              </w:rPr>
            </w:pPr>
            <w:r>
              <w:rPr>
                <w:sz w:val="24"/>
              </w:rPr>
              <w:t>28.3</w:t>
            </w:r>
          </w:p>
        </w:tc>
        <w:tc>
          <w:tcPr>
            <w:tcW w:w="994" w:type="dxa"/>
          </w:tcPr>
          <w:p w14:paraId="10D6289F" w14:textId="77777777" w:rsidR="00CD74F0" w:rsidRDefault="008760A2">
            <w:pPr>
              <w:pStyle w:val="TableParagraph"/>
              <w:spacing w:line="255" w:lineRule="exact"/>
              <w:ind w:left="204" w:right="189"/>
              <w:rPr>
                <w:sz w:val="24"/>
              </w:rPr>
            </w:pPr>
            <w:r>
              <w:rPr>
                <w:sz w:val="24"/>
              </w:rPr>
              <w:t>29.5</w:t>
            </w:r>
          </w:p>
        </w:tc>
        <w:tc>
          <w:tcPr>
            <w:tcW w:w="850" w:type="dxa"/>
          </w:tcPr>
          <w:p w14:paraId="02E105E0" w14:textId="77777777" w:rsidR="00CD74F0" w:rsidRDefault="008760A2">
            <w:pPr>
              <w:pStyle w:val="TableParagraph"/>
              <w:spacing w:line="255" w:lineRule="exact"/>
              <w:ind w:left="130" w:right="111"/>
              <w:rPr>
                <w:sz w:val="24"/>
              </w:rPr>
            </w:pPr>
            <w:r>
              <w:rPr>
                <w:sz w:val="24"/>
              </w:rPr>
              <w:t>31.4</w:t>
            </w:r>
          </w:p>
        </w:tc>
        <w:tc>
          <w:tcPr>
            <w:tcW w:w="1275" w:type="dxa"/>
          </w:tcPr>
          <w:p w14:paraId="0DAB1900" w14:textId="77777777" w:rsidR="00CD74F0" w:rsidRDefault="008760A2">
            <w:pPr>
              <w:pStyle w:val="TableParagraph"/>
              <w:spacing w:line="255" w:lineRule="exact"/>
              <w:ind w:left="346" w:right="329"/>
              <w:rPr>
                <w:sz w:val="24"/>
              </w:rPr>
            </w:pPr>
            <w:r>
              <w:rPr>
                <w:sz w:val="24"/>
              </w:rPr>
              <w:t>119.4</w:t>
            </w:r>
          </w:p>
        </w:tc>
      </w:tr>
      <w:tr w:rsidR="00CD74F0" w14:paraId="09CA1B45" w14:textId="77777777">
        <w:trPr>
          <w:trHeight w:val="330"/>
        </w:trPr>
        <w:tc>
          <w:tcPr>
            <w:tcW w:w="1856" w:type="dxa"/>
          </w:tcPr>
          <w:p w14:paraId="077E1D74" w14:textId="77777777" w:rsidR="00CD74F0" w:rsidRDefault="008760A2">
            <w:pPr>
              <w:pStyle w:val="TableParagraph"/>
              <w:spacing w:before="20" w:line="240" w:lineRule="auto"/>
              <w:ind w:left="147" w:right="134"/>
              <w:rPr>
                <w:sz w:val="24"/>
              </w:rPr>
            </w:pPr>
            <w:r>
              <w:rPr>
                <w:sz w:val="24"/>
              </w:rPr>
              <w:t>Total</w:t>
            </w:r>
          </w:p>
        </w:tc>
        <w:tc>
          <w:tcPr>
            <w:tcW w:w="850" w:type="dxa"/>
          </w:tcPr>
          <w:p w14:paraId="0C3C99D3" w14:textId="77777777" w:rsidR="00CD74F0" w:rsidRDefault="008760A2">
            <w:pPr>
              <w:pStyle w:val="TableParagraph"/>
              <w:spacing w:before="20" w:line="240" w:lineRule="auto"/>
              <w:ind w:left="126" w:right="115"/>
              <w:rPr>
                <w:sz w:val="24"/>
              </w:rPr>
            </w:pPr>
            <w:r>
              <w:rPr>
                <w:sz w:val="24"/>
              </w:rPr>
              <w:t>99.8</w:t>
            </w:r>
          </w:p>
        </w:tc>
        <w:tc>
          <w:tcPr>
            <w:tcW w:w="850" w:type="dxa"/>
          </w:tcPr>
          <w:p w14:paraId="0BE5ED5A" w14:textId="77777777" w:rsidR="00CD74F0" w:rsidRDefault="008760A2">
            <w:pPr>
              <w:pStyle w:val="TableParagraph"/>
              <w:spacing w:before="20" w:line="240" w:lineRule="auto"/>
              <w:ind w:left="130" w:right="110"/>
              <w:rPr>
                <w:sz w:val="24"/>
              </w:rPr>
            </w:pPr>
            <w:r>
              <w:rPr>
                <w:sz w:val="24"/>
              </w:rPr>
              <w:t>99.2</w:t>
            </w:r>
          </w:p>
        </w:tc>
        <w:tc>
          <w:tcPr>
            <w:tcW w:w="994" w:type="dxa"/>
          </w:tcPr>
          <w:p w14:paraId="0ECF43EE" w14:textId="77777777" w:rsidR="00CD74F0" w:rsidRDefault="008760A2">
            <w:pPr>
              <w:pStyle w:val="TableParagraph"/>
              <w:spacing w:before="20" w:line="240" w:lineRule="auto"/>
              <w:ind w:left="204" w:right="189"/>
              <w:rPr>
                <w:sz w:val="24"/>
              </w:rPr>
            </w:pPr>
            <w:r>
              <w:rPr>
                <w:sz w:val="24"/>
              </w:rPr>
              <w:t>96.1</w:t>
            </w:r>
          </w:p>
        </w:tc>
        <w:tc>
          <w:tcPr>
            <w:tcW w:w="850" w:type="dxa"/>
          </w:tcPr>
          <w:p w14:paraId="406DB7B6" w14:textId="77777777" w:rsidR="00CD74F0" w:rsidRDefault="008760A2">
            <w:pPr>
              <w:pStyle w:val="TableParagraph"/>
              <w:spacing w:before="20" w:line="240" w:lineRule="auto"/>
              <w:ind w:left="130" w:right="111"/>
              <w:rPr>
                <w:sz w:val="24"/>
              </w:rPr>
            </w:pPr>
            <w:r>
              <w:rPr>
                <w:sz w:val="24"/>
              </w:rPr>
              <w:t>99.4</w:t>
            </w:r>
          </w:p>
        </w:tc>
        <w:tc>
          <w:tcPr>
            <w:tcW w:w="1275" w:type="dxa"/>
          </w:tcPr>
          <w:p w14:paraId="4C2D8813" w14:textId="77777777" w:rsidR="00CD74F0" w:rsidRDefault="008760A2">
            <w:pPr>
              <w:pStyle w:val="TableParagraph"/>
              <w:spacing w:before="20" w:line="240" w:lineRule="auto"/>
              <w:ind w:left="346" w:right="329"/>
              <w:rPr>
                <w:sz w:val="24"/>
              </w:rPr>
            </w:pPr>
            <w:r>
              <w:rPr>
                <w:sz w:val="24"/>
              </w:rPr>
              <w:t>394.5</w:t>
            </w:r>
          </w:p>
        </w:tc>
      </w:tr>
    </w:tbl>
    <w:p w14:paraId="2984DBCB" w14:textId="77777777" w:rsidR="00CD74F0" w:rsidRDefault="00CD74F0">
      <w:pPr>
        <w:rPr>
          <w:sz w:val="24"/>
        </w:rPr>
        <w:sectPr w:rsidR="00CD74F0">
          <w:type w:val="continuous"/>
          <w:pgSz w:w="11910" w:h="16840"/>
          <w:pgMar w:top="1340" w:right="1320" w:bottom="280" w:left="1340" w:header="720" w:footer="720" w:gutter="0"/>
          <w:cols w:space="720"/>
        </w:sectPr>
      </w:pPr>
    </w:p>
    <w:p w14:paraId="68F0B749" w14:textId="77777777" w:rsidR="00CD74F0" w:rsidRDefault="00CD74F0">
      <w:pPr>
        <w:pStyle w:val="BodyText"/>
        <w:spacing w:before="2"/>
        <w:ind w:left="0"/>
        <w:rPr>
          <w:sz w:val="7"/>
        </w:rPr>
      </w:pPr>
    </w:p>
    <w:tbl>
      <w:tblPr>
        <w:tblW w:w="0" w:type="auto"/>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56"/>
        <w:gridCol w:w="850"/>
        <w:gridCol w:w="850"/>
        <w:gridCol w:w="994"/>
        <w:gridCol w:w="850"/>
        <w:gridCol w:w="1275"/>
      </w:tblGrid>
      <w:tr w:rsidR="00CD74F0" w14:paraId="243C7966" w14:textId="77777777">
        <w:trPr>
          <w:trHeight w:val="330"/>
        </w:trPr>
        <w:tc>
          <w:tcPr>
            <w:tcW w:w="6675" w:type="dxa"/>
            <w:gridSpan w:val="6"/>
          </w:tcPr>
          <w:p w14:paraId="75B462BA" w14:textId="77777777" w:rsidR="00CD74F0" w:rsidRDefault="008760A2">
            <w:pPr>
              <w:pStyle w:val="TableParagraph"/>
              <w:spacing w:before="20" w:line="240" w:lineRule="auto"/>
              <w:ind w:left="2090" w:right="2074"/>
              <w:rPr>
                <w:sz w:val="24"/>
              </w:rPr>
            </w:pPr>
            <w:r>
              <w:rPr>
                <w:sz w:val="24"/>
              </w:rPr>
              <w:t>Bobot gabah per ha</w:t>
            </w:r>
          </w:p>
        </w:tc>
      </w:tr>
      <w:tr w:rsidR="00CD74F0" w14:paraId="1BE6CEE9" w14:textId="77777777">
        <w:trPr>
          <w:trHeight w:val="330"/>
        </w:trPr>
        <w:tc>
          <w:tcPr>
            <w:tcW w:w="1856" w:type="dxa"/>
            <w:vMerge w:val="restart"/>
          </w:tcPr>
          <w:p w14:paraId="3F0A1366" w14:textId="77777777" w:rsidR="00CD74F0" w:rsidRDefault="008760A2">
            <w:pPr>
              <w:pStyle w:val="TableParagraph"/>
              <w:spacing w:before="193" w:line="240" w:lineRule="auto"/>
              <w:ind w:left="445"/>
              <w:jc w:val="left"/>
              <w:rPr>
                <w:sz w:val="24"/>
              </w:rPr>
            </w:pPr>
            <w:r>
              <w:rPr>
                <w:sz w:val="24"/>
              </w:rPr>
              <w:t>Perlakuan</w:t>
            </w:r>
          </w:p>
        </w:tc>
        <w:tc>
          <w:tcPr>
            <w:tcW w:w="3544" w:type="dxa"/>
            <w:gridSpan w:val="4"/>
          </w:tcPr>
          <w:p w14:paraId="009705A1" w14:textId="77777777" w:rsidR="00CD74F0" w:rsidRDefault="008760A2">
            <w:pPr>
              <w:pStyle w:val="TableParagraph"/>
              <w:spacing w:before="18" w:line="240" w:lineRule="auto"/>
              <w:ind w:left="1514" w:right="1502"/>
              <w:rPr>
                <w:sz w:val="24"/>
              </w:rPr>
            </w:pPr>
            <w:r>
              <w:rPr>
                <w:sz w:val="24"/>
              </w:rPr>
              <w:t>Blok</w:t>
            </w:r>
          </w:p>
        </w:tc>
        <w:tc>
          <w:tcPr>
            <w:tcW w:w="1275" w:type="dxa"/>
            <w:vMerge w:val="restart"/>
          </w:tcPr>
          <w:p w14:paraId="3CBF8F3C" w14:textId="77777777" w:rsidR="00CD74F0" w:rsidRDefault="008760A2">
            <w:pPr>
              <w:pStyle w:val="TableParagraph"/>
              <w:spacing w:before="193" w:line="240" w:lineRule="auto"/>
              <w:ind w:left="382"/>
              <w:jc w:val="left"/>
              <w:rPr>
                <w:sz w:val="24"/>
              </w:rPr>
            </w:pPr>
            <w:r>
              <w:rPr>
                <w:sz w:val="24"/>
              </w:rPr>
              <w:t>Total</w:t>
            </w:r>
          </w:p>
        </w:tc>
      </w:tr>
      <w:tr w:rsidR="00CD74F0" w14:paraId="6E7727FC" w14:textId="77777777">
        <w:trPr>
          <w:trHeight w:val="330"/>
        </w:trPr>
        <w:tc>
          <w:tcPr>
            <w:tcW w:w="1856" w:type="dxa"/>
            <w:vMerge/>
            <w:tcBorders>
              <w:top w:val="nil"/>
            </w:tcBorders>
          </w:tcPr>
          <w:p w14:paraId="009C84FC" w14:textId="77777777" w:rsidR="00CD74F0" w:rsidRDefault="00CD74F0">
            <w:pPr>
              <w:rPr>
                <w:sz w:val="2"/>
                <w:szCs w:val="2"/>
              </w:rPr>
            </w:pPr>
          </w:p>
        </w:tc>
        <w:tc>
          <w:tcPr>
            <w:tcW w:w="850" w:type="dxa"/>
          </w:tcPr>
          <w:p w14:paraId="0FA65DD7" w14:textId="77777777" w:rsidR="00CD74F0" w:rsidRDefault="008760A2">
            <w:pPr>
              <w:pStyle w:val="TableParagraph"/>
              <w:spacing w:before="18" w:line="240" w:lineRule="auto"/>
              <w:ind w:left="11"/>
              <w:rPr>
                <w:sz w:val="24"/>
              </w:rPr>
            </w:pPr>
            <w:r>
              <w:rPr>
                <w:w w:val="99"/>
                <w:sz w:val="24"/>
              </w:rPr>
              <w:t>I</w:t>
            </w:r>
          </w:p>
        </w:tc>
        <w:tc>
          <w:tcPr>
            <w:tcW w:w="850" w:type="dxa"/>
          </w:tcPr>
          <w:p w14:paraId="7C6AAD9C" w14:textId="77777777" w:rsidR="00CD74F0" w:rsidRDefault="008760A2">
            <w:pPr>
              <w:pStyle w:val="TableParagraph"/>
              <w:spacing w:before="18" w:line="240" w:lineRule="auto"/>
              <w:ind w:left="130" w:right="113"/>
              <w:rPr>
                <w:sz w:val="24"/>
              </w:rPr>
            </w:pPr>
            <w:r>
              <w:rPr>
                <w:sz w:val="24"/>
              </w:rPr>
              <w:t>II</w:t>
            </w:r>
          </w:p>
        </w:tc>
        <w:tc>
          <w:tcPr>
            <w:tcW w:w="994" w:type="dxa"/>
          </w:tcPr>
          <w:p w14:paraId="23934155" w14:textId="77777777" w:rsidR="00CD74F0" w:rsidRDefault="008760A2">
            <w:pPr>
              <w:pStyle w:val="TableParagraph"/>
              <w:spacing w:before="18" w:line="240" w:lineRule="auto"/>
              <w:ind w:left="199" w:right="189"/>
              <w:rPr>
                <w:sz w:val="24"/>
              </w:rPr>
            </w:pPr>
            <w:r>
              <w:rPr>
                <w:sz w:val="24"/>
              </w:rPr>
              <w:t>III</w:t>
            </w:r>
          </w:p>
        </w:tc>
        <w:tc>
          <w:tcPr>
            <w:tcW w:w="850" w:type="dxa"/>
          </w:tcPr>
          <w:p w14:paraId="633E1B4A" w14:textId="77777777" w:rsidR="00CD74F0" w:rsidRDefault="008760A2">
            <w:pPr>
              <w:pStyle w:val="TableParagraph"/>
              <w:spacing w:before="18" w:line="240" w:lineRule="auto"/>
              <w:ind w:left="124" w:right="115"/>
              <w:rPr>
                <w:sz w:val="24"/>
              </w:rPr>
            </w:pPr>
            <w:r>
              <w:rPr>
                <w:sz w:val="24"/>
              </w:rPr>
              <w:t>IV</w:t>
            </w:r>
          </w:p>
        </w:tc>
        <w:tc>
          <w:tcPr>
            <w:tcW w:w="1275" w:type="dxa"/>
            <w:vMerge/>
            <w:tcBorders>
              <w:top w:val="nil"/>
            </w:tcBorders>
          </w:tcPr>
          <w:p w14:paraId="60A9D5AD" w14:textId="77777777" w:rsidR="00CD74F0" w:rsidRDefault="00CD74F0">
            <w:pPr>
              <w:rPr>
                <w:sz w:val="2"/>
                <w:szCs w:val="2"/>
              </w:rPr>
            </w:pPr>
          </w:p>
        </w:tc>
      </w:tr>
      <w:tr w:rsidR="00CD74F0" w14:paraId="7AA1CFB7" w14:textId="77777777">
        <w:trPr>
          <w:trHeight w:val="275"/>
        </w:trPr>
        <w:tc>
          <w:tcPr>
            <w:tcW w:w="1856" w:type="dxa"/>
          </w:tcPr>
          <w:p w14:paraId="6C45DC17" w14:textId="77777777" w:rsidR="00CD74F0" w:rsidRDefault="008760A2">
            <w:pPr>
              <w:pStyle w:val="TableParagraph"/>
              <w:spacing w:line="255" w:lineRule="exact"/>
              <w:ind w:left="148" w:right="134"/>
              <w:rPr>
                <w:sz w:val="24"/>
              </w:rPr>
            </w:pPr>
            <w:r>
              <w:rPr>
                <w:sz w:val="24"/>
              </w:rPr>
              <w:t>Dol-Mix (1kg)</w:t>
            </w:r>
          </w:p>
        </w:tc>
        <w:tc>
          <w:tcPr>
            <w:tcW w:w="850" w:type="dxa"/>
          </w:tcPr>
          <w:p w14:paraId="4F194DC6" w14:textId="77777777" w:rsidR="00CD74F0" w:rsidRDefault="008760A2">
            <w:pPr>
              <w:pStyle w:val="TableParagraph"/>
              <w:spacing w:line="255" w:lineRule="exact"/>
              <w:ind w:left="128" w:right="115"/>
              <w:rPr>
                <w:sz w:val="24"/>
              </w:rPr>
            </w:pPr>
            <w:r>
              <w:rPr>
                <w:sz w:val="24"/>
              </w:rPr>
              <w:t>41</w:t>
            </w:r>
          </w:p>
        </w:tc>
        <w:tc>
          <w:tcPr>
            <w:tcW w:w="850" w:type="dxa"/>
          </w:tcPr>
          <w:p w14:paraId="18C982AB" w14:textId="77777777" w:rsidR="00CD74F0" w:rsidRDefault="008760A2">
            <w:pPr>
              <w:pStyle w:val="TableParagraph"/>
              <w:spacing w:line="255" w:lineRule="exact"/>
              <w:ind w:left="130" w:right="110"/>
              <w:rPr>
                <w:sz w:val="24"/>
              </w:rPr>
            </w:pPr>
            <w:r>
              <w:rPr>
                <w:sz w:val="24"/>
              </w:rPr>
              <w:t>43.3</w:t>
            </w:r>
          </w:p>
        </w:tc>
        <w:tc>
          <w:tcPr>
            <w:tcW w:w="994" w:type="dxa"/>
          </w:tcPr>
          <w:p w14:paraId="05A69684" w14:textId="77777777" w:rsidR="00CD74F0" w:rsidRDefault="008760A2">
            <w:pPr>
              <w:pStyle w:val="TableParagraph"/>
              <w:spacing w:line="255" w:lineRule="exact"/>
              <w:ind w:left="204" w:right="189"/>
              <w:rPr>
                <w:sz w:val="24"/>
              </w:rPr>
            </w:pPr>
            <w:r>
              <w:rPr>
                <w:sz w:val="24"/>
              </w:rPr>
              <w:t>35.3</w:t>
            </w:r>
          </w:p>
        </w:tc>
        <w:tc>
          <w:tcPr>
            <w:tcW w:w="850" w:type="dxa"/>
          </w:tcPr>
          <w:p w14:paraId="62E908DD" w14:textId="77777777" w:rsidR="00CD74F0" w:rsidRDefault="008760A2">
            <w:pPr>
              <w:pStyle w:val="TableParagraph"/>
              <w:spacing w:line="255" w:lineRule="exact"/>
              <w:ind w:left="130" w:right="111"/>
              <w:rPr>
                <w:sz w:val="24"/>
              </w:rPr>
            </w:pPr>
            <w:r>
              <w:rPr>
                <w:sz w:val="24"/>
              </w:rPr>
              <w:t>37.4</w:t>
            </w:r>
          </w:p>
        </w:tc>
        <w:tc>
          <w:tcPr>
            <w:tcW w:w="1275" w:type="dxa"/>
          </w:tcPr>
          <w:p w14:paraId="2105E7FE" w14:textId="77777777" w:rsidR="00CD74F0" w:rsidRDefault="008760A2">
            <w:pPr>
              <w:pStyle w:val="TableParagraph"/>
              <w:spacing w:line="255" w:lineRule="exact"/>
              <w:ind w:left="343" w:right="329"/>
              <w:rPr>
                <w:sz w:val="24"/>
              </w:rPr>
            </w:pPr>
            <w:r>
              <w:rPr>
                <w:sz w:val="24"/>
              </w:rPr>
              <w:t>157</w:t>
            </w:r>
          </w:p>
        </w:tc>
      </w:tr>
      <w:tr w:rsidR="00CD74F0" w14:paraId="01DE7F23" w14:textId="77777777">
        <w:trPr>
          <w:trHeight w:val="275"/>
        </w:trPr>
        <w:tc>
          <w:tcPr>
            <w:tcW w:w="1856" w:type="dxa"/>
          </w:tcPr>
          <w:p w14:paraId="2CAA9485" w14:textId="77777777" w:rsidR="00CD74F0" w:rsidRDefault="008760A2">
            <w:pPr>
              <w:pStyle w:val="TableParagraph"/>
              <w:spacing w:line="255" w:lineRule="exact"/>
              <w:ind w:left="148" w:right="134"/>
              <w:rPr>
                <w:sz w:val="24"/>
              </w:rPr>
            </w:pPr>
            <w:r>
              <w:rPr>
                <w:sz w:val="24"/>
              </w:rPr>
              <w:t>Dol-Mix (2kg)</w:t>
            </w:r>
          </w:p>
        </w:tc>
        <w:tc>
          <w:tcPr>
            <w:tcW w:w="850" w:type="dxa"/>
          </w:tcPr>
          <w:p w14:paraId="271081AB" w14:textId="77777777" w:rsidR="00CD74F0" w:rsidRDefault="008760A2">
            <w:pPr>
              <w:pStyle w:val="TableParagraph"/>
              <w:spacing w:line="255" w:lineRule="exact"/>
              <w:ind w:left="126" w:right="115"/>
              <w:rPr>
                <w:sz w:val="24"/>
              </w:rPr>
            </w:pPr>
            <w:r>
              <w:rPr>
                <w:sz w:val="24"/>
              </w:rPr>
              <w:t>37.2</w:t>
            </w:r>
          </w:p>
        </w:tc>
        <w:tc>
          <w:tcPr>
            <w:tcW w:w="850" w:type="dxa"/>
          </w:tcPr>
          <w:p w14:paraId="3F4B3E4F" w14:textId="77777777" w:rsidR="00CD74F0" w:rsidRDefault="008760A2">
            <w:pPr>
              <w:pStyle w:val="TableParagraph"/>
              <w:spacing w:line="255" w:lineRule="exact"/>
              <w:ind w:left="130" w:right="110"/>
              <w:rPr>
                <w:sz w:val="24"/>
              </w:rPr>
            </w:pPr>
            <w:r>
              <w:rPr>
                <w:sz w:val="24"/>
              </w:rPr>
              <w:t>40.1</w:t>
            </w:r>
          </w:p>
        </w:tc>
        <w:tc>
          <w:tcPr>
            <w:tcW w:w="994" w:type="dxa"/>
          </w:tcPr>
          <w:p w14:paraId="44A23796" w14:textId="77777777" w:rsidR="00CD74F0" w:rsidRDefault="008760A2">
            <w:pPr>
              <w:pStyle w:val="TableParagraph"/>
              <w:spacing w:line="255" w:lineRule="exact"/>
              <w:ind w:left="204" w:right="189"/>
              <w:rPr>
                <w:sz w:val="24"/>
              </w:rPr>
            </w:pPr>
            <w:r>
              <w:rPr>
                <w:sz w:val="24"/>
              </w:rPr>
              <w:t>45.7</w:t>
            </w:r>
          </w:p>
        </w:tc>
        <w:tc>
          <w:tcPr>
            <w:tcW w:w="850" w:type="dxa"/>
          </w:tcPr>
          <w:p w14:paraId="1E3B5BFF" w14:textId="77777777" w:rsidR="00CD74F0" w:rsidRDefault="008760A2">
            <w:pPr>
              <w:pStyle w:val="TableParagraph"/>
              <w:spacing w:line="255" w:lineRule="exact"/>
              <w:ind w:left="130" w:right="111"/>
              <w:rPr>
                <w:sz w:val="24"/>
              </w:rPr>
            </w:pPr>
            <w:r>
              <w:rPr>
                <w:sz w:val="24"/>
              </w:rPr>
              <w:t>39.5</w:t>
            </w:r>
          </w:p>
        </w:tc>
        <w:tc>
          <w:tcPr>
            <w:tcW w:w="1275" w:type="dxa"/>
          </w:tcPr>
          <w:p w14:paraId="66450BB1" w14:textId="77777777" w:rsidR="00CD74F0" w:rsidRDefault="008760A2">
            <w:pPr>
              <w:pStyle w:val="TableParagraph"/>
              <w:spacing w:line="255" w:lineRule="exact"/>
              <w:ind w:left="346" w:right="329"/>
              <w:rPr>
                <w:sz w:val="24"/>
              </w:rPr>
            </w:pPr>
            <w:r>
              <w:rPr>
                <w:sz w:val="24"/>
              </w:rPr>
              <w:t>162.5</w:t>
            </w:r>
          </w:p>
        </w:tc>
      </w:tr>
      <w:tr w:rsidR="00CD74F0" w14:paraId="1C91CBCF" w14:textId="77777777">
        <w:trPr>
          <w:trHeight w:val="275"/>
        </w:trPr>
        <w:tc>
          <w:tcPr>
            <w:tcW w:w="1856" w:type="dxa"/>
          </w:tcPr>
          <w:p w14:paraId="4FC02287" w14:textId="77777777" w:rsidR="00CD74F0" w:rsidRDefault="008760A2">
            <w:pPr>
              <w:pStyle w:val="TableParagraph"/>
              <w:spacing w:line="255" w:lineRule="exact"/>
              <w:ind w:left="149" w:right="134"/>
              <w:rPr>
                <w:sz w:val="24"/>
              </w:rPr>
            </w:pPr>
            <w:r>
              <w:rPr>
                <w:sz w:val="24"/>
              </w:rPr>
              <w:t>Tanpa Pestisida</w:t>
            </w:r>
          </w:p>
        </w:tc>
        <w:tc>
          <w:tcPr>
            <w:tcW w:w="850" w:type="dxa"/>
          </w:tcPr>
          <w:p w14:paraId="18F97375" w14:textId="77777777" w:rsidR="00CD74F0" w:rsidRDefault="008760A2">
            <w:pPr>
              <w:pStyle w:val="TableParagraph"/>
              <w:spacing w:line="255" w:lineRule="exact"/>
              <w:ind w:left="126" w:right="115"/>
              <w:rPr>
                <w:sz w:val="24"/>
              </w:rPr>
            </w:pPr>
            <w:r>
              <w:rPr>
                <w:sz w:val="24"/>
              </w:rPr>
              <w:t>39.4</w:t>
            </w:r>
          </w:p>
        </w:tc>
        <w:tc>
          <w:tcPr>
            <w:tcW w:w="850" w:type="dxa"/>
          </w:tcPr>
          <w:p w14:paraId="34CF14E3" w14:textId="77777777" w:rsidR="00CD74F0" w:rsidRDefault="008760A2">
            <w:pPr>
              <w:pStyle w:val="TableParagraph"/>
              <w:spacing w:line="255" w:lineRule="exact"/>
              <w:ind w:left="130" w:right="110"/>
              <w:rPr>
                <w:sz w:val="24"/>
              </w:rPr>
            </w:pPr>
            <w:r>
              <w:rPr>
                <w:sz w:val="24"/>
              </w:rPr>
              <w:t>41.9</w:t>
            </w:r>
          </w:p>
        </w:tc>
        <w:tc>
          <w:tcPr>
            <w:tcW w:w="994" w:type="dxa"/>
          </w:tcPr>
          <w:p w14:paraId="076129F3" w14:textId="77777777" w:rsidR="00CD74F0" w:rsidRDefault="008760A2">
            <w:pPr>
              <w:pStyle w:val="TableParagraph"/>
              <w:spacing w:line="255" w:lineRule="exact"/>
              <w:ind w:left="204" w:right="189"/>
              <w:rPr>
                <w:sz w:val="24"/>
              </w:rPr>
            </w:pPr>
            <w:r>
              <w:rPr>
                <w:sz w:val="24"/>
              </w:rPr>
              <w:t>39.4</w:t>
            </w:r>
          </w:p>
        </w:tc>
        <w:tc>
          <w:tcPr>
            <w:tcW w:w="850" w:type="dxa"/>
          </w:tcPr>
          <w:p w14:paraId="35930ED1" w14:textId="77777777" w:rsidR="00CD74F0" w:rsidRDefault="008760A2">
            <w:pPr>
              <w:pStyle w:val="TableParagraph"/>
              <w:spacing w:line="255" w:lineRule="exact"/>
              <w:ind w:left="130" w:right="111"/>
              <w:rPr>
                <w:sz w:val="24"/>
              </w:rPr>
            </w:pPr>
            <w:r>
              <w:rPr>
                <w:sz w:val="24"/>
              </w:rPr>
              <w:t>44.1</w:t>
            </w:r>
          </w:p>
        </w:tc>
        <w:tc>
          <w:tcPr>
            <w:tcW w:w="1275" w:type="dxa"/>
          </w:tcPr>
          <w:p w14:paraId="65AC42F6" w14:textId="77777777" w:rsidR="00CD74F0" w:rsidRDefault="008760A2">
            <w:pPr>
              <w:pStyle w:val="TableParagraph"/>
              <w:spacing w:line="255" w:lineRule="exact"/>
              <w:ind w:left="346" w:right="329"/>
              <w:rPr>
                <w:sz w:val="24"/>
              </w:rPr>
            </w:pPr>
            <w:r>
              <w:rPr>
                <w:sz w:val="24"/>
              </w:rPr>
              <w:t>164.8</w:t>
            </w:r>
          </w:p>
        </w:tc>
      </w:tr>
      <w:tr w:rsidR="00CD74F0" w14:paraId="5921ED66" w14:textId="77777777">
        <w:trPr>
          <w:trHeight w:val="332"/>
        </w:trPr>
        <w:tc>
          <w:tcPr>
            <w:tcW w:w="1856" w:type="dxa"/>
          </w:tcPr>
          <w:p w14:paraId="20448204" w14:textId="77777777" w:rsidR="00CD74F0" w:rsidRDefault="008760A2">
            <w:pPr>
              <w:pStyle w:val="TableParagraph"/>
              <w:spacing w:before="20" w:line="240" w:lineRule="auto"/>
              <w:ind w:left="147" w:right="134"/>
              <w:rPr>
                <w:sz w:val="24"/>
              </w:rPr>
            </w:pPr>
            <w:r>
              <w:rPr>
                <w:sz w:val="24"/>
              </w:rPr>
              <w:t>Total</w:t>
            </w:r>
          </w:p>
        </w:tc>
        <w:tc>
          <w:tcPr>
            <w:tcW w:w="850" w:type="dxa"/>
          </w:tcPr>
          <w:p w14:paraId="7F3CA7AB" w14:textId="77777777" w:rsidR="00CD74F0" w:rsidRDefault="008760A2">
            <w:pPr>
              <w:pStyle w:val="TableParagraph"/>
              <w:spacing w:before="20" w:line="240" w:lineRule="auto"/>
              <w:ind w:left="126" w:right="115"/>
              <w:rPr>
                <w:sz w:val="24"/>
              </w:rPr>
            </w:pPr>
            <w:r>
              <w:rPr>
                <w:sz w:val="24"/>
              </w:rPr>
              <w:t>117.6</w:t>
            </w:r>
          </w:p>
        </w:tc>
        <w:tc>
          <w:tcPr>
            <w:tcW w:w="850" w:type="dxa"/>
          </w:tcPr>
          <w:p w14:paraId="54F9519E" w14:textId="77777777" w:rsidR="00CD74F0" w:rsidRDefault="008760A2">
            <w:pPr>
              <w:pStyle w:val="TableParagraph"/>
              <w:spacing w:before="20" w:line="240" w:lineRule="auto"/>
              <w:ind w:left="130" w:right="110"/>
              <w:rPr>
                <w:sz w:val="24"/>
              </w:rPr>
            </w:pPr>
            <w:r>
              <w:rPr>
                <w:sz w:val="24"/>
              </w:rPr>
              <w:t>125.3</w:t>
            </w:r>
          </w:p>
        </w:tc>
        <w:tc>
          <w:tcPr>
            <w:tcW w:w="994" w:type="dxa"/>
          </w:tcPr>
          <w:p w14:paraId="7BBCF608" w14:textId="77777777" w:rsidR="00CD74F0" w:rsidRDefault="008760A2">
            <w:pPr>
              <w:pStyle w:val="TableParagraph"/>
              <w:spacing w:before="20" w:line="240" w:lineRule="auto"/>
              <w:ind w:left="204" w:right="189"/>
              <w:rPr>
                <w:sz w:val="24"/>
              </w:rPr>
            </w:pPr>
            <w:r>
              <w:rPr>
                <w:sz w:val="24"/>
              </w:rPr>
              <w:t>120.4</w:t>
            </w:r>
          </w:p>
        </w:tc>
        <w:tc>
          <w:tcPr>
            <w:tcW w:w="850" w:type="dxa"/>
          </w:tcPr>
          <w:p w14:paraId="1B3796BB" w14:textId="77777777" w:rsidR="00CD74F0" w:rsidRDefault="008760A2">
            <w:pPr>
              <w:pStyle w:val="TableParagraph"/>
              <w:spacing w:before="20" w:line="240" w:lineRule="auto"/>
              <w:ind w:left="130" w:right="114"/>
              <w:rPr>
                <w:sz w:val="24"/>
              </w:rPr>
            </w:pPr>
            <w:r>
              <w:rPr>
                <w:sz w:val="24"/>
              </w:rPr>
              <w:t>121</w:t>
            </w:r>
          </w:p>
        </w:tc>
        <w:tc>
          <w:tcPr>
            <w:tcW w:w="1275" w:type="dxa"/>
          </w:tcPr>
          <w:p w14:paraId="3E9E474B" w14:textId="77777777" w:rsidR="00CD74F0" w:rsidRDefault="008760A2">
            <w:pPr>
              <w:pStyle w:val="TableParagraph"/>
              <w:spacing w:before="20" w:line="240" w:lineRule="auto"/>
              <w:ind w:left="346" w:right="329"/>
              <w:rPr>
                <w:sz w:val="24"/>
              </w:rPr>
            </w:pPr>
            <w:r>
              <w:rPr>
                <w:sz w:val="24"/>
              </w:rPr>
              <w:t>484.3</w:t>
            </w:r>
          </w:p>
        </w:tc>
      </w:tr>
    </w:tbl>
    <w:p w14:paraId="059D4424" w14:textId="77777777" w:rsidR="00CD74F0" w:rsidRDefault="008760A2">
      <w:pPr>
        <w:pStyle w:val="BodyText"/>
        <w:spacing w:line="268" w:lineRule="exact"/>
        <w:ind w:left="100"/>
      </w:pPr>
      <w:r>
        <w:t>Tentukan :</w:t>
      </w:r>
    </w:p>
    <w:p w14:paraId="7D4BC3A2" w14:textId="77777777" w:rsidR="00CD74F0" w:rsidRDefault="008760A2">
      <w:pPr>
        <w:pStyle w:val="ListParagraph"/>
        <w:numPr>
          <w:ilvl w:val="0"/>
          <w:numId w:val="1"/>
        </w:numPr>
        <w:tabs>
          <w:tab w:val="left" w:pos="821"/>
        </w:tabs>
        <w:spacing w:before="182"/>
        <w:ind w:hanging="361"/>
        <w:rPr>
          <w:sz w:val="24"/>
        </w:rPr>
      </w:pPr>
      <w:r>
        <w:rPr>
          <w:sz w:val="24"/>
        </w:rPr>
        <w:t>Model linear aditifnya beserta</w:t>
      </w:r>
      <w:r>
        <w:rPr>
          <w:spacing w:val="-3"/>
          <w:sz w:val="24"/>
        </w:rPr>
        <w:t xml:space="preserve"> </w:t>
      </w:r>
      <w:r>
        <w:rPr>
          <w:sz w:val="24"/>
        </w:rPr>
        <w:t>keterangannya!</w:t>
      </w:r>
    </w:p>
    <w:p w14:paraId="5E9D24A5" w14:textId="77777777" w:rsidR="00CD74F0" w:rsidRDefault="008760A2">
      <w:pPr>
        <w:pStyle w:val="ListParagraph"/>
        <w:numPr>
          <w:ilvl w:val="0"/>
          <w:numId w:val="1"/>
        </w:numPr>
        <w:tabs>
          <w:tab w:val="left" w:pos="821"/>
        </w:tabs>
        <w:spacing w:before="22"/>
        <w:ind w:hanging="361"/>
        <w:rPr>
          <w:sz w:val="24"/>
        </w:rPr>
      </w:pPr>
      <w:r>
        <w:rPr>
          <w:sz w:val="24"/>
        </w:rPr>
        <w:t>Hipotesis yang</w:t>
      </w:r>
      <w:r>
        <w:rPr>
          <w:spacing w:val="-2"/>
          <w:sz w:val="24"/>
        </w:rPr>
        <w:t xml:space="preserve"> </w:t>
      </w:r>
      <w:r>
        <w:rPr>
          <w:sz w:val="24"/>
        </w:rPr>
        <w:t>digunakan</w:t>
      </w:r>
    </w:p>
    <w:p w14:paraId="4D93C574" w14:textId="77777777" w:rsidR="00CD74F0" w:rsidRDefault="008760A2">
      <w:pPr>
        <w:pStyle w:val="ListParagraph"/>
        <w:numPr>
          <w:ilvl w:val="0"/>
          <w:numId w:val="1"/>
        </w:numPr>
        <w:tabs>
          <w:tab w:val="left" w:pos="821"/>
        </w:tabs>
        <w:spacing w:before="24" w:line="259" w:lineRule="auto"/>
        <w:ind w:right="115"/>
        <w:rPr>
          <w:sz w:val="24"/>
        </w:rPr>
      </w:pPr>
      <w:r>
        <w:rPr>
          <w:sz w:val="24"/>
        </w:rPr>
        <w:t>Lakukan pengujian untuk mengetahui pengaruh penggunaan berbagai pestisida cair terhadap produksi dan bobot padi pada taraf nyata 5%</w:t>
      </w:r>
    </w:p>
    <w:p w14:paraId="390AC21E" w14:textId="6EE0CA56" w:rsidR="00CD74F0" w:rsidRDefault="008760A2">
      <w:pPr>
        <w:pStyle w:val="ListParagraph"/>
        <w:numPr>
          <w:ilvl w:val="0"/>
          <w:numId w:val="1"/>
        </w:numPr>
        <w:tabs>
          <w:tab w:val="left" w:pos="821"/>
        </w:tabs>
        <w:spacing w:line="273" w:lineRule="exact"/>
        <w:ind w:hanging="361"/>
        <w:rPr>
          <w:sz w:val="24"/>
        </w:rPr>
      </w:pPr>
      <w:r>
        <w:rPr>
          <w:sz w:val="24"/>
        </w:rPr>
        <w:t>Apa kesimpulan yang</w:t>
      </w:r>
      <w:r>
        <w:rPr>
          <w:spacing w:val="-2"/>
          <w:sz w:val="24"/>
        </w:rPr>
        <w:t xml:space="preserve"> </w:t>
      </w:r>
      <w:r>
        <w:rPr>
          <w:sz w:val="24"/>
        </w:rPr>
        <w:t>diperoleh?</w:t>
      </w:r>
    </w:p>
    <w:p w14:paraId="40BF45BF" w14:textId="5262819A" w:rsidR="00073BF6" w:rsidRDefault="00073BF6" w:rsidP="00073BF6">
      <w:pPr>
        <w:tabs>
          <w:tab w:val="left" w:pos="821"/>
        </w:tabs>
        <w:spacing w:line="273" w:lineRule="exact"/>
        <w:rPr>
          <w:sz w:val="24"/>
        </w:rPr>
      </w:pPr>
    </w:p>
    <w:p w14:paraId="2812E53C" w14:textId="26BA67DC" w:rsidR="00073BF6" w:rsidRDefault="00073BF6" w:rsidP="00073BF6">
      <w:pPr>
        <w:tabs>
          <w:tab w:val="left" w:pos="821"/>
        </w:tabs>
        <w:spacing w:line="273" w:lineRule="exact"/>
        <w:rPr>
          <w:b/>
          <w:bCs/>
          <w:sz w:val="24"/>
          <w:lang w:val="en-US"/>
        </w:rPr>
      </w:pPr>
      <w:r>
        <w:rPr>
          <w:b/>
          <w:bCs/>
          <w:sz w:val="24"/>
          <w:lang w:val="en-US"/>
        </w:rPr>
        <w:t>Jawaban:</w:t>
      </w:r>
    </w:p>
    <w:p w14:paraId="582F1772" w14:textId="1E33AB4C" w:rsidR="00073BF6" w:rsidRDefault="00237C20" w:rsidP="00ED0422">
      <w:pPr>
        <w:pStyle w:val="ListParagraph"/>
        <w:numPr>
          <w:ilvl w:val="0"/>
          <w:numId w:val="8"/>
        </w:numPr>
        <w:tabs>
          <w:tab w:val="left" w:pos="821"/>
        </w:tabs>
        <w:spacing w:line="273" w:lineRule="exact"/>
        <w:rPr>
          <w:sz w:val="24"/>
          <w:lang w:val="en-US"/>
        </w:rPr>
      </w:pPr>
      <w:r>
        <w:rPr>
          <w:sz w:val="24"/>
          <w:lang w:val="en-US"/>
        </w:rPr>
        <w:t>Model linier</w:t>
      </w:r>
    </w:p>
    <w:p w14:paraId="3F3F4659" w14:textId="4DC6D5CA" w:rsidR="00237C20" w:rsidRPr="00237C20" w:rsidRDefault="00237C20" w:rsidP="00237C20">
      <w:pPr>
        <w:pStyle w:val="ListParagraph"/>
        <w:tabs>
          <w:tab w:val="left" w:pos="821"/>
        </w:tabs>
        <w:spacing w:line="273" w:lineRule="exact"/>
        <w:ind w:left="720" w:firstLine="0"/>
        <w:rPr>
          <w:sz w:val="24"/>
          <w:lang w:val="en-US"/>
        </w:rPr>
      </w:pPr>
      <m:oMathPara>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ij</m:t>
              </m:r>
            </m:sub>
          </m:sSub>
          <m:r>
            <w:rPr>
              <w:rFonts w:ascii="Cambria Math" w:hAnsi="Cambria Math"/>
              <w:sz w:val="24"/>
              <w:lang w:val="en-US"/>
            </w:rPr>
            <m:t>=μ+</m:t>
          </m:r>
          <m:sSub>
            <m:sSubPr>
              <m:ctrlPr>
                <w:rPr>
                  <w:rFonts w:ascii="Cambria Math" w:hAnsi="Cambria Math"/>
                  <w:i/>
                  <w:sz w:val="24"/>
                  <w:lang w:val="en-US"/>
                </w:rPr>
              </m:ctrlPr>
            </m:sSubPr>
            <m:e>
              <m:r>
                <w:rPr>
                  <w:rFonts w:ascii="Cambria Math" w:hAnsi="Cambria Math"/>
                  <w:sz w:val="24"/>
                  <w:lang w:val="en-US"/>
                </w:rPr>
                <m:t>τ</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j</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e</m:t>
              </m:r>
            </m:e>
            <m:sub>
              <m:r>
                <w:rPr>
                  <w:rFonts w:ascii="Cambria Math" w:hAnsi="Cambria Math"/>
                  <w:sz w:val="24"/>
                  <w:lang w:val="en-US"/>
                </w:rPr>
                <m:t>ij</m:t>
              </m:r>
            </m:sub>
          </m:sSub>
        </m:oMath>
      </m:oMathPara>
    </w:p>
    <w:p w14:paraId="60047D00" w14:textId="2E91FA1E" w:rsidR="00237C20" w:rsidRDefault="00237C20" w:rsidP="00237C20">
      <w:pPr>
        <w:pStyle w:val="ListParagraph"/>
        <w:tabs>
          <w:tab w:val="left" w:pos="821"/>
        </w:tabs>
        <w:spacing w:line="273" w:lineRule="exact"/>
        <w:ind w:left="720" w:firstLine="0"/>
        <w:rPr>
          <w:sz w:val="24"/>
          <w:lang w:val="en-US"/>
        </w:rPr>
      </w:pPr>
      <w:r>
        <w:rPr>
          <w:sz w:val="24"/>
          <w:lang w:val="en-US"/>
        </w:rPr>
        <w:t>Dengan i = 1,2,…,n dan j = 1,2,…,n</w:t>
      </w:r>
    </w:p>
    <w:p w14:paraId="31350EB7" w14:textId="5D96BC18" w:rsidR="00237C20" w:rsidRDefault="00237C20" w:rsidP="00237C20">
      <w:pPr>
        <w:pStyle w:val="ListParagraph"/>
        <w:tabs>
          <w:tab w:val="left" w:pos="821"/>
        </w:tabs>
        <w:spacing w:line="273" w:lineRule="exact"/>
        <w:ind w:left="720" w:firstLine="0"/>
        <w:rPr>
          <w:sz w:val="24"/>
          <w:lang w:val="en-US"/>
        </w:rPr>
      </w:pPr>
      <w:r>
        <w:rPr>
          <w:sz w:val="24"/>
          <w:lang w:val="en-US"/>
        </w:rPr>
        <w:t>Ket:</w:t>
      </w:r>
    </w:p>
    <w:p w14:paraId="7ABABFAE" w14:textId="7E1A7199" w:rsidR="00237C20" w:rsidRDefault="00237C20" w:rsidP="00237C20">
      <w:pPr>
        <w:pStyle w:val="ListParagraph"/>
        <w:tabs>
          <w:tab w:val="left" w:pos="821"/>
        </w:tabs>
        <w:spacing w:line="273" w:lineRule="exact"/>
        <w:ind w:left="720" w:firstLine="0"/>
        <w:rPr>
          <w:sz w:val="24"/>
          <w:lang w:val="en-US"/>
        </w:rPr>
      </w:pP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ij</m:t>
            </m:r>
          </m:sub>
        </m:sSub>
      </m:oMath>
      <w:r>
        <w:rPr>
          <w:sz w:val="24"/>
          <w:lang w:val="en-US"/>
        </w:rPr>
        <w:t xml:space="preserve">: pengamatan pada perlakuan ke i dan kelompok ke j </w:t>
      </w:r>
    </w:p>
    <w:p w14:paraId="5784F683" w14:textId="61E6A206" w:rsidR="00237C20" w:rsidRDefault="00237C20" w:rsidP="00237C20">
      <w:pPr>
        <w:pStyle w:val="ListParagraph"/>
        <w:tabs>
          <w:tab w:val="left" w:pos="821"/>
        </w:tabs>
        <w:spacing w:line="273" w:lineRule="exact"/>
        <w:ind w:left="720" w:firstLine="0"/>
        <w:rPr>
          <w:sz w:val="24"/>
          <w:lang w:val="en-US"/>
        </w:rPr>
      </w:pPr>
      <m:oMath>
        <m:r>
          <w:rPr>
            <w:rFonts w:ascii="Cambria Math" w:hAnsi="Cambria Math"/>
            <w:sz w:val="24"/>
            <w:lang w:val="en-US"/>
          </w:rPr>
          <m:t>μ</m:t>
        </m:r>
      </m:oMath>
      <w:r>
        <w:rPr>
          <w:sz w:val="24"/>
          <w:lang w:val="en-US"/>
        </w:rPr>
        <w:t xml:space="preserve"> : vector nilai tengah umum</w:t>
      </w:r>
    </w:p>
    <w:p w14:paraId="67E2B85D" w14:textId="325FA809" w:rsidR="00237C20" w:rsidRDefault="00237C20" w:rsidP="00237C20">
      <w:pPr>
        <w:pStyle w:val="ListParagraph"/>
        <w:tabs>
          <w:tab w:val="left" w:pos="821"/>
        </w:tabs>
        <w:spacing w:line="273" w:lineRule="exact"/>
        <w:ind w:left="720" w:firstLine="0"/>
        <w:rPr>
          <w:sz w:val="24"/>
          <w:lang w:val="en-US"/>
        </w:rPr>
      </w:pPr>
      <m:oMath>
        <m:sSub>
          <m:sSubPr>
            <m:ctrlPr>
              <w:rPr>
                <w:rFonts w:ascii="Cambria Math" w:hAnsi="Cambria Math"/>
                <w:i/>
                <w:sz w:val="24"/>
                <w:lang w:val="en-US"/>
              </w:rPr>
            </m:ctrlPr>
          </m:sSubPr>
          <m:e>
            <m:r>
              <w:rPr>
                <w:rFonts w:ascii="Cambria Math" w:hAnsi="Cambria Math"/>
                <w:sz w:val="24"/>
                <w:lang w:val="en-US"/>
              </w:rPr>
              <m:t>τ</m:t>
            </m:r>
          </m:e>
          <m:sub>
            <m:r>
              <w:rPr>
                <w:rFonts w:ascii="Cambria Math" w:hAnsi="Cambria Math"/>
                <w:sz w:val="24"/>
                <w:lang w:val="en-US"/>
              </w:rPr>
              <m:t>i</m:t>
            </m:r>
          </m:sub>
        </m:sSub>
      </m:oMath>
      <w:r>
        <w:rPr>
          <w:sz w:val="24"/>
          <w:lang w:val="en-US"/>
        </w:rPr>
        <w:t xml:space="preserve"> : pengaruh perlakuan ke-i</w:t>
      </w:r>
    </w:p>
    <w:p w14:paraId="1ABE2A1A" w14:textId="4F69695E" w:rsidR="00237C20" w:rsidRDefault="00237C20" w:rsidP="00237C20">
      <w:pPr>
        <w:pStyle w:val="ListParagraph"/>
        <w:tabs>
          <w:tab w:val="left" w:pos="821"/>
        </w:tabs>
        <w:spacing w:line="273" w:lineRule="exact"/>
        <w:ind w:left="720" w:firstLine="0"/>
        <w:rPr>
          <w:sz w:val="24"/>
          <w:lang w:val="en-US"/>
        </w:rPr>
      </w:pPr>
      <m:oMath>
        <m:sSub>
          <m:sSubPr>
            <m:ctrlPr>
              <w:rPr>
                <w:rFonts w:ascii="Cambria Math" w:hAnsi="Cambria Math"/>
                <w:i/>
                <w:sz w:val="24"/>
                <w:lang w:val="en-US"/>
              </w:rPr>
            </m:ctrlPr>
          </m:sSubPr>
          <m:e>
            <m:r>
              <w:rPr>
                <w:rFonts w:ascii="Cambria Math" w:hAnsi="Cambria Math"/>
                <w:sz w:val="24"/>
                <w:lang w:val="en-US"/>
              </w:rPr>
              <m:t>β</m:t>
            </m:r>
          </m:e>
          <m:sub>
            <m:r>
              <w:rPr>
                <w:rFonts w:ascii="Cambria Math" w:hAnsi="Cambria Math"/>
                <w:sz w:val="24"/>
                <w:lang w:val="en-US"/>
              </w:rPr>
              <m:t>j</m:t>
            </m:r>
          </m:sub>
        </m:sSub>
      </m:oMath>
      <w:r>
        <w:rPr>
          <w:sz w:val="24"/>
          <w:lang w:val="en-US"/>
        </w:rPr>
        <w:t xml:space="preserve"> : pengaruh kelompok ke-j</w:t>
      </w:r>
    </w:p>
    <w:p w14:paraId="19FC0ABA" w14:textId="440F1523" w:rsidR="00237C20" w:rsidRPr="00237C20" w:rsidRDefault="00237C20" w:rsidP="00237C20">
      <w:pPr>
        <w:pStyle w:val="ListParagraph"/>
        <w:tabs>
          <w:tab w:val="left" w:pos="821"/>
        </w:tabs>
        <w:spacing w:line="273" w:lineRule="exact"/>
        <w:ind w:left="720" w:firstLine="0"/>
        <w:rPr>
          <w:sz w:val="24"/>
          <w:lang w:val="en-US"/>
        </w:rPr>
      </w:pPr>
      <m:oMath>
        <m:sSub>
          <m:sSubPr>
            <m:ctrlPr>
              <w:rPr>
                <w:rFonts w:ascii="Cambria Math" w:hAnsi="Cambria Math"/>
                <w:i/>
                <w:sz w:val="24"/>
                <w:lang w:val="en-US"/>
              </w:rPr>
            </m:ctrlPr>
          </m:sSubPr>
          <m:e>
            <m:r>
              <w:rPr>
                <w:rFonts w:ascii="Cambria Math" w:hAnsi="Cambria Math"/>
                <w:sz w:val="24"/>
                <w:lang w:val="en-US"/>
              </w:rPr>
              <m:t>e</m:t>
            </m:r>
          </m:e>
          <m:sub>
            <m:r>
              <w:rPr>
                <w:rFonts w:ascii="Cambria Math" w:hAnsi="Cambria Math"/>
                <w:sz w:val="24"/>
                <w:lang w:val="en-US"/>
              </w:rPr>
              <m:t>ij</m:t>
            </m:r>
          </m:sub>
        </m:sSub>
        <m:r>
          <w:rPr>
            <w:rFonts w:ascii="Cambria Math" w:hAnsi="Cambria Math"/>
            <w:sz w:val="24"/>
            <w:lang w:val="en-US"/>
          </w:rPr>
          <m:t xml:space="preserve"> </m:t>
        </m:r>
      </m:oMath>
      <w:r>
        <w:rPr>
          <w:sz w:val="24"/>
          <w:lang w:val="en-US"/>
        </w:rPr>
        <w:t xml:space="preserve">: peubah acak </w:t>
      </w:r>
      <m:oMath>
        <m:r>
          <w:rPr>
            <w:rFonts w:ascii="Cambria Math" w:hAnsi="Cambria Math"/>
            <w:sz w:val="24"/>
            <w:lang w:val="en-US"/>
          </w:rPr>
          <m:t>N</m:t>
        </m:r>
        <m:d>
          <m:dPr>
            <m:ctrlPr>
              <w:rPr>
                <w:rFonts w:ascii="Cambria Math" w:hAnsi="Cambria Math"/>
                <w:i/>
                <w:sz w:val="24"/>
                <w:lang w:val="en-US"/>
              </w:rPr>
            </m:ctrlPr>
          </m:dPr>
          <m:e>
            <m:r>
              <w:rPr>
                <w:rFonts w:ascii="Cambria Math" w:hAnsi="Cambria Math"/>
                <w:sz w:val="24"/>
                <w:lang w:val="en-US"/>
              </w:rPr>
              <m:t>0,</m:t>
            </m:r>
            <m:r>
              <m:rPr>
                <m:sty m:val="p"/>
              </m:rPr>
              <w:rPr>
                <w:rFonts w:ascii="Cambria Math" w:hAnsi="Cambria Math"/>
                <w:sz w:val="24"/>
                <w:lang w:val="en-US"/>
              </w:rPr>
              <m:t>Σ</m:t>
            </m:r>
          </m:e>
        </m:d>
      </m:oMath>
    </w:p>
    <w:p w14:paraId="11AAC04D" w14:textId="5EA0029E" w:rsidR="00237C20" w:rsidRDefault="00237C20" w:rsidP="00237C20">
      <w:pPr>
        <w:pStyle w:val="ListParagraph"/>
        <w:tabs>
          <w:tab w:val="left" w:pos="821"/>
        </w:tabs>
        <w:spacing w:line="273" w:lineRule="exact"/>
        <w:ind w:left="720" w:firstLine="0"/>
        <w:rPr>
          <w:sz w:val="24"/>
          <w:lang w:val="en-US"/>
        </w:rPr>
      </w:pPr>
    </w:p>
    <w:p w14:paraId="3B914D87" w14:textId="544EC924" w:rsidR="00237C20" w:rsidRDefault="00237C20" w:rsidP="00237C20">
      <w:pPr>
        <w:pStyle w:val="ListParagraph"/>
        <w:numPr>
          <w:ilvl w:val="0"/>
          <w:numId w:val="8"/>
        </w:numPr>
        <w:tabs>
          <w:tab w:val="left" w:pos="821"/>
        </w:tabs>
        <w:spacing w:line="273" w:lineRule="exact"/>
        <w:rPr>
          <w:sz w:val="24"/>
          <w:lang w:val="en-US"/>
        </w:rPr>
      </w:pPr>
      <w:r>
        <w:rPr>
          <w:sz w:val="24"/>
          <w:lang w:val="en-US"/>
        </w:rPr>
        <w:t xml:space="preserve">Hipotesis </w:t>
      </w:r>
    </w:p>
    <w:p w14:paraId="6D8757B2" w14:textId="6FAC7BF7" w:rsidR="00237C20" w:rsidRPr="00F25AC9" w:rsidRDefault="00237C20" w:rsidP="00237C20">
      <w:pPr>
        <w:pStyle w:val="ListParagraph"/>
        <w:tabs>
          <w:tab w:val="left" w:pos="821"/>
        </w:tabs>
        <w:spacing w:line="273" w:lineRule="exact"/>
        <w:ind w:left="720" w:firstLine="0"/>
        <w:rPr>
          <w:sz w:val="24"/>
          <w:lang w:val="en-US"/>
        </w:rPr>
      </w:pPr>
      <m:oMathPara>
        <m:oMathParaPr>
          <m:jc m:val="left"/>
        </m:oMathParaP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0</m:t>
              </m:r>
            </m:sub>
          </m:sSub>
          <m:r>
            <w:rPr>
              <w:rFonts w:ascii="Cambria Math" w:hAnsi="Cambria Math"/>
              <w:sz w:val="24"/>
              <w:lang w:val="en-US"/>
            </w:rPr>
            <m:t xml:space="preserve"> : </m:t>
          </m:r>
          <m:sSub>
            <m:sSubPr>
              <m:ctrlPr>
                <w:rPr>
                  <w:rFonts w:ascii="Cambria Math" w:hAnsi="Cambria Math"/>
                  <w:i/>
                  <w:sz w:val="24"/>
                  <w:lang w:val="en-US"/>
                </w:rPr>
              </m:ctrlPr>
            </m:sSubPr>
            <m:e>
              <m:r>
                <w:rPr>
                  <w:rFonts w:ascii="Cambria Math" w:hAnsi="Cambria Math"/>
                  <w:sz w:val="24"/>
                  <w:lang w:val="en-US"/>
                </w:rPr>
                <m:t>τ</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τ</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τ</m:t>
              </m:r>
            </m:e>
            <m:sub>
              <m:r>
                <w:rPr>
                  <w:rFonts w:ascii="Cambria Math" w:hAnsi="Cambria Math"/>
                  <w:sz w:val="24"/>
                  <w:lang w:val="en-US"/>
                </w:rPr>
                <m:t>g</m:t>
              </m:r>
            </m:sub>
          </m:sSub>
          <m:r>
            <w:rPr>
              <w:rFonts w:ascii="Cambria Math" w:hAnsi="Cambria Math"/>
              <w:sz w:val="24"/>
              <w:lang w:val="en-US"/>
            </w:rPr>
            <m:t>=</m:t>
          </m:r>
          <m:r>
            <w:rPr>
              <w:rFonts w:ascii="Cambria Math" w:hAnsi="Cambria Math"/>
              <w:sz w:val="24"/>
              <w:lang w:val="en-US"/>
            </w:rPr>
            <m:t>0</m:t>
          </m:r>
        </m:oMath>
      </m:oMathPara>
    </w:p>
    <w:p w14:paraId="471C9795" w14:textId="5F1B6DFC" w:rsidR="00F25AC9" w:rsidRDefault="00F25AC9" w:rsidP="00237C20">
      <w:pPr>
        <w:pStyle w:val="ListParagraph"/>
        <w:tabs>
          <w:tab w:val="left" w:pos="821"/>
        </w:tabs>
        <w:spacing w:line="273" w:lineRule="exact"/>
        <w:ind w:left="720" w:firstLine="0"/>
        <w:rPr>
          <w:sz w:val="24"/>
          <w:lang w:val="en-US"/>
        </w:rPr>
      </w:pPr>
      <m:oMath>
        <m:sSub>
          <m:sSubPr>
            <m:ctrlPr>
              <w:rPr>
                <w:rFonts w:ascii="Cambria Math" w:hAnsi="Cambria Math"/>
                <w:i/>
                <w:sz w:val="24"/>
                <w:lang w:val="en-US"/>
              </w:rPr>
            </m:ctrlPr>
          </m:sSubPr>
          <m:e>
            <m:r>
              <w:rPr>
                <w:rFonts w:ascii="Cambria Math" w:hAnsi="Cambria Math"/>
                <w:sz w:val="24"/>
                <w:lang w:val="en-US"/>
              </w:rPr>
              <m:t>H</m:t>
            </m:r>
          </m:e>
          <m:sub>
            <m:r>
              <w:rPr>
                <w:rFonts w:ascii="Cambria Math" w:hAnsi="Cambria Math"/>
                <w:sz w:val="24"/>
                <w:lang w:val="en-US"/>
              </w:rPr>
              <m:t>1</m:t>
            </m:r>
          </m:sub>
        </m:sSub>
        <m:r>
          <w:rPr>
            <w:rFonts w:ascii="Cambria Math" w:hAnsi="Cambria Math"/>
            <w:sz w:val="24"/>
            <w:lang w:val="en-US"/>
          </w:rPr>
          <m:t xml:space="preserve"> :</m:t>
        </m:r>
      </m:oMath>
      <w:r>
        <w:rPr>
          <w:sz w:val="24"/>
          <w:lang w:val="en-US"/>
        </w:rPr>
        <w:t xml:space="preserve"> minimal ada satu l dimana </w:t>
      </w:r>
      <m:oMath>
        <m:sSub>
          <m:sSubPr>
            <m:ctrlPr>
              <w:rPr>
                <w:rFonts w:ascii="Cambria Math" w:hAnsi="Cambria Math"/>
                <w:i/>
                <w:sz w:val="24"/>
                <w:lang w:val="en-US"/>
              </w:rPr>
            </m:ctrlPr>
          </m:sSubPr>
          <m:e>
            <m:r>
              <w:rPr>
                <w:rFonts w:ascii="Cambria Math" w:hAnsi="Cambria Math"/>
                <w:sz w:val="24"/>
                <w:lang w:val="en-US"/>
              </w:rPr>
              <m:t>τ</m:t>
            </m:r>
          </m:e>
          <m:sub>
            <m:r>
              <w:rPr>
                <w:rFonts w:ascii="Cambria Math" w:hAnsi="Cambria Math"/>
                <w:sz w:val="24"/>
                <w:lang w:val="en-US"/>
              </w:rPr>
              <m:t>l</m:t>
            </m:r>
          </m:sub>
        </m:sSub>
        <m:r>
          <w:rPr>
            <w:rFonts w:ascii="Cambria Math" w:hAnsi="Cambria Math"/>
            <w:sz w:val="24"/>
            <w:lang w:val="en-US"/>
          </w:rPr>
          <m:t>≠0</m:t>
        </m:r>
      </m:oMath>
    </w:p>
    <w:p w14:paraId="3A57423A" w14:textId="40947134" w:rsidR="00F25AC9" w:rsidRDefault="00F25AC9" w:rsidP="00237C20">
      <w:pPr>
        <w:pStyle w:val="ListParagraph"/>
        <w:tabs>
          <w:tab w:val="left" w:pos="821"/>
        </w:tabs>
        <w:spacing w:line="273" w:lineRule="exact"/>
        <w:ind w:left="720" w:firstLine="0"/>
        <w:rPr>
          <w:sz w:val="24"/>
          <w:lang w:val="en-US"/>
        </w:rPr>
      </w:pPr>
    </w:p>
    <w:p w14:paraId="19C7B255" w14:textId="0B586A72" w:rsidR="00F25AC9" w:rsidRDefault="00842F2A" w:rsidP="00F25AC9">
      <w:pPr>
        <w:pStyle w:val="ListParagraph"/>
        <w:numPr>
          <w:ilvl w:val="0"/>
          <w:numId w:val="8"/>
        </w:numPr>
        <w:tabs>
          <w:tab w:val="left" w:pos="821"/>
        </w:tabs>
        <w:spacing w:line="273" w:lineRule="exact"/>
        <w:rPr>
          <w:sz w:val="24"/>
          <w:lang w:val="en-US"/>
        </w:rPr>
      </w:pPr>
      <w:r>
        <w:rPr>
          <w:sz w:val="24"/>
          <w:lang w:val="en-US"/>
        </w:rPr>
        <w:t>Statistik uji</w:t>
      </w:r>
    </w:p>
    <w:p w14:paraId="2438ABB1" w14:textId="5400B6DB" w:rsidR="00842F2A" w:rsidRPr="00842F2A" w:rsidRDefault="00842F2A" w:rsidP="00842F2A">
      <w:pPr>
        <w:pStyle w:val="ListParagraph"/>
        <w:ind w:left="720" w:firstLine="0"/>
        <w:jc w:val="both"/>
        <w:rPr>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d>
                <m:dPr>
                  <m:begChr m:val="|"/>
                  <m:endChr m:val="|"/>
                  <m:ctrlPr>
                    <w:rPr>
                      <w:rFonts w:ascii="Cambria Math" w:hAnsi="Cambria Math" w:cs="Arial"/>
                      <w:i/>
                      <w:sz w:val="24"/>
                      <w:szCs w:val="24"/>
                    </w:rPr>
                  </m:ctrlPr>
                </m:dPr>
                <m:e>
                  <m:r>
                    <w:rPr>
                      <w:rFonts w:ascii="Cambria Math" w:hAnsi="Cambria Math" w:cs="Arial"/>
                      <w:sz w:val="24"/>
                      <w:szCs w:val="24"/>
                    </w:rPr>
                    <m:t>W</m:t>
                  </m:r>
                </m:e>
              </m:d>
            </m:num>
            <m:den>
              <m:d>
                <m:dPr>
                  <m:begChr m:val="|"/>
                  <m:endChr m:val="|"/>
                  <m:ctrlPr>
                    <w:rPr>
                      <w:rFonts w:ascii="Cambria Math" w:hAnsi="Cambria Math" w:cs="Arial"/>
                      <w:i/>
                      <w:sz w:val="24"/>
                      <w:szCs w:val="24"/>
                    </w:rPr>
                  </m:ctrlPr>
                </m:dPr>
                <m:e>
                  <m:r>
                    <w:rPr>
                      <w:rFonts w:ascii="Cambria Math" w:hAnsi="Cambria Math" w:cs="Arial"/>
                      <w:sz w:val="24"/>
                      <w:szCs w:val="24"/>
                    </w:rPr>
                    <m:t>W</m:t>
                  </m:r>
                  <m:r>
                    <w:rPr>
                      <w:rFonts w:ascii="Cambria Math" w:hAnsi="Cambria Math" w:cs="Arial"/>
                      <w:sz w:val="24"/>
                      <w:szCs w:val="24"/>
                    </w:rPr>
                    <m:t>+</m:t>
                  </m:r>
                  <m:r>
                    <w:rPr>
                      <w:rFonts w:ascii="Cambria Math" w:hAnsi="Cambria Math" w:cs="Arial"/>
                      <w:sz w:val="24"/>
                      <w:szCs w:val="24"/>
                    </w:rPr>
                    <m:t>B</m:t>
                  </m:r>
                </m:e>
              </m:d>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89326320.99</m:t>
              </m:r>
            </m:num>
            <m:den>
              <m:r>
                <w:rPr>
                  <w:rFonts w:ascii="Cambria Math" w:hAnsi="Cambria Math" w:cs="Arial"/>
                  <w:sz w:val="24"/>
                  <w:szCs w:val="24"/>
                </w:rPr>
                <m:t>199674966.9</m:t>
              </m:r>
            </m:den>
          </m:f>
          <m:r>
            <w:rPr>
              <w:rFonts w:ascii="Cambria Math" w:hAnsi="Cambria Math" w:cs="Arial"/>
              <w:sz w:val="24"/>
              <w:szCs w:val="24"/>
            </w:rPr>
            <m:t>=0.4473586</m:t>
          </m:r>
        </m:oMath>
      </m:oMathPara>
    </w:p>
    <w:p w14:paraId="3A73D397" w14:textId="009E0E20" w:rsidR="00842F2A" w:rsidRDefault="00842F2A" w:rsidP="00842F2A">
      <w:pPr>
        <w:pStyle w:val="ListParagraph"/>
        <w:ind w:left="720" w:firstLine="0"/>
        <w:jc w:val="both"/>
        <w:rPr>
          <w:sz w:val="24"/>
          <w:szCs w:val="24"/>
          <w:lang w:val="en-US"/>
        </w:rPr>
      </w:pPr>
      <w:r>
        <w:rPr>
          <w:sz w:val="24"/>
          <w:szCs w:val="24"/>
          <w:lang w:val="en-US"/>
        </w:rPr>
        <w:t>Karena p = 2 dan g = 3, maka</w:t>
      </w:r>
    </w:p>
    <w:p w14:paraId="4A909F84" w14:textId="0550536B" w:rsidR="00842F2A" w:rsidRPr="00842F2A" w:rsidRDefault="00842F2A" w:rsidP="00842F2A">
      <w:pPr>
        <w:pStyle w:val="ListParagraph"/>
        <w:ind w:left="720" w:firstLine="0"/>
        <w:jc w:val="both"/>
      </w:pPr>
      <m:oMathPara>
        <m:oMath>
          <m:r>
            <w:rPr>
              <w:rFonts w:ascii="Cambria Math" w:cs="Arial"/>
            </w:rPr>
            <m:t>F=</m:t>
          </m:r>
          <m:d>
            <m:dPr>
              <m:ctrlPr>
                <w:rPr>
                  <w:rFonts w:ascii="Cambria Math" w:cs="Arial"/>
                  <w:i/>
                </w:rPr>
              </m:ctrlPr>
            </m:dPr>
            <m:e>
              <m:f>
                <m:fPr>
                  <m:ctrlPr>
                    <w:rPr>
                      <w:rFonts w:ascii="Cambria Math" w:cs="Arial"/>
                      <w:i/>
                    </w:rPr>
                  </m:ctrlPr>
                </m:fPr>
                <m:num>
                  <m:r>
                    <w:rPr>
                      <w:rFonts w:ascii="Cambria Math" w:cs="Arial"/>
                    </w:rPr>
                    <m:t>1</m:t>
                  </m:r>
                  <m:r>
                    <w:rPr>
                      <w:rFonts w:ascii="Cambria Math" w:cs="Arial"/>
                    </w:rPr>
                    <m:t>-</m:t>
                  </m:r>
                  <m:rad>
                    <m:radPr>
                      <m:degHide m:val="1"/>
                      <m:ctrlPr>
                        <w:rPr>
                          <w:rFonts w:ascii="Cambria Math" w:hAnsi="Cambria Math" w:cs="Arial"/>
                          <w:i/>
                        </w:rPr>
                      </m:ctrlPr>
                    </m:radPr>
                    <m:deg/>
                    <m:e>
                      <m:r>
                        <w:rPr>
                          <w:rFonts w:ascii="Cambria Math" w:cs="Arial"/>
                        </w:rPr>
                        <m:t>Λ</m:t>
                      </m:r>
                    </m:e>
                  </m:rad>
                  <m:ctrlPr>
                    <w:rPr>
                      <w:rFonts w:ascii="Cambria Math" w:hAnsi="Cambria Math" w:cs="Arial"/>
                      <w:i/>
                    </w:rPr>
                  </m:ctrlPr>
                </m:num>
                <m:den>
                  <m:rad>
                    <m:radPr>
                      <m:degHide m:val="1"/>
                      <m:ctrlPr>
                        <w:rPr>
                          <w:rFonts w:ascii="Cambria Math" w:hAnsi="Cambria Math" w:cs="Arial"/>
                          <w:i/>
                        </w:rPr>
                      </m:ctrlPr>
                    </m:radPr>
                    <m:deg/>
                    <m:e>
                      <m:r>
                        <w:rPr>
                          <w:rFonts w:ascii="Cambria Math" w:cs="Arial"/>
                        </w:rPr>
                        <m:t>Λ</m:t>
                      </m:r>
                    </m:e>
                  </m:rad>
                  <m:ctrlPr>
                    <w:rPr>
                      <w:rFonts w:ascii="Cambria Math" w:hAnsi="Cambria Math" w:cs="Arial"/>
                      <w:i/>
                    </w:rPr>
                  </m:ctrlPr>
                </m:den>
              </m:f>
              <m:ctrlPr>
                <w:rPr>
                  <w:rFonts w:ascii="Cambria Math" w:hAnsi="Cambria Math" w:cs="Arial"/>
                  <w:i/>
                </w:rPr>
              </m:ctrlPr>
            </m:e>
          </m:d>
          <m:f>
            <m:fPr>
              <m:ctrlPr>
                <w:rPr>
                  <w:rFonts w:ascii="Cambria Math" w:cs="Arial"/>
                  <w:i/>
                </w:rPr>
              </m:ctrlPr>
            </m:fPr>
            <m:num>
              <m:d>
                <m:dPr>
                  <m:ctrlPr>
                    <w:rPr>
                      <w:rFonts w:ascii="Cambria Math" w:cs="Arial"/>
                      <w:i/>
                    </w:rPr>
                  </m:ctrlPr>
                </m:dPr>
                <m:e>
                  <m:nary>
                    <m:naryPr>
                      <m:chr m:val="∑"/>
                      <m:subHide m:val="1"/>
                      <m:supHide m:val="1"/>
                      <m:ctrlPr>
                        <w:rPr>
                          <w:rFonts w:ascii="Cambria Math" w:cs="Arial"/>
                          <w:i/>
                        </w:rPr>
                      </m:ctrlPr>
                    </m:naryPr>
                    <m:sub/>
                    <m:sup/>
                    <m:e>
                      <m:sSub>
                        <m:sSubPr>
                          <m:ctrlPr>
                            <w:rPr>
                              <w:rFonts w:ascii="Cambria Math" w:cs="Arial"/>
                              <w:i/>
                            </w:rPr>
                          </m:ctrlPr>
                        </m:sSubPr>
                        <m:e>
                          <m:r>
                            <w:rPr>
                              <w:rFonts w:ascii="Cambria Math" w:cs="Arial"/>
                            </w:rPr>
                            <m:t>n</m:t>
                          </m:r>
                        </m:e>
                        <m:sub>
                          <m:r>
                            <w:rPr>
                              <w:rFonts w:ascii="Cambria Math" w:cs="Arial"/>
                            </w:rPr>
                            <m:t>i</m:t>
                          </m:r>
                        </m:sub>
                      </m:sSub>
                      <m:r>
                        <w:rPr>
                          <w:rFonts w:ascii="Cambria Math" w:cs="Arial"/>
                        </w:rPr>
                        <m:t>-</m:t>
                      </m:r>
                      <m:r>
                        <w:rPr>
                          <w:rFonts w:ascii="Cambria Math" w:cs="Arial"/>
                        </w:rPr>
                        <m:t>g</m:t>
                      </m:r>
                      <m:r>
                        <w:rPr>
                          <w:rFonts w:ascii="Cambria Math" w:cs="Arial"/>
                        </w:rPr>
                        <m:t>-</m:t>
                      </m:r>
                      <m:r>
                        <w:rPr>
                          <w:rFonts w:ascii="Cambria Math" w:cs="Arial"/>
                        </w:rPr>
                        <m:t>1</m:t>
                      </m:r>
                    </m:e>
                  </m:nary>
                  <m:ctrlPr>
                    <w:rPr>
                      <w:rFonts w:ascii="Cambria Math" w:hAnsi="Cambria Math" w:cs="Arial"/>
                      <w:i/>
                    </w:rPr>
                  </m:ctrlPr>
                </m:e>
              </m:d>
              <m:ctrlPr>
                <w:rPr>
                  <w:rFonts w:ascii="Cambria Math" w:hAnsi="Cambria Math" w:cs="Arial"/>
                  <w:i/>
                </w:rPr>
              </m:ctrlPr>
            </m:num>
            <m:den>
              <m:d>
                <m:dPr>
                  <m:ctrlPr>
                    <w:rPr>
                      <w:rFonts w:ascii="Cambria Math" w:cs="Arial"/>
                      <w:i/>
                    </w:rPr>
                  </m:ctrlPr>
                </m:dPr>
                <m:e>
                  <m:r>
                    <w:rPr>
                      <w:rFonts w:ascii="Cambria Math" w:cs="Arial"/>
                    </w:rPr>
                    <m:t>g</m:t>
                  </m:r>
                  <m:r>
                    <w:rPr>
                      <w:rFonts w:ascii="Cambria Math" w:cs="Arial"/>
                    </w:rPr>
                    <m:t>-</m:t>
                  </m:r>
                  <m:r>
                    <w:rPr>
                      <w:rFonts w:ascii="Cambria Math" w:cs="Arial"/>
                    </w:rPr>
                    <m:t>1</m:t>
                  </m:r>
                </m:e>
              </m:d>
              <m:ctrlPr>
                <w:rPr>
                  <w:rFonts w:ascii="Cambria Math" w:hAnsi="Cambria Math" w:cs="Arial"/>
                  <w:i/>
                </w:rPr>
              </m:ctrlPr>
            </m:den>
          </m:f>
          <m:r>
            <w:rPr>
              <w:rFonts w:ascii="Cambria Math" w:cs="Arial"/>
            </w:rPr>
            <m:t>=</m:t>
          </m:r>
          <m:d>
            <m:dPr>
              <m:ctrlPr>
                <w:rPr>
                  <w:rFonts w:ascii="Cambria Math" w:cs="Arial"/>
                  <w:i/>
                </w:rPr>
              </m:ctrlPr>
            </m:dPr>
            <m:e>
              <m:f>
                <m:fPr>
                  <m:ctrlPr>
                    <w:rPr>
                      <w:rFonts w:ascii="Cambria Math" w:cs="Arial"/>
                      <w:i/>
                    </w:rPr>
                  </m:ctrlPr>
                </m:fPr>
                <m:num>
                  <m:r>
                    <w:rPr>
                      <w:rFonts w:ascii="Cambria Math" w:cs="Arial"/>
                    </w:rPr>
                    <m:t>1</m:t>
                  </m:r>
                  <m:r>
                    <w:rPr>
                      <w:rFonts w:ascii="Cambria Math" w:cs="Arial"/>
                    </w:rPr>
                    <m:t>-</m:t>
                  </m:r>
                  <m:rad>
                    <m:radPr>
                      <m:degHide m:val="1"/>
                      <m:ctrlPr>
                        <w:rPr>
                          <w:rFonts w:ascii="Cambria Math" w:cs="Arial"/>
                          <w:i/>
                        </w:rPr>
                      </m:ctrlPr>
                    </m:radPr>
                    <m:deg/>
                    <m:e>
                      <m:r>
                        <w:rPr>
                          <w:rFonts w:ascii="Cambria Math" w:cs="Arial"/>
                        </w:rPr>
                        <m:t>0,</m:t>
                      </m:r>
                      <m:r>
                        <w:rPr>
                          <w:rFonts w:ascii="Cambria Math" w:cs="Arial"/>
                        </w:rPr>
                        <m:t>44736</m:t>
                      </m:r>
                    </m:e>
                  </m:rad>
                </m:num>
                <m:den>
                  <m:rad>
                    <m:radPr>
                      <m:degHide m:val="1"/>
                      <m:ctrlPr>
                        <w:rPr>
                          <w:rFonts w:ascii="Cambria Math" w:cs="Arial"/>
                          <w:i/>
                        </w:rPr>
                      </m:ctrlPr>
                    </m:radPr>
                    <m:deg/>
                    <m:e>
                      <m:r>
                        <w:rPr>
                          <w:rFonts w:ascii="Cambria Math" w:cs="Arial"/>
                        </w:rPr>
                        <m:t>0,44736</m:t>
                      </m:r>
                    </m:e>
                  </m:rad>
                  <m:ctrlPr>
                    <w:rPr>
                      <w:rFonts w:ascii="Cambria Math" w:hAnsi="Cambria Math" w:cs="Arial"/>
                      <w:i/>
                    </w:rPr>
                  </m:ctrlPr>
                </m:den>
              </m:f>
              <m:ctrlPr>
                <w:rPr>
                  <w:rFonts w:ascii="Cambria Math" w:hAnsi="Cambria Math" w:cs="Arial"/>
                  <w:i/>
                </w:rPr>
              </m:ctrlPr>
            </m:e>
          </m:d>
          <m:f>
            <m:fPr>
              <m:ctrlPr>
                <w:rPr>
                  <w:rFonts w:ascii="Cambria Math" w:cs="Arial"/>
                  <w:i/>
                </w:rPr>
              </m:ctrlPr>
            </m:fPr>
            <m:num>
              <m:d>
                <m:dPr>
                  <m:ctrlPr>
                    <w:rPr>
                      <w:rFonts w:ascii="Cambria Math" w:cs="Arial"/>
                      <w:i/>
                    </w:rPr>
                  </m:ctrlPr>
                </m:dPr>
                <m:e>
                  <m:r>
                    <w:rPr>
                      <w:rFonts w:ascii="Cambria Math" w:cs="Arial"/>
                    </w:rPr>
                    <m:t>12</m:t>
                  </m:r>
                  <m:r>
                    <w:rPr>
                      <w:rFonts w:ascii="Cambria Math" w:cs="Arial"/>
                    </w:rPr>
                    <m:t>-</m:t>
                  </m:r>
                  <m:r>
                    <w:rPr>
                      <w:rFonts w:ascii="Cambria Math" w:cs="Arial"/>
                    </w:rPr>
                    <m:t>3</m:t>
                  </m:r>
                  <m:r>
                    <w:rPr>
                      <w:rFonts w:ascii="Cambria Math" w:cs="Arial"/>
                    </w:rPr>
                    <m:t>-</m:t>
                  </m:r>
                  <m:r>
                    <w:rPr>
                      <w:rFonts w:ascii="Cambria Math" w:cs="Arial"/>
                    </w:rPr>
                    <m:t>1</m:t>
                  </m:r>
                </m:e>
              </m:d>
            </m:num>
            <m:den>
              <m:r>
                <w:rPr>
                  <w:rFonts w:ascii="Cambria Math" w:cs="Arial"/>
                </w:rPr>
                <m:t>3</m:t>
              </m:r>
              <m:r>
                <w:rPr>
                  <w:rFonts w:ascii="Cambria Math" w:cs="Arial"/>
                </w:rPr>
                <m:t>-</m:t>
              </m:r>
              <m:r>
                <w:rPr>
                  <w:rFonts w:ascii="Cambria Math" w:cs="Arial"/>
                </w:rPr>
                <m:t>1</m:t>
              </m:r>
            </m:den>
          </m:f>
          <m:r>
            <w:rPr>
              <w:rFonts w:ascii="Cambria Math" w:cs="Arial"/>
            </w:rPr>
            <m:t>=</m:t>
          </m:r>
          <m:r>
            <w:rPr>
              <w:rFonts w:ascii="Cambria Math" w:cs="Arial"/>
            </w:rPr>
            <m:t>1.9804</m:t>
          </m:r>
        </m:oMath>
      </m:oMathPara>
    </w:p>
    <w:p w14:paraId="759CE48B" w14:textId="67FD2D6B" w:rsidR="00842F2A" w:rsidRDefault="00842F2A" w:rsidP="00842F2A">
      <w:pPr>
        <w:pStyle w:val="ListParagraph"/>
        <w:ind w:left="720" w:firstLine="0"/>
        <w:jc w:val="both"/>
        <w:rPr>
          <w:sz w:val="24"/>
          <w:szCs w:val="24"/>
          <w:lang w:val="en-US"/>
        </w:rPr>
      </w:pPr>
      <w:r>
        <w:rPr>
          <w:sz w:val="24"/>
          <w:szCs w:val="24"/>
          <w:lang w:val="en-US"/>
        </w:rPr>
        <w:t>Kriteria penolakan</w:t>
      </w:r>
    </w:p>
    <w:p w14:paraId="76C442E6" w14:textId="7BB45931" w:rsidR="00842F2A" w:rsidRPr="00640744" w:rsidRDefault="00842F2A" w:rsidP="00842F2A">
      <w:pPr>
        <w:pStyle w:val="ListParagraph"/>
        <w:ind w:left="720" w:firstLine="0"/>
        <w:jc w:val="both"/>
        <w:rPr>
          <w:sz w:val="24"/>
          <w:szCs w:val="24"/>
          <w:lang w:val="en-US"/>
        </w:rPr>
      </w:pPr>
      <m:oMathPara>
        <m:oMathParaPr>
          <m:jc m:val="left"/>
        </m:oMathParaPr>
        <m:oMath>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r>
            <w:rPr>
              <w:rFonts w:ascii="Cambria Math" w:hAnsi="Cambria Math"/>
              <w:sz w:val="24"/>
              <w:szCs w:val="24"/>
              <w:lang w:val="en-US"/>
            </w:rPr>
            <m:t>=2</m:t>
          </m:r>
          <m:d>
            <m:dPr>
              <m:ctrlPr>
                <w:rPr>
                  <w:rFonts w:ascii="Cambria Math" w:hAnsi="Cambria Math"/>
                  <w:i/>
                  <w:sz w:val="24"/>
                  <w:szCs w:val="24"/>
                  <w:lang w:val="en-US"/>
                </w:rPr>
              </m:ctrlPr>
            </m:dPr>
            <m:e>
              <m:r>
                <w:rPr>
                  <w:rFonts w:ascii="Cambria Math" w:hAnsi="Cambria Math"/>
                  <w:sz w:val="24"/>
                  <w:szCs w:val="24"/>
                  <w:lang w:val="en-US"/>
                </w:rPr>
                <m:t>g-1</m:t>
              </m:r>
            </m:e>
          </m:d>
          <m:r>
            <w:rPr>
              <w:rFonts w:ascii="Cambria Math" w:hAnsi="Cambria Math"/>
              <w:sz w:val="24"/>
              <w:szCs w:val="24"/>
              <w:lang w:val="en-US"/>
            </w:rPr>
            <m:t>=</m:t>
          </m:r>
          <m:r>
            <w:rPr>
              <w:rFonts w:ascii="Cambria Math" w:hAnsi="Cambria Math"/>
              <w:sz w:val="24"/>
              <w:szCs w:val="24"/>
              <w:lang w:val="en-US"/>
            </w:rPr>
            <m:t>4</m:t>
          </m:r>
        </m:oMath>
      </m:oMathPara>
    </w:p>
    <w:p w14:paraId="23F4B88B" w14:textId="74FCA181" w:rsidR="00640744" w:rsidRPr="00640744" w:rsidRDefault="00640744" w:rsidP="00640744">
      <w:pPr>
        <w:spacing w:line="360" w:lineRule="auto"/>
        <w:ind w:left="1440" w:firstLine="720"/>
        <w:rPr>
          <w:rFonts w:cs="Arial"/>
          <w:i/>
        </w:rPr>
      </w:pPr>
      <m:oMathPara>
        <m:oMathParaPr>
          <m:jc m:val="left"/>
        </m:oMathParaPr>
        <m:oMath>
          <m:r>
            <w:rPr>
              <w:rFonts w:ascii="Cambria Math" w:cs="Arial"/>
            </w:rPr>
            <m:t>d</m:t>
          </m:r>
          <m:sSub>
            <m:sSubPr>
              <m:ctrlPr>
                <w:rPr>
                  <w:rFonts w:ascii="Cambria Math" w:cs="Arial"/>
                  <w:i/>
                </w:rPr>
              </m:ctrlPr>
            </m:sSubPr>
            <m:e>
              <m:r>
                <w:rPr>
                  <w:rFonts w:ascii="Cambria Math" w:cs="Arial"/>
                </w:rPr>
                <m:t>b</m:t>
              </m:r>
            </m:e>
            <m:sub>
              <m:r>
                <w:rPr>
                  <w:rFonts w:ascii="Cambria Math" w:cs="Arial"/>
                </w:rPr>
                <m:t>2</m:t>
              </m:r>
            </m:sub>
          </m:sSub>
          <m:r>
            <w:rPr>
              <w:rFonts w:ascii="Cambria Math" w:cs="Arial"/>
            </w:rPr>
            <m:t>=2</m:t>
          </m:r>
          <m:d>
            <m:dPr>
              <m:ctrlPr>
                <w:rPr>
                  <w:rFonts w:ascii="Cambria Math" w:cs="Arial"/>
                  <w:i/>
                </w:rPr>
              </m:ctrlPr>
            </m:dPr>
            <m:e>
              <m:nary>
                <m:naryPr>
                  <m:chr m:val="∑"/>
                  <m:subHide m:val="1"/>
                  <m:supHide m:val="1"/>
                  <m:ctrlPr>
                    <w:rPr>
                      <w:rFonts w:ascii="Cambria Math" w:cs="Arial"/>
                      <w:i/>
                    </w:rPr>
                  </m:ctrlPr>
                </m:naryPr>
                <m:sub/>
                <m:sup/>
                <m:e>
                  <m:r>
                    <w:rPr>
                      <w:rFonts w:ascii="Cambria Math" w:cs="Arial"/>
                    </w:rPr>
                    <m:t>n</m:t>
                  </m:r>
                </m:e>
              </m:nary>
              <m:r>
                <w:rPr>
                  <w:rFonts w:ascii="Cambria Math" w:cs="Arial"/>
                </w:rPr>
                <m:t>-</m:t>
              </m:r>
              <m:r>
                <w:rPr>
                  <w:rFonts w:ascii="Cambria Math" w:cs="Arial"/>
                </w:rPr>
                <m:t>g</m:t>
              </m:r>
              <m:r>
                <w:rPr>
                  <w:rFonts w:ascii="Cambria Math" w:cs="Arial"/>
                </w:rPr>
                <m:t>-</m:t>
              </m:r>
              <m:r>
                <w:rPr>
                  <w:rFonts w:ascii="Cambria Math" w:cs="Arial"/>
                </w:rPr>
                <m:t>1</m:t>
              </m:r>
            </m:e>
          </m:d>
          <m:r>
            <w:rPr>
              <w:rFonts w:ascii="Cambria Math" w:cs="Arial"/>
            </w:rPr>
            <m:t>=</m:t>
          </m:r>
          <m:r>
            <w:rPr>
              <w:rFonts w:ascii="Cambria Math" w:cs="Arial"/>
            </w:rPr>
            <m:t>16</m:t>
          </m:r>
        </m:oMath>
      </m:oMathPara>
    </w:p>
    <w:p w14:paraId="3A244576" w14:textId="3C5F020C" w:rsidR="00842F2A" w:rsidRPr="00640744" w:rsidRDefault="00640744" w:rsidP="00842F2A">
      <w:pPr>
        <w:pStyle w:val="ListParagraph"/>
        <w:ind w:left="720" w:firstLine="0"/>
        <w:jc w:val="both"/>
        <w:rPr>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0.05,db1,db2</m:t>
              </m:r>
            </m:sub>
          </m:sSub>
          <m:r>
            <w:rPr>
              <w:rFonts w:ascii="Cambria Math" w:hAnsi="Cambria Math"/>
              <w:sz w:val="24"/>
              <w:szCs w:val="24"/>
              <w:lang w:val="en-US"/>
            </w:rPr>
            <m:t>=3.</m:t>
          </m:r>
          <w:bookmarkStart w:id="0" w:name="_GoBack"/>
          <w:bookmarkEnd w:id="0"/>
          <m:r>
            <w:rPr>
              <w:rFonts w:ascii="Cambria Math" w:hAnsi="Cambria Math"/>
              <w:sz w:val="24"/>
              <w:szCs w:val="24"/>
              <w:lang w:val="en-US"/>
            </w:rPr>
            <m:t>006</m:t>
          </m:r>
          <m:r>
            <w:rPr>
              <w:rFonts w:ascii="Cambria Math" w:hAnsi="Cambria Math"/>
              <w:sz w:val="24"/>
              <w:szCs w:val="24"/>
              <w:lang w:val="en-US"/>
            </w:rPr>
            <m:t>9</m:t>
          </m:r>
        </m:oMath>
      </m:oMathPara>
    </w:p>
    <w:p w14:paraId="2BB0B640" w14:textId="660F35E9" w:rsidR="00640744" w:rsidRDefault="00640744" w:rsidP="00842F2A">
      <w:pPr>
        <w:pStyle w:val="ListParagraph"/>
        <w:ind w:left="720" w:firstLine="0"/>
        <w:jc w:val="both"/>
        <w:rPr>
          <w:sz w:val="24"/>
          <w:szCs w:val="24"/>
          <w:lang w:val="en-US"/>
        </w:rPr>
      </w:pPr>
    </w:p>
    <w:p w14:paraId="70941345" w14:textId="730442C3" w:rsidR="00640744" w:rsidRPr="00640744" w:rsidRDefault="00640744" w:rsidP="00640744">
      <w:pPr>
        <w:pStyle w:val="ListParagraph"/>
        <w:numPr>
          <w:ilvl w:val="0"/>
          <w:numId w:val="8"/>
        </w:numPr>
        <w:jc w:val="both"/>
        <w:rPr>
          <w:sz w:val="24"/>
          <w:szCs w:val="24"/>
          <w:lang w:val="en-US"/>
        </w:rPr>
      </w:pPr>
      <w:r>
        <w:rPr>
          <w:sz w:val="24"/>
          <w:szCs w:val="24"/>
          <w:lang w:val="en-US"/>
        </w:rPr>
        <w:t xml:space="preserve">Karena F hitung &lt; F tabel maka tak tolak H0. Artinya dapat disimpulkan bahwa tidak terdapat perbedaan pengaruh pestisida terhadap </w:t>
      </w:r>
      <w:r>
        <w:rPr>
          <w:sz w:val="24"/>
        </w:rPr>
        <w:t>produksi gabah per kg/ha dan bobot/ha</w:t>
      </w:r>
      <w:r>
        <w:rPr>
          <w:sz w:val="24"/>
          <w:lang w:val="en-US"/>
        </w:rPr>
        <w:t xml:space="preserve"> pada taraf nyata 5%. </w:t>
      </w:r>
    </w:p>
    <w:p w14:paraId="59F8433F" w14:textId="77777777" w:rsidR="00842F2A" w:rsidRPr="00F25AC9" w:rsidRDefault="00842F2A" w:rsidP="00842F2A">
      <w:pPr>
        <w:pStyle w:val="ListParagraph"/>
        <w:tabs>
          <w:tab w:val="left" w:pos="821"/>
        </w:tabs>
        <w:spacing w:line="273" w:lineRule="exact"/>
        <w:ind w:left="720" w:firstLine="0"/>
        <w:rPr>
          <w:sz w:val="24"/>
          <w:lang w:val="en-US"/>
        </w:rPr>
      </w:pPr>
    </w:p>
    <w:sectPr w:rsidR="00842F2A" w:rsidRPr="00F25AC9">
      <w:pgSz w:w="11910" w:h="16840"/>
      <w:pgMar w:top="1340" w:right="1320" w:bottom="280" w:left="1340" w:header="7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0DD57" w14:textId="77777777" w:rsidR="005C43C6" w:rsidRDefault="005C43C6">
      <w:r>
        <w:separator/>
      </w:r>
    </w:p>
  </w:endnote>
  <w:endnote w:type="continuationSeparator" w:id="0">
    <w:p w14:paraId="57B9AD5C" w14:textId="77777777" w:rsidR="005C43C6" w:rsidRDefault="005C4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492E1" w14:textId="77777777" w:rsidR="005C43C6" w:rsidRDefault="005C43C6">
      <w:r>
        <w:separator/>
      </w:r>
    </w:p>
  </w:footnote>
  <w:footnote w:type="continuationSeparator" w:id="0">
    <w:p w14:paraId="5C7B280B" w14:textId="77777777" w:rsidR="005C43C6" w:rsidRDefault="005C4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2859C" w14:textId="662133D2" w:rsidR="008760A2" w:rsidRDefault="00F66287">
    <w:pPr>
      <w:pStyle w:val="BodyText"/>
      <w:spacing w:line="14" w:lineRule="auto"/>
      <w:ind w:left="0"/>
      <w:rPr>
        <w:sz w:val="20"/>
      </w:rPr>
    </w:pPr>
    <w:r>
      <w:rPr>
        <w:noProof/>
      </w:rPr>
      <mc:AlternateContent>
        <mc:Choice Requires="wps">
          <w:drawing>
            <wp:anchor distT="0" distB="0" distL="114300" distR="114300" simplePos="0" relativeHeight="487337472" behindDoc="1" locked="0" layoutInCell="1" allowOverlap="1" wp14:anchorId="2168D275" wp14:editId="654A1554">
              <wp:simplePos x="0" y="0"/>
              <wp:positionH relativeFrom="page">
                <wp:posOffset>914400</wp:posOffset>
              </wp:positionH>
              <wp:positionV relativeFrom="page">
                <wp:posOffset>669925</wp:posOffset>
              </wp:positionV>
              <wp:extent cx="5702935" cy="4445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02935" cy="44450"/>
                      </a:xfrm>
                      <a:custGeom>
                        <a:avLst/>
                        <a:gdLst>
                          <a:gd name="T0" fmla="+- 0 10421 1440"/>
                          <a:gd name="T1" fmla="*/ T0 w 8981"/>
                          <a:gd name="T2" fmla="+- 0 1113 1055"/>
                          <a:gd name="T3" fmla="*/ 1113 h 70"/>
                          <a:gd name="T4" fmla="+- 0 1440 1440"/>
                          <a:gd name="T5" fmla="*/ T4 w 8981"/>
                          <a:gd name="T6" fmla="+- 0 1113 1055"/>
                          <a:gd name="T7" fmla="*/ 1113 h 70"/>
                          <a:gd name="T8" fmla="+- 0 1440 1440"/>
                          <a:gd name="T9" fmla="*/ T8 w 8981"/>
                          <a:gd name="T10" fmla="+- 0 1125 1055"/>
                          <a:gd name="T11" fmla="*/ 1125 h 70"/>
                          <a:gd name="T12" fmla="+- 0 10421 1440"/>
                          <a:gd name="T13" fmla="*/ T12 w 8981"/>
                          <a:gd name="T14" fmla="+- 0 1125 1055"/>
                          <a:gd name="T15" fmla="*/ 1125 h 70"/>
                          <a:gd name="T16" fmla="+- 0 10421 1440"/>
                          <a:gd name="T17" fmla="*/ T16 w 8981"/>
                          <a:gd name="T18" fmla="+- 0 1113 1055"/>
                          <a:gd name="T19" fmla="*/ 1113 h 70"/>
                          <a:gd name="T20" fmla="+- 0 10421 1440"/>
                          <a:gd name="T21" fmla="*/ T20 w 8981"/>
                          <a:gd name="T22" fmla="+- 0 1078 1055"/>
                          <a:gd name="T23" fmla="*/ 1078 h 70"/>
                          <a:gd name="T24" fmla="+- 0 1440 1440"/>
                          <a:gd name="T25" fmla="*/ T24 w 8981"/>
                          <a:gd name="T26" fmla="+- 0 1078 1055"/>
                          <a:gd name="T27" fmla="*/ 1078 h 70"/>
                          <a:gd name="T28" fmla="+- 0 1440 1440"/>
                          <a:gd name="T29" fmla="*/ T28 w 8981"/>
                          <a:gd name="T30" fmla="+- 0 1102 1055"/>
                          <a:gd name="T31" fmla="*/ 1102 h 70"/>
                          <a:gd name="T32" fmla="+- 0 10421 1440"/>
                          <a:gd name="T33" fmla="*/ T32 w 8981"/>
                          <a:gd name="T34" fmla="+- 0 1102 1055"/>
                          <a:gd name="T35" fmla="*/ 1102 h 70"/>
                          <a:gd name="T36" fmla="+- 0 10421 1440"/>
                          <a:gd name="T37" fmla="*/ T36 w 8981"/>
                          <a:gd name="T38" fmla="+- 0 1078 1055"/>
                          <a:gd name="T39" fmla="*/ 1078 h 70"/>
                          <a:gd name="T40" fmla="+- 0 10421 1440"/>
                          <a:gd name="T41" fmla="*/ T40 w 8981"/>
                          <a:gd name="T42" fmla="+- 0 1055 1055"/>
                          <a:gd name="T43" fmla="*/ 1055 h 70"/>
                          <a:gd name="T44" fmla="+- 0 1440 1440"/>
                          <a:gd name="T45" fmla="*/ T44 w 8981"/>
                          <a:gd name="T46" fmla="+- 0 1055 1055"/>
                          <a:gd name="T47" fmla="*/ 1055 h 70"/>
                          <a:gd name="T48" fmla="+- 0 1440 1440"/>
                          <a:gd name="T49" fmla="*/ T48 w 8981"/>
                          <a:gd name="T50" fmla="+- 0 1067 1055"/>
                          <a:gd name="T51" fmla="*/ 1067 h 70"/>
                          <a:gd name="T52" fmla="+- 0 10421 1440"/>
                          <a:gd name="T53" fmla="*/ T52 w 8981"/>
                          <a:gd name="T54" fmla="+- 0 1067 1055"/>
                          <a:gd name="T55" fmla="*/ 1067 h 70"/>
                          <a:gd name="T56" fmla="+- 0 10421 1440"/>
                          <a:gd name="T57" fmla="*/ T56 w 8981"/>
                          <a:gd name="T58" fmla="+- 0 1055 1055"/>
                          <a:gd name="T59" fmla="*/ 1055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981" h="70">
                            <a:moveTo>
                              <a:pt x="8981" y="58"/>
                            </a:moveTo>
                            <a:lnTo>
                              <a:pt x="0" y="58"/>
                            </a:lnTo>
                            <a:lnTo>
                              <a:pt x="0" y="70"/>
                            </a:lnTo>
                            <a:lnTo>
                              <a:pt x="8981" y="70"/>
                            </a:lnTo>
                            <a:lnTo>
                              <a:pt x="8981" y="58"/>
                            </a:lnTo>
                            <a:close/>
                            <a:moveTo>
                              <a:pt x="8981" y="23"/>
                            </a:moveTo>
                            <a:lnTo>
                              <a:pt x="0" y="23"/>
                            </a:lnTo>
                            <a:lnTo>
                              <a:pt x="0" y="47"/>
                            </a:lnTo>
                            <a:lnTo>
                              <a:pt x="8981" y="47"/>
                            </a:lnTo>
                            <a:lnTo>
                              <a:pt x="8981" y="23"/>
                            </a:lnTo>
                            <a:close/>
                            <a:moveTo>
                              <a:pt x="8981" y="0"/>
                            </a:moveTo>
                            <a:lnTo>
                              <a:pt x="0" y="0"/>
                            </a:lnTo>
                            <a:lnTo>
                              <a:pt x="0" y="12"/>
                            </a:lnTo>
                            <a:lnTo>
                              <a:pt x="8981" y="12"/>
                            </a:lnTo>
                            <a:lnTo>
                              <a:pt x="8981" y="0"/>
                            </a:lnTo>
                            <a:close/>
                          </a:path>
                        </a:pathLst>
                      </a:custGeom>
                      <a:solidFill>
                        <a:srgbClr val="1F4E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F9F41" id="AutoShape 3" o:spid="_x0000_s1026" style="position:absolute;margin-left:1in;margin-top:52.75pt;width:449.05pt;height:3.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" path="m8981,58l,58,,70r8981,l8981,58xm8981,23l,23,,47r8981,l8981,23xm8981,l,,,12r8981,l8981,xe" fillcolor="#1f4e79" stroked="f">
              <v:path arrowok="t" o:connecttype="custom" o:connectlocs="5702935,706755;0,706755;0,714375;5702935,714375;5702935,706755;5702935,684530;0,684530;0,699770;5702935,699770;5702935,684530;5702935,669925;0,669925;0,677545;5702935,677545;5702935,669925" o:connectangles="0,0,0,0,0,0,0,0,0,0,0,0,0,0,0"/>
              <w10:wrap anchorx="page" anchory="page"/>
            </v:shape>
          </w:pict>
        </mc:Fallback>
      </mc:AlternateContent>
    </w:r>
    <w:r>
      <w:rPr>
        <w:noProof/>
      </w:rPr>
      <mc:AlternateContent>
        <mc:Choice Requires="wps">
          <w:drawing>
            <wp:anchor distT="0" distB="0" distL="114300" distR="114300" simplePos="0" relativeHeight="487337984" behindDoc="1" locked="0" layoutInCell="1" allowOverlap="1" wp14:anchorId="4D5E8E99" wp14:editId="672C8D00">
              <wp:simplePos x="0" y="0"/>
              <wp:positionH relativeFrom="page">
                <wp:posOffset>901700</wp:posOffset>
              </wp:positionH>
              <wp:positionV relativeFrom="page">
                <wp:posOffset>441325</wp:posOffset>
              </wp:positionV>
              <wp:extent cx="2188845"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C9F60" w14:textId="77777777" w:rsidR="008760A2" w:rsidRDefault="008760A2">
                          <w:pPr>
                            <w:spacing w:before="10"/>
                            <w:ind w:left="20"/>
                            <w:rPr>
                              <w:b/>
                              <w:sz w:val="24"/>
                            </w:rPr>
                          </w:pPr>
                          <w:r>
                            <w:rPr>
                              <w:b/>
                              <w:sz w:val="24"/>
                            </w:rPr>
                            <w:t>KUIS 1 – Analisis Peubah Ganda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E8E99" id="_x0000_t202" coordsize="21600,21600" o:spt="202" path="m,l,21600r21600,l21600,xe">
              <v:stroke joinstyle="miter"/>
              <v:path gradientshapeok="t" o:connecttype="rect"/>
            </v:shapetype>
            <v:shape id="Text Box 2" o:spid="_x0000_s1026" type="#_x0000_t202" style="position:absolute;margin-left:71pt;margin-top:34.75pt;width:172.35pt;height:15.3pt;z-index:-1597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" filled="f" stroked="f">
              <v:textbox inset="0,0,0,0">
                <w:txbxContent>
                  <w:p w14:paraId="44DC9F60" w14:textId="77777777" w:rsidR="008760A2" w:rsidRDefault="008760A2">
                    <w:pPr>
                      <w:spacing w:before="10"/>
                      <w:ind w:left="20"/>
                      <w:rPr>
                        <w:b/>
                        <w:sz w:val="24"/>
                      </w:rPr>
                    </w:pPr>
                    <w:r>
                      <w:rPr>
                        <w:b/>
                        <w:sz w:val="24"/>
                      </w:rPr>
                      <w:t>KUIS 1 – Analisis Peubah Ganda</w:t>
                    </w:r>
                  </w:p>
                </w:txbxContent>
              </v:textbox>
              <w10:wrap anchorx="page" anchory="page"/>
            </v:shape>
          </w:pict>
        </mc:Fallback>
      </mc:AlternateContent>
    </w:r>
    <w:r>
      <w:rPr>
        <w:noProof/>
      </w:rPr>
      <mc:AlternateContent>
        <mc:Choice Requires="wps">
          <w:drawing>
            <wp:anchor distT="0" distB="0" distL="114300" distR="114300" simplePos="0" relativeHeight="487338496" behindDoc="1" locked="0" layoutInCell="1" allowOverlap="1" wp14:anchorId="3F9150FC" wp14:editId="019E472F">
              <wp:simplePos x="0" y="0"/>
              <wp:positionH relativeFrom="page">
                <wp:posOffset>5647055</wp:posOffset>
              </wp:positionH>
              <wp:positionV relativeFrom="page">
                <wp:posOffset>441325</wp:posOffset>
              </wp:positionV>
              <wp:extent cx="84836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86D0E" w14:textId="77777777" w:rsidR="008760A2" w:rsidRDefault="008760A2">
                          <w:pPr>
                            <w:spacing w:before="10"/>
                            <w:ind w:left="20"/>
                            <w:rPr>
                              <w:b/>
                              <w:sz w:val="24"/>
                            </w:rPr>
                          </w:pPr>
                          <w:r>
                            <w:rPr>
                              <w:b/>
                              <w:sz w:val="24"/>
                            </w:rPr>
                            <w:t>Asti, Adinda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150FC" id="Text Box 1" o:spid="_x0000_s1027" type="#_x0000_t202" style="position:absolute;margin-left:444.65pt;margin-top:34.75pt;width:66.8pt;height:15.3pt;z-index:-1597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" filled="f" stroked="f">
              <v:textbox inset="0,0,0,0">
                <w:txbxContent>
                  <w:p w14:paraId="11886D0E" w14:textId="77777777" w:rsidR="008760A2" w:rsidRDefault="008760A2">
                    <w:pPr>
                      <w:spacing w:before="10"/>
                      <w:ind w:left="20"/>
                      <w:rPr>
                        <w:b/>
                        <w:sz w:val="24"/>
                      </w:rPr>
                    </w:pPr>
                    <w:r>
                      <w:rPr>
                        <w:b/>
                        <w:sz w:val="24"/>
                      </w:rPr>
                      <w:t>Asti, Adinda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2BC1"/>
    <w:multiLevelType w:val="hybridMultilevel"/>
    <w:tmpl w:val="96584406"/>
    <w:lvl w:ilvl="0" w:tplc="00343966">
      <w:start w:val="1"/>
      <w:numFmt w:val="lowerLetter"/>
      <w:lvlText w:val="%1)"/>
      <w:lvlJc w:val="left"/>
      <w:pPr>
        <w:ind w:left="820" w:hanging="360"/>
        <w:jc w:val="left"/>
      </w:pPr>
      <w:rPr>
        <w:rFonts w:ascii="Times New Roman" w:eastAsia="Times New Roman" w:hAnsi="Times New Roman" w:cs="Times New Roman" w:hint="default"/>
        <w:spacing w:val="-6"/>
        <w:w w:val="99"/>
        <w:sz w:val="24"/>
        <w:szCs w:val="24"/>
        <w:lang w:val="id" w:eastAsia="en-US" w:bidi="ar-SA"/>
      </w:rPr>
    </w:lvl>
    <w:lvl w:ilvl="1" w:tplc="87AC3B36">
      <w:numFmt w:val="bullet"/>
      <w:lvlText w:val="•"/>
      <w:lvlJc w:val="left"/>
      <w:pPr>
        <w:ind w:left="1662" w:hanging="360"/>
      </w:pPr>
      <w:rPr>
        <w:rFonts w:hint="default"/>
        <w:lang w:val="id" w:eastAsia="en-US" w:bidi="ar-SA"/>
      </w:rPr>
    </w:lvl>
    <w:lvl w:ilvl="2" w:tplc="D8EEA372">
      <w:numFmt w:val="bullet"/>
      <w:lvlText w:val="•"/>
      <w:lvlJc w:val="left"/>
      <w:pPr>
        <w:ind w:left="2505" w:hanging="360"/>
      </w:pPr>
      <w:rPr>
        <w:rFonts w:hint="default"/>
        <w:lang w:val="id" w:eastAsia="en-US" w:bidi="ar-SA"/>
      </w:rPr>
    </w:lvl>
    <w:lvl w:ilvl="3" w:tplc="C46C135E">
      <w:numFmt w:val="bullet"/>
      <w:lvlText w:val="•"/>
      <w:lvlJc w:val="left"/>
      <w:pPr>
        <w:ind w:left="3347" w:hanging="360"/>
      </w:pPr>
      <w:rPr>
        <w:rFonts w:hint="default"/>
        <w:lang w:val="id" w:eastAsia="en-US" w:bidi="ar-SA"/>
      </w:rPr>
    </w:lvl>
    <w:lvl w:ilvl="4" w:tplc="4FBAF2E4">
      <w:numFmt w:val="bullet"/>
      <w:lvlText w:val="•"/>
      <w:lvlJc w:val="left"/>
      <w:pPr>
        <w:ind w:left="4190" w:hanging="360"/>
      </w:pPr>
      <w:rPr>
        <w:rFonts w:hint="default"/>
        <w:lang w:val="id" w:eastAsia="en-US" w:bidi="ar-SA"/>
      </w:rPr>
    </w:lvl>
    <w:lvl w:ilvl="5" w:tplc="A3EE4DCE">
      <w:numFmt w:val="bullet"/>
      <w:lvlText w:val="•"/>
      <w:lvlJc w:val="left"/>
      <w:pPr>
        <w:ind w:left="5033" w:hanging="360"/>
      </w:pPr>
      <w:rPr>
        <w:rFonts w:hint="default"/>
        <w:lang w:val="id" w:eastAsia="en-US" w:bidi="ar-SA"/>
      </w:rPr>
    </w:lvl>
    <w:lvl w:ilvl="6" w:tplc="291EB9E8">
      <w:numFmt w:val="bullet"/>
      <w:lvlText w:val="•"/>
      <w:lvlJc w:val="left"/>
      <w:pPr>
        <w:ind w:left="5875" w:hanging="360"/>
      </w:pPr>
      <w:rPr>
        <w:rFonts w:hint="default"/>
        <w:lang w:val="id" w:eastAsia="en-US" w:bidi="ar-SA"/>
      </w:rPr>
    </w:lvl>
    <w:lvl w:ilvl="7" w:tplc="6B66AE8A">
      <w:numFmt w:val="bullet"/>
      <w:lvlText w:val="•"/>
      <w:lvlJc w:val="left"/>
      <w:pPr>
        <w:ind w:left="6718" w:hanging="360"/>
      </w:pPr>
      <w:rPr>
        <w:rFonts w:hint="default"/>
        <w:lang w:val="id" w:eastAsia="en-US" w:bidi="ar-SA"/>
      </w:rPr>
    </w:lvl>
    <w:lvl w:ilvl="8" w:tplc="6D5CBD1E">
      <w:numFmt w:val="bullet"/>
      <w:lvlText w:val="•"/>
      <w:lvlJc w:val="left"/>
      <w:pPr>
        <w:ind w:left="7561" w:hanging="360"/>
      </w:pPr>
      <w:rPr>
        <w:rFonts w:hint="default"/>
        <w:lang w:val="id" w:eastAsia="en-US" w:bidi="ar-SA"/>
      </w:rPr>
    </w:lvl>
  </w:abstractNum>
  <w:abstractNum w:abstractNumId="1" w15:restartNumberingAfterBreak="0">
    <w:nsid w:val="1C4127C7"/>
    <w:multiLevelType w:val="hybridMultilevel"/>
    <w:tmpl w:val="F93E5190"/>
    <w:lvl w:ilvl="0" w:tplc="38090019">
      <w:start w:val="1"/>
      <w:numFmt w:val="lowerLetter"/>
      <w:lvlText w:val="%1."/>
      <w:lvlJc w:val="left"/>
      <w:pPr>
        <w:ind w:left="720" w:hanging="360"/>
      </w:pPr>
      <w:rPr>
        <w:rFonts w:hint="default"/>
      </w:rPr>
    </w:lvl>
    <w:lvl w:ilvl="1" w:tplc="8850F3C4">
      <w:start w:val="1"/>
      <w:numFmt w:val="lowerLetter"/>
      <w:lvlText w:val="%2."/>
      <w:lvlJc w:val="left"/>
      <w:pPr>
        <w:ind w:left="1440" w:hanging="360"/>
      </w:pPr>
      <w:rPr>
        <w:rFonts w:ascii="Times New Roman" w:eastAsia="Times New Roman" w:hAnsi="Times New Roman" w:cs="Times New Roman"/>
        <w:sz w:val="24"/>
        <w:szCs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AD574B"/>
    <w:multiLevelType w:val="hybridMultilevel"/>
    <w:tmpl w:val="A8D6C8E6"/>
    <w:lvl w:ilvl="0" w:tplc="C4D268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56A7DAD"/>
    <w:multiLevelType w:val="hybridMultilevel"/>
    <w:tmpl w:val="B114E21A"/>
    <w:lvl w:ilvl="0" w:tplc="2AFA3C0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E7E580E"/>
    <w:multiLevelType w:val="hybridMultilevel"/>
    <w:tmpl w:val="2AF0A0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1CD3776"/>
    <w:multiLevelType w:val="hybridMultilevel"/>
    <w:tmpl w:val="E3586D22"/>
    <w:lvl w:ilvl="0" w:tplc="48C895AA">
      <w:start w:val="1"/>
      <w:numFmt w:val="decimal"/>
      <w:lvlText w:val="%1."/>
      <w:lvlJc w:val="left"/>
      <w:pPr>
        <w:ind w:left="820" w:hanging="360"/>
        <w:jc w:val="left"/>
      </w:pPr>
      <w:rPr>
        <w:rFonts w:ascii="Times New Roman" w:eastAsia="Times New Roman" w:hAnsi="Times New Roman" w:cs="Times New Roman" w:hint="default"/>
        <w:spacing w:val="-12"/>
        <w:w w:val="71"/>
        <w:position w:val="1"/>
        <w:sz w:val="24"/>
        <w:szCs w:val="24"/>
        <w:lang w:val="id" w:eastAsia="en-US" w:bidi="ar-SA"/>
      </w:rPr>
    </w:lvl>
    <w:lvl w:ilvl="1" w:tplc="1D6C3EFA">
      <w:start w:val="1"/>
      <w:numFmt w:val="lowerLetter"/>
      <w:lvlText w:val="%2."/>
      <w:lvlJc w:val="left"/>
      <w:pPr>
        <w:ind w:left="1180" w:hanging="360"/>
        <w:jc w:val="left"/>
      </w:pPr>
      <w:rPr>
        <w:rFonts w:ascii="Times New Roman" w:eastAsia="Times New Roman" w:hAnsi="Times New Roman" w:cs="Times New Roman" w:hint="default"/>
        <w:spacing w:val="-10"/>
        <w:w w:val="72"/>
        <w:sz w:val="24"/>
        <w:szCs w:val="24"/>
        <w:lang w:val="id" w:eastAsia="en-US" w:bidi="ar-SA"/>
      </w:rPr>
    </w:lvl>
    <w:lvl w:ilvl="2" w:tplc="8310697C">
      <w:numFmt w:val="bullet"/>
      <w:lvlText w:val="•"/>
      <w:lvlJc w:val="left"/>
      <w:pPr>
        <w:ind w:left="2076" w:hanging="360"/>
      </w:pPr>
      <w:rPr>
        <w:rFonts w:hint="default"/>
        <w:lang w:val="id" w:eastAsia="en-US" w:bidi="ar-SA"/>
      </w:rPr>
    </w:lvl>
    <w:lvl w:ilvl="3" w:tplc="334C3F66">
      <w:numFmt w:val="bullet"/>
      <w:lvlText w:val="•"/>
      <w:lvlJc w:val="left"/>
      <w:pPr>
        <w:ind w:left="2972" w:hanging="360"/>
      </w:pPr>
      <w:rPr>
        <w:rFonts w:hint="default"/>
        <w:lang w:val="id" w:eastAsia="en-US" w:bidi="ar-SA"/>
      </w:rPr>
    </w:lvl>
    <w:lvl w:ilvl="4" w:tplc="87F42C1C">
      <w:numFmt w:val="bullet"/>
      <w:lvlText w:val="•"/>
      <w:lvlJc w:val="left"/>
      <w:pPr>
        <w:ind w:left="3868" w:hanging="360"/>
      </w:pPr>
      <w:rPr>
        <w:rFonts w:hint="default"/>
        <w:lang w:val="id" w:eastAsia="en-US" w:bidi="ar-SA"/>
      </w:rPr>
    </w:lvl>
    <w:lvl w:ilvl="5" w:tplc="87EAA65C">
      <w:numFmt w:val="bullet"/>
      <w:lvlText w:val="•"/>
      <w:lvlJc w:val="left"/>
      <w:pPr>
        <w:ind w:left="4765" w:hanging="360"/>
      </w:pPr>
      <w:rPr>
        <w:rFonts w:hint="default"/>
        <w:lang w:val="id" w:eastAsia="en-US" w:bidi="ar-SA"/>
      </w:rPr>
    </w:lvl>
    <w:lvl w:ilvl="6" w:tplc="854ADF2C">
      <w:numFmt w:val="bullet"/>
      <w:lvlText w:val="•"/>
      <w:lvlJc w:val="left"/>
      <w:pPr>
        <w:ind w:left="5661" w:hanging="360"/>
      </w:pPr>
      <w:rPr>
        <w:rFonts w:hint="default"/>
        <w:lang w:val="id" w:eastAsia="en-US" w:bidi="ar-SA"/>
      </w:rPr>
    </w:lvl>
    <w:lvl w:ilvl="7" w:tplc="56B4CF76">
      <w:numFmt w:val="bullet"/>
      <w:lvlText w:val="•"/>
      <w:lvlJc w:val="left"/>
      <w:pPr>
        <w:ind w:left="6557" w:hanging="360"/>
      </w:pPr>
      <w:rPr>
        <w:rFonts w:hint="default"/>
        <w:lang w:val="id" w:eastAsia="en-US" w:bidi="ar-SA"/>
      </w:rPr>
    </w:lvl>
    <w:lvl w:ilvl="8" w:tplc="74E6FB28">
      <w:numFmt w:val="bullet"/>
      <w:lvlText w:val="•"/>
      <w:lvlJc w:val="left"/>
      <w:pPr>
        <w:ind w:left="7453" w:hanging="360"/>
      </w:pPr>
      <w:rPr>
        <w:rFonts w:hint="default"/>
        <w:lang w:val="id" w:eastAsia="en-US" w:bidi="ar-SA"/>
      </w:rPr>
    </w:lvl>
  </w:abstractNum>
  <w:abstractNum w:abstractNumId="6" w15:restartNumberingAfterBreak="0">
    <w:nsid w:val="784824AC"/>
    <w:multiLevelType w:val="hybridMultilevel"/>
    <w:tmpl w:val="E7FC6882"/>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8A2EF7"/>
    <w:multiLevelType w:val="hybridMultilevel"/>
    <w:tmpl w:val="9C90B4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F0"/>
    <w:rsid w:val="00073BF6"/>
    <w:rsid w:val="000A5D80"/>
    <w:rsid w:val="001B5701"/>
    <w:rsid w:val="00237C20"/>
    <w:rsid w:val="0058159D"/>
    <w:rsid w:val="005C43C6"/>
    <w:rsid w:val="00640744"/>
    <w:rsid w:val="00842F2A"/>
    <w:rsid w:val="008760A2"/>
    <w:rsid w:val="00A61DAF"/>
    <w:rsid w:val="00CD74F0"/>
    <w:rsid w:val="00D7409B"/>
    <w:rsid w:val="00DB0592"/>
    <w:rsid w:val="00E670DE"/>
    <w:rsid w:val="00EB79A4"/>
    <w:rsid w:val="00ED0422"/>
    <w:rsid w:val="00F25AC9"/>
    <w:rsid w:val="00F662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70A1B"/>
  <w15:docId w15:val="{FCD3752B-8841-4477-813A-5EB0C67D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Title">
    <w:name w:val="Title"/>
    <w:basedOn w:val="Normal"/>
    <w:uiPriority w:val="10"/>
    <w:qFormat/>
    <w:pPr>
      <w:spacing w:before="79"/>
      <w:ind w:left="3607" w:right="3625"/>
      <w:jc w:val="center"/>
    </w:pPr>
    <w:rPr>
      <w:b/>
      <w:bCs/>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pPr>
      <w:spacing w:line="256" w:lineRule="exact"/>
      <w:ind w:left="107"/>
      <w:jc w:val="center"/>
    </w:pPr>
  </w:style>
  <w:style w:type="character" w:styleId="PlaceholderText">
    <w:name w:val="Placeholder Text"/>
    <w:basedOn w:val="DefaultParagraphFont"/>
    <w:uiPriority w:val="99"/>
    <w:semiHidden/>
    <w:rsid w:val="000A5D80"/>
    <w:rPr>
      <w:color w:val="808080"/>
    </w:rPr>
  </w:style>
  <w:style w:type="table" w:styleId="TableGrid">
    <w:name w:val="Table Grid"/>
    <w:basedOn w:val="TableNormal"/>
    <w:uiPriority w:val="39"/>
    <w:rsid w:val="00D74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760A2"/>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ED0422"/>
    <w:pPr>
      <w:tabs>
        <w:tab w:val="center" w:pos="4513"/>
        <w:tab w:val="right" w:pos="9026"/>
      </w:tabs>
    </w:pPr>
  </w:style>
  <w:style w:type="character" w:customStyle="1" w:styleId="HeaderChar">
    <w:name w:val="Header Char"/>
    <w:basedOn w:val="DefaultParagraphFont"/>
    <w:link w:val="Header"/>
    <w:uiPriority w:val="99"/>
    <w:rsid w:val="00ED0422"/>
    <w:rPr>
      <w:rFonts w:ascii="Times New Roman" w:eastAsia="Times New Roman" w:hAnsi="Times New Roman" w:cs="Times New Roman"/>
      <w:lang w:val="id"/>
    </w:rPr>
  </w:style>
  <w:style w:type="paragraph" w:styleId="Footer">
    <w:name w:val="footer"/>
    <w:basedOn w:val="Normal"/>
    <w:link w:val="FooterChar"/>
    <w:uiPriority w:val="99"/>
    <w:unhideWhenUsed/>
    <w:rsid w:val="00ED0422"/>
    <w:pPr>
      <w:tabs>
        <w:tab w:val="center" w:pos="4513"/>
        <w:tab w:val="right" w:pos="9026"/>
      </w:tabs>
    </w:pPr>
  </w:style>
  <w:style w:type="character" w:customStyle="1" w:styleId="FooterChar">
    <w:name w:val="Footer Char"/>
    <w:basedOn w:val="DefaultParagraphFont"/>
    <w:link w:val="Footer"/>
    <w:uiPriority w:val="99"/>
    <w:rsid w:val="00ED0422"/>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553580">
      <w:bodyDiv w:val="1"/>
      <w:marLeft w:val="0"/>
      <w:marRight w:val="0"/>
      <w:marTop w:val="0"/>
      <w:marBottom w:val="0"/>
      <w:divBdr>
        <w:top w:val="none" w:sz="0" w:space="0" w:color="auto"/>
        <w:left w:val="none" w:sz="0" w:space="0" w:color="auto"/>
        <w:bottom w:val="none" w:sz="0" w:space="0" w:color="auto"/>
        <w:right w:val="none" w:sz="0" w:space="0" w:color="auto"/>
      </w:divBdr>
    </w:div>
    <w:div w:id="1159928052">
      <w:bodyDiv w:val="1"/>
      <w:marLeft w:val="0"/>
      <w:marRight w:val="0"/>
      <w:marTop w:val="0"/>
      <w:marBottom w:val="0"/>
      <w:divBdr>
        <w:top w:val="none" w:sz="0" w:space="0" w:color="auto"/>
        <w:left w:val="none" w:sz="0" w:space="0" w:color="auto"/>
        <w:bottom w:val="none" w:sz="0" w:space="0" w:color="auto"/>
        <w:right w:val="none" w:sz="0" w:space="0" w:color="auto"/>
      </w:divBdr>
    </w:div>
    <w:div w:id="1326127170">
      <w:bodyDiv w:val="1"/>
      <w:marLeft w:val="0"/>
      <w:marRight w:val="0"/>
      <w:marTop w:val="0"/>
      <w:marBottom w:val="0"/>
      <w:divBdr>
        <w:top w:val="none" w:sz="0" w:space="0" w:color="auto"/>
        <w:left w:val="none" w:sz="0" w:space="0" w:color="auto"/>
        <w:bottom w:val="none" w:sz="0" w:space="0" w:color="auto"/>
        <w:right w:val="none" w:sz="0" w:space="0" w:color="auto"/>
      </w:divBdr>
    </w:div>
    <w:div w:id="175428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Adinda Nur Fildzah</dc:creator>
  <cp:lastModifiedBy>Ajeng Bita Alfira</cp:lastModifiedBy>
  <cp:revision>3</cp:revision>
  <dcterms:created xsi:type="dcterms:W3CDTF">2022-03-14T08:50:00Z</dcterms:created>
  <dcterms:modified xsi:type="dcterms:W3CDTF">2022-03-14T08:58:00Z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2010</vt:lpwstr>
  </property>
  <property fmtid="{D5CDD505-2E9C-101B-9397-08002B2CF9AE}" pid="4" name="LastSaved">
    <vt:filetime>2022-03-14T00:00:00Z</vt:filetime>
  </property>
</Properties>
</file>