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  <w:t xml:space="preserve">                Professional statement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an aspiring cybersecurity professional, I am currently advancing my knowledge through studies in Cybersecurity. With a strong commitment to protecting digital assets and mitigating cyber threats, I am developing expertise in network security, risk management, and system defense.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Coming from a technical background, I have always been passionate about technology. From an early age, I enjoyed troubleshooting hardware, exploring software configurations, and tweaking systems to optimize performance. This hands-on experience has given me a strong foundation in problem-solving and technical adaptability, which I now wish to apply to the field of cybersecurity.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29, I bring a mature and analytical approach to my work, along with a keen interest in evolving cybersecurity trends. My goal is to apply my knowledge in a professional setting, contributing to the security and resilience of organizations against cyber risks. I am eager to leverage my skills in a practical environment where I can grow, collaborate, and make a meaningful impact in the field of cybersecurity.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