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C344F"/>
          <w:sz w:val="35"/>
        </w:rPr>
        <w:t>ПАНФИЛОВ СЕРГЕЙ АЛЕКСАНДРОВИЧ</w:t>
      </w:r>
    </w:p>
    <w:p>
      <w:pPr>
        <w:spacing w:after="80"/>
      </w:pPr>
      <w:r>
        <w:rPr>
          <w:rFonts w:ascii="Arial" w:hAnsi="Arial"/>
          <w:b/>
          <w:color w:val="27689B"/>
          <w:sz w:val="24"/>
        </w:rPr>
        <w:t>Junior AI Engineer</w:t>
      </w:r>
      <w:r>
        <w:rPr>
          <w:rFonts w:ascii="Arial" w:hAnsi="Arial"/>
          <w:b w:val="0"/>
          <w:color w:val="525C68"/>
          <w:sz w:val="19"/>
        </w:rPr>
        <w:t xml:space="preserve">  |  AI-инструменты • API • автоматизация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Тюмень • удалённо / офис / гибрид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+7 (996) 210-13-37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sergey.volkov98@yandex.ru</w:t>
            </w:r>
          </w:p>
        </w:tc>
      </w:tr>
      <w:tr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Telegram: @zenartz98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GitHub: github.com/ZenArtZ98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Полная / частичная / проектная занятость</w:t>
            </w:r>
          </w:p>
        </w:tc>
      </w:tr>
    </w:tbl>
    <w:p>
      <w:pPr>
        <w:spacing w:after="0"/>
      </w:pPr>
    </w:p>
    <w:p>
      <w:pPr>
        <w:pStyle w:val="Heading1"/>
      </w:pPr>
      <w:r>
        <w:t>ПРОФИЛЬ</w:t>
      </w:r>
    </w:p>
    <w:p>
      <w:pPr>
        <w:spacing w:after="60"/>
      </w:pPr>
      <w:r>
        <w:t>Разработчик с опытом AI-assisted разработки, обучения и дообучения моделей детекции, создания автоматизаций и интеграций через API. Использую ChatGPT и Codex для исследования решений, прототипирования, генерации и проверки кода. Умею быстро собирать MVP, проверять результат и документировать созданные инструменты.</w:t>
      </w:r>
    </w:p>
    <w:p>
      <w:pPr>
        <w:pStyle w:val="Heading1"/>
      </w:pPr>
      <w:r>
        <w:t>КЛЮЧЕВЫЕ НАВЫКИ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710"/>
      </w:tblGrid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AI и ML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ChatGPT, Codex, промптинг; обучение и дообучение моделей детекции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Автоматизация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Python, JavaScript, Telegram-боты, парсинг, обработка данных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Интеграции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REST API, внешние сервисы, Wildberries API, Solscan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Данные и инструменты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SQL, PostgreSQL, SQLite, Git, Docker, Playwright</w:t>
            </w:r>
          </w:p>
        </w:tc>
      </w:tr>
    </w:tbl>
    <w:p>
      <w:pPr>
        <w:pStyle w:val="Heading1"/>
      </w:pPr>
      <w:r>
        <w:t>AI- И AUTOMATION-ПРОЕКТЫ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2026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LifeOS 0.4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AI-assisted разработка личной системы управления проектами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Разработка Android-приложения на Kotlin/Jetpack Compose и Python-моста к Google Calendar.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Использование ChatGPT и Codex для декомпозиции, прототипирования и ревью с обязательной проверкой результата.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Безопасная работа с Markdown/YAML, уведомления, резервные копии и обработка конфликтов; 38 unit- и 2 инструментальных теста.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Прототип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Sophyte Content Moderation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Прототип ML-модерации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Эксперименты с нейросетевой модерацией пользовательского контента для платформы Sophyte.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Опыт обучения и дообучения моделей класса детекции; решение не позиционируется как production-ready.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04.2022 — н.в.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Автоматизация и интеграции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Проектная разработка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Telegram-боты, парсинг веб-источников, обработка данных и интеграции с Wildberries и Solscan API.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Быстрое создание MVP под задачу заказчика и подготовка инструкций по использованию.</w:t>
            </w:r>
          </w:p>
        </w:tc>
      </w:tr>
    </w:tbl>
    <w:p>
      <w:pPr>
        <w:pStyle w:val="Heading1"/>
      </w:pPr>
      <w:r>
        <w:t>ОБРАЗОВАНИЕ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2025–2027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Тюменский государственный университет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Магистратура • Медиакоммуникации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Исследовательская и проектная работа: анализ источников, подготовка материалов и презентаций.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2020–2025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Тюменский государственный университет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Бакалавриат • Информационные системы и технологии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ВКР: онлайн-сервис для разработчиков видеоигр; проектирование и разработка платформы Sophyte.</w:t>
            </w:r>
          </w:p>
        </w:tc>
      </w:tr>
    </w:tbl>
    <w:p>
      <w:pPr>
        <w:pStyle w:val="Heading1"/>
      </w:pPr>
      <w:r>
        <w:t>ДОПОЛНИТЕЛЬНО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Сочетаю техническое образование с магистратурой по медиакоммуникациям.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Умею готовить понятные инструкции, исследовать источники и объяснять технические решения.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Английский — B1–B2.</w:t>
      </w:r>
    </w:p>
    <w:sectPr>
      <w:footerReference w:type="default" r:id="rId9"/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5C68"/>
        <w:sz w:val="15"/>
      </w:rPr>
      <w:t>Сергей Панфилов • Junior AI Engineer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1C344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27689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