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240" w:lineRule="auto"/>
        <w:jc w:val="both"/>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4">
      <w:pPr>
        <w:spacing w:line="240" w:lineRule="auto"/>
        <w:jc w:val="both"/>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5">
      <w:pPr>
        <w:spacing w:line="31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31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31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31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312" w:lineRule="auto"/>
        <w:jc w:val="both"/>
        <w:rPr>
          <w:rFonts w:ascii="Times New Roman" w:cs="Times New Roman" w:eastAsia="Times New Roman" w:hAnsi="Times New Roman"/>
          <w:b w:val="1"/>
          <w:bCs w:val="1"/>
          <w:sz w:val="52"/>
          <w:szCs w:val="52"/>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981200"/>
            <wp:effectExtent b="0" l="0" r="0" t="0"/>
            <wp:docPr id="2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pStyle w:val="Title"/>
        <w:spacing w:line="240" w:lineRule="auto"/>
        <w:jc w:val="both"/>
        <w:rPr>
          <w:rFonts w:ascii="Times New Roman" w:cs="Times New Roman" w:eastAsia="Times New Roman" w:hAnsi="Times New Roman"/>
          <w:b w:val="1"/>
          <w:bCs w:val="1"/>
        </w:rPr>
      </w:pPr>
      <w:bookmarkStart w:colFirst="0" w:colLast="0" w:name="_heading=h.8qadl4br86u" w:id="0"/>
      <w:bookmarkEnd w:id="0"/>
      <w:r w:rsidDel="00000000" w:rsidR="00000000" w:rsidRPr="00000000">
        <w:rPr>
          <w:rFonts w:ascii="Times New Roman" w:cs="Times New Roman" w:eastAsia="Times New Roman" w:hAnsi="Times New Roman"/>
          <w:b w:val="1"/>
          <w:bCs w:val="1"/>
          <w:rtl w:val="0"/>
        </w:rPr>
        <w:t xml:space="preserve">____________________________________</w:t>
      </w:r>
    </w:p>
    <w:p w:rsidR="00000000" w:rsidDel="00000000" w:rsidP="00000000" w:rsidRDefault="00000000" w:rsidRPr="00000000" w14:paraId="0000000B">
      <w:pPr>
        <w:pStyle w:val="Title"/>
        <w:spacing w:line="240" w:lineRule="auto"/>
        <w:jc w:val="both"/>
        <w:rPr>
          <w:rFonts w:ascii="Times New Roman" w:cs="Times New Roman" w:eastAsia="Times New Roman" w:hAnsi="Times New Roman"/>
          <w:b w:val="1"/>
          <w:bCs w:val="1"/>
          <w:sz w:val="60"/>
          <w:szCs w:val="60"/>
        </w:rPr>
      </w:pPr>
      <w:bookmarkStart w:colFirst="0" w:colLast="0" w:name="_heading=h.44yz6k46c3cy" w:id="1"/>
      <w:bookmarkEnd w:id="1"/>
      <w:r w:rsidDel="00000000" w:rsidR="00000000" w:rsidRPr="00000000">
        <w:rPr>
          <w:rtl w:val="0"/>
        </w:rPr>
      </w:r>
    </w:p>
    <w:p w:rsidR="00000000" w:rsidDel="00000000" w:rsidP="00000000" w:rsidRDefault="00000000" w:rsidRPr="00000000" w14:paraId="0000000C">
      <w:pPr>
        <w:pStyle w:val="Title"/>
        <w:spacing w:line="240" w:lineRule="auto"/>
        <w:jc w:val="center"/>
        <w:rPr>
          <w:rFonts w:ascii="Times New Roman" w:cs="Times New Roman" w:eastAsia="Times New Roman" w:hAnsi="Times New Roman"/>
          <w:b w:val="1"/>
          <w:bCs w:val="1"/>
          <w:sz w:val="60"/>
          <w:szCs w:val="60"/>
        </w:rPr>
      </w:pPr>
      <w:bookmarkStart w:colFirst="0" w:colLast="0" w:name="_heading=h.5emdspii5wok" w:id="2"/>
      <w:bookmarkEnd w:id="2"/>
      <w:r w:rsidDel="00000000" w:rsidR="00000000" w:rsidRPr="00000000">
        <w:rPr>
          <w:rFonts w:ascii="Times New Roman" w:cs="Times New Roman" w:eastAsia="Times New Roman" w:hAnsi="Times New Roman"/>
          <w:b w:val="1"/>
          <w:bCs w:val="1"/>
          <w:sz w:val="60"/>
          <w:szCs w:val="60"/>
          <w:rtl w:val="0"/>
        </w:rPr>
        <w:t xml:space="preserve">Official Handbook</w:t>
      </w:r>
    </w:p>
    <w:p w:rsidR="00000000" w:rsidDel="00000000" w:rsidP="00000000" w:rsidRDefault="00000000" w:rsidRPr="00000000" w14:paraId="0000000D">
      <w:pPr>
        <w:spacing w:line="240" w:lineRule="auto"/>
        <w:jc w:val="both"/>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0">
      <w:pPr>
        <w:pStyle w:val="Title"/>
        <w:jc w:val="both"/>
        <w:rPr>
          <w:rFonts w:ascii="Times New Roman" w:cs="Times New Roman" w:eastAsia="Times New Roman" w:hAnsi="Times New Roman"/>
          <w:b w:val="1"/>
          <w:bCs w:val="1"/>
          <w:sz w:val="48"/>
          <w:szCs w:val="48"/>
        </w:rPr>
      </w:pPr>
      <w:bookmarkStart w:colFirst="0" w:colLast="0" w:name="_heading=h.9tmh0mofkqt7" w:id="3"/>
      <w:bookmarkEnd w:id="3"/>
      <w:r w:rsidDel="00000000" w:rsidR="00000000" w:rsidRPr="00000000">
        <w:rPr>
          <w:rFonts w:ascii="Times New Roman" w:cs="Times New Roman" w:eastAsia="Times New Roman" w:hAnsi="Times New Roman"/>
          <w:b w:val="1"/>
          <w:bCs w:val="1"/>
          <w:sz w:val="48"/>
          <w:szCs w:val="48"/>
          <w:rtl w:val="0"/>
        </w:rPr>
        <w:t xml:space="preserve">Table of Contents</w:t>
      </w:r>
    </w:p>
    <w:p w:rsidR="00000000" w:rsidDel="00000000" w:rsidP="00000000" w:rsidRDefault="00000000" w:rsidRPr="00000000" w14:paraId="00000011">
      <w:pPr>
        <w:jc w:val="both"/>
        <w:rPr/>
      </w:pPr>
      <w:r w:rsidDel="00000000" w:rsidR="00000000" w:rsidRPr="00000000">
        <w:rPr>
          <w:rtl w:val="0"/>
        </w:rPr>
      </w:r>
    </w:p>
    <w:sdt>
      <w:sdtPr>
        <w:id w:val="638774629"/>
        <w:docPartObj>
          <w:docPartGallery w:val="Table of Contents"/>
          <w:docPartUnique w:val="1"/>
        </w:docPartObj>
      </w:sdtPr>
      <w:sdtContent>
        <w:p w:rsidR="00000000" w:rsidDel="00000000" w:rsidP="00000000" w:rsidRDefault="00000000" w:rsidRPr="00000000" w14:paraId="0000001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eplbcvr3ourv">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Overview</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6agc0yed1vj">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Objectives </w:t>
            </w:r>
          </w:hyperlink>
          <w:hyperlink w:anchor="_heading=h.w6agc0yed1vj">
            <w:r w:rsidDel="00000000" w:rsidR="00000000" w:rsidRPr="00000000">
              <w:rPr>
                <w:rFonts w:ascii="Times New Roman" w:cs="Times New Roman" w:eastAsia="Times New Roman" w:hAnsi="Times New Roman"/>
                <w:b w:val="1"/>
                <w:bCs w:val="1"/>
                <w:sz w:val="24"/>
                <w:szCs w:val="24"/>
                <w:rtl w:val="0"/>
              </w:rPr>
              <w:t xml:space="preserve">&amp;</w:t>
            </w:r>
          </w:hyperlink>
          <w:hyperlink w:anchor="_heading=h.w6agc0yed1vj">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Outcomes</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z11lr8pnom5q">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Competition Structure</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o4vumuv0d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General Schedule</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chu31t01n7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Detailed Schedule</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wmgp5f4jy8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3.2.1. Team Registration</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svcm8etyte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3.2.2. Domain Reveal Session</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d16ynomr7p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3.2.3. Preliminary Round</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5wub2nc3h6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3.2.4. Final Round</w:t>
              <w:tab/>
              <w:t xml:space="preserve">8</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93u4huwin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3.2.5. Additional Sessions</w:t>
              <w:tab/>
              <w:t xml:space="preserve">10</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v60yx7zlwlp">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Rules &amp; Regulations</w:t>
              <w:tab/>
              <w:t xml:space="preserve">10</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9qxkc4fu4p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Submissions</w:t>
              <w:tab/>
              <w:t xml:space="preserve">10</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fakif6r4rk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Domain </w:t>
            </w:r>
          </w:hyperlink>
          <w:hyperlink w:anchor="_heading=h.rfakif6r4rk1">
            <w:r w:rsidDel="00000000" w:rsidR="00000000" w:rsidRPr="00000000">
              <w:rPr>
                <w:rFonts w:ascii="Times New Roman" w:cs="Times New Roman" w:eastAsia="Times New Roman" w:hAnsi="Times New Roman"/>
                <w:sz w:val="24"/>
                <w:szCs w:val="24"/>
                <w:rtl w:val="0"/>
              </w:rPr>
              <w:t xml:space="preserve">&amp;</w:t>
            </w:r>
          </w:hyperlink>
          <w:hyperlink w:anchor="_heading=h.rfakif6r4rk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Problem Statement Restrictions</w:t>
              <w:tab/>
              <w:t xml:space="preserve">11</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fmoxqxj64p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General Terms &amp; Conditions</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numPr>
          <w:ilvl w:val="0"/>
          <w:numId w:val="1"/>
        </w:numPr>
        <w:ind w:left="720" w:hanging="294.80314960629914"/>
        <w:jc w:val="both"/>
        <w:rPr>
          <w:rFonts w:ascii="Times New Roman" w:cs="Times New Roman" w:eastAsia="Times New Roman" w:hAnsi="Times New Roman"/>
          <w:b w:val="1"/>
          <w:bCs w:val="1"/>
          <w:sz w:val="36"/>
          <w:szCs w:val="36"/>
        </w:rPr>
      </w:pPr>
      <w:bookmarkStart w:colFirst="0" w:colLast="0" w:name="_heading=h.eplbcvr3ourv" w:id="4"/>
      <w:bookmarkEnd w:id="4"/>
      <w:r w:rsidDel="00000000" w:rsidR="00000000" w:rsidRPr="00000000">
        <w:rPr>
          <w:rFonts w:ascii="Times New Roman" w:cs="Times New Roman" w:eastAsia="Times New Roman" w:hAnsi="Times New Roman"/>
          <w:b w:val="1"/>
          <w:bCs w:val="1"/>
          <w:sz w:val="36"/>
          <w:szCs w:val="36"/>
          <w:rtl w:val="0"/>
        </w:rPr>
        <w:t xml:space="preserve">Overview</w:t>
      </w:r>
    </w:p>
    <w:p w:rsidR="00000000" w:rsidDel="00000000" w:rsidP="00000000" w:rsidRDefault="00000000" w:rsidRPr="00000000" w14:paraId="0000002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Welcome to UMHackathon 2026, a national-level hackathon organised by the Persatuan Komputer Universiti Malaya (PEKOM), featuring a two-part structure where teams first participate remotely in an </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color w:val="000000"/>
          <w:sz w:val="24"/>
          <w:szCs w:val="24"/>
          <w:rtl w:val="0"/>
        </w:rPr>
        <w:t xml:space="preserve">nline Preliminary Round from the 16</w:t>
      </w:r>
      <w:r w:rsidDel="00000000" w:rsidR="00000000" w:rsidRPr="00000000">
        <w:rPr>
          <w:rFonts w:ascii="Times New Roman" w:cs="Times New Roman" w:eastAsia="Times New Roman" w:hAnsi="Times New Roman"/>
          <w:color w:val="000000"/>
          <w:sz w:val="24"/>
          <w:szCs w:val="24"/>
          <w:vertAlign w:val="superscript"/>
          <w:rtl w:val="0"/>
        </w:rPr>
        <w:t xml:space="preserve">th</w:t>
      </w:r>
      <w:r w:rsidDel="00000000" w:rsidR="00000000" w:rsidRPr="00000000">
        <w:rPr>
          <w:rFonts w:ascii="Times New Roman" w:cs="Times New Roman" w:eastAsia="Times New Roman" w:hAnsi="Times New Roman"/>
          <w:color w:val="000000"/>
          <w:sz w:val="24"/>
          <w:szCs w:val="24"/>
          <w:rtl w:val="0"/>
        </w:rPr>
        <w:t xml:space="preserve"> to the 2</w:t>
      </w: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Fonts w:ascii="Times New Roman" w:cs="Times New Roman" w:eastAsia="Times New Roman" w:hAnsi="Times New Roman"/>
          <w:color w:val="000000"/>
          <w:sz w:val="24"/>
          <w:szCs w:val="24"/>
          <w:vertAlign w:val="superscript"/>
          <w:rtl w:val="0"/>
        </w:rPr>
        <w:t xml:space="preserve">th</w:t>
      </w:r>
      <w:r w:rsidDel="00000000" w:rsidR="00000000" w:rsidRPr="00000000">
        <w:rPr>
          <w:rFonts w:ascii="Times New Roman" w:cs="Times New Roman" w:eastAsia="Times New Roman" w:hAnsi="Times New Roman"/>
          <w:color w:val="000000"/>
          <w:sz w:val="24"/>
          <w:szCs w:val="24"/>
          <w:rtl w:val="0"/>
        </w:rPr>
        <w:t xml:space="preserve"> of April 2026 </w:t>
      </w:r>
      <w:r w:rsidDel="00000000" w:rsidR="00000000" w:rsidRPr="00000000">
        <w:rPr>
          <w:rFonts w:ascii="Times New Roman" w:cs="Times New Roman" w:eastAsia="Times New Roman" w:hAnsi="Times New Roman"/>
          <w:sz w:val="24"/>
          <w:szCs w:val="24"/>
          <w:rtl w:val="0"/>
        </w:rPr>
        <w:t xml:space="preserve">(including judging period)</w:t>
      </w:r>
      <w:r w:rsidDel="00000000" w:rsidR="00000000" w:rsidRPr="00000000">
        <w:rPr>
          <w:rFonts w:ascii="Times New Roman" w:cs="Times New Roman" w:eastAsia="Times New Roman" w:hAnsi="Times New Roman"/>
          <w:color w:val="000000"/>
          <w:sz w:val="24"/>
          <w:szCs w:val="24"/>
          <w:rtl w:val="0"/>
        </w:rPr>
        <w:t xml:space="preserve"> to tackle defined challenges, with the top 30 teams then qualifying for a</w:t>
      </w:r>
      <w:r w:rsidDel="00000000" w:rsidR="00000000" w:rsidRPr="00000000">
        <w:rPr>
          <w:rFonts w:ascii="Times New Roman" w:cs="Times New Roman" w:eastAsia="Times New Roman" w:hAnsi="Times New Roman"/>
          <w:sz w:val="24"/>
          <w:szCs w:val="24"/>
          <w:rtl w:val="0"/>
        </w:rPr>
        <w:t xml:space="preserve"> physical</w:t>
      </w:r>
      <w:r w:rsidDel="00000000" w:rsidR="00000000" w:rsidRPr="00000000">
        <w:rPr>
          <w:rFonts w:ascii="Times New Roman" w:cs="Times New Roman" w:eastAsia="Times New Roman" w:hAnsi="Times New Roman"/>
          <w:color w:val="000000"/>
          <w:sz w:val="24"/>
          <w:szCs w:val="24"/>
          <w:rtl w:val="0"/>
        </w:rPr>
        <w:t xml:space="preserve"> Final Round from the 2</w:t>
      </w:r>
      <w:r w:rsidDel="00000000" w:rsidR="00000000" w:rsidRPr="00000000">
        <w:rPr>
          <w:rFonts w:ascii="Times New Roman" w:cs="Times New Roman" w:eastAsia="Times New Roman" w:hAnsi="Times New Roman"/>
          <w:color w:val="000000"/>
          <w:sz w:val="24"/>
          <w:szCs w:val="24"/>
          <w:vertAlign w:val="superscript"/>
          <w:rtl w:val="0"/>
        </w:rPr>
        <w:t xml:space="preserve">nd</w:t>
      </w:r>
      <w:r w:rsidDel="00000000" w:rsidR="00000000" w:rsidRPr="00000000">
        <w:rPr>
          <w:rFonts w:ascii="Times New Roman" w:cs="Times New Roman" w:eastAsia="Times New Roman" w:hAnsi="Times New Roman"/>
          <w:color w:val="000000"/>
          <w:sz w:val="24"/>
          <w:szCs w:val="24"/>
          <w:rtl w:val="0"/>
        </w:rPr>
        <w:t xml:space="preserve"> of May to the 3</w:t>
      </w:r>
      <w:r w:rsidDel="00000000" w:rsidR="00000000" w:rsidRPr="00000000">
        <w:rPr>
          <w:rFonts w:ascii="Times New Roman" w:cs="Times New Roman" w:eastAsia="Times New Roman" w:hAnsi="Times New Roman"/>
          <w:color w:val="000000"/>
          <w:sz w:val="24"/>
          <w:szCs w:val="24"/>
          <w:vertAlign w:val="superscript"/>
          <w:rtl w:val="0"/>
        </w:rPr>
        <w:t xml:space="preserve">rd</w:t>
      </w:r>
      <w:r w:rsidDel="00000000" w:rsidR="00000000" w:rsidRPr="00000000">
        <w:rPr>
          <w:rFonts w:ascii="Times New Roman" w:cs="Times New Roman" w:eastAsia="Times New Roman" w:hAnsi="Times New Roman"/>
          <w:color w:val="000000"/>
          <w:sz w:val="24"/>
          <w:szCs w:val="24"/>
          <w:rtl w:val="0"/>
        </w:rPr>
        <w:t xml:space="preserve"> of May 2026. </w:t>
      </w:r>
      <w:r w:rsidDel="00000000" w:rsidR="00000000" w:rsidRPr="00000000">
        <w:rPr>
          <w:rFonts w:ascii="Times New Roman" w:cs="Times New Roman" w:eastAsia="Times New Roman" w:hAnsi="Times New Roman"/>
          <w:sz w:val="24"/>
          <w:szCs w:val="24"/>
          <w:rtl w:val="0"/>
        </w:rPr>
        <w:t xml:space="preserve">T</w:t>
      </w:r>
      <w:r w:rsidDel="00000000" w:rsidR="00000000" w:rsidRPr="00000000">
        <w:rPr>
          <w:rFonts w:ascii="Times New Roman" w:cs="Times New Roman" w:eastAsia="Times New Roman" w:hAnsi="Times New Roman"/>
          <w:color w:val="000000"/>
          <w:sz w:val="24"/>
          <w:szCs w:val="24"/>
          <w:rtl w:val="0"/>
        </w:rPr>
        <w:t xml:space="preserve">he event is committed to providing a high-quality experience through strategic collaborations with leading technology corporations</w:t>
      </w:r>
      <w:r w:rsidDel="00000000" w:rsidR="00000000" w:rsidRPr="00000000">
        <w:rPr>
          <w:rFonts w:ascii="Times New Roman" w:cs="Times New Roman" w:eastAsia="Times New Roman" w:hAnsi="Times New Roman"/>
          <w:sz w:val="24"/>
          <w:szCs w:val="24"/>
          <w:rtl w:val="0"/>
        </w:rPr>
        <w:t xml:space="preserve">, securing valuable resources, expert mentorship, and corporate sponsorship, all aimed at elevating</w:t>
      </w:r>
      <w:r w:rsidDel="00000000" w:rsidR="00000000" w:rsidRPr="00000000">
        <w:rPr>
          <w:rFonts w:ascii="Times New Roman" w:cs="Times New Roman" w:eastAsia="Times New Roman" w:hAnsi="Times New Roman"/>
          <w:color w:val="000000"/>
          <w:sz w:val="24"/>
          <w:szCs w:val="24"/>
          <w:rtl w:val="0"/>
        </w:rPr>
        <w:t xml:space="preserve"> the quality of the event and the participants' experience.</w:t>
      </w: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pStyle w:val="Heading1"/>
        <w:numPr>
          <w:ilvl w:val="0"/>
          <w:numId w:val="1"/>
        </w:numPr>
        <w:ind w:left="720" w:hanging="294.80314960629914"/>
        <w:jc w:val="both"/>
        <w:rPr>
          <w:rFonts w:ascii="Times New Roman" w:cs="Times New Roman" w:eastAsia="Times New Roman" w:hAnsi="Times New Roman"/>
          <w:b w:val="1"/>
          <w:bCs w:val="1"/>
          <w:sz w:val="36"/>
          <w:szCs w:val="36"/>
        </w:rPr>
      </w:pPr>
      <w:bookmarkStart w:colFirst="0" w:colLast="0" w:name="_heading=h.w6agc0yed1vj" w:id="5"/>
      <w:bookmarkEnd w:id="5"/>
      <w:r w:rsidDel="00000000" w:rsidR="00000000" w:rsidRPr="00000000">
        <w:rPr>
          <w:rFonts w:ascii="Times New Roman" w:cs="Times New Roman" w:eastAsia="Times New Roman" w:hAnsi="Times New Roman"/>
          <w:b w:val="1"/>
          <w:bCs w:val="1"/>
          <w:sz w:val="36"/>
          <w:szCs w:val="36"/>
          <w:rtl w:val="0"/>
        </w:rPr>
        <w:t xml:space="preserve">Objectives &amp; Outcomes</w:t>
      </w:r>
    </w:p>
    <w:p w:rsidR="00000000" w:rsidDel="00000000" w:rsidP="00000000" w:rsidRDefault="00000000" w:rsidRPr="00000000" w14:paraId="0000002A">
      <w:pPr>
        <w:ind w:left="720" w:firstLine="0"/>
        <w:jc w:val="both"/>
        <w:rPr/>
      </w:pPr>
      <w:r w:rsidDel="00000000" w:rsidR="00000000" w:rsidRPr="00000000">
        <w:rPr>
          <w:rtl w:val="0"/>
        </w:rPr>
      </w:r>
    </w:p>
    <w:p w:rsidR="00000000" w:rsidDel="00000000" w:rsidP="00000000" w:rsidRDefault="00000000" w:rsidRPr="00000000" w14:paraId="0000002B">
      <w:pPr>
        <w:numPr>
          <w:ilvl w:val="1"/>
          <w:numId w:val="1"/>
        </w:numPr>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Primary Objectives </w:t>
      </w:r>
    </w:p>
    <w:p w:rsidR="00000000" w:rsidDel="00000000" w:rsidP="00000000" w:rsidRDefault="00000000" w:rsidRPr="00000000" w14:paraId="0000002C">
      <w:pPr>
        <w:numPr>
          <w:ilvl w:val="2"/>
          <w:numId w:val="1"/>
        </w:numPr>
        <w:spacing w:line="312"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Empower students to design creative, real-world software solutions under time constraints by applying cutting-edge technologies and sound software engineering practices to develop functional prototypes aligned with the full industrial software development lifecycle. </w:t>
      </w:r>
    </w:p>
    <w:p w:rsidR="00000000" w:rsidDel="00000000" w:rsidP="00000000" w:rsidRDefault="00000000" w:rsidRPr="00000000" w14:paraId="0000002D">
      <w:pPr>
        <w:numPr>
          <w:ilvl w:val="2"/>
          <w:numId w:val="1"/>
        </w:numPr>
        <w:spacing w:line="312"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Strengthen collaboration between students, industry, and academia by facilitating partnerships that enable the co-creation of prototypes or products, which address designated technology challenges for an actual impact. </w:t>
      </w:r>
    </w:p>
    <w:p w:rsidR="00000000" w:rsidDel="00000000" w:rsidP="00000000" w:rsidRDefault="00000000" w:rsidRPr="00000000" w14:paraId="0000002E">
      <w:pPr>
        <w:numPr>
          <w:ilvl w:val="2"/>
          <w:numId w:val="1"/>
        </w:numPr>
        <w:spacing w:line="312"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Cultivate critical thinking, leadership, teamwork, and continuous learning while promoting the responsible adoption of artificial intelligence and cybersecurity practices through hands-on requirements analysis, development, code review, quality assurance, and industry-aligned problem-solving.</w:t>
      </w:r>
    </w:p>
    <w:p w:rsidR="00000000" w:rsidDel="00000000" w:rsidP="00000000" w:rsidRDefault="00000000" w:rsidRPr="00000000" w14:paraId="0000002F">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numPr>
          <w:ilvl w:val="1"/>
          <w:numId w:val="1"/>
        </w:numPr>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Target Outcomes</w:t>
      </w:r>
    </w:p>
    <w:p w:rsidR="00000000" w:rsidDel="00000000" w:rsidP="00000000" w:rsidRDefault="00000000" w:rsidRPr="00000000" w14:paraId="00000031">
      <w:pPr>
        <w:widowControl w:val="0"/>
        <w:numPr>
          <w:ilvl w:val="2"/>
          <w:numId w:val="1"/>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 &amp; Innovation</w:t>
      </w:r>
      <w:r w:rsidDel="00000000" w:rsidR="00000000" w:rsidRPr="00000000">
        <w:rPr>
          <w:rtl w:val="0"/>
        </w:rPr>
      </w:r>
    </w:p>
    <w:p w:rsidR="00000000" w:rsidDel="00000000" w:rsidP="00000000" w:rsidRDefault="00000000" w:rsidRPr="00000000" w14:paraId="00000032">
      <w:pPr>
        <w:widowControl w:val="0"/>
        <w:numPr>
          <w:ilvl w:val="3"/>
          <w:numId w:val="1"/>
        </w:numPr>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of high-quality, innovative technological solutions.</w:t>
      </w:r>
    </w:p>
    <w:p w:rsidR="00000000" w:rsidDel="00000000" w:rsidP="00000000" w:rsidRDefault="00000000" w:rsidRPr="00000000" w14:paraId="00000033">
      <w:pPr>
        <w:widowControl w:val="0"/>
        <w:numPr>
          <w:ilvl w:val="3"/>
          <w:numId w:val="1"/>
        </w:numPr>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Creation of projects with potential for commercial success and positive social change within &amp; beyond Malaysia.</w:t>
      </w:r>
    </w:p>
    <w:p w:rsidR="00000000" w:rsidDel="00000000" w:rsidP="00000000" w:rsidRDefault="00000000" w:rsidRPr="00000000" w14:paraId="00000034">
      <w:pPr>
        <w:widowControl w:val="0"/>
        <w:numPr>
          <w:ilvl w:val="3"/>
          <w:numId w:val="1"/>
        </w:numPr>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Advancement of Malaysia’s overall technology landscape.</w:t>
      </w:r>
    </w:p>
    <w:p w:rsidR="00000000" w:rsidDel="00000000" w:rsidP="00000000" w:rsidRDefault="00000000" w:rsidRPr="00000000" w14:paraId="00000035">
      <w:pPr>
        <w:widowControl w:val="0"/>
        <w:numPr>
          <w:ilvl w:val="2"/>
          <w:numId w:val="1"/>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Fostering Technological Advancements</w:t>
      </w:r>
      <w:r w:rsidDel="00000000" w:rsidR="00000000" w:rsidRPr="00000000">
        <w:rPr>
          <w:rtl w:val="0"/>
        </w:rPr>
      </w:r>
    </w:p>
    <w:p w:rsidR="00000000" w:rsidDel="00000000" w:rsidP="00000000" w:rsidRDefault="00000000" w:rsidRPr="00000000" w14:paraId="00000036">
      <w:pPr>
        <w:widowControl w:val="0"/>
        <w:numPr>
          <w:ilvl w:val="3"/>
          <w:numId w:val="1"/>
        </w:numPr>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portfolio of viable, cutting-edge technological solutions.</w:t>
      </w:r>
    </w:p>
    <w:p w:rsidR="00000000" w:rsidDel="00000000" w:rsidP="00000000" w:rsidRDefault="00000000" w:rsidRPr="00000000" w14:paraId="00000037">
      <w:pPr>
        <w:widowControl w:val="0"/>
        <w:numPr>
          <w:ilvl w:val="3"/>
          <w:numId w:val="1"/>
        </w:numPr>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increase in the overall quality and innovative depth of participant-developed solutions.</w:t>
      </w:r>
    </w:p>
    <w:p w:rsidR="00000000" w:rsidDel="00000000" w:rsidP="00000000" w:rsidRDefault="00000000" w:rsidRPr="00000000" w14:paraId="00000038">
      <w:pPr>
        <w:widowControl w:val="0"/>
        <w:numPr>
          <w:ilvl w:val="2"/>
          <w:numId w:val="1"/>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Entrepreneurial Opportunities</w:t>
      </w:r>
      <w:r w:rsidDel="00000000" w:rsidR="00000000" w:rsidRPr="00000000">
        <w:rPr>
          <w:rtl w:val="0"/>
        </w:rPr>
      </w:r>
    </w:p>
    <w:p w:rsidR="00000000" w:rsidDel="00000000" w:rsidP="00000000" w:rsidRDefault="00000000" w:rsidRPr="00000000" w14:paraId="00000039">
      <w:pPr>
        <w:widowControl w:val="0"/>
        <w:numPr>
          <w:ilvl w:val="3"/>
          <w:numId w:val="1"/>
        </w:numPr>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emergence of new technology-focused startups or pilot programs from submitted projects.</w:t>
      </w:r>
    </w:p>
    <w:p w:rsidR="00000000" w:rsidDel="00000000" w:rsidP="00000000" w:rsidRDefault="00000000" w:rsidRPr="00000000" w14:paraId="0000003A">
      <w:pPr>
        <w:widowControl w:val="0"/>
        <w:numPr>
          <w:ilvl w:val="3"/>
          <w:numId w:val="1"/>
        </w:numPr>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pool of young entrepreneurs equipped with practical experience in creating scalable technological solutions.</w:t>
      </w:r>
    </w:p>
    <w:p w:rsidR="00000000" w:rsidDel="00000000" w:rsidP="00000000" w:rsidRDefault="00000000" w:rsidRPr="00000000" w14:paraId="0000003B">
      <w:pPr>
        <w:widowControl w:val="0"/>
        <w:numPr>
          <w:ilvl w:val="2"/>
          <w:numId w:val="1"/>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Bridging Academia &amp; Industry</w:t>
      </w:r>
      <w:r w:rsidDel="00000000" w:rsidR="00000000" w:rsidRPr="00000000">
        <w:rPr>
          <w:rtl w:val="0"/>
        </w:rPr>
      </w:r>
    </w:p>
    <w:p w:rsidR="00000000" w:rsidDel="00000000" w:rsidP="00000000" w:rsidRDefault="00000000" w:rsidRPr="00000000" w14:paraId="0000003C">
      <w:pPr>
        <w:widowControl w:val="0"/>
        <w:numPr>
          <w:ilvl w:val="3"/>
          <w:numId w:val="1"/>
        </w:numPr>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Strengthened relationships and established collaboration pathways between students, universities, and industry leaders.</w:t>
      </w:r>
    </w:p>
    <w:p w:rsidR="00000000" w:rsidDel="00000000" w:rsidP="00000000" w:rsidRDefault="00000000" w:rsidRPr="00000000" w14:paraId="0000003D">
      <w:pPr>
        <w:widowControl w:val="0"/>
        <w:numPr>
          <w:ilvl w:val="3"/>
          <w:numId w:val="1"/>
        </w:numPr>
        <w:spacing w:after="24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platform where academic research meets real-world industry needs, leading to more relevant and impactful projects.</w:t>
      </w:r>
    </w:p>
    <w:p w:rsidR="00000000" w:rsidDel="00000000" w:rsidP="00000000" w:rsidRDefault="00000000" w:rsidRPr="00000000" w14:paraId="0000003E">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numPr>
          <w:ilvl w:val="1"/>
          <w:numId w:val="1"/>
        </w:numPr>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Expected Benefits</w:t>
      </w:r>
    </w:p>
    <w:p w:rsidR="00000000" w:rsidDel="00000000" w:rsidP="00000000" w:rsidRDefault="00000000" w:rsidRPr="00000000" w14:paraId="00000040">
      <w:pPr>
        <w:numPr>
          <w:ilvl w:val="2"/>
          <w:numId w:val="1"/>
        </w:numPr>
        <w:ind w:left="240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Professional Skill Mastery:</w:t>
      </w:r>
      <w:r w:rsidDel="00000000" w:rsidR="00000000" w:rsidRPr="00000000">
        <w:rPr>
          <w:rFonts w:ascii="Times New Roman" w:cs="Times New Roman" w:eastAsia="Times New Roman" w:hAnsi="Times New Roman"/>
          <w:color w:val="000000"/>
          <w:sz w:val="24"/>
          <w:szCs w:val="24"/>
          <w:rtl w:val="0"/>
        </w:rPr>
        <w:t xml:space="preserve"> Gain hands-on experience by adhering to actual software engineering processes</w:t>
      </w:r>
      <w:r w:rsidDel="00000000" w:rsidR="00000000" w:rsidRPr="00000000">
        <w:rPr>
          <w:rFonts w:ascii="Times New Roman" w:cs="Times New Roman" w:eastAsia="Times New Roman" w:hAnsi="Times New Roman"/>
          <w:sz w:val="24"/>
          <w:szCs w:val="24"/>
          <w:rtl w:val="0"/>
        </w:rPr>
        <w:t xml:space="preserve">, such as</w:t>
      </w:r>
      <w:r w:rsidDel="00000000" w:rsidR="00000000" w:rsidRPr="00000000">
        <w:rPr>
          <w:rFonts w:ascii="Times New Roman" w:cs="Times New Roman" w:eastAsia="Times New Roman" w:hAnsi="Times New Roman"/>
          <w:color w:val="000000"/>
          <w:sz w:val="24"/>
          <w:szCs w:val="24"/>
          <w:rtl w:val="0"/>
        </w:rPr>
        <w:t xml:space="preserve"> requirements gathering, version control, code review, technical documentation and quality assurance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with</w:t>
      </w:r>
      <w:r w:rsidDel="00000000" w:rsidR="00000000" w:rsidRPr="00000000">
        <w:rPr>
          <w:rFonts w:ascii="Times New Roman" w:cs="Times New Roman" w:eastAsia="Times New Roman" w:hAnsi="Times New Roman"/>
          <w:color w:val="000000"/>
          <w:sz w:val="24"/>
          <w:szCs w:val="24"/>
          <w:rtl w:val="0"/>
        </w:rPr>
        <w:t xml:space="preserve"> best practices, leading to the development of high-quality, innovative and deployable prototypes and </w:t>
      </w:r>
      <w:r w:rsidDel="00000000" w:rsidR="00000000" w:rsidRPr="00000000">
        <w:rPr>
          <w:rFonts w:ascii="Times New Roman" w:cs="Times New Roman" w:eastAsia="Times New Roman" w:hAnsi="Times New Roman"/>
          <w:sz w:val="24"/>
          <w:szCs w:val="24"/>
          <w:rtl w:val="0"/>
        </w:rPr>
        <w:t xml:space="preserve">minimum viable products</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041">
      <w:pPr>
        <w:numPr>
          <w:ilvl w:val="2"/>
          <w:numId w:val="1"/>
        </w:numPr>
        <w:ind w:left="240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Cutting-Edge Technology Application:</w:t>
      </w:r>
      <w:r w:rsidDel="00000000" w:rsidR="00000000" w:rsidRPr="00000000">
        <w:rPr>
          <w:rFonts w:ascii="Times New Roman" w:cs="Times New Roman" w:eastAsia="Times New Roman" w:hAnsi="Times New Roman"/>
          <w:color w:val="000000"/>
          <w:sz w:val="24"/>
          <w:szCs w:val="24"/>
          <w:rtl w:val="0"/>
        </w:rPr>
        <w:t xml:space="preserve"> Sharpen technical skills by integrating theoretical knowledge with practical challenges, applying and developing expertise in contemporary technologies, including the responsible adoption of </w:t>
      </w: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color w:val="000000"/>
          <w:sz w:val="24"/>
          <w:szCs w:val="24"/>
          <w:rtl w:val="0"/>
        </w:rPr>
        <w:t xml:space="preserve">rtificial </w:t>
      </w: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Fonts w:ascii="Times New Roman" w:cs="Times New Roman" w:eastAsia="Times New Roman" w:hAnsi="Times New Roman"/>
          <w:color w:val="000000"/>
          <w:sz w:val="24"/>
          <w:szCs w:val="24"/>
          <w:rtl w:val="0"/>
        </w:rPr>
        <w:t xml:space="preserve">ntelligence and </w:t>
      </w: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color w:val="000000"/>
          <w:sz w:val="24"/>
          <w:szCs w:val="24"/>
          <w:rtl w:val="0"/>
        </w:rPr>
        <w:t xml:space="preserve">ybersecurity.</w:t>
      </w:r>
      <w:r w:rsidDel="00000000" w:rsidR="00000000" w:rsidRPr="00000000">
        <w:rPr>
          <w:rtl w:val="0"/>
        </w:rPr>
      </w:r>
    </w:p>
    <w:p w:rsidR="00000000" w:rsidDel="00000000" w:rsidP="00000000" w:rsidRDefault="00000000" w:rsidRPr="00000000" w14:paraId="00000042">
      <w:pPr>
        <w:numPr>
          <w:ilvl w:val="2"/>
          <w:numId w:val="1"/>
        </w:numPr>
        <w:ind w:left="240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Real-World Industry &amp; Societal Impact:</w:t>
      </w:r>
      <w:r w:rsidDel="00000000" w:rsidR="00000000" w:rsidRPr="00000000">
        <w:rPr>
          <w:rFonts w:ascii="Times New Roman" w:cs="Times New Roman" w:eastAsia="Times New Roman" w:hAnsi="Times New Roman"/>
          <w:color w:val="000000"/>
          <w:sz w:val="24"/>
          <w:szCs w:val="24"/>
          <w:rtl w:val="0"/>
        </w:rPr>
        <w:t xml:space="preserve"> Develop viable technological solutions that address genuine industrial and societal needs, fostering projects with potential for commercial success, positive social change, and advancement of Malaysia's technology landscape.</w:t>
      </w:r>
      <w:r w:rsidDel="00000000" w:rsidR="00000000" w:rsidRPr="00000000">
        <w:rPr>
          <w:rtl w:val="0"/>
        </w:rPr>
      </w:r>
    </w:p>
    <w:p w:rsidR="00000000" w:rsidDel="00000000" w:rsidP="00000000" w:rsidRDefault="00000000" w:rsidRPr="00000000" w14:paraId="00000043">
      <w:pPr>
        <w:numPr>
          <w:ilvl w:val="2"/>
          <w:numId w:val="1"/>
        </w:numPr>
        <w:ind w:left="240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Networking &amp; Career Advancement:</w:t>
      </w:r>
      <w:r w:rsidDel="00000000" w:rsidR="00000000" w:rsidRPr="00000000">
        <w:rPr>
          <w:rFonts w:ascii="Times New Roman" w:cs="Times New Roman" w:eastAsia="Times New Roman" w:hAnsi="Times New Roman"/>
          <w:color w:val="000000"/>
          <w:sz w:val="24"/>
          <w:szCs w:val="24"/>
          <w:rtl w:val="0"/>
        </w:rPr>
        <w:t xml:space="preserve"> Strengthen connections with peers, university researchers, and industry professionals, establishing valuable collaboration pathways that bridge academia and industry, and potentially leading to entrepreneurial opportunities</w:t>
      </w:r>
      <w:r w:rsidDel="00000000" w:rsidR="00000000" w:rsidRPr="00000000">
        <w:rPr>
          <w:rFonts w:ascii="Times New Roman" w:cs="Times New Roman" w:eastAsia="Times New Roman" w:hAnsi="Times New Roman"/>
          <w:sz w:val="24"/>
          <w:szCs w:val="24"/>
          <w:rtl w:val="0"/>
        </w:rPr>
        <w:t xml:space="preserve">, such as business</w:t>
      </w:r>
      <w:r w:rsidDel="00000000" w:rsidR="00000000" w:rsidRPr="00000000">
        <w:rPr>
          <w:rFonts w:ascii="Times New Roman" w:cs="Times New Roman" w:eastAsia="Times New Roman" w:hAnsi="Times New Roman"/>
          <w:color w:val="000000"/>
          <w:sz w:val="24"/>
          <w:szCs w:val="24"/>
          <w:rtl w:val="0"/>
        </w:rPr>
        <w:t xml:space="preserve"> startups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color w:val="000000"/>
          <w:sz w:val="24"/>
          <w:szCs w:val="24"/>
          <w:rtl w:val="0"/>
        </w:rPr>
        <w:t xml:space="preserve">pilot programm</w:t>
      </w:r>
      <w:r w:rsidDel="00000000" w:rsidR="00000000" w:rsidRPr="00000000">
        <w:rPr>
          <w:rFonts w:ascii="Times New Roman" w:cs="Times New Roman" w:eastAsia="Times New Roman" w:hAnsi="Times New Roman"/>
          <w:sz w:val="24"/>
          <w:szCs w:val="24"/>
          <w:rtl w:val="0"/>
        </w:rPr>
        <w:t xml:space="preserve">e</w:t>
      </w:r>
      <w:r w:rsidDel="00000000" w:rsidR="00000000" w:rsidRPr="00000000">
        <w:rPr>
          <w:rFonts w:ascii="Times New Roman" w:cs="Times New Roman" w:eastAsia="Times New Roman" w:hAnsi="Times New Roman"/>
          <w:color w:val="000000"/>
          <w:sz w:val="24"/>
          <w:szCs w:val="24"/>
          <w:rtl w:val="0"/>
        </w:rPr>
        <w:t xml:space="preserve">s.</w:t>
      </w:r>
      <w:r w:rsidDel="00000000" w:rsidR="00000000" w:rsidRPr="00000000">
        <w:rPr>
          <w:rtl w:val="0"/>
        </w:rPr>
      </w:r>
    </w:p>
    <w:p w:rsidR="00000000" w:rsidDel="00000000" w:rsidP="00000000" w:rsidRDefault="00000000" w:rsidRPr="00000000" w14:paraId="00000044">
      <w:pPr>
        <w:numPr>
          <w:ilvl w:val="2"/>
          <w:numId w:val="1"/>
        </w:numPr>
        <w:ind w:left="240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Essential Soft Skill Development:</w:t>
      </w:r>
      <w:r w:rsidDel="00000000" w:rsidR="00000000" w:rsidRPr="00000000">
        <w:rPr>
          <w:rFonts w:ascii="Times New Roman" w:cs="Times New Roman" w:eastAsia="Times New Roman" w:hAnsi="Times New Roman"/>
          <w:color w:val="000000"/>
          <w:sz w:val="24"/>
          <w:szCs w:val="24"/>
          <w:rtl w:val="0"/>
        </w:rPr>
        <w:t xml:space="preserve"> Enhance crucial non-technical skills such as critical thinking, decision-making, leadership, and effective teamwork through practical problem-solving and continuous learning throughout the software development lifecycle.</w:t>
      </w:r>
      <w:r w:rsidDel="00000000" w:rsidR="00000000" w:rsidRPr="00000000">
        <w:rPr>
          <w:rtl w:val="0"/>
        </w:rPr>
      </w:r>
    </w:p>
    <w:p w:rsidR="00000000" w:rsidDel="00000000" w:rsidP="00000000" w:rsidRDefault="00000000" w:rsidRPr="00000000" w14:paraId="00000045">
      <w:pPr>
        <w:ind w:left="2160" w:firstLine="0"/>
        <w:jc w:val="both"/>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46">
      <w:pPr>
        <w:pStyle w:val="Heading1"/>
        <w:numPr>
          <w:ilvl w:val="0"/>
          <w:numId w:val="1"/>
        </w:numPr>
        <w:ind w:left="720" w:hanging="294.80314960629914"/>
        <w:jc w:val="both"/>
        <w:rPr>
          <w:rFonts w:ascii="Times New Roman" w:cs="Times New Roman" w:eastAsia="Times New Roman" w:hAnsi="Times New Roman"/>
          <w:b w:val="1"/>
          <w:bCs w:val="1"/>
          <w:sz w:val="36"/>
          <w:szCs w:val="36"/>
        </w:rPr>
      </w:pPr>
      <w:bookmarkStart w:colFirst="0" w:colLast="0" w:name="_heading=h.z11lr8pnom5q" w:id="6"/>
      <w:bookmarkEnd w:id="6"/>
      <w:r w:rsidDel="00000000" w:rsidR="00000000" w:rsidRPr="00000000">
        <w:rPr>
          <w:rFonts w:ascii="Times New Roman" w:cs="Times New Roman" w:eastAsia="Times New Roman" w:hAnsi="Times New Roman"/>
          <w:b w:val="1"/>
          <w:bCs w:val="1"/>
          <w:sz w:val="36"/>
          <w:szCs w:val="36"/>
          <w:rtl w:val="0"/>
        </w:rPr>
        <w:t xml:space="preserve">Competition Structure</w:t>
      </w:r>
    </w:p>
    <w:p w:rsidR="00000000" w:rsidDel="00000000" w:rsidP="00000000" w:rsidRDefault="00000000" w:rsidRPr="00000000" w14:paraId="00000047">
      <w:pPr>
        <w:ind w:left="720" w:firstLine="0"/>
        <w:jc w:val="both"/>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48">
      <w:pPr>
        <w:pStyle w:val="Heading2"/>
        <w:numPr>
          <w:ilvl w:val="1"/>
          <w:numId w:val="1"/>
        </w:numPr>
        <w:spacing w:after="0" w:before="0" w:lineRule="auto"/>
        <w:ind w:left="1440" w:hanging="360"/>
        <w:jc w:val="both"/>
        <w:rPr>
          <w:rFonts w:ascii="Times New Roman" w:cs="Times New Roman" w:eastAsia="Times New Roman" w:hAnsi="Times New Roman"/>
          <w:b w:val="1"/>
          <w:bCs w:val="1"/>
          <w:sz w:val="24"/>
          <w:szCs w:val="24"/>
        </w:rPr>
      </w:pPr>
      <w:bookmarkStart w:colFirst="0" w:colLast="0" w:name="_heading=h.3o4vumuv0di" w:id="7"/>
      <w:bookmarkEnd w:id="7"/>
      <w:r w:rsidDel="00000000" w:rsidR="00000000" w:rsidRPr="00000000">
        <w:rPr>
          <w:rFonts w:ascii="Times New Roman" w:cs="Times New Roman" w:eastAsia="Times New Roman" w:hAnsi="Times New Roman"/>
          <w:b w:val="1"/>
          <w:bCs w:val="1"/>
          <w:sz w:val="24"/>
          <w:szCs w:val="24"/>
          <w:rtl w:val="0"/>
        </w:rPr>
        <w:t xml:space="preserve">General Schedule</w:t>
      </w:r>
    </w:p>
    <w:p w:rsidR="00000000" w:rsidDel="00000000" w:rsidP="00000000" w:rsidRDefault="00000000" w:rsidRPr="00000000" w14:paraId="00000049">
      <w:pPr>
        <w:jc w:val="both"/>
        <w:rPr>
          <w:rFonts w:ascii="Times New Roman" w:cs="Times New Roman" w:eastAsia="Times New Roman" w:hAnsi="Times New Roman"/>
          <w:sz w:val="24"/>
          <w:szCs w:val="24"/>
        </w:rPr>
      </w:pPr>
      <w:r w:rsidDel="00000000" w:rsidR="00000000" w:rsidRPr="00000000">
        <w:rPr>
          <w:rtl w:val="0"/>
        </w:rPr>
      </w:r>
    </w:p>
    <w:tbl>
      <w:tblPr>
        <w:tblStyle w:val="Table1"/>
        <w:tblW w:w="8640.0" w:type="dxa"/>
        <w:jc w:val="left"/>
        <w:tblInd w:w="720.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4320"/>
        <w:gridCol w:w="4320"/>
        <w:tblGridChange w:id="0">
          <w:tblGrid>
            <w:gridCol w:w="4320"/>
            <w:gridCol w:w="4320"/>
          </w:tblGrid>
        </w:tblGridChange>
      </w:tblGrid>
      <w:tr>
        <w:trPr>
          <w:cantSplit w:val="0"/>
          <w:tblHeader w:val="0"/>
        </w:trPr>
        <w:tc>
          <w:tcPr>
            <w:shd w:fill="434343" w:val="clear"/>
            <w:tcMar>
              <w:top w:w="100.0" w:type="dxa"/>
              <w:left w:w="100.0" w:type="dxa"/>
              <w:bottom w:w="100.0" w:type="dxa"/>
              <w:right w:w="100.0" w:type="dxa"/>
            </w:tcMar>
          </w:tcPr>
          <w:p w:rsidR="00000000" w:rsidDel="00000000" w:rsidP="00000000" w:rsidRDefault="00000000" w:rsidRPr="00000000" w14:paraId="0000004A">
            <w:pPr>
              <w:widowControl w:val="0"/>
              <w:spacing w:line="24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Phase</w:t>
            </w:r>
          </w:p>
        </w:tc>
        <w:tc>
          <w:tcPr>
            <w:shd w:fill="434343" w:val="clear"/>
            <w:tcMar>
              <w:top w:w="100.0" w:type="dxa"/>
              <w:left w:w="100.0" w:type="dxa"/>
              <w:bottom w:w="100.0" w:type="dxa"/>
              <w:right w:w="100.0" w:type="dxa"/>
            </w:tcMar>
          </w:tcPr>
          <w:p w:rsidR="00000000" w:rsidDel="00000000" w:rsidP="00000000" w:rsidRDefault="00000000" w:rsidRPr="00000000" w14:paraId="0000004B">
            <w:pPr>
              <w:widowControl w:val="0"/>
              <w:spacing w:line="24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Period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C">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Team Registration</w:t>
            </w:r>
          </w:p>
        </w:tc>
        <w:tc>
          <w:tcPr>
            <w:tcMar>
              <w:top w:w="100.0" w:type="dxa"/>
              <w:left w:w="100.0" w:type="dxa"/>
              <w:bottom w:w="100.0" w:type="dxa"/>
              <w:right w:w="100.0" w:type="dxa"/>
            </w:tcMar>
          </w:tcPr>
          <w:p w:rsidR="00000000" w:rsidDel="00000000" w:rsidP="00000000" w:rsidRDefault="00000000" w:rsidRPr="00000000" w14:paraId="0000004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February 2026 - 16 April 2026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E">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Domain Reveal Session</w:t>
            </w:r>
          </w:p>
        </w:tc>
        <w:tc>
          <w:tcPr>
            <w:tcMar>
              <w:top w:w="100.0" w:type="dxa"/>
              <w:left w:w="100.0" w:type="dxa"/>
              <w:bottom w:w="100.0" w:type="dxa"/>
              <w:right w:w="100.0" w:type="dxa"/>
            </w:tcMar>
          </w:tcPr>
          <w:p w:rsidR="00000000" w:rsidDel="00000000" w:rsidP="00000000" w:rsidRDefault="00000000" w:rsidRPr="00000000" w14:paraId="0000004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April 2026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0">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Preliminary Round</w:t>
            </w:r>
          </w:p>
        </w:tc>
        <w:tc>
          <w:tcPr>
            <w:tcMar>
              <w:top w:w="100.0" w:type="dxa"/>
              <w:left w:w="100.0" w:type="dxa"/>
              <w:bottom w:w="100.0" w:type="dxa"/>
              <w:right w:w="100.0" w:type="dxa"/>
            </w:tcMar>
          </w:tcPr>
          <w:p w:rsidR="00000000" w:rsidDel="00000000" w:rsidP="00000000" w:rsidRDefault="00000000" w:rsidRPr="00000000" w14:paraId="0000005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April 2026 - 26 April 2026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Final Round</w:t>
            </w:r>
          </w:p>
        </w:tc>
        <w:tc>
          <w:tcPr>
            <w:tcMar>
              <w:top w:w="100.0" w:type="dxa"/>
              <w:left w:w="100.0" w:type="dxa"/>
              <w:bottom w:w="100.0" w:type="dxa"/>
              <w:right w:w="100.0" w:type="dxa"/>
            </w:tcMar>
          </w:tcPr>
          <w:p w:rsidR="00000000" w:rsidDel="00000000" w:rsidP="00000000" w:rsidRDefault="00000000" w:rsidRPr="00000000" w14:paraId="0000005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 April 2026 – 3 May 2026</w:t>
            </w:r>
          </w:p>
        </w:tc>
      </w:tr>
    </w:tbl>
    <w:p w:rsidR="00000000" w:rsidDel="00000000" w:rsidP="00000000" w:rsidRDefault="00000000" w:rsidRPr="00000000" w14:paraId="0000005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pStyle w:val="Heading2"/>
        <w:numPr>
          <w:ilvl w:val="1"/>
          <w:numId w:val="1"/>
        </w:numPr>
        <w:spacing w:after="0" w:before="0" w:lineRule="auto"/>
        <w:ind w:left="1440" w:hanging="360"/>
        <w:jc w:val="both"/>
        <w:rPr>
          <w:rFonts w:ascii="Times New Roman" w:cs="Times New Roman" w:eastAsia="Times New Roman" w:hAnsi="Times New Roman"/>
          <w:b w:val="1"/>
          <w:bCs w:val="1"/>
          <w:sz w:val="24"/>
          <w:szCs w:val="24"/>
        </w:rPr>
      </w:pPr>
      <w:bookmarkStart w:colFirst="0" w:colLast="0" w:name="_heading=h.6chu31t01n73" w:id="8"/>
      <w:bookmarkEnd w:id="8"/>
      <w:r w:rsidDel="00000000" w:rsidR="00000000" w:rsidRPr="00000000">
        <w:rPr>
          <w:rFonts w:ascii="Times New Roman" w:cs="Times New Roman" w:eastAsia="Times New Roman" w:hAnsi="Times New Roman"/>
          <w:b w:val="1"/>
          <w:bCs w:val="1"/>
          <w:sz w:val="24"/>
          <w:szCs w:val="24"/>
          <w:rtl w:val="0"/>
        </w:rPr>
        <w:t xml:space="preserve">Detailed Schedule</w:t>
      </w:r>
    </w:p>
    <w:p w:rsidR="00000000" w:rsidDel="00000000" w:rsidP="00000000" w:rsidRDefault="00000000" w:rsidRPr="00000000" w14:paraId="00000056">
      <w:pPr>
        <w:ind w:left="144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7">
      <w:pPr>
        <w:pStyle w:val="Heading3"/>
        <w:numPr>
          <w:ilvl w:val="2"/>
          <w:numId w:val="1"/>
        </w:numPr>
        <w:spacing w:after="0" w:before="0" w:lineRule="auto"/>
        <w:ind w:left="2160" w:hanging="360"/>
        <w:jc w:val="both"/>
        <w:rPr>
          <w:rFonts w:ascii="Times New Roman" w:cs="Times New Roman" w:eastAsia="Times New Roman" w:hAnsi="Times New Roman"/>
          <w:sz w:val="24"/>
          <w:szCs w:val="24"/>
        </w:rPr>
      </w:pPr>
      <w:bookmarkStart w:colFirst="0" w:colLast="0" w:name="_heading=h.ewmgp5f4jy8m" w:id="9"/>
      <w:bookmarkEnd w:id="9"/>
      <w:r w:rsidDel="00000000" w:rsidR="00000000" w:rsidRPr="00000000">
        <w:rPr>
          <w:rFonts w:ascii="Times New Roman" w:cs="Times New Roman" w:eastAsia="Times New Roman" w:hAnsi="Times New Roman"/>
          <w:b w:val="1"/>
          <w:bCs w:val="1"/>
          <w:color w:val="000000"/>
          <w:sz w:val="24"/>
          <w:szCs w:val="24"/>
          <w:rtl w:val="0"/>
        </w:rPr>
        <w:t xml:space="preserve">Team Registration</w:t>
      </w:r>
      <w:r w:rsidDel="00000000" w:rsidR="00000000" w:rsidRPr="00000000">
        <w:rPr>
          <w:rtl w:val="0"/>
        </w:rPr>
      </w:r>
    </w:p>
    <w:p w:rsidR="00000000" w:rsidDel="00000000" w:rsidP="00000000" w:rsidRDefault="00000000" w:rsidRPr="00000000" w14:paraId="00000058">
      <w:pPr>
        <w:ind w:left="216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9">
      <w:pPr>
        <w:numPr>
          <w:ilvl w:val="3"/>
          <w:numId w:val="1"/>
        </w:numPr>
        <w:ind w:left="325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period for team registration starts at 16:00:00, 20 February 2026, and ends at 15:59:59, 16 April 2026 (UTC+8).</w:t>
      </w:r>
    </w:p>
    <w:p w:rsidR="00000000" w:rsidDel="00000000" w:rsidP="00000000" w:rsidRDefault="00000000" w:rsidRPr="00000000" w14:paraId="0000005A">
      <w:pPr>
        <w:numPr>
          <w:ilvl w:val="3"/>
          <w:numId w:val="1"/>
        </w:numPr>
        <w:ind w:left="325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team must consist of at least 1 participant and at most 5 participants.</w:t>
      </w:r>
    </w:p>
    <w:p w:rsidR="00000000" w:rsidDel="00000000" w:rsidP="00000000" w:rsidRDefault="00000000" w:rsidRPr="00000000" w14:paraId="0000005B">
      <w:pPr>
        <w:numPr>
          <w:ilvl w:val="3"/>
          <w:numId w:val="1"/>
        </w:numPr>
        <w:ind w:left="325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participants must be enrolled as post-secondary to undergraduate students in a tertiary educational institution, or equivalent, in Malaysia and beyond and at least 18 years of age.</w:t>
      </w:r>
    </w:p>
    <w:p w:rsidR="00000000" w:rsidDel="00000000" w:rsidP="00000000" w:rsidRDefault="00000000" w:rsidRPr="00000000" w14:paraId="0000005C">
      <w:pPr>
        <w:numPr>
          <w:ilvl w:val="3"/>
          <w:numId w:val="1"/>
        </w:numPr>
        <w:ind w:left="325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registration for UMHackathon 2026 is only possible through the online registration form provided by the organising committee of UMHackathon 2026.</w:t>
      </w:r>
    </w:p>
    <w:p w:rsidR="00000000" w:rsidDel="00000000" w:rsidP="00000000" w:rsidRDefault="00000000" w:rsidRPr="00000000" w14:paraId="0000005D">
      <w:pPr>
        <w:numPr>
          <w:ilvl w:val="3"/>
          <w:numId w:val="1"/>
        </w:numPr>
        <w:ind w:left="325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form has been submitted for team registration, no changes will be entertained by the organising committee of UMHackathon 2026. </w:t>
      </w:r>
    </w:p>
    <w:p w:rsidR="00000000" w:rsidDel="00000000" w:rsidP="00000000" w:rsidRDefault="00000000" w:rsidRPr="00000000" w14:paraId="0000005E">
      <w:pPr>
        <w:numPr>
          <w:ilvl w:val="3"/>
          <w:numId w:val="1"/>
        </w:numPr>
        <w:ind w:left="325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team must elect a team leader and enter the required information on the registration form, indicating each team member's personal details, and all participants must accept the event regulations and grant consent for the handling of their personal information for the use of UMHackathon 2026.</w:t>
      </w:r>
    </w:p>
    <w:p w:rsidR="00000000" w:rsidDel="00000000" w:rsidP="00000000" w:rsidRDefault="00000000" w:rsidRPr="00000000" w14:paraId="0000005F">
      <w:pPr>
        <w:numPr>
          <w:ilvl w:val="3"/>
          <w:numId w:val="1"/>
        </w:numPr>
        <w:ind w:left="325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Participants shall ensure that the personal information provided upon team registration online is true and accurate, with no liability to the organising committee of UMHackathon 2026 in case of inaccuracy. </w:t>
      </w:r>
    </w:p>
    <w:p w:rsidR="00000000" w:rsidDel="00000000" w:rsidP="00000000" w:rsidRDefault="00000000" w:rsidRPr="00000000" w14:paraId="00000060">
      <w:pPr>
        <w:numPr>
          <w:ilvl w:val="3"/>
          <w:numId w:val="1"/>
        </w:numPr>
        <w:ind w:left="325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late submissions of the registration form, that is, after 15:59:59, 16 April 2026, will be accepted. </w:t>
      </w:r>
    </w:p>
    <w:p w:rsidR="00000000" w:rsidDel="00000000" w:rsidP="00000000" w:rsidRDefault="00000000" w:rsidRPr="00000000" w14:paraId="00000061">
      <w:pPr>
        <w:numPr>
          <w:ilvl w:val="3"/>
          <w:numId w:val="1"/>
        </w:numPr>
        <w:ind w:left="325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incomplete, false, erroneous, fraudulent, forged, or tampered submissions of the registration form will not be considered by the organising committee of UMHackathon 2026.</w:t>
      </w:r>
    </w:p>
    <w:p w:rsidR="00000000" w:rsidDel="00000000" w:rsidP="00000000" w:rsidRDefault="00000000" w:rsidRPr="00000000" w14:paraId="00000062">
      <w:pPr>
        <w:numPr>
          <w:ilvl w:val="3"/>
          <w:numId w:val="1"/>
        </w:numPr>
        <w:ind w:left="325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team is required to pay a commitment fee of RM50, which is then refunded after the team has submitted their prototype supported by code repository, documentation materials and recorded pitching session along with pitch deck for the preliminary round. </w:t>
      </w:r>
    </w:p>
    <w:p w:rsidR="00000000" w:rsidDel="00000000" w:rsidP="00000000" w:rsidRDefault="00000000" w:rsidRPr="00000000" w14:paraId="00000063">
      <w:pPr>
        <w:numPr>
          <w:ilvl w:val="3"/>
          <w:numId w:val="1"/>
        </w:numPr>
        <w:ind w:left="325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team leader of each registered team will receive a formal acceptance notice via email, and he/she shall notify the team via any form of communication channels with no liability to the organising committee of UMHackathon 2026.</w:t>
      </w:r>
    </w:p>
    <w:p w:rsidR="00000000" w:rsidDel="00000000" w:rsidP="00000000" w:rsidRDefault="00000000" w:rsidRPr="00000000" w14:paraId="00000064">
      <w:pPr>
        <w:ind w:left="216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5">
      <w:pPr>
        <w:pStyle w:val="Heading3"/>
        <w:numPr>
          <w:ilvl w:val="2"/>
          <w:numId w:val="1"/>
        </w:numPr>
        <w:spacing w:after="0" w:before="0" w:lineRule="auto"/>
        <w:ind w:left="2160" w:hanging="360"/>
        <w:jc w:val="both"/>
        <w:rPr>
          <w:rFonts w:ascii="Times New Roman" w:cs="Times New Roman" w:eastAsia="Times New Roman" w:hAnsi="Times New Roman"/>
          <w:sz w:val="24"/>
          <w:szCs w:val="24"/>
        </w:rPr>
      </w:pPr>
      <w:bookmarkStart w:colFirst="0" w:colLast="0" w:name="_heading=h.jsvcm8etytef" w:id="10"/>
      <w:bookmarkEnd w:id="10"/>
      <w:r w:rsidDel="00000000" w:rsidR="00000000" w:rsidRPr="00000000">
        <w:rPr>
          <w:rFonts w:ascii="Times New Roman" w:cs="Times New Roman" w:eastAsia="Times New Roman" w:hAnsi="Times New Roman"/>
          <w:b w:val="1"/>
          <w:bCs w:val="1"/>
          <w:color w:val="000000"/>
          <w:sz w:val="24"/>
          <w:szCs w:val="24"/>
          <w:rtl w:val="0"/>
        </w:rPr>
        <w:t xml:space="preserve">Domain Reveal Session</w:t>
      </w:r>
      <w:r w:rsidDel="00000000" w:rsidR="00000000" w:rsidRPr="00000000">
        <w:rPr>
          <w:rtl w:val="0"/>
        </w:rPr>
      </w:r>
    </w:p>
    <w:p w:rsidR="00000000" w:rsidDel="00000000" w:rsidP="00000000" w:rsidRDefault="00000000" w:rsidRPr="00000000" w14:paraId="00000066">
      <w:pPr>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67">
      <w:pPr>
        <w:numPr>
          <w:ilvl w:val="3"/>
          <w:numId w:val="1"/>
        </w:numPr>
        <w:ind w:left="325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domain reveal session is scheduled at 20:00:00, 16 April 2026. </w:t>
      </w:r>
    </w:p>
    <w:p w:rsidR="00000000" w:rsidDel="00000000" w:rsidP="00000000" w:rsidRDefault="00000000" w:rsidRPr="00000000" w14:paraId="00000068">
      <w:pPr>
        <w:numPr>
          <w:ilvl w:val="3"/>
          <w:numId w:val="1"/>
        </w:numPr>
        <w:ind w:left="325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assignments and announcements of domains and problem statements will be done in the domain reveal session. </w:t>
      </w:r>
    </w:p>
    <w:p w:rsidR="00000000" w:rsidDel="00000000" w:rsidP="00000000" w:rsidRDefault="00000000" w:rsidRPr="00000000" w14:paraId="00000069">
      <w:pPr>
        <w:numPr>
          <w:ilvl w:val="3"/>
          <w:numId w:val="1"/>
        </w:numPr>
        <w:ind w:left="325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judging criteria of the preliminary round and the final round will be announced in the domain reveal session. </w:t>
      </w:r>
    </w:p>
    <w:p w:rsidR="00000000" w:rsidDel="00000000" w:rsidP="00000000" w:rsidRDefault="00000000" w:rsidRPr="00000000" w14:paraId="0000006A">
      <w:pPr>
        <w:numPr>
          <w:ilvl w:val="3"/>
          <w:numId w:val="1"/>
        </w:numPr>
        <w:ind w:left="325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participants of UMHackathon 2026 are required to attend the domain reveal session unless they have a valid reason and have stated it to the organising committee of UMHackathon 2026 at least 12 hours before the start of the domain reveal session. </w:t>
      </w:r>
    </w:p>
    <w:p w:rsidR="00000000" w:rsidDel="00000000" w:rsidP="00000000" w:rsidRDefault="00000000" w:rsidRPr="00000000" w14:paraId="0000006B">
      <w:pPr>
        <w:numPr>
          <w:ilvl w:val="3"/>
          <w:numId w:val="1"/>
        </w:numPr>
        <w:ind w:left="325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inability to attend the domain reveal session without a valid reason will result in the disqualification of the team from UMHackathon 2026. </w:t>
      </w:r>
    </w:p>
    <w:p w:rsidR="00000000" w:rsidDel="00000000" w:rsidP="00000000" w:rsidRDefault="00000000" w:rsidRPr="00000000" w14:paraId="0000006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pStyle w:val="Heading3"/>
        <w:numPr>
          <w:ilvl w:val="2"/>
          <w:numId w:val="1"/>
        </w:numPr>
        <w:spacing w:after="0" w:before="0" w:lineRule="auto"/>
        <w:ind w:left="2160" w:hanging="360"/>
        <w:jc w:val="both"/>
        <w:rPr>
          <w:rFonts w:ascii="Times New Roman" w:cs="Times New Roman" w:eastAsia="Times New Roman" w:hAnsi="Times New Roman"/>
          <w:sz w:val="24"/>
          <w:szCs w:val="24"/>
        </w:rPr>
      </w:pPr>
      <w:bookmarkStart w:colFirst="0" w:colLast="0" w:name="_heading=h.kd16ynomr7pj" w:id="11"/>
      <w:bookmarkEnd w:id="11"/>
      <w:r w:rsidDel="00000000" w:rsidR="00000000" w:rsidRPr="00000000">
        <w:rPr>
          <w:rFonts w:ascii="Times New Roman" w:cs="Times New Roman" w:eastAsia="Times New Roman" w:hAnsi="Times New Roman"/>
          <w:b w:val="1"/>
          <w:bCs w:val="1"/>
          <w:color w:val="000000"/>
          <w:sz w:val="24"/>
          <w:szCs w:val="24"/>
          <w:rtl w:val="0"/>
        </w:rPr>
        <w:t xml:space="preserve">Preliminary Round</w:t>
      </w:r>
      <w:r w:rsidDel="00000000" w:rsidR="00000000" w:rsidRPr="00000000">
        <w:rPr>
          <w:rtl w:val="0"/>
        </w:rPr>
      </w:r>
    </w:p>
    <w:p w:rsidR="00000000" w:rsidDel="00000000" w:rsidP="00000000" w:rsidRDefault="00000000" w:rsidRPr="00000000" w14:paraId="0000006E">
      <w:pPr>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numPr>
          <w:ilvl w:val="3"/>
          <w:numId w:val="1"/>
        </w:numPr>
        <w:ind w:left="325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period for the preliminary round starts tentatively at 21:00:00, 16 April 2026, and ends at 07:59:59, 26 April 2026. </w:t>
      </w:r>
    </w:p>
    <w:p w:rsidR="00000000" w:rsidDel="00000000" w:rsidP="00000000" w:rsidRDefault="00000000" w:rsidRPr="00000000" w14:paraId="00000070">
      <w:pPr>
        <w:numPr>
          <w:ilvl w:val="3"/>
          <w:numId w:val="1"/>
        </w:numPr>
        <w:ind w:left="325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the work in the final submissions of the prototypes, documentations and pitching slides for each team must be done within the period of the preliminary round, as failure to abide by this rule will result in the disqualification of the team in UMHackathon 2026. </w:t>
      </w:r>
    </w:p>
    <w:p w:rsidR="00000000" w:rsidDel="00000000" w:rsidP="00000000" w:rsidRDefault="00000000" w:rsidRPr="00000000" w14:paraId="00000071">
      <w:pPr>
        <w:numPr>
          <w:ilvl w:val="3"/>
          <w:numId w:val="1"/>
        </w:numPr>
        <w:ind w:left="325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deliverables to be submitted in the preliminary round of UMHackathon 2026 by each team are the following materials, which outline the ideation and development of the assigned problem statement in the domain, and the feasibility of the developed product by the participating team.</w:t>
      </w:r>
    </w:p>
    <w:p w:rsidR="00000000" w:rsidDel="00000000" w:rsidP="00000000" w:rsidRDefault="00000000" w:rsidRPr="00000000" w14:paraId="00000072">
      <w:pPr>
        <w:numPr>
          <w:ilvl w:val="4"/>
          <w:numId w:val="1"/>
        </w:numPr>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Product Requirement Document (in PDF format)</w:t>
      </w:r>
      <w:r w:rsidDel="00000000" w:rsidR="00000000" w:rsidRPr="00000000">
        <w:rPr>
          <w:rtl w:val="0"/>
        </w:rPr>
      </w:r>
    </w:p>
    <w:p w:rsidR="00000000" w:rsidDel="00000000" w:rsidP="00000000" w:rsidRDefault="00000000" w:rsidRPr="00000000" w14:paraId="00000073">
      <w:pPr>
        <w:numPr>
          <w:ilvl w:val="4"/>
          <w:numId w:val="1"/>
        </w:numPr>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 Analysis Document (in PDF format)</w:t>
      </w:r>
      <w:r w:rsidDel="00000000" w:rsidR="00000000" w:rsidRPr="00000000">
        <w:rPr>
          <w:rtl w:val="0"/>
        </w:rPr>
      </w:r>
    </w:p>
    <w:p w:rsidR="00000000" w:rsidDel="00000000" w:rsidP="00000000" w:rsidRDefault="00000000" w:rsidRPr="00000000" w14:paraId="00000074">
      <w:pPr>
        <w:numPr>
          <w:ilvl w:val="4"/>
          <w:numId w:val="1"/>
        </w:numPr>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Code Repository</w:t>
      </w:r>
      <w:r w:rsidDel="00000000" w:rsidR="00000000" w:rsidRPr="00000000">
        <w:rPr>
          <w:rtl w:val="0"/>
        </w:rPr>
      </w:r>
    </w:p>
    <w:p w:rsidR="00000000" w:rsidDel="00000000" w:rsidP="00000000" w:rsidRDefault="00000000" w:rsidRPr="00000000" w14:paraId="00000075">
      <w:pPr>
        <w:numPr>
          <w:ilvl w:val="4"/>
          <w:numId w:val="1"/>
        </w:numPr>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Quality Assurance Testing Document (in PDF format)</w:t>
      </w:r>
      <w:r w:rsidDel="00000000" w:rsidR="00000000" w:rsidRPr="00000000">
        <w:rPr>
          <w:rtl w:val="0"/>
        </w:rPr>
      </w:r>
    </w:p>
    <w:p w:rsidR="00000000" w:rsidDel="00000000" w:rsidP="00000000" w:rsidRDefault="00000000" w:rsidRPr="00000000" w14:paraId="00000076">
      <w:pPr>
        <w:numPr>
          <w:ilvl w:val="4"/>
          <w:numId w:val="1"/>
        </w:numPr>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Preliminary Round Presentation Pitch Deck</w:t>
      </w:r>
      <w:r w:rsidDel="00000000" w:rsidR="00000000" w:rsidRPr="00000000">
        <w:rPr>
          <w:rtl w:val="0"/>
        </w:rPr>
      </w:r>
    </w:p>
    <w:p w:rsidR="00000000" w:rsidDel="00000000" w:rsidP="00000000" w:rsidRDefault="00000000" w:rsidRPr="00000000" w14:paraId="00000077">
      <w:pPr>
        <w:numPr>
          <w:ilvl w:val="4"/>
          <w:numId w:val="1"/>
        </w:numPr>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10-Minute Pitching Video with Prototype Demonstration (in MP4 or MOV format)</w:t>
      </w:r>
      <w:r w:rsidDel="00000000" w:rsidR="00000000" w:rsidRPr="00000000">
        <w:rPr>
          <w:rtl w:val="0"/>
        </w:rPr>
      </w:r>
    </w:p>
    <w:p w:rsidR="00000000" w:rsidDel="00000000" w:rsidP="00000000" w:rsidRDefault="00000000" w:rsidRPr="00000000" w14:paraId="00000078">
      <w:pPr>
        <w:numPr>
          <w:ilvl w:val="3"/>
          <w:numId w:val="1"/>
        </w:numPr>
        <w:ind w:left="325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also highly encourage participants to include a public link to their source code, such as a GitHub repository, to help judges gain deeper insights into the project’s technical implementation.</w:t>
      </w:r>
    </w:p>
    <w:p w:rsidR="00000000" w:rsidDel="00000000" w:rsidP="00000000" w:rsidRDefault="00000000" w:rsidRPr="00000000" w14:paraId="00000079">
      <w:pPr>
        <w:numPr>
          <w:ilvl w:val="3"/>
          <w:numId w:val="1"/>
        </w:numPr>
        <w:ind w:left="325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references to existing available resources must be cited in the submission materials for the preliminary round of UMHackathon 2026, as failure to abide by this rule could result in the disqualification of the team from UMHackathon 2026. </w:t>
      </w:r>
    </w:p>
    <w:p w:rsidR="00000000" w:rsidDel="00000000" w:rsidP="00000000" w:rsidRDefault="00000000" w:rsidRPr="00000000" w14:paraId="0000007A">
      <w:pPr>
        <w:numPr>
          <w:ilvl w:val="3"/>
          <w:numId w:val="1"/>
        </w:numPr>
        <w:ind w:left="325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team leader of each team is liable for the submission of materials for the preliminary round of UMHackathon 2026 through the submission tab on the official website of UMHackathon 2026, umhackathon.com, which is the only means of doing so. </w:t>
      </w:r>
    </w:p>
    <w:p w:rsidR="00000000" w:rsidDel="00000000" w:rsidP="00000000" w:rsidRDefault="00000000" w:rsidRPr="00000000" w14:paraId="0000007B">
      <w:pPr>
        <w:numPr>
          <w:ilvl w:val="3"/>
          <w:numId w:val="1"/>
        </w:numPr>
        <w:ind w:left="325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team has made the submission for the preliminary round of UMHackathon 2026, no changes will be entertained by the organising committee of UMHackathon 2026. </w:t>
      </w:r>
    </w:p>
    <w:p w:rsidR="00000000" w:rsidDel="00000000" w:rsidP="00000000" w:rsidRDefault="00000000" w:rsidRPr="00000000" w14:paraId="0000007C">
      <w:pPr>
        <w:numPr>
          <w:ilvl w:val="3"/>
          <w:numId w:val="1"/>
        </w:numPr>
        <w:ind w:left="325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mentorship sessions for the preliminary round of UMHackathon 2026 are held between 16 April 2026 and 26 April 2026 to assist participants in formulating ideas and developing solutions to the assigned problem statement in the domain. </w:t>
      </w:r>
    </w:p>
    <w:p w:rsidR="00000000" w:rsidDel="00000000" w:rsidP="00000000" w:rsidRDefault="00000000" w:rsidRPr="00000000" w14:paraId="0000007D">
      <w:pPr>
        <w:numPr>
          <w:ilvl w:val="3"/>
          <w:numId w:val="1"/>
        </w:numPr>
        <w:ind w:left="325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Exceeding the time limit in the submitted pitch video will result in a deduction of marks. </w:t>
      </w:r>
    </w:p>
    <w:p w:rsidR="00000000" w:rsidDel="00000000" w:rsidP="00000000" w:rsidRDefault="00000000" w:rsidRPr="00000000" w14:paraId="0000007E">
      <w:pPr>
        <w:numPr>
          <w:ilvl w:val="3"/>
          <w:numId w:val="1"/>
        </w:numPr>
        <w:ind w:left="325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organising committee of UMHackathon 2026 reserves the right to decide on the amendment of the judging criteria for the preliminary round of UMHackathon 2026 at the behest of the judging panel of UMHackathon 2026. </w:t>
      </w:r>
    </w:p>
    <w:p w:rsidR="00000000" w:rsidDel="00000000" w:rsidP="00000000" w:rsidRDefault="00000000" w:rsidRPr="00000000" w14:paraId="0000007F">
      <w:pPr>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pStyle w:val="Heading3"/>
        <w:numPr>
          <w:ilvl w:val="2"/>
          <w:numId w:val="1"/>
        </w:numPr>
        <w:spacing w:after="0" w:before="0" w:lineRule="auto"/>
        <w:ind w:left="2160" w:hanging="360"/>
        <w:jc w:val="both"/>
        <w:rPr>
          <w:rFonts w:ascii="Times New Roman" w:cs="Times New Roman" w:eastAsia="Times New Roman" w:hAnsi="Times New Roman"/>
          <w:sz w:val="24"/>
          <w:szCs w:val="24"/>
        </w:rPr>
      </w:pPr>
      <w:bookmarkStart w:colFirst="0" w:colLast="0" w:name="_heading=h.s5wub2nc3h6v" w:id="12"/>
      <w:bookmarkEnd w:id="12"/>
      <w:r w:rsidDel="00000000" w:rsidR="00000000" w:rsidRPr="00000000">
        <w:rPr>
          <w:rFonts w:ascii="Times New Roman" w:cs="Times New Roman" w:eastAsia="Times New Roman" w:hAnsi="Times New Roman"/>
          <w:b w:val="1"/>
          <w:bCs w:val="1"/>
          <w:color w:val="000000"/>
          <w:sz w:val="24"/>
          <w:szCs w:val="24"/>
          <w:rtl w:val="0"/>
        </w:rPr>
        <w:t xml:space="preserve">Final Round</w:t>
      </w:r>
      <w:r w:rsidDel="00000000" w:rsidR="00000000" w:rsidRPr="00000000">
        <w:rPr>
          <w:rtl w:val="0"/>
        </w:rPr>
      </w:r>
    </w:p>
    <w:p w:rsidR="00000000" w:rsidDel="00000000" w:rsidP="00000000" w:rsidRDefault="00000000" w:rsidRPr="00000000" w14:paraId="00000082">
      <w:pPr>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numPr>
          <w:ilvl w:val="3"/>
          <w:numId w:val="1"/>
        </w:numPr>
        <w:ind w:left="325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period for the final round starts tentatively at 20:00:00, 28 April 2026, and ends at 20:00:00, 3 May 2026. </w:t>
      </w:r>
    </w:p>
    <w:p w:rsidR="00000000" w:rsidDel="00000000" w:rsidP="00000000" w:rsidRDefault="00000000" w:rsidRPr="00000000" w14:paraId="00000084">
      <w:pPr>
        <w:numPr>
          <w:ilvl w:val="3"/>
          <w:numId w:val="1"/>
        </w:numPr>
        <w:ind w:left="325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finalist teams of UMHackathon 2026 will be announced tentatively on 28 April 2026. </w:t>
      </w:r>
    </w:p>
    <w:p w:rsidR="00000000" w:rsidDel="00000000" w:rsidP="00000000" w:rsidRDefault="00000000" w:rsidRPr="00000000" w14:paraId="00000085">
      <w:pPr>
        <w:numPr>
          <w:ilvl w:val="3"/>
          <w:numId w:val="1"/>
        </w:numPr>
        <w:ind w:left="325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finalist teams are eligible to participate in the final round of UMHackathon 2026. </w:t>
      </w:r>
    </w:p>
    <w:p w:rsidR="00000000" w:rsidDel="00000000" w:rsidP="00000000" w:rsidRDefault="00000000" w:rsidRPr="00000000" w14:paraId="00000086">
      <w:pPr>
        <w:numPr>
          <w:ilvl w:val="3"/>
          <w:numId w:val="1"/>
        </w:numPr>
        <w:ind w:left="325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Finalist teams are required to attend the entirety of the physical final round on the stipulated time, as failure to do so will result in the disqualification of the team in UMHackathon 2026. </w:t>
      </w:r>
    </w:p>
    <w:p w:rsidR="00000000" w:rsidDel="00000000" w:rsidP="00000000" w:rsidRDefault="00000000" w:rsidRPr="00000000" w14:paraId="00000087">
      <w:pPr>
        <w:numPr>
          <w:ilvl w:val="3"/>
          <w:numId w:val="1"/>
        </w:numPr>
        <w:ind w:left="325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round of UMHackathon 2026 consists of two main sub-phases, namely the online sub-phase, which starts at 20:00:00, 28 April 2026, and ends at 07:59:59, 2 May 2026; as well as the physical sub-phase, which starts at 08:00:00, 2 May 2026, and ends at 20:00:00, 3 May 2026. </w:t>
      </w:r>
    </w:p>
    <w:p w:rsidR="00000000" w:rsidDel="00000000" w:rsidP="00000000" w:rsidRDefault="00000000" w:rsidRPr="00000000" w14:paraId="00000088">
      <w:pPr>
        <w:numPr>
          <w:ilvl w:val="3"/>
          <w:numId w:val="1"/>
        </w:numPr>
        <w:ind w:left="325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work in the final submissions of the deliverables for the final round must be done within the period of the final round, as failure to abide by this rule could result in the disqualification of the team in UMHackathon 2026. </w:t>
      </w:r>
    </w:p>
    <w:p w:rsidR="00000000" w:rsidDel="00000000" w:rsidP="00000000" w:rsidRDefault="00000000" w:rsidRPr="00000000" w14:paraId="00000089">
      <w:pPr>
        <w:numPr>
          <w:ilvl w:val="3"/>
          <w:numId w:val="1"/>
        </w:numPr>
        <w:ind w:left="325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deliverables to be submitted in the final round of UMHackathon 2026 by each team are the following materials, which outline the further ideation and development of the assigned domain and problem statement, and the engineering maturity and viability for implementation and rollout in the developed product by the participating team.</w:t>
      </w:r>
    </w:p>
    <w:p w:rsidR="00000000" w:rsidDel="00000000" w:rsidP="00000000" w:rsidRDefault="00000000" w:rsidRPr="00000000" w14:paraId="0000008A">
      <w:pPr>
        <w:numPr>
          <w:ilvl w:val="4"/>
          <w:numId w:val="1"/>
        </w:numPr>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Code Repository</w:t>
      </w:r>
      <w:r w:rsidDel="00000000" w:rsidR="00000000" w:rsidRPr="00000000">
        <w:rPr>
          <w:rtl w:val="0"/>
        </w:rPr>
      </w:r>
    </w:p>
    <w:p w:rsidR="00000000" w:rsidDel="00000000" w:rsidP="00000000" w:rsidRDefault="00000000" w:rsidRPr="00000000" w14:paraId="0000008B">
      <w:pPr>
        <w:numPr>
          <w:ilvl w:val="4"/>
          <w:numId w:val="1"/>
        </w:numPr>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Refined Quality Assurance Testing Document (in PDF format)</w:t>
      </w:r>
    </w:p>
    <w:p w:rsidR="00000000" w:rsidDel="00000000" w:rsidP="00000000" w:rsidRDefault="00000000" w:rsidRPr="00000000" w14:paraId="0000008C">
      <w:pPr>
        <w:numPr>
          <w:ilvl w:val="4"/>
          <w:numId w:val="1"/>
        </w:numPr>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Deployment Plan (in PDF format)</w:t>
      </w:r>
    </w:p>
    <w:p w:rsidR="00000000" w:rsidDel="00000000" w:rsidP="00000000" w:rsidRDefault="00000000" w:rsidRPr="00000000" w14:paraId="0000008D">
      <w:pPr>
        <w:numPr>
          <w:ilvl w:val="4"/>
          <w:numId w:val="1"/>
        </w:numPr>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Proposal (for the Developed Product, in PDF format)</w:t>
      </w:r>
    </w:p>
    <w:p w:rsidR="00000000" w:rsidDel="00000000" w:rsidP="00000000" w:rsidRDefault="00000000" w:rsidRPr="00000000" w14:paraId="0000008E">
      <w:pPr>
        <w:numPr>
          <w:ilvl w:val="4"/>
          <w:numId w:val="1"/>
        </w:numPr>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Final Round Presentation Pitch Deck (in PDF format)</w:t>
      </w:r>
      <w:r w:rsidDel="00000000" w:rsidR="00000000" w:rsidRPr="00000000">
        <w:rPr>
          <w:rtl w:val="0"/>
        </w:rPr>
      </w:r>
    </w:p>
    <w:p w:rsidR="00000000" w:rsidDel="00000000" w:rsidP="00000000" w:rsidRDefault="00000000" w:rsidRPr="00000000" w14:paraId="0000008F">
      <w:pPr>
        <w:numPr>
          <w:ilvl w:val="4"/>
          <w:numId w:val="1"/>
        </w:numPr>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Live Pitching Session with Prototype Demonstration &amp; Q&amp;A (in physical form in the event venue)</w:t>
      </w:r>
      <w:r w:rsidDel="00000000" w:rsidR="00000000" w:rsidRPr="00000000">
        <w:rPr>
          <w:rtl w:val="0"/>
        </w:rPr>
      </w:r>
    </w:p>
    <w:p w:rsidR="00000000" w:rsidDel="00000000" w:rsidP="00000000" w:rsidRDefault="00000000" w:rsidRPr="00000000" w14:paraId="00000090">
      <w:pPr>
        <w:numPr>
          <w:ilvl w:val="3"/>
          <w:numId w:val="1"/>
        </w:numPr>
        <w:ind w:left="325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references to existing available resources must be cited in the submission materials for the final round of UMHackathon 2026, as failure to abide by this rule could result in the disqualification of the team in UMHackathon 2026. </w:t>
      </w:r>
    </w:p>
    <w:p w:rsidR="00000000" w:rsidDel="00000000" w:rsidP="00000000" w:rsidRDefault="00000000" w:rsidRPr="00000000" w14:paraId="00000091">
      <w:pPr>
        <w:numPr>
          <w:ilvl w:val="3"/>
          <w:numId w:val="1"/>
        </w:numPr>
        <w:ind w:left="325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team leader of each team is liable for the submission of materials for the final round of UMHackathon 2026 through the submission tab on the official website of UMHackathon 2026, umhackathon.com, which is the only means of doing so. </w:t>
      </w:r>
    </w:p>
    <w:p w:rsidR="00000000" w:rsidDel="00000000" w:rsidP="00000000" w:rsidRDefault="00000000" w:rsidRPr="00000000" w14:paraId="00000092">
      <w:pPr>
        <w:numPr>
          <w:ilvl w:val="3"/>
          <w:numId w:val="1"/>
        </w:numPr>
        <w:ind w:left="325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team has made the submission for the final round of UMHackathon 2026, no changes will be entertained by the organising committee of UMHackathon 2026. </w:t>
      </w:r>
    </w:p>
    <w:p w:rsidR="00000000" w:rsidDel="00000000" w:rsidP="00000000" w:rsidRDefault="00000000" w:rsidRPr="00000000" w14:paraId="00000093">
      <w:pPr>
        <w:numPr>
          <w:ilvl w:val="3"/>
          <w:numId w:val="1"/>
        </w:numPr>
        <w:ind w:left="325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 submissions of deliverables for the final round of UMHackathon 2026, that is, after 08:00:00, 3 May 2026, will not be accepted by the organising committee and the judging panel of UMHackathon 2026. </w:t>
      </w:r>
    </w:p>
    <w:p w:rsidR="00000000" w:rsidDel="00000000" w:rsidP="00000000" w:rsidRDefault="00000000" w:rsidRPr="00000000" w14:paraId="00000094">
      <w:pPr>
        <w:numPr>
          <w:ilvl w:val="3"/>
          <w:numId w:val="1"/>
        </w:numPr>
        <w:ind w:left="325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Physical mentorship sessions for the final round of UMHackathon 2026 will be held on 2</w:t>
      </w:r>
      <w:r w:rsidDel="00000000" w:rsidR="00000000" w:rsidRPr="00000000">
        <w:rPr>
          <w:rFonts w:ascii="Times New Roman" w:cs="Times New Roman" w:eastAsia="Times New Roman" w:hAnsi="Times New Roman"/>
          <w:sz w:val="24"/>
          <w:szCs w:val="24"/>
          <w:vertAlign w:val="superscript"/>
          <w:rtl w:val="0"/>
        </w:rPr>
        <w:t xml:space="preserve"> </w:t>
      </w:r>
      <w:r w:rsidDel="00000000" w:rsidR="00000000" w:rsidRPr="00000000">
        <w:rPr>
          <w:rFonts w:ascii="Times New Roman" w:cs="Times New Roman" w:eastAsia="Times New Roman" w:hAnsi="Times New Roman"/>
          <w:sz w:val="24"/>
          <w:szCs w:val="24"/>
          <w:rtl w:val="0"/>
        </w:rPr>
        <w:t xml:space="preserve">May 2026 to assist participants in their solutions to the assigned problem statement in the domain. </w:t>
      </w:r>
    </w:p>
    <w:p w:rsidR="00000000" w:rsidDel="00000000" w:rsidP="00000000" w:rsidRDefault="00000000" w:rsidRPr="00000000" w14:paraId="00000095">
      <w:pPr>
        <w:numPr>
          <w:ilvl w:val="3"/>
          <w:numId w:val="1"/>
        </w:numPr>
        <w:ind w:left="325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Physical pitching sessions will be held on 3</w:t>
      </w:r>
      <w:r w:rsidDel="00000000" w:rsidR="00000000" w:rsidRPr="00000000">
        <w:rPr>
          <w:rFonts w:ascii="Times New Roman" w:cs="Times New Roman" w:eastAsia="Times New Roman" w:hAnsi="Times New Roman"/>
          <w:sz w:val="24"/>
          <w:szCs w:val="24"/>
          <w:vertAlign w:val="superscript"/>
          <w:rtl w:val="0"/>
        </w:rPr>
        <w:t xml:space="preserve"> </w:t>
      </w:r>
      <w:r w:rsidDel="00000000" w:rsidR="00000000" w:rsidRPr="00000000">
        <w:rPr>
          <w:rFonts w:ascii="Times New Roman" w:cs="Times New Roman" w:eastAsia="Times New Roman" w:hAnsi="Times New Roman"/>
          <w:sz w:val="24"/>
          <w:szCs w:val="24"/>
          <w:rtl w:val="0"/>
        </w:rPr>
        <w:t xml:space="preserve">May 2026, and each team will be assigned 10 minutes to present their final solution with their submitted slide, followed by a Question &amp; Answer session, which lasts for at most 5 minutes. </w:t>
      </w:r>
    </w:p>
    <w:p w:rsidR="00000000" w:rsidDel="00000000" w:rsidP="00000000" w:rsidRDefault="00000000" w:rsidRPr="00000000" w14:paraId="00000096">
      <w:pPr>
        <w:numPr>
          <w:ilvl w:val="3"/>
          <w:numId w:val="1"/>
        </w:numPr>
        <w:ind w:left="325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Exceeding the time limit during the pitching session will result in a deduction of marks. </w:t>
      </w:r>
    </w:p>
    <w:p w:rsidR="00000000" w:rsidDel="00000000" w:rsidP="00000000" w:rsidRDefault="00000000" w:rsidRPr="00000000" w14:paraId="00000097">
      <w:pPr>
        <w:numPr>
          <w:ilvl w:val="3"/>
          <w:numId w:val="1"/>
        </w:numPr>
        <w:ind w:left="325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judging period for submissions from the final round of UMHackathon 2026 will be on 3rd May 2026.</w:t>
      </w:r>
    </w:p>
    <w:p w:rsidR="00000000" w:rsidDel="00000000" w:rsidP="00000000" w:rsidRDefault="00000000" w:rsidRPr="00000000" w14:paraId="00000098">
      <w:pPr>
        <w:numPr>
          <w:ilvl w:val="3"/>
          <w:numId w:val="1"/>
        </w:numPr>
        <w:ind w:left="325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decisions made for the final round of UMHackathon 2026 by the judging panel of UMHackathon 2026 are final. </w:t>
      </w:r>
    </w:p>
    <w:p w:rsidR="00000000" w:rsidDel="00000000" w:rsidP="00000000" w:rsidRDefault="00000000" w:rsidRPr="00000000" w14:paraId="00000099">
      <w:pPr>
        <w:numPr>
          <w:ilvl w:val="3"/>
          <w:numId w:val="1"/>
        </w:numPr>
        <w:ind w:left="325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requests to review the judging process in the final round of UMHackathon 2026 will not be entertained by the judging panel of UMHackathon 2026. </w:t>
      </w:r>
    </w:p>
    <w:p w:rsidR="00000000" w:rsidDel="00000000" w:rsidP="00000000" w:rsidRDefault="00000000" w:rsidRPr="00000000" w14:paraId="0000009A">
      <w:pPr>
        <w:numPr>
          <w:ilvl w:val="3"/>
          <w:numId w:val="1"/>
        </w:numPr>
        <w:ind w:left="325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organising committee of UMHackathon 2026 reserves the right to decide on the amendment of the judging criteria for the final round of UMHackathon 2026 at the behest of the judging panel of UMHackathon 2026. </w:t>
      </w:r>
    </w:p>
    <w:p w:rsidR="00000000" w:rsidDel="00000000" w:rsidP="00000000" w:rsidRDefault="00000000" w:rsidRPr="00000000" w14:paraId="0000009B">
      <w:pPr>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pStyle w:val="Heading3"/>
        <w:numPr>
          <w:ilvl w:val="2"/>
          <w:numId w:val="1"/>
        </w:numPr>
        <w:spacing w:after="0" w:before="0" w:lineRule="auto"/>
        <w:ind w:left="2160" w:hanging="360"/>
        <w:jc w:val="both"/>
        <w:rPr>
          <w:rFonts w:ascii="Times New Roman" w:cs="Times New Roman" w:eastAsia="Times New Roman" w:hAnsi="Times New Roman"/>
          <w:sz w:val="24"/>
          <w:szCs w:val="24"/>
        </w:rPr>
      </w:pPr>
      <w:bookmarkStart w:colFirst="0" w:colLast="0" w:name="_heading=h.m93u4huwini" w:id="13"/>
      <w:bookmarkEnd w:id="13"/>
      <w:r w:rsidDel="00000000" w:rsidR="00000000" w:rsidRPr="00000000">
        <w:rPr>
          <w:rFonts w:ascii="Times New Roman" w:cs="Times New Roman" w:eastAsia="Times New Roman" w:hAnsi="Times New Roman"/>
          <w:b w:val="1"/>
          <w:bCs w:val="1"/>
          <w:color w:val="000000"/>
          <w:sz w:val="24"/>
          <w:szCs w:val="24"/>
          <w:rtl w:val="0"/>
        </w:rPr>
        <w:t xml:space="preserve">Additional Sessions</w:t>
      </w:r>
      <w:r w:rsidDel="00000000" w:rsidR="00000000" w:rsidRPr="00000000">
        <w:rPr>
          <w:rtl w:val="0"/>
        </w:rPr>
      </w:r>
    </w:p>
    <w:p w:rsidR="00000000" w:rsidDel="00000000" w:rsidP="00000000" w:rsidRDefault="00000000" w:rsidRPr="00000000" w14:paraId="0000009D">
      <w:pPr>
        <w:numPr>
          <w:ilvl w:val="3"/>
          <w:numId w:val="1"/>
        </w:numPr>
        <w:ind w:left="325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sessions in collaboration with sponsors and collaborators will be held before the start of the preliminary round until the end of the event, to expose participants to industry expectations on solutions for the problem statements, and to allow sponsors and collaborators to interact with all attending participants to clear doubts on expectations regarding the problem statements. </w:t>
      </w:r>
    </w:p>
    <w:p w:rsidR="00000000" w:rsidDel="00000000" w:rsidP="00000000" w:rsidRDefault="00000000" w:rsidRPr="00000000" w14:paraId="0000009E">
      <w:pPr>
        <w:numPr>
          <w:ilvl w:val="3"/>
          <w:numId w:val="1"/>
        </w:numPr>
        <w:ind w:left="325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sessions are open for the public to join, and all participants of UMHackathon 2026 are encouraged to join these additional sessions, as they can help them know more about UMHackathon 2026 and ensure submissions are up to the standard and expectations of all stakeholders. </w:t>
      </w:r>
    </w:p>
    <w:p w:rsidR="00000000" w:rsidDel="00000000" w:rsidP="00000000" w:rsidRDefault="00000000" w:rsidRPr="00000000" w14:paraId="0000009F">
      <w:pPr>
        <w:numPr>
          <w:ilvl w:val="3"/>
          <w:numId w:val="1"/>
        </w:numPr>
        <w:ind w:left="325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organising committee of UMHackathon 2026 reserves the right to decide on the amendment of the schedule of additional sessions at the behest of the sponsors and/or collaborators of UMHackathon 2026. </w:t>
      </w:r>
    </w:p>
    <w:p w:rsidR="00000000" w:rsidDel="00000000" w:rsidP="00000000" w:rsidRDefault="00000000" w:rsidRPr="00000000" w14:paraId="000000A0">
      <w:pPr>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pStyle w:val="Heading1"/>
        <w:numPr>
          <w:ilvl w:val="0"/>
          <w:numId w:val="1"/>
        </w:numPr>
        <w:ind w:left="720" w:hanging="294.80314960629914"/>
        <w:jc w:val="both"/>
        <w:rPr>
          <w:rFonts w:ascii="Times New Roman" w:cs="Times New Roman" w:eastAsia="Times New Roman" w:hAnsi="Times New Roman"/>
          <w:b w:val="1"/>
          <w:bCs w:val="1"/>
          <w:sz w:val="36"/>
          <w:szCs w:val="36"/>
        </w:rPr>
      </w:pPr>
      <w:bookmarkStart w:colFirst="0" w:colLast="0" w:name="_heading=h.pv60yx7zlwlp" w:id="14"/>
      <w:bookmarkEnd w:id="14"/>
      <w:r w:rsidDel="00000000" w:rsidR="00000000" w:rsidRPr="00000000">
        <w:rPr>
          <w:rFonts w:ascii="Times New Roman" w:cs="Times New Roman" w:eastAsia="Times New Roman" w:hAnsi="Times New Roman"/>
          <w:b w:val="1"/>
          <w:bCs w:val="1"/>
          <w:sz w:val="36"/>
          <w:szCs w:val="36"/>
          <w:rtl w:val="0"/>
        </w:rPr>
        <w:t xml:space="preserve">Rules &amp; Regulations</w:t>
      </w:r>
    </w:p>
    <w:p w:rsidR="00000000" w:rsidDel="00000000" w:rsidP="00000000" w:rsidRDefault="00000000" w:rsidRPr="00000000" w14:paraId="000000A2">
      <w:pPr>
        <w:pStyle w:val="Heading2"/>
        <w:numPr>
          <w:ilvl w:val="1"/>
          <w:numId w:val="1"/>
        </w:numPr>
        <w:spacing w:after="0" w:before="0" w:lineRule="auto"/>
        <w:ind w:left="1440" w:hanging="360"/>
        <w:jc w:val="both"/>
        <w:rPr>
          <w:rFonts w:ascii="Times New Roman" w:cs="Times New Roman" w:eastAsia="Times New Roman" w:hAnsi="Times New Roman"/>
          <w:b w:val="1"/>
          <w:bCs w:val="1"/>
          <w:sz w:val="24"/>
          <w:szCs w:val="24"/>
        </w:rPr>
      </w:pPr>
      <w:bookmarkStart w:colFirst="0" w:colLast="0" w:name="_heading=h.a9qxkc4fu4pb" w:id="15"/>
      <w:bookmarkEnd w:id="15"/>
      <w:r w:rsidDel="00000000" w:rsidR="00000000" w:rsidRPr="00000000">
        <w:rPr>
          <w:rFonts w:ascii="Times New Roman" w:cs="Times New Roman" w:eastAsia="Times New Roman" w:hAnsi="Times New Roman"/>
          <w:b w:val="1"/>
          <w:bCs w:val="1"/>
          <w:sz w:val="24"/>
          <w:szCs w:val="24"/>
          <w:rtl w:val="0"/>
        </w:rPr>
        <w:t xml:space="preserve">Submissions</w:t>
      </w:r>
    </w:p>
    <w:p w:rsidR="00000000" w:rsidDel="00000000" w:rsidP="00000000" w:rsidRDefault="00000000" w:rsidRPr="00000000" w14:paraId="000000A3">
      <w:pPr>
        <w:numPr>
          <w:ilvl w:val="2"/>
          <w:numId w:val="1"/>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registering and participating in UMHackathon 2026, the participant agrees to adhere to all submission rules and regulations set forth by the organising committee and accepts full responsibility for any consequences arising from the violation thereof.</w:t>
      </w:r>
    </w:p>
    <w:p w:rsidR="00000000" w:rsidDel="00000000" w:rsidP="00000000" w:rsidRDefault="00000000" w:rsidRPr="00000000" w14:paraId="000000A4">
      <w:pPr>
        <w:numPr>
          <w:ilvl w:val="2"/>
          <w:numId w:val="1"/>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submissions and deliverables must be exclusively developed by the registered team members during the official UMHackathon 2026 period.</w:t>
      </w:r>
    </w:p>
    <w:p w:rsidR="00000000" w:rsidDel="00000000" w:rsidP="00000000" w:rsidRDefault="00000000" w:rsidRPr="00000000" w14:paraId="000000A5">
      <w:pPr>
        <w:numPr>
          <w:ilvl w:val="2"/>
          <w:numId w:val="1"/>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incorporation of pre-existing code, models, or analyses requires proper citation and strict compliance with their respective licences.</w:t>
      </w:r>
    </w:p>
    <w:p w:rsidR="00000000" w:rsidDel="00000000" w:rsidP="00000000" w:rsidRDefault="00000000" w:rsidRPr="00000000" w14:paraId="000000A6">
      <w:pPr>
        <w:numPr>
          <w:ilvl w:val="2"/>
          <w:numId w:val="1"/>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external public resources, such as documentation or public APIs, may be referenced, the direct copying of code should be minimised and avoided. All references to existing resources must be duly attributed.</w:t>
      </w:r>
    </w:p>
    <w:p w:rsidR="00000000" w:rsidDel="00000000" w:rsidP="00000000" w:rsidRDefault="00000000" w:rsidRPr="00000000" w14:paraId="000000A7">
      <w:pPr>
        <w:numPr>
          <w:ilvl w:val="2"/>
          <w:numId w:val="1"/>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Plagiarism is strictly prohibited. </w:t>
      </w:r>
    </w:p>
    <w:p w:rsidR="00000000" w:rsidDel="00000000" w:rsidP="00000000" w:rsidRDefault="00000000" w:rsidRPr="00000000" w14:paraId="000000A8">
      <w:pPr>
        <w:numPr>
          <w:ilvl w:val="3"/>
          <w:numId w:val="1"/>
        </w:numPr>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Submissions found to contain plagiarised content will result in the immediate disqualification of the submitting team from UMHackathon 2026.</w:t>
      </w:r>
    </w:p>
    <w:p w:rsidR="00000000" w:rsidDel="00000000" w:rsidP="00000000" w:rsidRDefault="00000000" w:rsidRPr="00000000" w14:paraId="000000A9">
      <w:pPr>
        <w:numPr>
          <w:ilvl w:val="2"/>
          <w:numId w:val="1"/>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 submissions, as well as submissions that are compromised, corrupted, counterfeit, erroneous, fraudulent, incomplete, incorrect, manipulated, or plagiarised, will not be accepted or considered by the organising committee and the judging panel.</w:t>
      </w:r>
    </w:p>
    <w:p w:rsidR="00000000" w:rsidDel="00000000" w:rsidP="00000000" w:rsidRDefault="00000000" w:rsidRPr="00000000" w14:paraId="000000AA">
      <w:pPr>
        <w:numPr>
          <w:ilvl w:val="2"/>
          <w:numId w:val="1"/>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fairness and promote originality, all entries submitted to UMHackathon 2026 must be exclusive to this event.</w:t>
      </w:r>
    </w:p>
    <w:p w:rsidR="00000000" w:rsidDel="00000000" w:rsidP="00000000" w:rsidRDefault="00000000" w:rsidRPr="00000000" w14:paraId="000000AB">
      <w:pPr>
        <w:numPr>
          <w:ilvl w:val="3"/>
          <w:numId w:val="1"/>
        </w:numPr>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submission identified as having been entered into another hackathon or event before UMHackathon 2026 will result in automatic disqualification. </w:t>
      </w:r>
    </w:p>
    <w:p w:rsidR="00000000" w:rsidDel="00000000" w:rsidP="00000000" w:rsidRDefault="00000000" w:rsidRPr="00000000" w14:paraId="000000AC">
      <w:pPr>
        <w:numPr>
          <w:ilvl w:val="3"/>
          <w:numId w:val="1"/>
        </w:numPr>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verify exclusivity, submissions will be cross-checked with relevant external parties, including other hackathon organisers. </w:t>
      </w:r>
    </w:p>
    <w:p w:rsidR="00000000" w:rsidDel="00000000" w:rsidP="00000000" w:rsidRDefault="00000000" w:rsidRPr="00000000" w14:paraId="000000AD">
      <w:pPr>
        <w:numPr>
          <w:ilvl w:val="3"/>
          <w:numId w:val="1"/>
        </w:numPr>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measure is crucial for upholding the integrity of UMHackathon 2026 and preventing the submission of duplicate solutions across multiple platforms.</w:t>
      </w:r>
    </w:p>
    <w:p w:rsidR="00000000" w:rsidDel="00000000" w:rsidP="00000000" w:rsidRDefault="00000000" w:rsidRPr="00000000" w14:paraId="000000AE">
      <w:pPr>
        <w:widowControl w:val="0"/>
        <w:numPr>
          <w:ilvl w:val="2"/>
          <w:numId w:val="1"/>
        </w:numPr>
        <w:pBdr>
          <w:top w:space="0" w:sz="0" w:val="nil"/>
          <w:left w:space="0" w:sz="0" w:val="nil"/>
          <w:bottom w:space="0" w:sz="0" w:val="nil"/>
          <w:right w:space="0" w:sz="0" w:val="nil"/>
          <w:between w:space="0" w:sz="0" w:val="nil"/>
        </w:pBdr>
        <w:ind w:left="21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UMHackathon 2026 organising committee reserves the right to take necessary action to ensure the exclusivity and originality of all submissions.</w:t>
      </w:r>
    </w:p>
    <w:p w:rsidR="00000000" w:rsidDel="00000000" w:rsidP="00000000" w:rsidRDefault="00000000" w:rsidRPr="00000000" w14:paraId="000000AF">
      <w:pPr>
        <w:widowControl w:val="0"/>
        <w:numPr>
          <w:ilvl w:val="3"/>
          <w:numId w:val="1"/>
        </w:numPr>
        <w:pBdr>
          <w:top w:space="0" w:sz="0" w:val="nil"/>
          <w:left w:space="0" w:sz="0" w:val="nil"/>
          <w:bottom w:space="0" w:sz="0" w:val="nil"/>
          <w:right w:space="0" w:sz="0" w:val="nil"/>
          <w:between w:space="0" w:sz="0" w:val="nil"/>
        </w:pBdr>
        <w:ind w:left="28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Any team whose submission is found to be non-exclusive or a duplicate entry across events will be disqualified.</w:t>
      </w:r>
    </w:p>
    <w:p w:rsidR="00000000" w:rsidDel="00000000" w:rsidP="00000000" w:rsidRDefault="00000000" w:rsidRPr="00000000" w14:paraId="000000B0">
      <w:pPr>
        <w:widowControl w:val="0"/>
        <w:numPr>
          <w:ilvl w:val="3"/>
          <w:numId w:val="1"/>
        </w:numPr>
        <w:pBdr>
          <w:top w:space="0" w:sz="0" w:val="nil"/>
          <w:left w:space="0" w:sz="0" w:val="nil"/>
          <w:bottom w:space="0" w:sz="0" w:val="nil"/>
          <w:right w:space="0" w:sz="0" w:val="nil"/>
          <w:between w:space="0" w:sz="0" w:val="nil"/>
        </w:pBdr>
        <w:ind w:left="28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includes any entry previously submitted to another hackathon or event, or any evidence of plagiarism.</w:t>
      </w:r>
    </w:p>
    <w:p w:rsidR="00000000" w:rsidDel="00000000" w:rsidP="00000000" w:rsidRDefault="00000000" w:rsidRPr="00000000" w14:paraId="000000B1">
      <w:pPr>
        <w:widowControl w:val="0"/>
        <w:numPr>
          <w:ilvl w:val="3"/>
          <w:numId w:val="1"/>
        </w:numPr>
        <w:pBdr>
          <w:top w:space="0" w:sz="0" w:val="nil"/>
          <w:left w:space="0" w:sz="0" w:val="nil"/>
          <w:bottom w:space="0" w:sz="0" w:val="nil"/>
          <w:right w:space="0" w:sz="0" w:val="nil"/>
          <w:between w:space="0" w:sz="0" w:val="nil"/>
        </w:pBdr>
        <w:spacing w:after="240" w:lineRule="auto"/>
        <w:ind w:left="28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UMHackathon 2026 reserves the right to share all submitted materials with relevant third parties to confirm the authenticity and originality of each submission.</w:t>
      </w:r>
    </w:p>
    <w:p w:rsidR="00000000" w:rsidDel="00000000" w:rsidP="00000000" w:rsidRDefault="00000000" w:rsidRPr="00000000" w14:paraId="000000B2">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pStyle w:val="Heading2"/>
        <w:numPr>
          <w:ilvl w:val="1"/>
          <w:numId w:val="1"/>
        </w:numPr>
        <w:spacing w:after="0" w:before="0" w:lineRule="auto"/>
        <w:ind w:left="1440" w:hanging="360"/>
        <w:jc w:val="both"/>
        <w:rPr>
          <w:rFonts w:ascii="Times New Roman" w:cs="Times New Roman" w:eastAsia="Times New Roman" w:hAnsi="Times New Roman"/>
          <w:b w:val="1"/>
          <w:bCs w:val="1"/>
          <w:sz w:val="24"/>
          <w:szCs w:val="24"/>
        </w:rPr>
      </w:pPr>
      <w:bookmarkStart w:colFirst="0" w:colLast="0" w:name="_heading=h.rfakif6r4rk1" w:id="16"/>
      <w:bookmarkEnd w:id="16"/>
      <w:r w:rsidDel="00000000" w:rsidR="00000000" w:rsidRPr="00000000">
        <w:rPr>
          <w:rFonts w:ascii="Times New Roman" w:cs="Times New Roman" w:eastAsia="Times New Roman" w:hAnsi="Times New Roman"/>
          <w:b w:val="1"/>
          <w:bCs w:val="1"/>
          <w:sz w:val="24"/>
          <w:szCs w:val="24"/>
          <w:rtl w:val="0"/>
        </w:rPr>
        <w:t xml:space="preserve">Domain &amp; Problem Statement Restrictions</w:t>
      </w:r>
    </w:p>
    <w:p w:rsidR="00000000" w:rsidDel="00000000" w:rsidP="00000000" w:rsidRDefault="00000000" w:rsidRPr="00000000" w14:paraId="000000B4">
      <w:pPr>
        <w:numPr>
          <w:ilvl w:val="2"/>
          <w:numId w:val="1"/>
        </w:numPr>
        <w:ind w:left="240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Participants must use only the domains, problem statements (and datasets, if applicable) provided by the organising committee of UMHackathon 2026 and/or approved public domains, problem statements (and datasets, if applicable) specified within the stated guidelines, as approved by the organising committee of UMHackathon 2026. </w:t>
      </w:r>
    </w:p>
    <w:p w:rsidR="00000000" w:rsidDel="00000000" w:rsidP="00000000" w:rsidRDefault="00000000" w:rsidRPr="00000000" w14:paraId="000000B5">
      <w:pPr>
        <w:numPr>
          <w:ilvl w:val="2"/>
          <w:numId w:val="1"/>
        </w:numPr>
        <w:ind w:left="240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external domains, problem statements, tools, such as AI (and datasets, if applicable) used must fulfil one of the following criteria. </w:t>
      </w:r>
    </w:p>
    <w:p w:rsidR="00000000" w:rsidDel="00000000" w:rsidP="00000000" w:rsidRDefault="00000000" w:rsidRPr="00000000" w14:paraId="000000B6">
      <w:pPr>
        <w:numPr>
          <w:ilvl w:val="3"/>
          <w:numId w:val="1"/>
        </w:numPr>
        <w:ind w:left="354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Publicly accessible and properly cited.</w:t>
      </w:r>
    </w:p>
    <w:p w:rsidR="00000000" w:rsidDel="00000000" w:rsidP="00000000" w:rsidRDefault="00000000" w:rsidRPr="00000000" w14:paraId="000000B7">
      <w:pPr>
        <w:numPr>
          <w:ilvl w:val="3"/>
          <w:numId w:val="1"/>
        </w:numPr>
        <w:ind w:left="354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 from copyright restrictions or used with an appropriate licence.</w:t>
      </w:r>
    </w:p>
    <w:p w:rsidR="00000000" w:rsidDel="00000000" w:rsidP="00000000" w:rsidRDefault="00000000" w:rsidRPr="00000000" w14:paraId="000000B8">
      <w:pPr>
        <w:numPr>
          <w:ilvl w:val="3"/>
          <w:numId w:val="1"/>
        </w:numPr>
        <w:ind w:left="354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Disclosed in the team’s documentation and final submission.</w:t>
      </w:r>
    </w:p>
    <w:p w:rsidR="00000000" w:rsidDel="00000000" w:rsidP="00000000" w:rsidRDefault="00000000" w:rsidRPr="00000000" w14:paraId="000000B9">
      <w:pPr>
        <w:numPr>
          <w:ilvl w:val="2"/>
          <w:numId w:val="1"/>
        </w:numPr>
        <w:ind w:left="240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data usage practices are strictly prohibited. </w:t>
      </w:r>
    </w:p>
    <w:p w:rsidR="00000000" w:rsidDel="00000000" w:rsidP="00000000" w:rsidRDefault="00000000" w:rsidRPr="00000000" w14:paraId="000000BA">
      <w:pPr>
        <w:numPr>
          <w:ilvl w:val="3"/>
          <w:numId w:val="1"/>
        </w:numPr>
        <w:ind w:left="354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of private or proprietary domains, problem statements and datasets without explicit permission.</w:t>
      </w:r>
    </w:p>
    <w:p w:rsidR="00000000" w:rsidDel="00000000" w:rsidP="00000000" w:rsidRDefault="00000000" w:rsidRPr="00000000" w14:paraId="000000BB">
      <w:pPr>
        <w:numPr>
          <w:ilvl w:val="3"/>
          <w:numId w:val="1"/>
        </w:numPr>
        <w:ind w:left="354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Scraping or collecting data in violation of the terms of service.</w:t>
      </w:r>
    </w:p>
    <w:p w:rsidR="00000000" w:rsidDel="00000000" w:rsidP="00000000" w:rsidRDefault="00000000" w:rsidRPr="00000000" w14:paraId="000000BC">
      <w:pPr>
        <w:numPr>
          <w:ilvl w:val="3"/>
          <w:numId w:val="1"/>
        </w:numPr>
        <w:ind w:left="354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domains, problem statements and datasets which contain sensitive, identifiable personal information. </w:t>
      </w:r>
    </w:p>
    <w:p w:rsidR="00000000" w:rsidDel="00000000" w:rsidP="00000000" w:rsidRDefault="00000000" w:rsidRPr="00000000" w14:paraId="000000BD">
      <w:pPr>
        <w:numPr>
          <w:ilvl w:val="3"/>
          <w:numId w:val="1"/>
        </w:numPr>
        <w:ind w:left="354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Sharing competition domains, problem statements and datasets with non-participants.</w:t>
      </w:r>
    </w:p>
    <w:p w:rsidR="00000000" w:rsidDel="00000000" w:rsidP="00000000" w:rsidRDefault="00000000" w:rsidRPr="00000000" w14:paraId="000000BE">
      <w:pPr>
        <w:numPr>
          <w:ilvl w:val="3"/>
          <w:numId w:val="1"/>
        </w:numPr>
        <w:ind w:left="354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the provided domains, problem statements and datasets for purposes outside of UMHackathon 2026. </w:t>
      </w:r>
    </w:p>
    <w:p w:rsidR="00000000" w:rsidDel="00000000" w:rsidP="00000000" w:rsidRDefault="00000000" w:rsidRPr="00000000" w14:paraId="000000BF">
      <w:pPr>
        <w:numPr>
          <w:ilvl w:val="2"/>
          <w:numId w:val="1"/>
        </w:numPr>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Proper citation of AI tools must be provided if they are used in any capacity for any purpose in UMHackathon 2026, which includes but is not limited to content generation, code completion, or other developmental assistance.</w:t>
      </w:r>
    </w:p>
    <w:p w:rsidR="00000000" w:rsidDel="00000000" w:rsidP="00000000" w:rsidRDefault="00000000" w:rsidRPr="00000000" w14:paraId="000000C0">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pStyle w:val="Heading2"/>
        <w:numPr>
          <w:ilvl w:val="1"/>
          <w:numId w:val="1"/>
        </w:numPr>
        <w:spacing w:after="0" w:before="0" w:lineRule="auto"/>
        <w:ind w:left="1440" w:hanging="360"/>
        <w:jc w:val="both"/>
        <w:rPr>
          <w:rFonts w:ascii="Times New Roman" w:cs="Times New Roman" w:eastAsia="Times New Roman" w:hAnsi="Times New Roman"/>
          <w:b w:val="1"/>
          <w:bCs w:val="1"/>
          <w:sz w:val="24"/>
          <w:szCs w:val="24"/>
        </w:rPr>
      </w:pPr>
      <w:bookmarkStart w:colFirst="0" w:colLast="0" w:name="_heading=h.8fmoxqxj64pn" w:id="17"/>
      <w:bookmarkEnd w:id="17"/>
      <w:r w:rsidDel="00000000" w:rsidR="00000000" w:rsidRPr="00000000">
        <w:rPr>
          <w:rFonts w:ascii="Times New Roman" w:cs="Times New Roman" w:eastAsia="Times New Roman" w:hAnsi="Times New Roman"/>
          <w:b w:val="1"/>
          <w:bCs w:val="1"/>
          <w:sz w:val="24"/>
          <w:szCs w:val="24"/>
          <w:rtl w:val="0"/>
        </w:rPr>
        <w:t xml:space="preserve">General Terms &amp; Conditions</w:t>
      </w:r>
    </w:p>
    <w:p w:rsidR="00000000" w:rsidDel="00000000" w:rsidP="00000000" w:rsidRDefault="00000000" w:rsidRPr="00000000" w14:paraId="000000C2">
      <w:pPr>
        <w:numPr>
          <w:ilvl w:val="2"/>
          <w:numId w:val="1"/>
        </w:numPr>
        <w:ind w:left="240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terms and conditions of UMHackathon 2026 are governed by the law of Malaysia, and all involved bodies of UMHackathon 2026 consent to the exclusive jurisdiction of Malaysian courts. </w:t>
      </w:r>
    </w:p>
    <w:p w:rsidR="00000000" w:rsidDel="00000000" w:rsidP="00000000" w:rsidRDefault="00000000" w:rsidRPr="00000000" w14:paraId="000000C3">
      <w:pPr>
        <w:numPr>
          <w:ilvl w:val="2"/>
          <w:numId w:val="1"/>
        </w:numPr>
        <w:ind w:left="240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organising committee of UMHackathon 2026 reserves the right to modify the terms and conditions for UMHackathon 2026 at any moment without prior notice. </w:t>
      </w:r>
    </w:p>
    <w:p w:rsidR="00000000" w:rsidDel="00000000" w:rsidP="00000000" w:rsidRDefault="00000000" w:rsidRPr="00000000" w14:paraId="000000C4">
      <w:pPr>
        <w:numPr>
          <w:ilvl w:val="2"/>
          <w:numId w:val="1"/>
        </w:numPr>
        <w:ind w:left="240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organising committee of UMHackathon 2026 reserves the right to take any legal action towards participants who violate the terms and conditions of UMHackathon 2026. </w:t>
      </w:r>
    </w:p>
    <w:p w:rsidR="00000000" w:rsidDel="00000000" w:rsidP="00000000" w:rsidRDefault="00000000" w:rsidRPr="00000000" w14:paraId="000000C5">
      <w:pPr>
        <w:numPr>
          <w:ilvl w:val="2"/>
          <w:numId w:val="1"/>
        </w:numPr>
        <w:ind w:left="240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organising committee of UMHackathon 2026 reserves the right to contact any involved body of UMHackathon 2026 at any time for future collaborations and opportunities. </w:t>
      </w: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440" w:top="1440" w:left="1440" w:right="1440" w:header="566" w:footer="56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spacing w:after="240" w:before="240" w:line="360" w:lineRule="auto"/>
      <w:rPr/>
    </w:pPr>
    <w:r w:rsidDel="00000000" w:rsidR="00000000" w:rsidRPr="00000000">
      <w:rPr>
        <w:i w:val="1"/>
        <w:iCs w:val="1"/>
        <w:color w:val="666666"/>
        <w:rtl w:val="0"/>
      </w:rPr>
      <w:t xml:space="preserve">© UMHackathon 2026</w:t>
      <w:br w:type="textWrapping"/>
      <w:t xml:space="preserve">Email: </w:t>
    </w:r>
    <w:hyperlink r:id="rId1">
      <w:r w:rsidDel="00000000" w:rsidR="00000000" w:rsidRPr="00000000">
        <w:rPr>
          <w:i w:val="1"/>
          <w:iCs w:val="1"/>
          <w:color w:val="1155cc"/>
          <w:u w:val="single"/>
          <w:rtl w:val="0"/>
        </w:rPr>
        <w:t xml:space="preserve">umhackathon@um.edu.my</w:t>
      </w:r>
    </w:hyperlink>
    <w:r w:rsidDel="00000000" w:rsidR="00000000" w:rsidRPr="00000000">
      <w:rPr>
        <w:color w:val="1155cc"/>
        <w:rtl w:val="0"/>
      </w:rPr>
      <w:tab/>
      <w:tab/>
      <w:tab/>
      <w:tab/>
      <w:tab/>
      <w:tab/>
      <w:tab/>
      <w:t xml:space="preserve">        </w:t>
    </w:r>
    <w:r w:rsidDel="00000000" w:rsidR="00000000" w:rsidRPr="00000000">
      <w:rPr>
        <w:color w:val="666666"/>
        <w:rtl w:val="0"/>
      </w:rPr>
      <w:t xml:space="preserve">           </w:t>
    </w:r>
    <w:r w:rsidDel="00000000" w:rsidR="00000000" w:rsidRPr="00000000">
      <w:rPr>
        <w:color w:val="666666"/>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spacing w:after="240" w:before="240" w:line="360" w:lineRule="aut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spacing w:line="312" w:lineRule="auto"/>
      <w:jc w:val="center"/>
      <w:rPr/>
    </w:pPr>
    <w:r w:rsidDel="00000000" w:rsidR="00000000" w:rsidRPr="00000000">
      <w:rPr/>
      <w:drawing>
        <wp:anchor allowOverlap="1" behindDoc="0" distB="114300" distT="114300" distL="114300" distR="114300" hidden="0" layoutInCell="1" locked="0" relativeHeight="0" simplePos="0">
          <wp:simplePos x="0" y="0"/>
          <wp:positionH relativeFrom="page">
            <wp:posOffset>3448050</wp:posOffset>
          </wp:positionH>
          <wp:positionV relativeFrom="page">
            <wp:posOffset>274275</wp:posOffset>
          </wp:positionV>
          <wp:extent cx="1209675" cy="381000"/>
          <wp:effectExtent b="0" l="0" r="0" t="0"/>
          <wp:wrapNone/>
          <wp:docPr id="20"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209675" cy="381000"/>
                  </a:xfrm>
                  <a:prstGeom prst="rect"/>
                  <a:ln/>
                </pic:spPr>
              </pic:pic>
            </a:graphicData>
          </a:graphic>
        </wp:anchor>
      </w:drawing>
    </w:r>
    <w:r w:rsidDel="00000000" w:rsidR="00000000" w:rsidRPr="00000000">
      <w:rPr/>
      <w:drawing>
        <wp:anchor allowOverlap="1" behindDoc="0" distB="0" distT="0" distL="114300" distR="114300" hidden="0" layoutInCell="1" locked="0" relativeHeight="0" simplePos="0">
          <wp:simplePos x="0" y="0"/>
          <wp:positionH relativeFrom="page">
            <wp:posOffset>914400</wp:posOffset>
          </wp:positionH>
          <wp:positionV relativeFrom="page">
            <wp:posOffset>274275</wp:posOffset>
          </wp:positionV>
          <wp:extent cx="1796143" cy="381000"/>
          <wp:effectExtent b="0" l="0" r="0" t="0"/>
          <wp:wrapNone/>
          <wp:docPr descr="Text, logo&#10;&#10;Description automatically generated" id="19" name="image1.png"/>
          <a:graphic>
            <a:graphicData uri="http://schemas.openxmlformats.org/drawingml/2006/picture">
              <pic:pic>
                <pic:nvPicPr>
                  <pic:cNvPr descr="Text, logo&#10;&#10;Description automatically generated" id="0" name="image1.png"/>
                  <pic:cNvPicPr preferRelativeResize="0"/>
                </pic:nvPicPr>
                <pic:blipFill>
                  <a:blip r:embed="rId2"/>
                  <a:srcRect b="40476" l="0" r="0" t="36667"/>
                  <a:stretch>
                    <a:fillRect/>
                  </a:stretch>
                </pic:blipFill>
                <pic:spPr>
                  <a:xfrm>
                    <a:off x="0" y="0"/>
                    <a:ext cx="1796143" cy="381000"/>
                  </a:xfrm>
                  <a:prstGeom prst="rect"/>
                  <a:ln/>
                </pic:spPr>
              </pic:pic>
            </a:graphicData>
          </a:graphic>
        </wp:anchor>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4478564</wp:posOffset>
          </wp:positionH>
          <wp:positionV relativeFrom="paragraph">
            <wp:posOffset>-190495</wp:posOffset>
          </wp:positionV>
          <wp:extent cx="1465036" cy="485775"/>
          <wp:effectExtent b="0" l="0" r="0" t="0"/>
          <wp:wrapNone/>
          <wp:docPr id="21" name="image3.png"/>
          <a:graphic>
            <a:graphicData uri="http://schemas.openxmlformats.org/drawingml/2006/picture">
              <pic:pic>
                <pic:nvPicPr>
                  <pic:cNvPr id="0" name="image3.png"/>
                  <pic:cNvPicPr preferRelativeResize="0"/>
                </pic:nvPicPr>
                <pic:blipFill>
                  <a:blip r:embed="rId3"/>
                  <a:srcRect b="0" l="0" r="0" t="0"/>
                  <a:stretch>
                    <a:fillRect/>
                  </a:stretch>
                </pic:blipFill>
                <pic:spPr>
                  <a:xfrm>
                    <a:off x="0" y="0"/>
                    <a:ext cx="1465036" cy="485775"/>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294.80314960629914"/>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i w:val="0"/>
        <w:iCs w:val="0"/>
        <w:u w:val="none"/>
      </w:rPr>
    </w:lvl>
    <w:lvl w:ilvl="3">
      <w:start w:val="1"/>
      <w:numFmt w:val="decimal"/>
      <w:lvlText w:val="%1.%2.%3.%4."/>
      <w:lvlJc w:val="right"/>
      <w:pPr>
        <w:ind w:left="2880" w:hanging="360"/>
      </w:pPr>
      <w:rPr>
        <w:i w:val="0"/>
        <w:iCs w:val="0"/>
        <w:u w:val="none"/>
      </w:rPr>
    </w:lvl>
    <w:lvl w:ilvl="4">
      <w:start w:val="1"/>
      <w:numFmt w:val="decimal"/>
      <w:lvlText w:val="%1.%2.%3.%4.%5."/>
      <w:lvlJc w:val="right"/>
      <w:pPr>
        <w:ind w:left="3600" w:hanging="360"/>
      </w:pPr>
      <w:rPr>
        <w:rFonts w:ascii="Arial" w:cs="Arial" w:eastAsia="Arial" w:hAnsi="Arial"/>
        <w:b w:val="0"/>
        <w:bCs w:val="0"/>
        <w:i w:val="0"/>
        <w:iCs w:val="0"/>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720" w:hanging="360"/>
    </w:pPr>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Pr>
  </w:style>
  <w:style w:type="table" w:styleId="Table1">
    <w:basedOn w:val="TableNormal"/>
    <w:tblPr>
      <w:tblStyleRowBandSize w:val="1"/>
      <w:tblStyleColBandSize w:val="1"/>
    </w:tblPr>
  </w:style>
  <w:style w:type="table" w:styleId="Tab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mailto:umhackathon@um.edu.my"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1S3zOwMI64DNZlHAXnXqWmOpxQ==">CgMxLjAikwIKC0FBQUJ6cG5iMG9BEt0BCgtBQUFCenBuYjBvQRILQUFBQnpwbmIwb0EaDQoJdGV4dC9odG1sEgAiDgoKdGV4dC9wbGFpbhIAKhsiFTEwNjk1MTc2OTU0NTY2MzkwMDU0MygAOAAw65et7skzOL6gre7JM0o6CiRhcHBsaWNhdGlvbi92bmQuZ29vZ2xlLWFwcHMuZG9jcy5tZHMaEsLX2uQBDBoKCgYKABATGAAQAVoMZjl2bmVqMXI2ZzUzcgIgAHgAggEUc3VnZ2VzdC43Z2IyYzBvMWk4bjSaAQYIABAAGACwAQC4AQDIAQAY65et7skzIL6gre7JMzAAQhRzdWdnZXN0LjdnYjJjMG8xaThuNDINaC44cWFkbDRicjg2dTIOaC40NHl6Nms0NmMzY3kyDmguNWVtZHNwaWk1d29rMg5oLjl0bWgwbW9ma3F0NzIOaC5lcGxiY3ZyM291cnYyDmgudzZhZ2MweWVkMXZqMg5oLnoxMWxyOHBub201cTINaC4zbzR2dW11djBkaTIOaC42Y2h1MzF0MDFuNzMyDmguZXdtZ3A1ZjRqeThtMg5oLmpzdmNtOGV0eXRlZjIOaC5rZDE2eW5vbXI3cGoyDmguczV3dWIybmMzaDZ2Mg1oLm05M3U0aHV3aW5pMg5oLnB2NjB5eDd6bHdscDIOaC5hOXF4a2M0ZnU0cGIyDmgucmZha2lmNnI0cmsxMg5oLjhmbW94cXhqNjRwbjgAaiYKFHN1Z2dlc3QuN2diMmMwbzFpOG40Eg5Xb25nIFlvb25nIFllZWomChRzdWdnZXN0Lmxob2wzNmUyN2NoMRIOV29uZyBZb29uZyBZZWVyITE3N0pSRm04QzlNWFhybXpDaFBwWUk0eE1JY3o2Zm5C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2026-02-19T12:18:00Z</dcterms:created>
</cp:coreProperties>
</file>