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F6FB" w14:textId="24950298" w:rsidR="002A2119" w:rsidRDefault="002A2119" w:rsidP="00B024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Государственная система стандартизации РФ</w:t>
      </w:r>
    </w:p>
    <w:p w14:paraId="59E1ED8D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Качество – совокупность свойств продукции, обуславливающих её способность удовлетворять определённые потребности.</w:t>
      </w:r>
    </w:p>
    <w:p w14:paraId="4B63230C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Характеристика качества – качественный признак или величина, характеризующие свойство продукции, составляющее её качество.</w:t>
      </w:r>
    </w:p>
    <w:p w14:paraId="3544619F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Уровень качества – любая относительная количественная характеристика качества, полученная путём сопоставления опытных значений с соответствующими базовыми.</w:t>
      </w:r>
    </w:p>
    <w:p w14:paraId="1B61D792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Информация (И) – сведения о лицах, предметах, событиях, явлениях и процессах, представленные в форме, обеспечивающей возможность их хранения и передачи.</w:t>
      </w:r>
    </w:p>
    <w:p w14:paraId="1397C878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Данные (Д) – информация, представленная на электронном носителе в виде, пригодном для обработки вычислительными и программными средствами.</w:t>
      </w:r>
    </w:p>
    <w:p w14:paraId="40F2618F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Документированная информация – зафиксированная на материальном носителе информация с обязательными реквизитами, позволяющими её идентифицировать.</w:t>
      </w:r>
    </w:p>
    <w:p w14:paraId="2D958D1B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Программа (П) – описание на коде последовательности команд для вычислительного средства.</w:t>
      </w:r>
    </w:p>
    <w:p w14:paraId="5D531CB3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Программное средство (ПС) – программы + данные + документация.</w:t>
      </w:r>
    </w:p>
    <w:p w14:paraId="5880DB56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База данных (БД) – совокупность данных, организованных по определённым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626B6A0D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Автоматизированные БД (АБД) – ПС + БД.</w:t>
      </w:r>
    </w:p>
    <w:p w14:paraId="4DD05F92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Программный продукт (ПП) – программные средства, предназначенные для поставки пользователю (ПП = ПС).</w:t>
      </w:r>
    </w:p>
    <w:p w14:paraId="4DEF3EA0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Программно-информационный продукт (ПИП) – автоматизированная БД, предназначенная для поставки пользователю.</w:t>
      </w:r>
    </w:p>
    <w:p w14:paraId="6E42711D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Информационные ресурсы (ИР) – программные и/или программно-информационные продукты (ИР = ПП, ИП).</w:t>
      </w:r>
    </w:p>
    <w:p w14:paraId="05FA6272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Информационная система (ИС), информационно-вычислительная система (ИВС), компьютерная система (КС) = АБД + ВС.</w:t>
      </w:r>
    </w:p>
    <w:p w14:paraId="719F5B18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Информационная сеть (С) = ИС + средства связи.</w:t>
      </w:r>
    </w:p>
    <w:p w14:paraId="0976A3F4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Информационная технология – система взаимосвязанных методов и способов сбора, накопления, хранения, поиска, обработки и выдачи инфы потребителю.</w:t>
      </w:r>
    </w:p>
    <w:p w14:paraId="277C816A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Компьютерная технология – сис-ма взаимосвязанных методов и способов сбора, накопления, хранения, поиска, обработки и выдачи инфы потребителю с применением вычислительных и программных средств, то есть информационная технология + вычислительные и программные средства.</w:t>
      </w:r>
    </w:p>
    <w:p w14:paraId="6E7D74B4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Информатизация – процесс автоматизации информационной технологии с помощью средств вычислительной техники и программных средств, то есть компьютеризация информационных процессов.</w:t>
      </w:r>
    </w:p>
    <w:p w14:paraId="5DF31C3E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Соответствие – соблюдение заданных требований к продукции, процессу или услуге.</w:t>
      </w:r>
    </w:p>
    <w:p w14:paraId="528F644B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Подтверждение соответствия – определение соблюдения требований, например, сертификация.</w:t>
      </w:r>
    </w:p>
    <w:p w14:paraId="62076F0E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Система подтверждения соответствия – система, располагающая собственными правилами процедуры и управления для осуществления подтверждения соответствия.</w:t>
      </w:r>
    </w:p>
    <w:p w14:paraId="523C55CF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Заявление поставщика о соответствии – процедура, посредством которой поставщик письменно удостоверяет, что продукция соответствует требованиям.</w:t>
      </w:r>
    </w:p>
    <w:p w14:paraId="6FB4CB5A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Сертификация – процедура, посредством которой третья сторона письменно удостоверяет, что продукция соответствует требованиям.</w:t>
      </w:r>
    </w:p>
    <w:p w14:paraId="05EA1DC8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Сертификат – документ, выданный по правилам системы сертификации, подтверждающий, что продукция соответствует требованиям.</w:t>
      </w:r>
    </w:p>
    <w:p w14:paraId="01852C4B" w14:textId="77777777" w:rsidR="002A2119" w:rsidRP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00FA48" w14:textId="39AA1A8F" w:rsid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sz w:val="28"/>
          <w:szCs w:val="28"/>
          <w:lang w:val="ru-RU"/>
        </w:rPr>
        <w:t>Законы: «О защите прав потребителей», «О поставках продукции для федеральных государственных нужд», «Об информации, информатизации и защите информации», «О сертификации продукции и услуг».</w:t>
      </w:r>
    </w:p>
    <w:p w14:paraId="4DC9C135" w14:textId="4C66E430" w:rsidR="002A2119" w:rsidRDefault="002A2119" w:rsidP="002A21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Стандартизация в различных сферах.</w:t>
      </w:r>
    </w:p>
    <w:p w14:paraId="224CE37A" w14:textId="2CB4BACE" w:rsidR="002A2119" w:rsidRDefault="002A2119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функционирования системы менеджмента качества </w:t>
      </w:r>
      <w:r w:rsidR="00CE753D">
        <w:rPr>
          <w:rFonts w:ascii="Times New Roman" w:hAnsi="Times New Roman" w:cs="Times New Roman"/>
          <w:sz w:val="28"/>
          <w:szCs w:val="28"/>
          <w:lang w:val="ru-RU"/>
        </w:rPr>
        <w:t>(СМК), основанной на процессном подходе.</w:t>
      </w:r>
    </w:p>
    <w:p w14:paraId="2C6F4E46" w14:textId="0A4D1797" w:rsidR="00CE753D" w:rsidRDefault="00CE753D" w:rsidP="002A2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Процессная модель отображает интеграцию:</w:t>
      </w:r>
    </w:p>
    <w:p w14:paraId="4A8EA571" w14:textId="5AACA1CA" w:rsidR="00CE753D" w:rsidRDefault="00CE753D" w:rsidP="00CE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Ответственность руководства</w:t>
      </w:r>
    </w:p>
    <w:p w14:paraId="2BC7A78A" w14:textId="54E04780" w:rsidR="00CE753D" w:rsidRDefault="00CE753D" w:rsidP="00CE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Менеджмент ресурсов</w:t>
      </w:r>
    </w:p>
    <w:p w14:paraId="3B23D2BD" w14:textId="03D4190F" w:rsidR="00CE753D" w:rsidRDefault="00CE753D" w:rsidP="00CE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Выпуск продукции</w:t>
      </w:r>
    </w:p>
    <w:p w14:paraId="7AD201A1" w14:textId="3743AB26" w:rsidR="00CE753D" w:rsidRDefault="00CE753D" w:rsidP="00CE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Измерение, анализ и улучшение</w:t>
      </w:r>
    </w:p>
    <w:p w14:paraId="3A09AEEA" w14:textId="282EEE65" w:rsidR="00CE753D" w:rsidRDefault="00CE753D" w:rsidP="00CE7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позволяет рассматривать деятельность организации по принципу замкнутой цепи:</w:t>
      </w:r>
    </w:p>
    <w:p w14:paraId="2B7C71B5" w14:textId="3F1946AC" w:rsidR="00CE753D" w:rsidRPr="00EF12D9" w:rsidRDefault="00CE753D" w:rsidP="00CE753D">
      <w:pPr>
        <w:rPr>
          <w:rFonts w:ascii="Times New Roman" w:hAnsi="Times New Roman" w:cs="Times New Roman"/>
          <w:sz w:val="28"/>
          <w:szCs w:val="28"/>
        </w:rPr>
      </w:pPr>
      <w:r w:rsidRPr="00A06905">
        <w:rPr>
          <w:rFonts w:ascii="Bookman Old Style" w:hAnsi="Bookman Old Style"/>
          <w:noProof/>
          <w:sz w:val="28"/>
          <w:szCs w:val="28"/>
          <w:lang w:eastAsia="ru-RU"/>
        </w:rPr>
        <w:drawing>
          <wp:inline distT="0" distB="0" distL="0" distR="0" wp14:anchorId="47B8FCF1" wp14:editId="1ECC75D5">
            <wp:extent cx="5537200" cy="3606800"/>
            <wp:effectExtent l="0" t="0" r="6350" b="0"/>
            <wp:docPr id="1" name="Рисунок 1" descr="D:\Downloads\Telegram Desktop\image_2025-09-03_13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Telegram Desktop\image_2025-09-03_13-50-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548B" w14:textId="77777777" w:rsidR="002A2119" w:rsidRPr="002A2119" w:rsidRDefault="002A2119" w:rsidP="00B024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1CCB44" w14:textId="3FDED826" w:rsidR="00947024" w:rsidRPr="002A2119" w:rsidRDefault="00956BEC" w:rsidP="00B024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Международная стандартизация</w:t>
      </w:r>
    </w:p>
    <w:p w14:paraId="3DE77770" w14:textId="0DC9B258" w:rsid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 xml:space="preserve">РОССТАНДАРТ — это федеральный орган исполнительной власти, осуществляющий функции по оказанию государственных услуг в сфере технического регулирования и метрологии, лицензирование деятельности по изготовлению и ремонту средств измерений, а также функции по государственному метрологическому контролю и надзору, контроль и надзор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 соблюдением обязательных требований национальных стандартов и технических регламентов.</w:t>
      </w:r>
    </w:p>
    <w:p w14:paraId="0DCBA4D3" w14:textId="3ADA9BA8" w:rsid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71D4358F" w14:textId="24804605" w:rsidR="00956BEC" w:rsidRP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реализация функций национального органа по стандартизации;</w:t>
      </w:r>
    </w:p>
    <w:p w14:paraId="7517B020" w14:textId="77777777" w:rsidR="00956BEC" w:rsidRP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обеспечение единства измерений;</w:t>
      </w:r>
    </w:p>
    <w:p w14:paraId="4E23EA3B" w14:textId="37283AF8" w:rsidR="00956BEC" w:rsidRP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осуществление государственного контроля (надзора) за соблюдением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требований технических регламентов и обязательных требований стандартов;</w:t>
      </w:r>
    </w:p>
    <w:p w14:paraId="49AB04EC" w14:textId="3040C2FB" w:rsidR="00956BEC" w:rsidRP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создание и ведение федерального информационного фонда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технических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регламентов и стандартов и единой информационной системы по техническому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регулированию;</w:t>
      </w:r>
    </w:p>
    <w:p w14:paraId="0A8245A4" w14:textId="6795A214" w:rsidR="00956BEC" w:rsidRP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осуществление организационно-методического руководства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ведению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Федеральной системы каталогизации продукции для федеральных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государственных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нужд;</w:t>
      </w:r>
    </w:p>
    <w:p w14:paraId="66F592EC" w14:textId="58BCAD3C" w:rsidR="00956BEC" w:rsidRP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организация проведения работ по учету случаев причинения вреда вследствие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нарушения требований технических регламентов;</w:t>
      </w:r>
    </w:p>
    <w:p w14:paraId="10D6AB15" w14:textId="3C81BBE0" w:rsidR="00956BEC" w:rsidRP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организационно-методическое обеспечение проведения конкурса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соискание Премии Правительства Российской Федерации в области качества и других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конкурсов в области качества;</w:t>
      </w:r>
    </w:p>
    <w:p w14:paraId="6F9247B5" w14:textId="7E17D300" w:rsidR="00956BEC" w:rsidRDefault="00956BEC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6BEC">
        <w:rPr>
          <w:rFonts w:ascii="Times New Roman" w:hAnsi="Times New Roman" w:cs="Times New Roman"/>
          <w:sz w:val="28"/>
          <w:szCs w:val="28"/>
          <w:lang w:val="ru-RU"/>
        </w:rPr>
        <w:t>• оказание государственных услуг в сфере, стандартизации, технического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6BEC">
        <w:rPr>
          <w:rFonts w:ascii="Times New Roman" w:hAnsi="Times New Roman" w:cs="Times New Roman"/>
          <w:sz w:val="28"/>
          <w:szCs w:val="28"/>
          <w:lang w:val="ru-RU"/>
        </w:rPr>
        <w:t>регулирования и метрологии.</w:t>
      </w:r>
    </w:p>
    <w:p w14:paraId="7306A9C0" w14:textId="727A886C" w:rsidR="00956BEC" w:rsidRPr="002A2119" w:rsidRDefault="00956BEC" w:rsidP="00B024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Состав росстандарта</w:t>
      </w:r>
    </w:p>
    <w:p w14:paraId="71331812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1. Организация мобилизационной подготовки и гражданской</w:t>
      </w:r>
    </w:p>
    <w:p w14:paraId="502F5A68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обороны;</w:t>
      </w:r>
    </w:p>
    <w:p w14:paraId="43AC28F7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2. Финансово-экономический;</w:t>
      </w:r>
    </w:p>
    <w:p w14:paraId="3EAC55C3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3. Информационно-аналитический;</w:t>
      </w:r>
    </w:p>
    <w:p w14:paraId="7462DEFF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4. Технического регулирования и стандартизации;</w:t>
      </w:r>
    </w:p>
    <w:p w14:paraId="1011CF94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5. Административной работы и внешних связей;</w:t>
      </w:r>
    </w:p>
    <w:p w14:paraId="16552CD2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6. Государственного надзора и контроля;</w:t>
      </w:r>
    </w:p>
    <w:p w14:paraId="5CA535C6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7. Контрольно-ревизионный;</w:t>
      </w:r>
    </w:p>
    <w:p w14:paraId="490CE3B1" w14:textId="77777777" w:rsidR="00B02433" w:rsidRPr="00B02433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lastRenderedPageBreak/>
        <w:t>8. Метрологии;</w:t>
      </w:r>
    </w:p>
    <w:p w14:paraId="61D089B9" w14:textId="05353D1C" w:rsidR="00956BEC" w:rsidRDefault="00B02433" w:rsidP="00B024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2433">
        <w:rPr>
          <w:rFonts w:ascii="Times New Roman" w:hAnsi="Times New Roman" w:cs="Times New Roman"/>
          <w:sz w:val="28"/>
          <w:szCs w:val="28"/>
          <w:lang w:val="ru-RU"/>
        </w:rPr>
        <w:t>9. Режимно-секретный.</w:t>
      </w:r>
    </w:p>
    <w:p w14:paraId="667602E2" w14:textId="46C705E8" w:rsidR="0060293F" w:rsidRPr="002A2119" w:rsidRDefault="0060293F" w:rsidP="006029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119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 росстандарта</w:t>
      </w:r>
    </w:p>
    <w:p w14:paraId="085E371B" w14:textId="77777777" w:rsidR="0060293F" w:rsidRPr="0060293F" w:rsidRDefault="0060293F" w:rsidP="00602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293F">
        <w:rPr>
          <w:rFonts w:ascii="Times New Roman" w:hAnsi="Times New Roman" w:cs="Times New Roman"/>
          <w:sz w:val="28"/>
          <w:szCs w:val="28"/>
          <w:lang w:val="ru-RU"/>
        </w:rPr>
        <w:t>Росстандарт осуществляет свою работу через свои территориальные органы и</w:t>
      </w:r>
    </w:p>
    <w:p w14:paraId="2174AD40" w14:textId="77777777" w:rsidR="0060293F" w:rsidRPr="0060293F" w:rsidRDefault="0060293F" w:rsidP="00602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293F">
        <w:rPr>
          <w:rFonts w:ascii="Times New Roman" w:hAnsi="Times New Roman" w:cs="Times New Roman"/>
          <w:sz w:val="28"/>
          <w:szCs w:val="28"/>
          <w:lang w:val="ru-RU"/>
        </w:rPr>
        <w:t>подведомственные организации. Он выполняет:</w:t>
      </w:r>
    </w:p>
    <w:p w14:paraId="3D9DBC37" w14:textId="4E8086A7" w:rsidR="0060293F" w:rsidRPr="00E624FF" w:rsidRDefault="0060293F" w:rsidP="00E62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24FF">
        <w:rPr>
          <w:rFonts w:ascii="Times New Roman" w:hAnsi="Times New Roman" w:cs="Times New Roman"/>
          <w:sz w:val="28"/>
          <w:szCs w:val="28"/>
          <w:lang w:val="ru-RU"/>
        </w:rPr>
        <w:t>Прием программ разработок проектов, нормативных документов и</w:t>
      </w:r>
      <w:r w:rsidR="00E62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4FF">
        <w:rPr>
          <w:rFonts w:ascii="Times New Roman" w:hAnsi="Times New Roman" w:cs="Times New Roman"/>
          <w:sz w:val="28"/>
          <w:szCs w:val="28"/>
          <w:lang w:val="ru-RU"/>
        </w:rPr>
        <w:t>утверждение национальных стандартов, а также организацию их экспертизы;</w:t>
      </w:r>
    </w:p>
    <w:p w14:paraId="2BE16117" w14:textId="3C42DFEC" w:rsidR="0060293F" w:rsidRPr="00E624FF" w:rsidRDefault="0060293F" w:rsidP="00E62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24FF">
        <w:rPr>
          <w:rFonts w:ascii="Times New Roman" w:hAnsi="Times New Roman" w:cs="Times New Roman"/>
          <w:sz w:val="28"/>
          <w:szCs w:val="28"/>
          <w:lang w:val="ru-RU"/>
        </w:rPr>
        <w:t>Обеспечение национальной системы интересам национальной экономики, в</w:t>
      </w:r>
      <w:r w:rsidR="00E62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4FF">
        <w:rPr>
          <w:rFonts w:ascii="Times New Roman" w:hAnsi="Times New Roman" w:cs="Times New Roman"/>
          <w:sz w:val="28"/>
          <w:szCs w:val="28"/>
          <w:lang w:val="ru-RU"/>
        </w:rPr>
        <w:t>том числе материально-технической базы и научно-технического уровня;</w:t>
      </w:r>
    </w:p>
    <w:p w14:paraId="6ED873C6" w14:textId="759562D3" w:rsidR="0060293F" w:rsidRPr="00E624FF" w:rsidRDefault="0060293F" w:rsidP="00E62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24FF">
        <w:rPr>
          <w:rFonts w:ascii="Times New Roman" w:hAnsi="Times New Roman" w:cs="Times New Roman"/>
          <w:sz w:val="28"/>
          <w:szCs w:val="28"/>
          <w:lang w:val="ru-RU"/>
        </w:rPr>
        <w:t>Осуществление учета национальных стандартов, в том числе правил, норм и</w:t>
      </w:r>
      <w:r w:rsidR="00E62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4FF">
        <w:rPr>
          <w:rFonts w:ascii="Times New Roman" w:hAnsi="Times New Roman" w:cs="Times New Roman"/>
          <w:sz w:val="28"/>
          <w:szCs w:val="28"/>
          <w:lang w:val="ru-RU"/>
        </w:rPr>
        <w:t>рекомендаций стандартизации, а также обеспечивает их публикацию,</w:t>
      </w:r>
      <w:r w:rsidR="00E62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4FF">
        <w:rPr>
          <w:rFonts w:ascii="Times New Roman" w:hAnsi="Times New Roman" w:cs="Times New Roman"/>
          <w:sz w:val="28"/>
          <w:szCs w:val="28"/>
          <w:lang w:val="ru-RU"/>
        </w:rPr>
        <w:t>распространение и доступность заинтересованным лицам;</w:t>
      </w:r>
    </w:p>
    <w:p w14:paraId="5C3A745D" w14:textId="1A1FBC1F" w:rsidR="0060293F" w:rsidRDefault="0060293F" w:rsidP="00E62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24FF">
        <w:rPr>
          <w:rFonts w:ascii="Times New Roman" w:hAnsi="Times New Roman" w:cs="Times New Roman"/>
          <w:sz w:val="28"/>
          <w:szCs w:val="28"/>
          <w:lang w:val="ru-RU"/>
        </w:rPr>
        <w:t>Создание технических комитетов в области стандартизации и координацию их</w:t>
      </w:r>
      <w:r w:rsidR="00E62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24FF">
        <w:rPr>
          <w:rFonts w:ascii="Times New Roman" w:hAnsi="Times New Roman" w:cs="Times New Roman"/>
          <w:sz w:val="28"/>
          <w:szCs w:val="28"/>
          <w:lang w:val="ru-RU"/>
        </w:rPr>
        <w:t>деятельности;</w:t>
      </w:r>
    </w:p>
    <w:p w14:paraId="17D12918" w14:textId="10007D8C" w:rsidR="00B67CA5" w:rsidRPr="00B67CA5" w:rsidRDefault="00B67CA5" w:rsidP="00B67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7CA5">
        <w:rPr>
          <w:rFonts w:ascii="Times New Roman" w:hAnsi="Times New Roman" w:cs="Times New Roman"/>
          <w:sz w:val="28"/>
          <w:szCs w:val="28"/>
          <w:lang w:val="ru-RU"/>
        </w:rPr>
        <w:t>Участие в разработках международных стандартов, в том числе обеспечивая</w:t>
      </w:r>
    </w:p>
    <w:p w14:paraId="4E2234CA" w14:textId="3E87F39B" w:rsidR="00B67CA5" w:rsidRPr="00B67CA5" w:rsidRDefault="00B67CA5" w:rsidP="00B67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67CA5">
        <w:rPr>
          <w:rFonts w:ascii="Times New Roman" w:hAnsi="Times New Roman" w:cs="Times New Roman"/>
          <w:sz w:val="28"/>
          <w:szCs w:val="28"/>
          <w:lang w:val="ru-RU"/>
        </w:rPr>
        <w:t>чет интересов РФ при их принятии и представление РФ и обеспечение</w:t>
      </w:r>
    </w:p>
    <w:p w14:paraId="4880F1E2" w14:textId="2CA659A8" w:rsidR="00B67CA5" w:rsidRPr="00B67CA5" w:rsidRDefault="00B67CA5" w:rsidP="00B67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67CA5">
        <w:rPr>
          <w:rFonts w:ascii="Times New Roman" w:hAnsi="Times New Roman" w:cs="Times New Roman"/>
          <w:sz w:val="28"/>
          <w:szCs w:val="28"/>
          <w:lang w:val="ru-RU"/>
        </w:rPr>
        <w:t>отрудничества в международных организациях, осуществляющих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7CA5">
        <w:rPr>
          <w:rFonts w:ascii="Times New Roman" w:hAnsi="Times New Roman" w:cs="Times New Roman"/>
          <w:sz w:val="28"/>
          <w:szCs w:val="28"/>
          <w:lang w:val="ru-RU"/>
        </w:rPr>
        <w:t>деятельность в области стандартизации.</w:t>
      </w:r>
    </w:p>
    <w:p w14:paraId="4E80A9D5" w14:textId="280A78EE" w:rsidR="00B67CA5" w:rsidRDefault="00B67CA5" w:rsidP="00B67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7CA5">
        <w:rPr>
          <w:rFonts w:ascii="Times New Roman" w:hAnsi="Times New Roman" w:cs="Times New Roman"/>
          <w:sz w:val="28"/>
          <w:szCs w:val="28"/>
          <w:lang w:val="ru-RU"/>
        </w:rPr>
        <w:t>Разработку и утверждение изображения знака соответствия национальных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7CA5">
        <w:rPr>
          <w:rFonts w:ascii="Times New Roman" w:hAnsi="Times New Roman" w:cs="Times New Roman"/>
          <w:sz w:val="28"/>
          <w:szCs w:val="28"/>
          <w:lang w:val="ru-RU"/>
        </w:rPr>
        <w:t>стандартов.</w:t>
      </w:r>
    </w:p>
    <w:p w14:paraId="1AA073F2" w14:textId="188CC031" w:rsid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B5D0E5" w14:textId="5C1BCAC4" w:rsid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3E986C" w14:textId="272C65C2" w:rsidR="00CD4B5B" w:rsidRDefault="00CD4B5B" w:rsidP="00CD4B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Международное сотрудничество.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Основные направления работ.</w:t>
      </w:r>
    </w:p>
    <w:p w14:paraId="5F5D64AE" w14:textId="77777777" w:rsidR="00CD4B5B" w:rsidRP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B5B">
        <w:rPr>
          <w:rFonts w:ascii="Times New Roman" w:hAnsi="Times New Roman" w:cs="Times New Roman"/>
          <w:sz w:val="28"/>
          <w:szCs w:val="28"/>
          <w:lang w:val="ru-RU"/>
        </w:rPr>
        <w:t>1. Защита национальных интересов и обеспечение безопасности РФ в</w:t>
      </w:r>
    </w:p>
    <w:p w14:paraId="1CEC4BC4" w14:textId="77777777" w:rsidR="00CD4B5B" w:rsidRP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B5B">
        <w:rPr>
          <w:rFonts w:ascii="Times New Roman" w:hAnsi="Times New Roman" w:cs="Times New Roman"/>
          <w:sz w:val="28"/>
          <w:szCs w:val="28"/>
          <w:lang w:val="ru-RU"/>
        </w:rPr>
        <w:t>деятельности международных организаций;</w:t>
      </w:r>
    </w:p>
    <w:p w14:paraId="30236EE7" w14:textId="77777777" w:rsidR="00CD4B5B" w:rsidRP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B5B">
        <w:rPr>
          <w:rFonts w:ascii="Times New Roman" w:hAnsi="Times New Roman" w:cs="Times New Roman"/>
          <w:sz w:val="28"/>
          <w:szCs w:val="28"/>
          <w:lang w:val="ru-RU"/>
        </w:rPr>
        <w:t>2. Обеспечение ведущей роли и повышение авторитета РФ, а также</w:t>
      </w:r>
    </w:p>
    <w:p w14:paraId="5A625F72" w14:textId="77777777" w:rsidR="00CD4B5B" w:rsidRP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B5B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присоединение к ВТО (Всемирная торговая организация); Соответствие</w:t>
      </w:r>
    </w:p>
    <w:p w14:paraId="0AF475DA" w14:textId="77777777" w:rsidR="00CD4B5B" w:rsidRP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B5B">
        <w:rPr>
          <w:rFonts w:ascii="Times New Roman" w:hAnsi="Times New Roman" w:cs="Times New Roman"/>
          <w:sz w:val="28"/>
          <w:szCs w:val="28"/>
          <w:lang w:val="ru-RU"/>
        </w:rPr>
        <w:t>стандартов, правил и требований РФ с международными;</w:t>
      </w:r>
    </w:p>
    <w:p w14:paraId="5F59F313" w14:textId="77777777" w:rsidR="00CD4B5B" w:rsidRP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B5B">
        <w:rPr>
          <w:rFonts w:ascii="Times New Roman" w:hAnsi="Times New Roman" w:cs="Times New Roman"/>
          <w:sz w:val="28"/>
          <w:szCs w:val="28"/>
          <w:lang w:val="ru-RU"/>
        </w:rPr>
        <w:t>3. Обеспечение конкурентоспособности продукции РФ, в том числе</w:t>
      </w:r>
    </w:p>
    <w:p w14:paraId="6D487DB2" w14:textId="4BB0080C" w:rsidR="00CD4B5B" w:rsidRDefault="00CD4B5B" w:rsidP="00CD4B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4B5B">
        <w:rPr>
          <w:rFonts w:ascii="Times New Roman" w:hAnsi="Times New Roman" w:cs="Times New Roman"/>
          <w:sz w:val="28"/>
          <w:szCs w:val="28"/>
          <w:lang w:val="ru-RU"/>
        </w:rPr>
        <w:t>повышение экспорта и объемов импортозамещения.</w:t>
      </w:r>
    </w:p>
    <w:p w14:paraId="3B318D99" w14:textId="6A3F588B" w:rsidR="00EB162F" w:rsidRDefault="00EB162F" w:rsidP="00EB16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Межгосударственный совет по стандартизации метрологии и сертификации.</w:t>
      </w:r>
    </w:p>
    <w:p w14:paraId="1B34B446" w14:textId="2677188D" w:rsidR="00EB162F" w:rsidRDefault="00EB162F" w:rsidP="00EB16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Члены </w:t>
      </w:r>
      <w:r>
        <w:rPr>
          <w:rFonts w:ascii="Times New Roman" w:hAnsi="Times New Roman" w:cs="Times New Roman"/>
          <w:sz w:val="28"/>
          <w:szCs w:val="28"/>
        </w:rPr>
        <w:t>EASC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руководители национальных органов по стандартизации, метрологии и сертификации государств СНГ.</w:t>
      </w:r>
    </w:p>
    <w:p w14:paraId="41F59E9B" w14:textId="5D92BF79" w:rsid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Рабочие органы Совета:</w:t>
      </w:r>
    </w:p>
    <w:p w14:paraId="61C86C82" w14:textId="23BE0EC9" w:rsidR="00EB162F" w:rsidRDefault="00EB162F" w:rsidP="00EB1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Технический </w:t>
      </w:r>
      <w:r w:rsidR="00A20E57">
        <w:rPr>
          <w:rFonts w:ascii="Times New Roman" w:hAnsi="Times New Roman" w:cs="Times New Roman"/>
          <w:sz w:val="28"/>
          <w:szCs w:val="28"/>
          <w:lang w:val="ru-RU"/>
        </w:rPr>
        <w:t>секретариат</w:t>
      </w:r>
    </w:p>
    <w:p w14:paraId="6ABD11BD" w14:textId="545A6A62" w:rsidR="00EB162F" w:rsidRDefault="00EB162F" w:rsidP="00EB1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Созданные </w:t>
      </w:r>
      <w:r>
        <w:rPr>
          <w:rFonts w:ascii="Times New Roman" w:hAnsi="Times New Roman" w:cs="Times New Roman"/>
          <w:sz w:val="28"/>
          <w:szCs w:val="28"/>
        </w:rPr>
        <w:t>EASC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комитеты и рабочие группы</w:t>
      </w:r>
    </w:p>
    <w:p w14:paraId="2BB0273E" w14:textId="18D5AA32" w:rsidR="00EB162F" w:rsidRDefault="00EB162F" w:rsidP="00EB16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Совет полномочных представителей</w:t>
      </w:r>
    </w:p>
    <w:p w14:paraId="57EF0F10" w14:textId="2B951804" w:rsid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 xml:space="preserve">Основное направление межгосударственной стандартизации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нормативных документов по стандартизации (межгосударственных стандартов,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правил, рекомендаций и классификаторов), устанавливающих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5E0A52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•правила проведения работ по межгосударственной стандартизации;</w:t>
      </w:r>
    </w:p>
    <w:p w14:paraId="61BEDC2E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•общетехнические нормы и требования;</w:t>
      </w:r>
    </w:p>
    <w:p w14:paraId="2D6F1660" w14:textId="47C49DB6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•обязательные требования к качеству продукции, процессам И услугам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межгосударственного применения;</w:t>
      </w:r>
    </w:p>
    <w:p w14:paraId="19BA2CEE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•единые методы испытаний продукции;</w:t>
      </w:r>
    </w:p>
    <w:p w14:paraId="165A67F3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•единицы физических величин межгосударственного применения;</w:t>
      </w:r>
    </w:p>
    <w:p w14:paraId="2552A5AD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•физические константы и стандартные свойства веществ и материалов;</w:t>
      </w:r>
    </w:p>
    <w:p w14:paraId="11C717F7" w14:textId="5CE33791" w:rsid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•единые требования по охране окружающей среды</w:t>
      </w:r>
    </w:p>
    <w:p w14:paraId="04E0F1C9" w14:textId="2DC1FDED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Разработка межгосударственных нормативных документов осуществляется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плану (программе) межгосударственной стандартизации, принимаемому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Советом ежегодно.</w:t>
      </w:r>
    </w:p>
    <w:p w14:paraId="2DDC39FD" w14:textId="1B66F365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Проекты нормативных документов разрабатываются в рамках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межгосударственных технических комитетов (МТК) и подкомитетов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стандартизации предприятиями и организациями государств, 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определены в плане (программе) в качестве головных разработчиков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соисполнителей.</w:t>
      </w:r>
    </w:p>
    <w:p w14:paraId="13D79776" w14:textId="3DFE66B2" w:rsid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Членами МТК являются национальные технические комитеты и авторитетные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организации государств—участников Соглашения в области деятельности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данных МТ</w:t>
      </w:r>
      <w:r>
        <w:rPr>
          <w:rFonts w:ascii="Times New Roman" w:hAnsi="Times New Roman" w:cs="Times New Roman"/>
          <w:sz w:val="28"/>
          <w:szCs w:val="28"/>
          <w:lang w:val="ru-RU"/>
        </w:rPr>
        <w:t>К.</w:t>
      </w:r>
    </w:p>
    <w:p w14:paraId="63B68750" w14:textId="5EBFBC55" w:rsidR="00EB162F" w:rsidRDefault="00EB162F" w:rsidP="00EB16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Технические комитеты, работающие в области ИТ</w:t>
      </w:r>
    </w:p>
    <w:p w14:paraId="5EE4A612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21 – Услуги связи, информатизации и управления связью, строительство и</w:t>
      </w:r>
    </w:p>
    <w:p w14:paraId="04C3F8F4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эксплуатация объектов в сфере связи и информационных технологий.</w:t>
      </w:r>
    </w:p>
    <w:p w14:paraId="6D325825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22 – Информационные технологии</w:t>
      </w:r>
    </w:p>
    <w:p w14:paraId="3F6C636D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26 – Криптографическая система защиты</w:t>
      </w:r>
    </w:p>
    <w:p w14:paraId="3C2F1A4D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098 – Биометрия и биомониторинг</w:t>
      </w:r>
    </w:p>
    <w:p w14:paraId="7610BD4F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164 – Искусственный интеллект</w:t>
      </w:r>
    </w:p>
    <w:p w14:paraId="7B3B6885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191 – Научно-техническая информация, библиотечное и издательское дело</w:t>
      </w:r>
    </w:p>
    <w:p w14:paraId="3125BB04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194 – Кибер-физические системы</w:t>
      </w:r>
    </w:p>
    <w:p w14:paraId="7CA8EE8E" w14:textId="7DF6CAFA" w:rsid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355 – Технологии автоматической идентификации и сбора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17380F3C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362 – Защита информации</w:t>
      </w:r>
    </w:p>
    <w:p w14:paraId="5CAD2B9D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461 – Информационно-коммуникационные технологии в образовании</w:t>
      </w:r>
    </w:p>
    <w:p w14:paraId="7A6F166D" w14:textId="77777777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468 – Информатизация здоровья</w:t>
      </w:r>
    </w:p>
    <w:p w14:paraId="2249EA42" w14:textId="6349F888" w:rsidR="00EB162F" w:rsidRPr="00EB162F" w:rsidRDefault="00EB162F" w:rsidP="00EB1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162F">
        <w:rPr>
          <w:rFonts w:ascii="Times New Roman" w:hAnsi="Times New Roman" w:cs="Times New Roman"/>
          <w:sz w:val="28"/>
          <w:szCs w:val="28"/>
          <w:lang w:val="ru-RU"/>
        </w:rPr>
        <w:t>КОМИТЕТ 700 – Математическое моделирование и высокопроизводительные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162F">
        <w:rPr>
          <w:rFonts w:ascii="Times New Roman" w:hAnsi="Times New Roman" w:cs="Times New Roman"/>
          <w:sz w:val="28"/>
          <w:szCs w:val="28"/>
          <w:lang w:val="ru-RU"/>
        </w:rPr>
        <w:t>вычислительные технологии</w:t>
      </w:r>
    </w:p>
    <w:sectPr w:rsidR="00EB162F" w:rsidRPr="00EB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15A"/>
    <w:multiLevelType w:val="hybridMultilevel"/>
    <w:tmpl w:val="05329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4D63"/>
    <w:multiLevelType w:val="hybridMultilevel"/>
    <w:tmpl w:val="4D4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614AD"/>
    <w:multiLevelType w:val="hybridMultilevel"/>
    <w:tmpl w:val="ADAE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81"/>
    <w:rsid w:val="002A2119"/>
    <w:rsid w:val="0060293F"/>
    <w:rsid w:val="00620A58"/>
    <w:rsid w:val="00947024"/>
    <w:rsid w:val="00956BEC"/>
    <w:rsid w:val="00A20E57"/>
    <w:rsid w:val="00AE1081"/>
    <w:rsid w:val="00B02433"/>
    <w:rsid w:val="00B67CA5"/>
    <w:rsid w:val="00CD4B5B"/>
    <w:rsid w:val="00CE753D"/>
    <w:rsid w:val="00E624FF"/>
    <w:rsid w:val="00EB162F"/>
    <w:rsid w:val="00E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741F"/>
  <w15:chartTrackingRefBased/>
  <w15:docId w15:val="{1A92DE9B-206F-4B12-9891-48B27A51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8</cp:revision>
  <dcterms:created xsi:type="dcterms:W3CDTF">2025-09-10T06:09:00Z</dcterms:created>
  <dcterms:modified xsi:type="dcterms:W3CDTF">2025-09-10T08:13:00Z</dcterms:modified>
</cp:coreProperties>
</file>