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Cs/>
          <w:sz w:val="32"/>
          <w:szCs w:val="32"/>
        </w:rPr>
      </w:pPr>
      <w:r>
        <w:rPr>
          <w:rFonts w:cs="Times New Roman" w:ascii="Times New Roman" w:hAnsi="Times New Roman"/>
          <w:b/>
          <w:bCs/>
          <w:sz w:val="32"/>
          <w:szCs w:val="32"/>
        </w:rPr>
        <w:t>Chapter 1</w:t>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t>Introduction</w:t>
      </w:r>
    </w:p>
    <w:p>
      <w:pPr>
        <w:pStyle w:val="Normal"/>
        <w:rPr>
          <w:rFonts w:ascii="Times New Roman" w:hAnsi="Times New Roman" w:cs="Times New Roman"/>
          <w:b/>
          <w:bCs/>
          <w:sz w:val="28"/>
          <w:szCs w:val="28"/>
        </w:rPr>
      </w:pPr>
      <w:r>
        <w:rPr>
          <w:rFonts w:cs="Times New Roman" w:ascii="Times New Roman" w:hAnsi="Times New Roman"/>
          <w:b/>
          <w:bCs/>
          <w:sz w:val="28"/>
          <w:szCs w:val="28"/>
        </w:rPr>
        <w:t>1.1 introduction about the topic</w:t>
      </w:r>
    </w:p>
    <w:p>
      <w:pPr>
        <w:pStyle w:val="Normal"/>
        <w:jc w:val="both"/>
        <w:rPr>
          <w:rFonts w:ascii="Times New Roman" w:hAnsi="Times New Roman" w:cs="Times New Roman"/>
          <w:sz w:val="24"/>
          <w:szCs w:val="24"/>
        </w:rPr>
      </w:pPr>
      <w:r>
        <w:rPr>
          <w:rFonts w:cs="Times New Roman" w:ascii="Times New Roman" w:hAnsi="Times New Roman"/>
          <w:sz w:val="24"/>
          <w:szCs w:val="24"/>
        </w:rPr>
        <w:t>In today’s fast-paced digital business environment, companies across industries rely heavily on Customer Relationship Management (CRM) systems to manage and maintain vast amounts of customer-related data. These platforms serve as the backbone of customer-centric strategies, enabling organizations to capture, store, and analyse valuable customer information. From names and contact details to purchase histories and interaction logs, CRM systems house the kind of data that businesses need to create personalized experiences, track customer journeys, and measure customer satisfaction. This wealth of information not only empowers sales and marketing teams to execute better campaigns but also enables upper management to make more informed strategic decisions based on real-time insights.</w:t>
      </w:r>
    </w:p>
    <w:p>
      <w:pPr>
        <w:pStyle w:val="Normal"/>
        <w:jc w:val="both"/>
        <w:rPr>
          <w:rFonts w:ascii="Times New Roman" w:hAnsi="Times New Roman" w:cs="Times New Roman"/>
          <w:sz w:val="24"/>
          <w:szCs w:val="24"/>
        </w:rPr>
      </w:pPr>
      <w:r>
        <w:rPr>
          <w:rFonts w:cs="Times New Roman" w:ascii="Times New Roman" w:hAnsi="Times New Roman"/>
          <w:sz w:val="24"/>
          <w:szCs w:val="24"/>
        </w:rPr>
        <w:t>However, despite the critical role CRM systems play, they are highly vulnerable to issues related to data quality. Over time, CRM databases often accumulate duplicate entries, where the same customer might be listed multiple times under slightly different names or email addresses. Additionally, many records suffer from missing or incomplete fields, such as absent phone numbers or incorrectly formatted email addresses. In some cases, human error leads to typographical mistakes or inconsistencies in how data is entered—for example, varying use of capitalization or unconventional abbreviations. These problems are often exacerbated by a lack of standard validation rules or automated checks during data entry.</w:t>
      </w:r>
    </w:p>
    <w:p>
      <w:pPr>
        <w:pStyle w:val="Normal"/>
        <w:jc w:val="both"/>
        <w:rPr>
          <w:rFonts w:ascii="Times New Roman" w:hAnsi="Times New Roman" w:cs="Times New Roman"/>
          <w:sz w:val="24"/>
          <w:szCs w:val="24"/>
        </w:rPr>
      </w:pPr>
      <w:r>
        <w:rPr>
          <w:rFonts w:cs="Times New Roman" w:ascii="Times New Roman" w:hAnsi="Times New Roman"/>
          <w:sz w:val="24"/>
          <w:szCs w:val="24"/>
        </w:rPr>
        <w:t>Poor-quality data within CRM systems can have serious consequences. Duplicate records may result in multiple sales agents contacting the same customer redundantly, creating a confusing and unprofessional customer experience. Incomplete or incorrect contact details can hinder follow-ups and reduce the effectiveness of marketing campaigns. Moreover, data inconsistencies and inaccuracies can skew analytics and reports, leading to flawed business decisions. In short, compromised CRM data undermines operational efficiency, reduces customer satisfaction, and limits the organization’s ability to act strategically.</w:t>
      </w:r>
    </w:p>
    <w:p>
      <w:pPr>
        <w:pStyle w:val="Normal"/>
        <w:jc w:val="both"/>
        <w:rPr>
          <w:rFonts w:ascii="Times New Roman" w:hAnsi="Times New Roman" w:cs="Times New Roman"/>
          <w:sz w:val="24"/>
          <w:szCs w:val="24"/>
        </w:rPr>
      </w:pPr>
      <w:r>
        <w:rPr>
          <w:rFonts w:cs="Times New Roman" w:ascii="Times New Roman" w:hAnsi="Times New Roman"/>
          <w:sz w:val="24"/>
          <w:szCs w:val="24"/>
        </w:rPr>
        <w:t>To address these challenges, this project introduces an AI-augmented CRM data cleaning solution. Built using Python and Stream lit, the tool applies a hybrid approach that combines traditional rule-based validation techniques with modern machine learning algorithms. This system is designed not only to detect obvious issues like empty fields or invalid formats but also to identify and correct more subtle data anomalies. By leveraging AI models such as clustering and classification, the application can intelligently identify near-duplicate records, predict missing data, and flag potentially suspicious entries. The result is a powerful, automated solution that significantly enhances the quality and reliability of CRM datasets—transforming messy, inconsistent customer data into a clean, structured, and actionable asset for the business.</w:t>
      </w:r>
    </w:p>
    <w:p>
      <w:pPr>
        <w:pStyle w:val="Normal"/>
        <w:jc w:val="both"/>
        <w:rPr/>
      </w:pPr>
      <w:r>
        <w:rPr/>
      </w:r>
    </w:p>
    <w:p>
      <w:pPr>
        <w:pStyle w:val="Normal"/>
        <w:rPr/>
      </w:pPr>
      <w:r>
        <w:rPr/>
      </w:r>
    </w:p>
    <w:p>
      <w:pPr>
        <w:pStyle w:val="Normal"/>
        <w:rPr/>
      </w:pPr>
      <w:r>
        <w:rPr/>
      </w:r>
    </w:p>
    <w:p>
      <w:pPr>
        <w:pStyle w:val="Normal"/>
        <w:rPr>
          <w:rFonts w:ascii="Times New Roman" w:hAnsi="Times New Roman" w:cs="Times New Roman"/>
          <w:b/>
          <w:bCs/>
          <w:sz w:val="28"/>
          <w:szCs w:val="28"/>
        </w:rPr>
      </w:pPr>
      <w:r>
        <w:rPr>
          <w:rFonts w:cs="Times New Roman" w:ascii="Times New Roman" w:hAnsi="Times New Roman"/>
          <w:b/>
          <w:bCs/>
          <w:sz w:val="28"/>
          <w:szCs w:val="28"/>
        </w:rPr>
        <w:t>1.2 Literature Survey</w:t>
      </w:r>
    </w:p>
    <w:p>
      <w:pPr>
        <w:pStyle w:val="Normal"/>
        <w:jc w:val="both"/>
        <w:rPr>
          <w:rFonts w:ascii="Times New Roman" w:hAnsi="Times New Roman" w:cs="Times New Roman"/>
          <w:sz w:val="24"/>
          <w:szCs w:val="24"/>
        </w:rPr>
      </w:pPr>
      <w:r>
        <w:rPr>
          <w:rFonts w:cs="Times New Roman" w:ascii="Times New Roman" w:hAnsi="Times New Roman"/>
          <w:sz w:val="24"/>
          <w:szCs w:val="24"/>
        </w:rPr>
        <w:t>Ensuring high-quality data in Customer Relationship Management (CRM) systems is critical for effective customer engagement, analytics, and marketing. However, CRM datasets often suffer from issues such as duplicate records, missing fields, invalid formats, and inconsistent entries. Traditional data cleaning methods have primarily relied on rule-based techniques using regular expressions and manual reviews. While these approaches are useful for basic validation (e.g., checking email or phone formats), they struggle with identifying semantic inconsistencies and are not scalable for large datasets.</w:t>
      </w:r>
    </w:p>
    <w:p>
      <w:pPr>
        <w:pStyle w:val="Normal"/>
        <w:jc w:val="both"/>
        <w:rPr>
          <w:rFonts w:ascii="Times New Roman" w:hAnsi="Times New Roman" w:cs="Times New Roman"/>
          <w:sz w:val="24"/>
          <w:szCs w:val="24"/>
        </w:rPr>
      </w:pPr>
      <w:r>
        <w:rPr>
          <w:rFonts w:cs="Times New Roman" w:ascii="Times New Roman" w:hAnsi="Times New Roman"/>
          <w:sz w:val="24"/>
          <w:szCs w:val="24"/>
        </w:rPr>
        <w:t>To address these limitations, recent research and industry practices have increasingly adopted artificial intelligence (AI) and machine learning (ML) techniques. Clustering algorithms like K-Means and DBSCAN help group similar records to detect duplicates, even when entries are not exact matches. Supervised models such as Logistic Regression and Random Forest are used to classify data as valid or erroneous based on patterns in labelled training data. Additionally, fuzzy string-matching algorithms—like those from the Fuzzy Wuzzy library—are effective for comparing slightly different textual entries, such as variations in customer names.</w:t>
      </w:r>
    </w:p>
    <w:p>
      <w:pPr>
        <w:pStyle w:val="Normal"/>
        <w:jc w:val="both"/>
        <w:rPr>
          <w:rFonts w:ascii="Times New Roman" w:hAnsi="Times New Roman" w:cs="Times New Roman"/>
          <w:sz w:val="24"/>
          <w:szCs w:val="24"/>
        </w:rPr>
      </w:pPr>
      <w:r>
        <w:rPr>
          <w:rFonts w:cs="Times New Roman" w:ascii="Times New Roman" w:hAnsi="Times New Roman"/>
          <w:sz w:val="24"/>
          <w:szCs w:val="24"/>
        </w:rPr>
        <w:t>Several studies emphasize hybrid approaches that combine rule-based logic with AI methods. This integration allows systems to handle both well-defined errors and ambiguous anomalies. Furthermore, tools like Google Data Prep and IBM Infosphere promote real-time data cleaning pipelines, but they can be expensive and complex for small businesses. As a result, there is a growing need for lightweight, domain-specific, and user-friendly solutions that bring intelligent data cleaning to CRM platforms without high technical overhead.</w:t>
      </w:r>
    </w:p>
    <w:p>
      <w:pPr>
        <w:pStyle w:val="Normal"/>
        <w:jc w:val="both"/>
        <w:rPr>
          <w:rFonts w:ascii="Times New Roman" w:hAnsi="Times New Roman" w:cs="Times New Roman"/>
          <w:sz w:val="24"/>
          <w:szCs w:val="24"/>
        </w:rPr>
      </w:pPr>
      <w:r>
        <w:rPr>
          <w:rFonts w:cs="Times New Roman" w:ascii="Times New Roman" w:hAnsi="Times New Roman"/>
          <w:sz w:val="24"/>
          <w:szCs w:val="24"/>
        </w:rPr>
        <w:t>Despite advances, a significant gap remains in delivering CRM-specific tools that are both powerful and accessible. Many AI-driven cleaning solutions lack usability, while user-friendly systems often do not scale well or adapt to CRM-specific challenges. This project addresses that gap by integrating AI models with a simple, intuitive interface—enabling automated, intelligent CRM data cleaning with minimal user effort.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r>
    </w:p>
    <w:p>
      <w:pPr>
        <w:pStyle w:val="Normal"/>
        <w:rPr/>
      </w:pPr>
      <w:r>
        <w:rPr/>
      </w:r>
    </w:p>
    <w:p>
      <w:pPr>
        <w:pStyle w:val="Normal"/>
        <w:rPr>
          <w:rFonts w:ascii="Times New Roman" w:hAnsi="Times New Roman" w:cs="Times New Roman"/>
          <w:b/>
          <w:bCs/>
          <w:sz w:val="28"/>
          <w:szCs w:val="28"/>
        </w:rPr>
      </w:pPr>
      <w:r>
        <w:rPr>
          <w:rFonts w:cs="Times New Roman" w:ascii="Times New Roman" w:hAnsi="Times New Roman"/>
          <w:b/>
          <w:bCs/>
          <w:sz w:val="28"/>
          <w:szCs w:val="28"/>
        </w:rPr>
        <w:t>1.3 Problem Statement</w:t>
      </w:r>
    </w:p>
    <w:p>
      <w:pPr>
        <w:pStyle w:val="Normal"/>
        <w:jc w:val="both"/>
        <w:rPr>
          <w:rFonts w:ascii="Times New Roman" w:hAnsi="Times New Roman" w:cs="Times New Roman"/>
          <w:sz w:val="24"/>
          <w:szCs w:val="24"/>
        </w:rPr>
      </w:pPr>
      <w:r>
        <w:rPr>
          <w:rFonts w:cs="Times New Roman" w:ascii="Times New Roman" w:hAnsi="Times New Roman"/>
          <w:sz w:val="24"/>
          <w:szCs w:val="24"/>
        </w:rPr>
        <w:t>In the rapidly evolving digital economy, businesses heavily depend on CRM (Customer Relationship Management) systems to store and manage customer information. These systems serve as essential repositories for contact details, sales records, service requests, marketing preferences, and communication history. However, despite their importance, CRM systems frequently suffer from poor data quality, which undermines their effectiveness. One of the core reasons for this degradation in quality is the absence of robust, real-time validation mechanisms during data entry. Users, whether customers filling out forms or employees manually updating records, often input inconsistent, incomplete, or erroneous data. When left unchecked, these discrepancies accumulate over time, leading to large-scale data integrity issues.</w:t>
      </w:r>
    </w:p>
    <w:p>
      <w:pPr>
        <w:pStyle w:val="Normal"/>
        <w:jc w:val="both"/>
        <w:rPr>
          <w:rFonts w:ascii="Times New Roman" w:hAnsi="Times New Roman" w:cs="Times New Roman"/>
          <w:sz w:val="24"/>
          <w:szCs w:val="24"/>
        </w:rPr>
      </w:pPr>
      <w:r>
        <w:rPr>
          <w:rFonts w:cs="Times New Roman" w:ascii="Times New Roman" w:hAnsi="Times New Roman"/>
          <w:sz w:val="24"/>
          <w:szCs w:val="24"/>
        </w:rPr>
        <w:t>One of the most pervasive problems in CRM datasets is the presence of duplicate entries. A single customer might be listed multiple times under slightly different names, such as “John Smith,” “J. Smith,” or even “Jon Smyth.” These duplicates not only skew customer analytics but also create confusion among service and sales teams, often resulting in redundant communications or missed follow-ups. Additionally, many CRM entries lack critical data fields. For instance, some records may be missing email addresses, phone numbers, or physical addresses. These incomplete records are essentially unusable for outreach and analytics purposes, thus limiting the value the CRM system provides.</w:t>
      </w:r>
    </w:p>
    <w:p>
      <w:pPr>
        <w:pStyle w:val="Normal"/>
        <w:jc w:val="both"/>
        <w:rPr>
          <w:rFonts w:ascii="Times New Roman" w:hAnsi="Times New Roman" w:cs="Times New Roman"/>
          <w:sz w:val="24"/>
          <w:szCs w:val="24"/>
        </w:rPr>
      </w:pPr>
      <w:r>
        <w:rPr>
          <w:rFonts w:cs="Times New Roman" w:ascii="Times New Roman" w:hAnsi="Times New Roman"/>
          <w:sz w:val="24"/>
          <w:szCs w:val="24"/>
        </w:rPr>
        <w:t>Invalid data formats further exacerbate the issue. Email addresses that do not conform to standard syntax (e.g., “john@com” instead of “</w:t>
      </w:r>
      <w:hyperlink r:id="rId2">
        <w:r>
          <w:rPr>
            <w:rStyle w:val="InternetLink"/>
            <w:rFonts w:cs="Times New Roman" w:ascii="Times New Roman" w:hAnsi="Times New Roman"/>
            <w:sz w:val="24"/>
            <w:szCs w:val="24"/>
          </w:rPr>
          <w:t>john@example.com</w:t>
        </w:r>
      </w:hyperlink>
      <w:r>
        <w:rPr>
          <w:rFonts w:cs="Times New Roman" w:ascii="Times New Roman" w:hAnsi="Times New Roman"/>
          <w:sz w:val="24"/>
          <w:szCs w:val="24"/>
        </w:rPr>
        <w:t>”) or phone numbers that contain extra characters or incorrect digit counts can render entire datasets ineffective. Moreover, inconsistent naming conventions, address formats, and capitalization can lead to difficulties in data matching, sorting, and searching. These inconsistencies not only hinder data processing tasks but also complicate integrations with other systems like email marketing platforms, customer support tools, and analytics dashboards.</w:t>
      </w:r>
    </w:p>
    <w:p>
      <w:pPr>
        <w:pStyle w:val="Normal"/>
        <w:jc w:val="both"/>
        <w:rPr>
          <w:rFonts w:ascii="Times New Roman" w:hAnsi="Times New Roman" w:cs="Times New Roman"/>
          <w:sz w:val="24"/>
          <w:szCs w:val="24"/>
        </w:rPr>
      </w:pPr>
      <w:r>
        <w:rPr>
          <w:rFonts w:cs="Times New Roman" w:ascii="Times New Roman" w:hAnsi="Times New Roman"/>
          <w:sz w:val="24"/>
          <w:szCs w:val="24"/>
        </w:rPr>
        <w:t>Data redundancy and inconsistency have tangible costs. They lead to inflated database sizes, slower system performance, ineffective customer targeting, and misleading business insights. For instance, a marketing campaign based on flawed segmentation might target the wrong audience or fail to reach the intended recipients due to missing or incorrect contact details. Similarly, sales forecasts derived from unreliable data may lead to misinformed decisions and resource misallocation.</w:t>
      </w:r>
    </w:p>
    <w:p>
      <w:pPr>
        <w:pStyle w:val="Normal"/>
        <w:jc w:val="both"/>
        <w:rPr>
          <w:rFonts w:ascii="Times New Roman" w:hAnsi="Times New Roman" w:cs="Times New Roman"/>
          <w:sz w:val="24"/>
          <w:szCs w:val="24"/>
        </w:rPr>
      </w:pPr>
      <w:r>
        <w:rPr>
          <w:rFonts w:cs="Times New Roman" w:ascii="Times New Roman" w:hAnsi="Times New Roman"/>
          <w:sz w:val="24"/>
          <w:szCs w:val="24"/>
        </w:rPr>
        <w:t>Traditionally, data cleaning has been handled manually—a process that is labour-intensive, time-consuming, and prone to human error. Manually reviewing thousands or even millions of records to identify duplicates, validate formats, and fill in missing fields is neither scalable nor efficient. Given the increasing volume and velocity of data entering CRM systems, there is a critical need for an automated, intelligent solution that can analyse and cleanse CRM data with minimal human intervention. Such a system should not only detect and correct obvious errors but also apply advanced techniques such as machine learning and fuzzy matching to identify subtler issues like near-duplicate records or pattern-based anomalies. This project addresses that need by proposing a hybrid approach that combines rule-based validation with AI-driven techniques to enhance CRM data accuracy in a scalable, user-friendly manner.</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Chapter 2</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Methodology</w:t>
      </w:r>
    </w:p>
    <w:p>
      <w:pPr>
        <w:pStyle w:val="Normal"/>
        <w:jc w:val="both"/>
        <w:rPr>
          <w:rFonts w:ascii="Times New Roman" w:hAnsi="Times New Roman" w:cs="Times New Roman"/>
          <w:sz w:val="24"/>
          <w:szCs w:val="24"/>
        </w:rPr>
      </w:pPr>
      <w:r>
        <w:rPr>
          <w:rFonts w:cs="Times New Roman" w:ascii="Times New Roman" w:hAnsi="Times New Roman"/>
          <w:sz w:val="24"/>
          <w:szCs w:val="24"/>
        </w:rPr>
        <w:t>The proposed system leverages a hybrid architecture that combines rule-based data cleaning logic with machine learning (ML) algorithms to automatically enhance the accuracy and consistency of CRM datasets. The approach is designed to be modular, user-friendly, and intelligent—ensuring that users can clean and validate customer data with minimal technical expertise while still benefiting from advanced AI capabilities. The system is built using Python, with Stream lit providing the frontend interface, and consists of multiple interconnected components: data handling, cleaning modes, validation, and user interaction.</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5.1 Data Upload and Storage</w:t>
      </w:r>
    </w:p>
    <w:p>
      <w:pPr>
        <w:pStyle w:val="Normal"/>
        <w:jc w:val="both"/>
        <w:rPr>
          <w:rFonts w:ascii="Times New Roman" w:hAnsi="Times New Roman" w:cs="Times New Roman"/>
          <w:sz w:val="24"/>
          <w:szCs w:val="24"/>
        </w:rPr>
      </w:pPr>
      <w:r>
        <w:rPr>
          <w:rFonts w:cs="Times New Roman" w:ascii="Times New Roman" w:hAnsi="Times New Roman"/>
          <w:sz w:val="24"/>
          <w:szCs w:val="24"/>
        </w:rPr>
        <w:t>The application begins with an intuitive data upload mechanism facilitated through the Streamlit interface. Users can drag and drop .csv files containing raw CRM data directly into the application. Upon upload, the files are stored in a designated directory—data/raw/—which acts as the holding area for unprocessed data. Once cleaning operations are completed, the output is stored separately in the data/cleaned/ directory, ensuring a clear distinction between original and processed files. This organized directory structure simplifies file management and maintains version control throughout the data pipeline.</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5.2 Cleaning Modes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system offers two levels of data cleaning: </w:t>
      </w:r>
      <w:r>
        <w:rPr>
          <w:rFonts w:cs="Times New Roman" w:ascii="Times New Roman" w:hAnsi="Times New Roman"/>
          <w:b/>
          <w:bCs/>
          <w:sz w:val="24"/>
          <w:szCs w:val="24"/>
        </w:rPr>
        <w:t>Basic Cleaning</w:t>
      </w:r>
      <w:r>
        <w:rPr>
          <w:rFonts w:cs="Times New Roman" w:ascii="Times New Roman" w:hAnsi="Times New Roman"/>
          <w:sz w:val="24"/>
          <w:szCs w:val="24"/>
        </w:rPr>
        <w:t xml:space="preserve"> and </w:t>
      </w:r>
      <w:r>
        <w:rPr>
          <w:rFonts w:cs="Times New Roman" w:ascii="Times New Roman" w:hAnsi="Times New Roman"/>
          <w:b/>
          <w:bCs/>
          <w:sz w:val="24"/>
          <w:szCs w:val="24"/>
        </w:rPr>
        <w:t>Advanced Cleaning</w:t>
      </w:r>
      <w:r>
        <w:rPr>
          <w:rFonts w:cs="Times New Roman" w:ascii="Times New Roman" w:hAnsi="Times New Roman"/>
          <w:sz w:val="24"/>
          <w:szCs w:val="24"/>
        </w:rPr>
        <w:t>, allowing users to select the depth of processing based on their needs.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w:t>
      </w:r>
      <w:r>
        <w:rPr>
          <w:rFonts w:cs="Times New Roman" w:ascii="Times New Roman" w:hAnsi="Times New Roman"/>
          <w:b/>
          <w:bCs/>
          <w:sz w:val="24"/>
          <w:szCs w:val="24"/>
        </w:rPr>
        <w:t>Basic Cleaning Mode</w:t>
      </w:r>
      <w:r>
        <w:rPr>
          <w:rFonts w:cs="Times New Roman" w:ascii="Times New Roman" w:hAnsi="Times New Roman"/>
          <w:sz w:val="24"/>
          <w:szCs w:val="24"/>
        </w:rPr>
        <w:t xml:space="preserve"> is designed for quick and efficient preprocessing. It removes exact duplicates by comparing all columns and eliminating fully identical rows. This mode also performs whitespace stripping to remove any trailing or leading spaces that may cause inconsistency. All textual data is converted to lowercase to ensure uniform formatting, especially useful in names and email addresses. Null values are addressed by either applying predefined placeholders or removing rows that are completely empty. Furthermore, common fields such as phone numbers and emails are standardized—phone numbers are formatted to include only digits, and email fields are cleaned using simple regex rules.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In contrast, the </w:t>
      </w:r>
      <w:r>
        <w:rPr>
          <w:rFonts w:cs="Times New Roman" w:ascii="Times New Roman" w:hAnsi="Times New Roman"/>
          <w:b/>
          <w:bCs/>
          <w:sz w:val="24"/>
          <w:szCs w:val="24"/>
        </w:rPr>
        <w:t>Advanced Cleaning Mode</w:t>
      </w:r>
      <w:r>
        <w:rPr>
          <w:rFonts w:cs="Times New Roman" w:ascii="Times New Roman" w:hAnsi="Times New Roman"/>
          <w:sz w:val="24"/>
          <w:szCs w:val="24"/>
        </w:rPr>
        <w:t xml:space="preserve"> performs more sophisticated operations. It uses the Fuzzy Wuzzy library to compute similarity scores between text fields like names and email addresses, allowing the system to identify and merge near-duplicate records that would be missed by exact matching. The system also applies </w:t>
      </w:r>
      <w:r>
        <w:rPr>
          <w:rFonts w:cs="Times New Roman" w:ascii="Times New Roman" w:hAnsi="Times New Roman"/>
          <w:b/>
          <w:bCs/>
          <w:sz w:val="24"/>
          <w:szCs w:val="24"/>
        </w:rPr>
        <w:t>KMeans Clustering</w:t>
      </w:r>
      <w:r>
        <w:rPr>
          <w:rFonts w:cs="Times New Roman" w:ascii="Times New Roman" w:hAnsi="Times New Roman"/>
          <w:sz w:val="24"/>
          <w:szCs w:val="24"/>
        </w:rPr>
        <w:t xml:space="preserve"> to a feature-engineered version of the dataset—where features such as name token frequencies, email domain patterns, and phone number formats are extracted. This clustering helps group together similar records, highlighting potential duplicates or inconsistencies that aren't syntactically identical. Furthermore, </w:t>
      </w:r>
      <w:r>
        <w:rPr>
          <w:rFonts w:cs="Times New Roman" w:ascii="Times New Roman" w:hAnsi="Times New Roman"/>
          <w:b/>
          <w:bCs/>
          <w:sz w:val="24"/>
          <w:szCs w:val="24"/>
        </w:rPr>
        <w:t>Logistic Regression</w:t>
      </w:r>
      <w:r>
        <w:rPr>
          <w:rFonts w:cs="Times New Roman" w:ascii="Times New Roman" w:hAnsi="Times New Roman"/>
          <w:sz w:val="24"/>
          <w:szCs w:val="24"/>
        </w:rPr>
        <w:t xml:space="preserve"> is used to predict missing values in certain fields by learning from patterns found in complete rows. For example, based on a customer’s email domain and phone prefix, the model may infer missing regional data. </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5.3 Validation Process</w:t>
      </w:r>
    </w:p>
    <w:p>
      <w:pPr>
        <w:pStyle w:val="Normal"/>
        <w:jc w:val="both"/>
        <w:rPr>
          <w:rFonts w:ascii="Times New Roman" w:hAnsi="Times New Roman" w:cs="Times New Roman"/>
          <w:sz w:val="24"/>
          <w:szCs w:val="24"/>
        </w:rPr>
      </w:pPr>
      <w:r>
        <w:rPr>
          <w:rFonts w:cs="Times New Roman" w:ascii="Times New Roman" w:hAnsi="Times New Roman"/>
          <w:sz w:val="24"/>
          <w:szCs w:val="24"/>
        </w:rPr>
        <w:t>After the cleaning step, a robust validation process ensures that the output conforms to industry standards and usability requirements. Each field undergoes rule-based checks. Email addresses are validated against a strict regular expression pattern: ^[\w\.-]+@[\w\.-]+\.\w+$, ensuring only syntactically correct emails are retained. Phone numbers are checked to ensure they consist only of digits, with a valid length between 10 and 15 characters—excluding letters and special symbols. In addition, required fields such as Name, Email, and Phone Number are enforced, and rows missing these critical values are either flagged or removed. All validation logic is encapsulated in reusable functions located in the utils/validator.py module, maintaining clean separation of concerns and making the codebase modular and extendable.</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5.4 User Interface (Streamlit)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To enhance accessibility and interactivity, the application is built using </w:t>
      </w:r>
      <w:r>
        <w:rPr>
          <w:rFonts w:cs="Times New Roman" w:ascii="Times New Roman" w:hAnsi="Times New Roman"/>
          <w:b/>
          <w:bCs/>
          <w:sz w:val="24"/>
          <w:szCs w:val="24"/>
        </w:rPr>
        <w:t>Streamlit</w:t>
      </w:r>
      <w:r>
        <w:rPr>
          <w:rFonts w:cs="Times New Roman" w:ascii="Times New Roman" w:hAnsi="Times New Roman"/>
          <w:sz w:val="24"/>
          <w:szCs w:val="24"/>
        </w:rPr>
        <w:t>, a Python-based framework for rapid web app development. The interface is designed to be simple, responsive, and visually engaging. Users can easily upload their CRM datasets, choose between Basic and Advanced cleaning modes via toggle buttons, and initiate the cleaning process with a single click. The results are displayed as a preview within the interface, allowing users to inspect the cleaned data before downloading it as a .csv file. To improve user experience, the UI includes coloured tables for better readability, styled buttons for intuitive navigation, and balloon animations triggered upon successful cleaning, providing visual feedback that the process completed correctly.</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Cs/>
          <w:sz w:val="32"/>
          <w:szCs w:val="32"/>
        </w:rPr>
      </w:pPr>
      <w:r>
        <w:rPr>
          <w:rFonts w:cs="Times New Roman" w:ascii="Times New Roman" w:hAnsi="Times New Roman"/>
          <w:b/>
          <w:bCs/>
          <w:sz w:val="32"/>
          <w:szCs w:val="32"/>
        </w:rPr>
        <w:t>Chapter 3</w:t>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t>AI and ML Techniques Used</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system integrates several artificial intelligence and machine learning techniques to enhance data accuracy and automate anomaly detection in CRM datasets. These techniques work in tandem with rule-based validation to detect duplicates, resolve inconsistencies, and predict missing values. Three primary AI components are central to the solution: </w:t>
      </w:r>
      <w:r>
        <w:rPr>
          <w:rFonts w:cs="Times New Roman" w:ascii="Times New Roman" w:hAnsi="Times New Roman"/>
          <w:b/>
          <w:bCs/>
          <w:sz w:val="24"/>
          <w:szCs w:val="24"/>
        </w:rPr>
        <w:t>KMeans Clustering</w:t>
      </w:r>
      <w:r>
        <w:rPr>
          <w:rFonts w:cs="Times New Roman" w:ascii="Times New Roman" w:hAnsi="Times New Roman"/>
          <w:sz w:val="24"/>
          <w:szCs w:val="24"/>
        </w:rPr>
        <w:t xml:space="preserve">, </w:t>
      </w:r>
      <w:r>
        <w:rPr>
          <w:rFonts w:cs="Times New Roman" w:ascii="Times New Roman" w:hAnsi="Times New Roman"/>
          <w:b/>
          <w:bCs/>
          <w:sz w:val="24"/>
          <w:szCs w:val="24"/>
        </w:rPr>
        <w:t>Logistic Regression</w:t>
      </w:r>
      <w:r>
        <w:rPr>
          <w:rFonts w:cs="Times New Roman" w:ascii="Times New Roman" w:hAnsi="Times New Roman"/>
          <w:sz w:val="24"/>
          <w:szCs w:val="24"/>
        </w:rPr>
        <w:t xml:space="preserve">, and </w:t>
      </w:r>
      <w:r>
        <w:rPr>
          <w:rFonts w:cs="Times New Roman" w:ascii="Times New Roman" w:hAnsi="Times New Roman"/>
          <w:b/>
          <w:bCs/>
          <w:sz w:val="24"/>
          <w:szCs w:val="24"/>
        </w:rPr>
        <w:t>FuzzyWuzzy String Matching</w:t>
      </w:r>
      <w:r>
        <w:rPr>
          <w:rFonts w:cs="Times New Roman" w:ascii="Times New Roman" w:hAnsi="Times New Roman"/>
          <w:sz w:val="24"/>
          <w:szCs w:val="24"/>
        </w:rPr>
        <w:t>.</w:t>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6.1 KMeans Clustering</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KMeans Clustering is an unsupervised machine learning algorithm employed in this project to group similar customer records together. In CRM datasets, it is common for the same customer to be listed multiple times under slightly varied formats—for instance, one entry might contain a full name and another an abbreviated version. To identify these near-duplicates, customer records are first transformed into numerical vectors based on key attributes. These features include tokenized and vectorized customer names (converted into word tokens or character n-grams), components of email addresses such as usernames and domains, and the numeric structure of phone numbers. Once vectorized, KMeans groups records into clusters where intra-cluster similarity is high. Records that fall into the same cluster are likely to represent the same customer, even if their values differ slightly. This clustering technique is critical for scalable deduplication in the </w:t>
      </w:r>
      <w:r>
        <w:rPr>
          <w:rFonts w:cs="Times New Roman" w:ascii="Times New Roman" w:hAnsi="Times New Roman"/>
          <w:b/>
          <w:bCs/>
          <w:sz w:val="24"/>
          <w:szCs w:val="24"/>
        </w:rPr>
        <w:t>Advanced Cleaning Mode</w:t>
      </w:r>
      <w:r>
        <w:rPr>
          <w:rFonts w:cs="Times New Roman" w:ascii="Times New Roman" w:hAnsi="Times New Roman"/>
          <w:sz w:val="24"/>
          <w:szCs w:val="24"/>
        </w:rPr>
        <w:t>, enabling the system to uncover hidden duplicates that rule-based methods cannot detect.</w:t>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6.2 Logistic Regression</w:t>
      </w:r>
    </w:p>
    <w:p>
      <w:pPr>
        <w:pStyle w:val="Normal"/>
        <w:jc w:val="both"/>
        <w:rPr>
          <w:rFonts w:ascii="Times New Roman" w:hAnsi="Times New Roman" w:cs="Times New Roman"/>
          <w:sz w:val="24"/>
          <w:szCs w:val="24"/>
        </w:rPr>
      </w:pPr>
      <w:r>
        <w:rPr>
          <w:rFonts w:cs="Times New Roman" w:ascii="Times New Roman" w:hAnsi="Times New Roman"/>
          <w:sz w:val="24"/>
          <w:szCs w:val="24"/>
        </w:rPr>
        <w:t>Logistic Regression is a supervised learning model used within the system for predictive cleaning—particularly, to infer missing or incomplete fields in customer records. It is trained on clean and complete entries in the dataset and learns the relationships between various input features such as email domain, geographic phone number patterns, and customer names. Once trained, the model can predict whether a record with missing data is likely to be valid or anomalous. For example, if a row is missing a phone number but closely resembles other entries from a certain email domain or name group, the model may infer a likely value or flag it for manual review. The output of Logistic Regression is a probability score, which quantifies the likelihood that a given field is accurate or erroneous.</w:t>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6.3 FuzzyWuzzy String Matching</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FuzzyWuzzy is a Python library used in this project to perform approximate string matching. It is particularly valuable for identifying near-duplicate entries in CRM data where small textual variations exist. The system utilizes FuzzyWuzzy’s </w:t>
      </w:r>
      <w:r>
        <w:rPr>
          <w:rFonts w:cs="Times New Roman" w:ascii="Times New Roman" w:hAnsi="Times New Roman"/>
          <w:b/>
          <w:bCs/>
          <w:sz w:val="24"/>
          <w:szCs w:val="24"/>
        </w:rPr>
        <w:t>token sort ratio</w:t>
      </w:r>
      <w:r>
        <w:rPr>
          <w:rFonts w:cs="Times New Roman" w:ascii="Times New Roman" w:hAnsi="Times New Roman"/>
          <w:sz w:val="24"/>
          <w:szCs w:val="24"/>
        </w:rPr>
        <w:t xml:space="preserve"> and </w:t>
      </w:r>
      <w:r>
        <w:rPr>
          <w:rFonts w:cs="Times New Roman" w:ascii="Times New Roman" w:hAnsi="Times New Roman"/>
          <w:b/>
          <w:bCs/>
          <w:sz w:val="24"/>
          <w:szCs w:val="24"/>
        </w:rPr>
        <w:t>partial ratio</w:t>
      </w:r>
      <w:r>
        <w:rPr>
          <w:rFonts w:cs="Times New Roman" w:ascii="Times New Roman" w:hAnsi="Times New Roman"/>
          <w:sz w:val="24"/>
          <w:szCs w:val="24"/>
        </w:rPr>
        <w:t xml:space="preserve"> algorithms to calculate similarity between string values. The </w:t>
      </w:r>
      <w:r>
        <w:rPr>
          <w:rFonts w:cs="Times New Roman" w:ascii="Times New Roman" w:hAnsi="Times New Roman"/>
          <w:b/>
          <w:bCs/>
          <w:sz w:val="24"/>
          <w:szCs w:val="24"/>
        </w:rPr>
        <w:t>token sort ratio</w:t>
      </w:r>
      <w:r>
        <w:rPr>
          <w:rFonts w:cs="Times New Roman" w:ascii="Times New Roman" w:hAnsi="Times New Roman"/>
          <w:sz w:val="24"/>
          <w:szCs w:val="24"/>
        </w:rPr>
        <w:t xml:space="preserve"> compares strings after tokenizing and alphabetically sorting them, which is helpful in cases where the order of words varies but the meaning remains the same. The </w:t>
      </w:r>
      <w:r>
        <w:rPr>
          <w:rFonts w:cs="Times New Roman" w:ascii="Times New Roman" w:hAnsi="Times New Roman"/>
          <w:b/>
          <w:bCs/>
          <w:sz w:val="24"/>
          <w:szCs w:val="24"/>
        </w:rPr>
        <w:t>partial ratio</w:t>
      </w:r>
      <w:r>
        <w:rPr>
          <w:rFonts w:cs="Times New Roman" w:ascii="Times New Roman" w:hAnsi="Times New Roman"/>
          <w:sz w:val="24"/>
          <w:szCs w:val="24"/>
        </w:rPr>
        <w:t>, on the other hand, checks for substring matches, making it effective for comparing short and long forms of names or emails. For example, entries such as “John Smith” and “J. Smith” or “</w:t>
      </w:r>
      <w:hyperlink r:id="rId3">
        <w:r>
          <w:rPr>
            <w:rStyle w:val="InternetLink"/>
            <w:rFonts w:cs="Times New Roman" w:ascii="Times New Roman" w:hAnsi="Times New Roman"/>
            <w:sz w:val="24"/>
            <w:szCs w:val="24"/>
          </w:rPr>
          <w:t>john.smith@abc.com</w:t>
        </w:r>
      </w:hyperlink>
      <w:r>
        <w:rPr>
          <w:rFonts w:cs="Times New Roman" w:ascii="Times New Roman" w:hAnsi="Times New Roman"/>
          <w:sz w:val="24"/>
          <w:szCs w:val="24"/>
        </w:rPr>
        <w:t>” and “</w:t>
      </w:r>
      <w:hyperlink r:id="rId4">
        <w:r>
          <w:rPr>
            <w:rStyle w:val="InternetLink"/>
            <w:rFonts w:cs="Times New Roman" w:ascii="Times New Roman" w:hAnsi="Times New Roman"/>
            <w:sz w:val="24"/>
            <w:szCs w:val="24"/>
          </w:rPr>
          <w:t>johnsmith@abc.com</w:t>
        </w:r>
      </w:hyperlink>
      <w:r>
        <w:rPr>
          <w:rFonts w:cs="Times New Roman" w:ascii="Times New Roman" w:hAnsi="Times New Roman"/>
          <w:sz w:val="24"/>
          <w:szCs w:val="24"/>
        </w:rPr>
        <w:t>” may not match in exact comparison, but will be scored highly using fuzzy matching. This technique is crucial in the detectiosemantically similar but syntactically different entries, allowing the system to resolve duplicates and inconsistencies that traditional algorithms would miss.</w:t>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t>Future Enhancements</w:t>
      </w:r>
    </w:p>
    <w:p>
      <w:pPr>
        <w:pStyle w:val="Normal"/>
        <w:jc w:val="both"/>
        <w:rPr>
          <w:rFonts w:ascii="Times New Roman" w:hAnsi="Times New Roman" w:cs="Times New Roman"/>
          <w:sz w:val="24"/>
          <w:szCs w:val="24"/>
        </w:rPr>
      </w:pPr>
      <w:r>
        <w:rPr>
          <w:rFonts w:cs="Times New Roman" w:ascii="Times New Roman" w:hAnsi="Times New Roman"/>
          <w:sz w:val="24"/>
          <w:szCs w:val="24"/>
        </w:rPr>
        <w:t>While the current implementation of the CRM data cleaning tool provides robust capabilities using rule-based logic and machine learning, there is significant scope for expansion to improve functionality, scalability, and user control. One of the immediate enhancements involves extending support for additional file formats such as Excel (.xlsx) and JSON (.Json). This would allow users greater flexibility when importing CRM data, especially since many businesses rely on Excel spreadsheets or receive JSON-formatted data from web APIs. Another critical improvement involves integrating a relational database system, such as PostgreSQL, to serve as a persistent backend. This would allow for the secure storage of both raw and cleaned data, enable real-time querying, and facilitate historical comparisons and audits of data changes over time.</w:t>
      </w:r>
    </w:p>
    <w:p>
      <w:pPr>
        <w:pStyle w:val="Normal"/>
        <w:jc w:val="both"/>
        <w:rPr>
          <w:rFonts w:ascii="Times New Roman" w:hAnsi="Times New Roman" w:cs="Times New Roman"/>
          <w:sz w:val="24"/>
          <w:szCs w:val="24"/>
        </w:rPr>
      </w:pPr>
      <w:r>
        <w:rPr>
          <w:rFonts w:cs="Times New Roman" w:ascii="Times New Roman" w:hAnsi="Times New Roman"/>
          <w:sz w:val="24"/>
          <w:szCs w:val="24"/>
        </w:rPr>
        <w:t>From an AI standpoint, future versions could incorporate deep learning models—such as recurrent neural networks (RNNs) or transformer-based architectures—for more sophisticated record linking and anomaly detection. These models would be particularly effective at handling unstructured or highly inconsistent text, learning nuanced patterns in customer data that simpler algorithms may miss. Additionally, empowering users to define custom cleaning rules through the user interface would provide greater control and adaptability. This would be especially useful in enterprise environments where domain-specific cleaning logic is often required. Finally, adding a dashboard and analytics module would transform the tool from a utility into a decision-support system. Users could visualize metrics such as data completeness, duplication rates, common errors, and even the effectiveness of different cleaning operations over time—offering valuable insight into the health and quality of their CRM data. These enhancements will not only improve the technical robustness of the system but also broaden its applicability across different business contexts and user expertise levels.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t>Conclusion</w:t>
      </w:r>
    </w:p>
    <w:p>
      <w:pPr>
        <w:pStyle w:val="Normal"/>
        <w:jc w:val="both"/>
        <w:rPr>
          <w:rFonts w:ascii="Times New Roman" w:hAnsi="Times New Roman" w:cs="Times New Roman"/>
          <w:sz w:val="24"/>
          <w:szCs w:val="24"/>
        </w:rPr>
      </w:pPr>
      <w:r>
        <w:rPr>
          <w:rFonts w:cs="Times New Roman" w:ascii="Times New Roman" w:hAnsi="Times New Roman"/>
          <w:sz w:val="24"/>
          <w:szCs w:val="24"/>
        </w:rPr>
        <w:t>This project introduces a comprehensive, full-stack AI-powered CRM data cleaning solution designed to address the critical and often overlooked problem of data quality in customer relationship management systems. CRM platforms form the foundation of customer interaction and business intelligence in modern organizations, yet their effectiveness is frequently undermined by data issues such as duplication, missing information, and inconsistent formatting. This tool offers a novel remedy by integrating traditional rule-based validation methods with machine learning techniques—specifically KMeans clustering, logistic regression, and fuzzy string matching. This hybrid approach ensures not only the detection of basic errors but also the intelligent resolution of complex, subtle anomalies that often evade manual inspection or conventional scripts.</w:t>
      </w:r>
    </w:p>
    <w:p>
      <w:pPr>
        <w:pStyle w:val="Normal"/>
        <w:jc w:val="both"/>
        <w:rPr>
          <w:rFonts w:ascii="Times New Roman" w:hAnsi="Times New Roman" w:cs="Times New Roman"/>
          <w:sz w:val="24"/>
          <w:szCs w:val="24"/>
        </w:rPr>
      </w:pPr>
      <w:r>
        <w:rPr>
          <w:rFonts w:cs="Times New Roman" w:ascii="Times New Roman" w:hAnsi="Times New Roman"/>
          <w:sz w:val="24"/>
          <w:szCs w:val="24"/>
        </w:rPr>
        <w:t>The system’s strength lies not only in its backend intelligence but also in its simplicity and accessibility on the frontend. With a clean and interactive interface powered by Streamlit, non-technical users such as business managers, marketers, and analysts can effortlessly upload CRM datasets, choose between basic or advanced cleaning modes, and receive a downloadable, cleaned dataset in return. This seamless experience enables users to bypass lengthy data preparation cycles and immediately gain access to actionable, reliable customer data. Clean data leads directly to sharper customer insights, more precise segmentation, and better campaign targeting—ultimately translating into improved decision-making and higher operational efficiency. By bridging the gap between AI-driven automation and user-centric design, this project delivers a practical, scalable, and intelligent tool that has the potential to significantly enhance data accuracy and trust in CRM environments.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360" w:hanging="0"/>
        <w:jc w:val="center"/>
        <w:rPr>
          <w:rFonts w:ascii="Times New Roman" w:hAnsi="Times New Roman" w:cs="Times New Roman"/>
          <w:b/>
          <w:bCs/>
          <w:sz w:val="32"/>
          <w:szCs w:val="32"/>
        </w:rPr>
      </w:pPr>
      <w:r>
        <w:rPr>
          <w:rFonts w:cs="Times New Roman" w:ascii="Times New Roman" w:hAnsi="Times New Roman"/>
          <w:b/>
          <w:bCs/>
          <w:sz w:val="32"/>
          <w:szCs w:val="32"/>
        </w:rPr>
        <w:t>References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Pookandy, Jaseem. "AI-based data cleaning and management in Salesforce CRM for improving data integrity and accuracy to enhance customer insights." </w:t>
      </w:r>
      <w:r>
        <w:rPr>
          <w:rFonts w:cs="Times New Roman" w:ascii="Times New Roman" w:hAnsi="Times New Roman"/>
          <w:i/>
          <w:iCs/>
          <w:sz w:val="24"/>
          <w:szCs w:val="24"/>
        </w:rPr>
        <w:t>International Journal of Advanced Research in Engineering and Technology (IJARET)</w:t>
      </w:r>
      <w:r>
        <w:rPr>
          <w:rFonts w:cs="Times New Roman" w:ascii="Times New Roman" w:hAnsi="Times New Roman"/>
          <w:sz w:val="24"/>
          <w:szCs w:val="24"/>
        </w:rPr>
        <w:t> 13, no. 5 (2022): 108-116.</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Potla, Ravi Teja, and Vamsi Krishna Pottla. "Artificial Intelligence and Machine Learning in CRM: Leveraging Data for Predictive Analytics." </w:t>
      </w:r>
      <w:r>
        <w:rPr>
          <w:rFonts w:cs="Times New Roman" w:ascii="Times New Roman" w:hAnsi="Times New Roman"/>
          <w:i/>
          <w:iCs/>
          <w:sz w:val="24"/>
          <w:szCs w:val="24"/>
        </w:rPr>
        <w:t>Journal of Artificial Intelligence Research</w:t>
      </w:r>
      <w:r>
        <w:rPr>
          <w:rFonts w:cs="Times New Roman" w:ascii="Times New Roman" w:hAnsi="Times New Roman"/>
          <w:sz w:val="24"/>
          <w:szCs w:val="24"/>
        </w:rPr>
        <w:t> 4, no. 2 (2024): 31-50.</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Enesi, Indrit, Ledion Liço, Aleksander Biberaj, and Desar Shahu. "Analysing Clustering Algorithms Performance in CRM Systems." In </w:t>
      </w:r>
      <w:r>
        <w:rPr>
          <w:rFonts w:cs="Times New Roman" w:ascii="Times New Roman" w:hAnsi="Times New Roman"/>
          <w:i/>
          <w:iCs/>
          <w:sz w:val="24"/>
          <w:szCs w:val="24"/>
        </w:rPr>
        <w:t>ICEIS (1)</w:t>
      </w:r>
      <w:r>
        <w:rPr>
          <w:rFonts w:cs="Times New Roman" w:ascii="Times New Roman" w:hAnsi="Times New Roman"/>
          <w:sz w:val="24"/>
          <w:szCs w:val="24"/>
        </w:rPr>
        <w:t>, pp. 803-809. 2021.</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Deshmukh, Anurag, and Jitendra Singh Thakur. "A machine learning approach for cleaning CRM data." </w:t>
      </w:r>
      <w:r>
        <w:rPr>
          <w:rFonts w:cs="Times New Roman" w:ascii="Times New Roman" w:hAnsi="Times New Roman"/>
          <w:i/>
          <w:iCs/>
          <w:sz w:val="24"/>
          <w:szCs w:val="24"/>
        </w:rPr>
        <w:t>International Journal</w:t>
      </w:r>
      <w:r>
        <w:rPr>
          <w:rFonts w:cs="Times New Roman" w:ascii="Times New Roman" w:hAnsi="Times New Roman"/>
          <w:sz w:val="24"/>
          <w:szCs w:val="24"/>
        </w:rPr>
        <w:t> 9, no. 2 (2020).</w:t>
      </w:r>
    </w:p>
    <w:p>
      <w:pPr>
        <w:pStyle w:val="ListParagraph"/>
        <w:spacing w:before="0" w:after="160"/>
        <w:contextualSpacing/>
        <w:rPr>
          <w:rFonts w:ascii="Times New Roman" w:hAnsi="Times New Roman" w:cs="Times New Roman"/>
          <w:sz w:val="24"/>
          <w:szCs w:val="24"/>
        </w:rPr>
      </w:pPr>
      <w:r>
        <w:rPr/>
      </w:r>
    </w:p>
    <w:sectPr>
      <w:headerReference w:type="default" r:id="rId5"/>
      <w:footerReference w:type="default" r:id="rId6"/>
      <w:type w:val="nextPage"/>
      <w:pgSz w:w="11906" w:h="16838"/>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20241840"/>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AI-Enhanced Data Accuracy in CRM System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977d88"/>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977d88"/>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977d88"/>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977d88"/>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977d88"/>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977d88"/>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977d88"/>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977d88"/>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977d8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977d88"/>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977d8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977d88"/>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977d88"/>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977d88"/>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977d88"/>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977d88"/>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977d88"/>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977d88"/>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977d8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77d88"/>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977d88"/>
    <w:rPr>
      <w:i/>
      <w:iCs/>
      <w:color w:val="404040" w:themeColor="text1" w:themeTint="bf"/>
    </w:rPr>
  </w:style>
  <w:style w:type="character" w:styleId="IntenseEmphasis">
    <w:name w:val="Intense Emphasis"/>
    <w:basedOn w:val="DefaultParagraphFont"/>
    <w:uiPriority w:val="21"/>
    <w:qFormat/>
    <w:rsid w:val="00977d88"/>
    <w:rPr>
      <w:i/>
      <w:iCs/>
      <w:color w:val="2F5496" w:themeColor="accent1" w:themeShade="bf"/>
    </w:rPr>
  </w:style>
  <w:style w:type="character" w:styleId="IntenseQuoteChar" w:customStyle="1">
    <w:name w:val="Intense Quote Char"/>
    <w:basedOn w:val="DefaultParagraphFont"/>
    <w:link w:val="IntenseQuote"/>
    <w:uiPriority w:val="30"/>
    <w:qFormat/>
    <w:rsid w:val="00977d88"/>
    <w:rPr>
      <w:i/>
      <w:iCs/>
      <w:color w:val="2F5496" w:themeColor="accent1" w:themeShade="bf"/>
    </w:rPr>
  </w:style>
  <w:style w:type="character" w:styleId="IntenseReference">
    <w:name w:val="Intense Reference"/>
    <w:basedOn w:val="DefaultParagraphFont"/>
    <w:uiPriority w:val="32"/>
    <w:qFormat/>
    <w:rsid w:val="00977d88"/>
    <w:rPr>
      <w:b/>
      <w:bCs/>
      <w:smallCaps/>
      <w:color w:val="2F5496" w:themeColor="accent1" w:themeShade="bf"/>
      <w:spacing w:val="5"/>
    </w:rPr>
  </w:style>
  <w:style w:type="character" w:styleId="InternetLink">
    <w:name w:val="Hyperlink"/>
    <w:basedOn w:val="DefaultParagraphFont"/>
    <w:uiPriority w:val="99"/>
    <w:unhideWhenUsed/>
    <w:rsid w:val="00032eef"/>
    <w:rPr>
      <w:color w:val="0563C1" w:themeColor="hyperlink"/>
      <w:u w:val="single"/>
    </w:rPr>
  </w:style>
  <w:style w:type="character" w:styleId="UnresolvedMention">
    <w:name w:val="Unresolved Mention"/>
    <w:basedOn w:val="DefaultParagraphFont"/>
    <w:uiPriority w:val="99"/>
    <w:semiHidden/>
    <w:unhideWhenUsed/>
    <w:qFormat/>
    <w:rsid w:val="00032eef"/>
    <w:rPr>
      <w:color w:val="605E5C"/>
      <w:shd w:fill="E1DFDD" w:val="clear"/>
    </w:rPr>
  </w:style>
  <w:style w:type="character" w:styleId="HeaderChar" w:customStyle="1">
    <w:name w:val="Header Char"/>
    <w:basedOn w:val="DefaultParagraphFont"/>
    <w:link w:val="Header"/>
    <w:uiPriority w:val="99"/>
    <w:qFormat/>
    <w:rsid w:val="00a60da8"/>
    <w:rPr/>
  </w:style>
  <w:style w:type="character" w:styleId="FooterChar" w:customStyle="1">
    <w:name w:val="Footer Char"/>
    <w:basedOn w:val="DefaultParagraphFont"/>
    <w:link w:val="Footer"/>
    <w:uiPriority w:val="99"/>
    <w:qFormat/>
    <w:rsid w:val="00a60da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977d88"/>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977d88"/>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977d88"/>
    <w:pPr>
      <w:spacing w:before="160" w:after="160"/>
      <w:jc w:val="center"/>
    </w:pPr>
    <w:rPr>
      <w:i/>
      <w:iCs/>
      <w:color w:val="404040" w:themeColor="text1" w:themeTint="bf"/>
    </w:rPr>
  </w:style>
  <w:style w:type="paragraph" w:styleId="ListParagraph">
    <w:name w:val="List Paragraph"/>
    <w:basedOn w:val="Normal"/>
    <w:uiPriority w:val="34"/>
    <w:qFormat/>
    <w:rsid w:val="00977d88"/>
    <w:pPr>
      <w:spacing w:before="0" w:after="160"/>
      <w:ind w:left="720" w:hanging="0"/>
      <w:contextualSpacing/>
    </w:pPr>
    <w:rPr/>
  </w:style>
  <w:style w:type="paragraph" w:styleId="IntenseQuote">
    <w:name w:val="Intense Quote"/>
    <w:basedOn w:val="Normal"/>
    <w:next w:val="Normal"/>
    <w:link w:val="IntenseQuoteChar"/>
    <w:uiPriority w:val="30"/>
    <w:qFormat/>
    <w:rsid w:val="00977d88"/>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a60da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60da8"/>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example.com" TargetMode="External"/><Relationship Id="rId3" Type="http://schemas.openxmlformats.org/officeDocument/2006/relationships/hyperlink" Target="mailto:john.smith@abc.com" TargetMode="External"/><Relationship Id="rId4" Type="http://schemas.openxmlformats.org/officeDocument/2006/relationships/hyperlink" Target="mailto:johnsmith@abc.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50B5D-E467-4B9A-AEC9-DB6455E57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Application>LibreOffice/7.5.5.2$Windows_X86_64 LibreOffice_project/ca8fe7424262805f223b9a2334bc7181abbcbf5e</Application>
  <AppVersion>15.0000</AppVersion>
  <Pages>9</Pages>
  <Words>3046</Words>
  <Characters>18626</Characters>
  <CharactersWithSpaces>21598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2025-05-17T04:05:00Z</dcterms:created>
  <dc:creator>Ameena Shaikh</dc:creator>
  <dc:description/>
  <dc:language>en-US</dc:language>
  <cp:lastModifiedBy/>
  <dcterms:modified xsi:type="dcterms:W3CDTF">2025-05-17T11:28:15Z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