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AC" w:rsidRPr="002C11AC" w:rsidRDefault="002C11AC" w:rsidP="002C11AC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2C1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Phase 3: Development – Cloud-Based Disaster Recovery</w:t>
      </w:r>
    </w:p>
    <w:p w:rsidR="002C11AC" w:rsidRPr="002C11AC" w:rsidRDefault="002C11AC" w:rsidP="002C11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C11AC" w:rsidRPr="002C11AC" w:rsidRDefault="002C11AC" w:rsidP="002C11A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Objectives</w:t>
      </w:r>
    </w:p>
    <w:p w:rsidR="002C11AC" w:rsidRPr="002C11AC" w:rsidRDefault="002C11AC" w:rsidP="002C11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disaster recovery (DR) environment that can be activated automatically in the event of a failure.</w:t>
      </w:r>
    </w:p>
    <w:p w:rsidR="002C11AC" w:rsidRPr="002C11AC" w:rsidRDefault="002C11AC" w:rsidP="002C11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Infrastructure as Code (IaC) to provision environments consistently.</w:t>
      </w:r>
    </w:p>
    <w:p w:rsidR="002C11AC" w:rsidRPr="002C11AC" w:rsidRDefault="002C11AC" w:rsidP="002C11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monitoring, backup, and automated failover using AWS services.</w:t>
      </w:r>
    </w:p>
    <w:p w:rsidR="002C11AC" w:rsidRPr="002C11AC" w:rsidRDefault="002C11AC" w:rsidP="002C11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C11AC" w:rsidRPr="002C11AC" w:rsidRDefault="002C11AC" w:rsidP="002C11A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Repository</w:t>
      </w:r>
    </w:p>
    <w:p w:rsidR="002C11AC" w:rsidRPr="002C11AC" w:rsidRDefault="002C11AC" w:rsidP="002C11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history="1">
        <w:r w:rsidRPr="002C1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https://github.com/atulkamble/cloud-dr-solution-enterprises</w:t>
        </w:r>
      </w:hyperlink>
    </w:p>
    <w:p w:rsidR="002C11AC" w:rsidRPr="002C11AC" w:rsidRDefault="002C11AC" w:rsidP="002C11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Directories and Files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C11AC" w:rsidRPr="002C11AC" w:rsidRDefault="002C11AC" w:rsidP="002C11A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cloud_dr_resources.yaml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CloudFormation template to deploy DR infrastructure</w:t>
      </w:r>
    </w:p>
    <w:p w:rsidR="002C11AC" w:rsidRPr="002C11AC" w:rsidRDefault="002C11AC" w:rsidP="002C11A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lambda_start_ec2.py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AWS Lambda function script for automating EC2 instance </w:t>
      </w:r>
      <w:proofErr w:type="spellStart"/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</w:p>
    <w:p w:rsidR="002C11AC" w:rsidRPr="002C11AC" w:rsidRDefault="002C11AC" w:rsidP="002C11A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backup_to_s3.sh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Shell script to perform regular backups to Amazon S3</w:t>
      </w:r>
    </w:p>
    <w:p w:rsidR="002C11AC" w:rsidRPr="002C11AC" w:rsidRDefault="002C11AC" w:rsidP="002C11A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Provides setup instructions and architecture explanation</w:t>
      </w:r>
    </w:p>
    <w:p w:rsidR="002C11AC" w:rsidRPr="002C11AC" w:rsidRDefault="002C11AC" w:rsidP="002C11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C11AC" w:rsidRPr="002C11AC" w:rsidRDefault="002C11AC" w:rsidP="002C11A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Development Components</w:t>
      </w:r>
    </w:p>
    <w:p w:rsidR="002C11AC" w:rsidRPr="002C11AC" w:rsidRDefault="002C11AC" w:rsidP="002C11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Infrastructure as Code (IaC)</w:t>
      </w:r>
    </w:p>
    <w:p w:rsidR="002C11AC" w:rsidRPr="002C11AC" w:rsidRDefault="002C11AC" w:rsidP="002C11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cloud_dr_resources.yaml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template, the following resources are provisioned:</w:t>
      </w:r>
    </w:p>
    <w:p w:rsidR="002C11AC" w:rsidRPr="002C11AC" w:rsidRDefault="002C11AC" w:rsidP="002C11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VPC with Subnets</w:t>
      </w:r>
    </w:p>
    <w:p w:rsidR="002C11AC" w:rsidRPr="002C11AC" w:rsidRDefault="002C11AC" w:rsidP="002C11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EC2 Instances (web/app tier)</w:t>
      </w:r>
    </w:p>
    <w:p w:rsidR="002C11AC" w:rsidRPr="002C11AC" w:rsidRDefault="002C11AC" w:rsidP="002C11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RDS (with Multi-AZ option)</w:t>
      </w:r>
    </w:p>
    <w:p w:rsidR="002C11AC" w:rsidRPr="002C11AC" w:rsidRDefault="002C11AC" w:rsidP="002C11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S3 buckets for backup</w:t>
      </w:r>
    </w:p>
    <w:p w:rsidR="002C11AC" w:rsidRPr="002C11AC" w:rsidRDefault="002C11AC" w:rsidP="002C11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function roles and permissions</w:t>
      </w:r>
    </w:p>
    <w:p w:rsidR="002C11AC" w:rsidRPr="002C11AC" w:rsidRDefault="002C11AC" w:rsidP="002C11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C11AC" w:rsidRPr="002C11AC" w:rsidRDefault="002C11AC" w:rsidP="002C11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Automation Scripts</w:t>
      </w:r>
    </w:p>
    <w:p w:rsidR="002C11AC" w:rsidRPr="002C11AC" w:rsidRDefault="002C11AC" w:rsidP="002C11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Script (</w:t>
      </w:r>
      <w:r w:rsidRPr="002C11A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backup_to_s3.sh</w:t>
      </w: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C11AC" w:rsidRPr="002C11AC" w:rsidRDefault="002C11AC" w:rsidP="002C11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Scheduled using </w:t>
      </w:r>
      <w:proofErr w:type="spellStart"/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back up data from instances to S3</w:t>
      </w:r>
    </w:p>
    <w:p w:rsidR="002C11AC" w:rsidRPr="002C11AC" w:rsidRDefault="002C11AC" w:rsidP="002C11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all critical data is periodically stored in the cloud</w:t>
      </w:r>
    </w:p>
    <w:p w:rsidR="002C11AC" w:rsidRPr="002C11AC" w:rsidRDefault="002C11AC" w:rsidP="002C11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Function (</w:t>
      </w:r>
      <w:r w:rsidRPr="002C11A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lambda_start_ec2.py</w:t>
      </w: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C11AC" w:rsidRPr="002C11AC" w:rsidRDefault="002C11AC" w:rsidP="002C11A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Triggered during a DR event</w:t>
      </w:r>
    </w:p>
    <w:p w:rsidR="002C11AC" w:rsidRPr="002C11AC" w:rsidRDefault="002C11AC" w:rsidP="002C11A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Starts EC2 instances and updates Route 53 DNS settings</w:t>
      </w:r>
    </w:p>
    <w:p w:rsidR="002C11AC" w:rsidRPr="002C11AC" w:rsidRDefault="002C11AC" w:rsidP="002C11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C11AC" w:rsidRPr="002C11AC" w:rsidRDefault="002C11AC" w:rsidP="002C11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c. Monitoring and Failover</w:t>
      </w:r>
    </w:p>
    <w:p w:rsidR="002C11AC" w:rsidRPr="002C11AC" w:rsidRDefault="002C11AC" w:rsidP="002C11A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53 Health Checks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 endpoints in the primary region</w:t>
      </w:r>
    </w:p>
    <w:p w:rsidR="002C11AC" w:rsidRPr="002C11AC" w:rsidRDefault="002C11AC" w:rsidP="002C11A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 Alarms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Lambda functions based on monitored events</w:t>
      </w:r>
    </w:p>
    <w:p w:rsidR="002C11AC" w:rsidRPr="002C11AC" w:rsidRDefault="002C11AC" w:rsidP="002C11A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53 DNS Failover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redirects traffic to the DR region upon failure</w:t>
      </w:r>
    </w:p>
    <w:p w:rsidR="002C11AC" w:rsidRPr="002C11AC" w:rsidRDefault="002C11AC" w:rsidP="002C11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C11AC" w:rsidRPr="002C11AC" w:rsidRDefault="002C11AC" w:rsidP="002C11A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Deployment Steps</w:t>
      </w:r>
    </w:p>
    <w:p w:rsidR="002C11AC" w:rsidRPr="002C11AC" w:rsidRDefault="002C11AC" w:rsidP="002C11A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</w:p>
    <w:p w:rsidR="002C11AC" w:rsidRPr="002C11AC" w:rsidRDefault="002C11AC" w:rsidP="002C11A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https://github.com/atulkamble/cloud-dr-solution-enterprises.git</w:t>
      </w:r>
    </w:p>
    <w:p w:rsidR="002C11AC" w:rsidRPr="002C11AC" w:rsidRDefault="002C11AC" w:rsidP="002C11A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cd cloud-</w:t>
      </w:r>
      <w:proofErr w:type="spellStart"/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dr</w:t>
      </w:r>
      <w:proofErr w:type="spellEnd"/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-solution-enterprises</w:t>
      </w:r>
    </w:p>
    <w:p w:rsidR="002C11AC" w:rsidRPr="002C11AC" w:rsidRDefault="002C11AC" w:rsidP="002C11A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Infrastructure</w:t>
      </w:r>
    </w:p>
    <w:p w:rsidR="002C11AC" w:rsidRPr="002C11AC" w:rsidRDefault="002C11AC" w:rsidP="002C11A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Go to the AWS CloudFormation Console</w:t>
      </w:r>
    </w:p>
    <w:p w:rsidR="002C11AC" w:rsidRPr="002C11AC" w:rsidRDefault="002C11AC" w:rsidP="002C11A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and deploy the </w:t>
      </w: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cloud_dr_resources.yaml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</w:t>
      </w:r>
    </w:p>
    <w:p w:rsidR="002C11AC" w:rsidRPr="002C11AC" w:rsidRDefault="002C11AC" w:rsidP="002C11A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IAM Roles</w:t>
      </w:r>
    </w:p>
    <w:p w:rsidR="002C11AC" w:rsidRPr="002C11AC" w:rsidRDefault="002C11AC" w:rsidP="002C11A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Lambda and EC2 instances have proper IAM roles</w:t>
      </w:r>
    </w:p>
    <w:p w:rsidR="002C11AC" w:rsidRPr="002C11AC" w:rsidRDefault="002C11AC" w:rsidP="002C11A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Grant necessary S3, EC2, RDS, and Route 53 permissions</w:t>
      </w:r>
    </w:p>
    <w:p w:rsidR="002C11AC" w:rsidRPr="002C11AC" w:rsidRDefault="002C11AC" w:rsidP="002C11A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Backup Jobs</w:t>
      </w:r>
    </w:p>
    <w:p w:rsidR="002C11AC" w:rsidRPr="002C11AC" w:rsidRDefault="002C11AC" w:rsidP="002C11A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</w:t>
      </w: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backup_to_s3.sh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each EC2 instance</w:t>
      </w:r>
    </w:p>
    <w:p w:rsidR="002C11AC" w:rsidRPr="002C11AC" w:rsidRDefault="002C11AC" w:rsidP="002C11A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Schedule it with </w:t>
      </w:r>
      <w:proofErr w:type="spellStart"/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C11AC" w:rsidRPr="002C11AC" w:rsidRDefault="002C11AC" w:rsidP="002C11AC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crontab</w:t>
      </w:r>
      <w:proofErr w:type="spellEnd"/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</w:t>
      </w:r>
    </w:p>
    <w:p w:rsidR="002C11AC" w:rsidRPr="002C11AC" w:rsidRDefault="002C11AC" w:rsidP="002C11AC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0 */6 * * * /path/to/backup_to_s3.sh</w:t>
      </w:r>
    </w:p>
    <w:p w:rsidR="002C11AC" w:rsidRPr="002C11AC" w:rsidRDefault="002C11AC" w:rsidP="002C11A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and Test Lambda</w:t>
      </w:r>
    </w:p>
    <w:p w:rsidR="002C11AC" w:rsidRPr="002C11AC" w:rsidRDefault="002C11AC" w:rsidP="002C11A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</w:t>
      </w: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lambda_start_ec2.py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AWS Lambda Console</w:t>
      </w:r>
    </w:p>
    <w:p w:rsidR="002C11AC" w:rsidRPr="002C11AC" w:rsidRDefault="002C11AC" w:rsidP="002C11A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necessary environment variables and permissions</w:t>
      </w:r>
    </w:p>
    <w:p w:rsidR="002C11AC" w:rsidRPr="002C11AC" w:rsidRDefault="002C11AC" w:rsidP="002C11A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a primary region failure and observe DNS failover</w:t>
      </w:r>
    </w:p>
    <w:p w:rsidR="002C11AC" w:rsidRPr="002C11AC" w:rsidRDefault="002C11AC" w:rsidP="002C11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C11AC" w:rsidRPr="002C11AC" w:rsidRDefault="002C11AC" w:rsidP="002C11A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Version Control and Branching</w:t>
      </w:r>
    </w:p>
    <w:p w:rsidR="002C11AC" w:rsidRPr="002C11AC" w:rsidRDefault="002C11AC" w:rsidP="002C11A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Git is used for version control</w:t>
      </w:r>
    </w:p>
    <w:p w:rsidR="002C11AC" w:rsidRPr="002C11AC" w:rsidRDefault="002C11AC" w:rsidP="002C11A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contains stable, production-ready code</w:t>
      </w:r>
    </w:p>
    <w:p w:rsidR="002C11AC" w:rsidRPr="002C11AC" w:rsidRDefault="002C11AC" w:rsidP="002C11A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11AC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is used for feature testing and improvements</w:t>
      </w:r>
    </w:p>
    <w:p w:rsidR="002C11AC" w:rsidRPr="002C11AC" w:rsidRDefault="002C11AC" w:rsidP="002C11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C11AC" w:rsidRPr="002C11AC" w:rsidRDefault="002C11AC" w:rsidP="002C11A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11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Best Practices Followed</w:t>
      </w:r>
    </w:p>
    <w:p w:rsidR="002C11AC" w:rsidRPr="002C11AC" w:rsidRDefault="002C11AC" w:rsidP="002C11A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 templates are parameterized for flexibility</w:t>
      </w:r>
    </w:p>
    <w:p w:rsidR="002C11AC" w:rsidRPr="002C11AC" w:rsidRDefault="002C11AC" w:rsidP="002C11A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(IAM) ensures secure automation</w:t>
      </w:r>
    </w:p>
    <w:p w:rsidR="002C11AC" w:rsidRPr="002C11AC" w:rsidRDefault="002C11AC" w:rsidP="002C11A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and monitoring integrated via CloudWatch</w:t>
      </w:r>
    </w:p>
    <w:p w:rsidR="002C11AC" w:rsidRPr="002C11AC" w:rsidRDefault="002C11AC" w:rsidP="002C11A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1AC">
        <w:rPr>
          <w:rFonts w:ascii="Times New Roman" w:eastAsia="Times New Roman" w:hAnsi="Times New Roman" w:cs="Times New Roman"/>
          <w:sz w:val="24"/>
          <w:szCs w:val="24"/>
          <w:lang w:eastAsia="en-IN"/>
        </w:rPr>
        <w:t>Cost-optimized design using a "cold standby" DR approach</w:t>
      </w:r>
    </w:p>
    <w:p w:rsidR="002C11AC" w:rsidRPr="002C11AC" w:rsidRDefault="002C11AC" w:rsidP="002C11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C11AC" w:rsidRPr="002C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754"/>
    <w:multiLevelType w:val="multilevel"/>
    <w:tmpl w:val="7C4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465AC"/>
    <w:multiLevelType w:val="multilevel"/>
    <w:tmpl w:val="8E8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4281E"/>
    <w:multiLevelType w:val="multilevel"/>
    <w:tmpl w:val="5D08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B24787"/>
    <w:multiLevelType w:val="multilevel"/>
    <w:tmpl w:val="907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C73D85"/>
    <w:multiLevelType w:val="multilevel"/>
    <w:tmpl w:val="BB3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C2AD9"/>
    <w:multiLevelType w:val="multilevel"/>
    <w:tmpl w:val="F8F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AC0303"/>
    <w:multiLevelType w:val="multilevel"/>
    <w:tmpl w:val="9368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117315"/>
    <w:multiLevelType w:val="multilevel"/>
    <w:tmpl w:val="74F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AC36C6"/>
    <w:multiLevelType w:val="multilevel"/>
    <w:tmpl w:val="040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AC"/>
    <w:rsid w:val="00290B42"/>
    <w:rsid w:val="002C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1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1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11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11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11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11A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11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1A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1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1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11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11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11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11A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11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1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ulkamble/cloud-dr-solution-enterpri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2360</Characters>
  <Application>Microsoft Office Word</Application>
  <DocSecurity>0</DocSecurity>
  <Lines>19</Lines>
  <Paragraphs>5</Paragraphs>
  <ScaleCrop>false</ScaleCrop>
  <Company>HP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jamakhandi</dc:creator>
  <cp:lastModifiedBy>shankar jamakhandi</cp:lastModifiedBy>
  <cp:revision>1</cp:revision>
  <dcterms:created xsi:type="dcterms:W3CDTF">2025-05-21T07:14:00Z</dcterms:created>
  <dcterms:modified xsi:type="dcterms:W3CDTF">2025-05-21T07:15:00Z</dcterms:modified>
</cp:coreProperties>
</file>