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82"/>
        <w:ind w:left="57" w:firstLine="0"/>
      </w:pPr>
      <w:r>
        <w:rPr>
          <w:spacing w:val="-2"/>
        </w:rPr>
        <w:t>Abstract:</w:t>
      </w:r>
    </w:p>
    <w:p>
      <w:pPr>
        <w:pStyle w:val="BodyText"/>
        <w:spacing w:before="141"/>
        <w:rPr>
          <w:b/>
          <w:sz w:val="24"/>
        </w:rPr>
      </w:pPr>
    </w:p>
    <w:p>
      <w:pPr>
        <w:pStyle w:val="BodyText"/>
        <w:spacing w:line="537" w:lineRule="auto"/>
        <w:ind w:left="57" w:right="54"/>
        <w:jc w:val="both"/>
      </w:pPr>
      <w:r>
        <w:rPr/>
        <w:t>This paper investigates the implementation and synchronization between frontend and backend components in a web-based notes application. Built using React for the frontend and Express.js for the backend, the system leverages RESTful APIs and state management to ensure smooth communication and </w:t>
      </w:r>
      <w:r>
        <w:rPr/>
        <w:t>data consistency. This study explores how HTTP-based synchronization maintains real-time consistency between user actions and persistent storage, enabling seamless user experiences in CRUD operations.</w:t>
      </w:r>
    </w:p>
    <w:p>
      <w:pPr>
        <w:pStyle w:val="BodyText"/>
      </w:pPr>
    </w:p>
    <w:p>
      <w:pPr>
        <w:pStyle w:val="BodyText"/>
        <w:spacing w:before="49"/>
      </w:pPr>
    </w:p>
    <w:p>
      <w:pPr>
        <w:pStyle w:val="Heading1"/>
        <w:numPr>
          <w:ilvl w:val="0"/>
          <w:numId w:val="1"/>
        </w:numPr>
        <w:tabs>
          <w:tab w:pos="323" w:val="left" w:leader="none"/>
        </w:tabs>
        <w:spacing w:line="240" w:lineRule="auto" w:before="1" w:after="0"/>
        <w:ind w:left="323" w:right="0" w:hanging="266"/>
        <w:jc w:val="left"/>
      </w:pPr>
      <w:r>
        <w:rPr>
          <w:spacing w:val="-2"/>
        </w:rPr>
        <w:t>Introduction</w:t>
      </w:r>
    </w:p>
    <w:p>
      <w:pPr>
        <w:pStyle w:val="BodyText"/>
        <w:spacing w:before="140"/>
        <w:rPr>
          <w:b/>
          <w:sz w:val="24"/>
        </w:rPr>
      </w:pPr>
    </w:p>
    <w:p>
      <w:pPr>
        <w:pStyle w:val="BodyText"/>
        <w:spacing w:line="537" w:lineRule="auto" w:before="1"/>
        <w:ind w:left="57" w:right="54"/>
        <w:jc w:val="both"/>
      </w:pPr>
      <w:r>
        <w:rPr/>
        <w:t>Modern web applications commonly adopt a decoupled architecture, where frontend and backend </w:t>
      </w:r>
      <w:r>
        <w:rPr/>
        <w:t>operate independently. This independence necessitates a robust synchronization strategy to manage data flow and state alignment. In this research, a functional Notes App is presented to demonstrate best practices in synchronizing a React frontend with a Node.js backend through API-based communication.</w:t>
      </w:r>
    </w:p>
    <w:p>
      <w:pPr>
        <w:pStyle w:val="BodyText"/>
      </w:pPr>
    </w:p>
    <w:p>
      <w:pPr>
        <w:pStyle w:val="BodyText"/>
        <w:spacing w:before="49"/>
      </w:pPr>
    </w:p>
    <w:p>
      <w:pPr>
        <w:pStyle w:val="Heading1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</w:pPr>
      <w:r>
        <w:rPr/>
        <w:t>System </w:t>
      </w:r>
      <w:r>
        <w:rPr>
          <w:spacing w:val="-2"/>
        </w:rPr>
        <w:t>Architecture</w:t>
      </w:r>
    </w:p>
    <w:p>
      <w:pPr>
        <w:pStyle w:val="BodyText"/>
        <w:spacing w:before="141"/>
        <w:rPr>
          <w:b/>
          <w:sz w:val="24"/>
        </w:rPr>
      </w:pPr>
    </w:p>
    <w:p>
      <w:pPr>
        <w:pStyle w:val="BodyText"/>
        <w:spacing w:line="537" w:lineRule="auto"/>
        <w:ind w:left="57"/>
      </w:pPr>
      <w:r>
        <w:rPr/>
        <w:t>Frontend: Built with React and styled using Material UI components. Axios is used for asynchronous </w:t>
      </w:r>
      <w:r>
        <w:rPr/>
        <w:t>HTTP</w:t>
      </w:r>
      <w:r>
        <w:rPr>
          <w:spacing w:val="80"/>
        </w:rPr>
        <w:t> </w:t>
      </w:r>
      <w:r>
        <w:rPr>
          <w:spacing w:val="-2"/>
        </w:rPr>
        <w:t>requests.</w:t>
      </w:r>
    </w:p>
    <w:p>
      <w:pPr>
        <w:pStyle w:val="BodyText"/>
        <w:spacing w:line="537" w:lineRule="auto"/>
        <w:ind w:left="57" w:right="1899"/>
      </w:pPr>
      <w:r>
        <w:rPr/>
        <w:t>Backend: Implemented using Express.js with routes exposed at /api/notes. Communication: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frontend-backend</w:t>
      </w:r>
      <w:r>
        <w:rPr>
          <w:spacing w:val="-5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achieved</w:t>
      </w:r>
      <w:r>
        <w:rPr>
          <w:spacing w:val="-5"/>
        </w:rPr>
        <w:t> </w:t>
      </w:r>
      <w:r>
        <w:rPr/>
        <w:t>via</w:t>
      </w:r>
      <w:r>
        <w:rPr>
          <w:spacing w:val="-5"/>
        </w:rPr>
        <w:t> </w:t>
      </w:r>
      <w:r>
        <w:rPr/>
        <w:t>RESTful</w:t>
      </w:r>
      <w:r>
        <w:rPr>
          <w:spacing w:val="-5"/>
        </w:rPr>
        <w:t> </w:t>
      </w:r>
      <w:r>
        <w:rPr/>
        <w:t>APIs.</w:t>
      </w:r>
    </w:p>
    <w:p>
      <w:pPr>
        <w:pStyle w:val="BodyText"/>
      </w:pPr>
    </w:p>
    <w:p>
      <w:pPr>
        <w:pStyle w:val="BodyText"/>
        <w:spacing w:before="49"/>
      </w:pPr>
    </w:p>
    <w:p>
      <w:pPr>
        <w:pStyle w:val="Heading1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</w:pPr>
      <w:r>
        <w:rPr/>
        <w:t>Synchronization </w:t>
      </w:r>
      <w:r>
        <w:rPr>
          <w:spacing w:val="-2"/>
        </w:rPr>
        <w:t>Methodology</w:t>
      </w:r>
    </w:p>
    <w:p>
      <w:pPr>
        <w:pStyle w:val="BodyText"/>
        <w:spacing w:before="141"/>
        <w:rPr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66"/>
        <w:jc w:val="left"/>
        <w:rPr>
          <w:sz w:val="22"/>
        </w:rPr>
      </w:pPr>
      <w:r>
        <w:rPr>
          <w:sz w:val="22"/>
        </w:rPr>
        <w:t>Fetching </w:t>
      </w:r>
      <w:r>
        <w:rPr>
          <w:spacing w:val="-2"/>
          <w:sz w:val="22"/>
        </w:rPr>
        <w:t>Notes:</w:t>
      </w:r>
    </w:p>
    <w:p>
      <w:pPr>
        <w:pStyle w:val="BodyText"/>
        <w:spacing w:before="61"/>
      </w:pPr>
    </w:p>
    <w:p>
      <w:pPr>
        <w:pStyle w:val="BodyText"/>
        <w:spacing w:line="537" w:lineRule="auto"/>
        <w:ind w:left="57"/>
      </w:pPr>
      <w:r>
        <w:rPr/>
        <w:t>Upon</w:t>
      </w:r>
      <w:r>
        <w:rPr>
          <w:spacing w:val="29"/>
        </w:rPr>
        <w:t> </w:t>
      </w:r>
      <w:r>
        <w:rPr/>
        <w:t>component</w:t>
      </w:r>
      <w:r>
        <w:rPr>
          <w:spacing w:val="29"/>
        </w:rPr>
        <w:t> </w:t>
      </w:r>
      <w:r>
        <w:rPr/>
        <w:t>mount,</w:t>
      </w:r>
      <w:r>
        <w:rPr>
          <w:spacing w:val="29"/>
        </w:rPr>
        <w:t> </w:t>
      </w:r>
      <w:r>
        <w:rPr/>
        <w:t>useEffect</w:t>
      </w:r>
      <w:r>
        <w:rPr>
          <w:spacing w:val="29"/>
        </w:rPr>
        <w:t> </w:t>
      </w:r>
      <w:r>
        <w:rPr/>
        <w:t>triggers</w:t>
      </w:r>
      <w:r>
        <w:rPr>
          <w:spacing w:val="29"/>
        </w:rPr>
        <w:t> </w:t>
      </w:r>
      <w:r>
        <w:rPr/>
        <w:t>fetchNotes()</w:t>
      </w:r>
      <w:r>
        <w:rPr>
          <w:spacing w:val="29"/>
        </w:rPr>
        <w:t> </w:t>
      </w:r>
      <w:r>
        <w:rPr/>
        <w:t>which</w:t>
      </w:r>
      <w:r>
        <w:rPr>
          <w:spacing w:val="29"/>
        </w:rPr>
        <w:t> </w:t>
      </w:r>
      <w:r>
        <w:rPr/>
        <w:t>sends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GET</w:t>
      </w:r>
      <w:r>
        <w:rPr>
          <w:spacing w:val="29"/>
        </w:rPr>
        <w:t> </w:t>
      </w:r>
      <w:r>
        <w:rPr/>
        <w:t>request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backend.</w:t>
      </w:r>
      <w:r>
        <w:rPr>
          <w:spacing w:val="29"/>
        </w:rPr>
        <w:t> </w:t>
      </w:r>
      <w:r>
        <w:rPr/>
        <w:t>The response is stored in the notes state variable.</w:t>
      </w:r>
    </w:p>
    <w:p>
      <w:pPr>
        <w:pStyle w:val="BodyText"/>
        <w:spacing w:after="0" w:line="537" w:lineRule="auto"/>
        <w:sectPr>
          <w:headerReference w:type="default" r:id="rId5"/>
          <w:type w:val="continuous"/>
          <w:pgSz w:w="11910" w:h="16840"/>
          <w:pgMar w:header="681" w:footer="0" w:top="1460" w:bottom="280" w:left="566" w:right="566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95" w:after="0"/>
        <w:ind w:left="423" w:right="0" w:hanging="366"/>
        <w:jc w:val="left"/>
        <w:rPr>
          <w:sz w:val="22"/>
        </w:rPr>
      </w:pPr>
      <w:r>
        <w:rPr>
          <w:sz w:val="22"/>
        </w:rPr>
        <w:t>Adding </w:t>
      </w:r>
      <w:r>
        <w:rPr>
          <w:spacing w:val="-2"/>
          <w:sz w:val="22"/>
        </w:rPr>
        <w:t>Notes:</w:t>
      </w:r>
    </w:p>
    <w:p>
      <w:pPr>
        <w:pStyle w:val="BodyText"/>
        <w:spacing w:before="60"/>
      </w:pPr>
    </w:p>
    <w:p>
      <w:pPr>
        <w:pStyle w:val="BodyText"/>
        <w:spacing w:line="537" w:lineRule="auto" w:before="1"/>
        <w:ind w:left="57"/>
      </w:pPr>
      <w:r>
        <w:rPr/>
        <w:t>On</w:t>
      </w:r>
      <w:r>
        <w:rPr>
          <w:spacing w:val="64"/>
        </w:rPr>
        <w:t> </w:t>
      </w:r>
      <w:r>
        <w:rPr/>
        <w:t>button</w:t>
      </w:r>
      <w:r>
        <w:rPr>
          <w:spacing w:val="64"/>
        </w:rPr>
        <w:t> </w:t>
      </w:r>
      <w:r>
        <w:rPr/>
        <w:t>click,</w:t>
      </w:r>
      <w:r>
        <w:rPr>
          <w:spacing w:val="64"/>
        </w:rPr>
        <w:t> </w:t>
      </w:r>
      <w:r>
        <w:rPr/>
        <w:t>the</w:t>
      </w:r>
      <w:r>
        <w:rPr>
          <w:spacing w:val="64"/>
        </w:rPr>
        <w:t> </w:t>
      </w:r>
      <w:r>
        <w:rPr/>
        <w:t>handleAddNote()</w:t>
      </w:r>
      <w:r>
        <w:rPr>
          <w:spacing w:val="64"/>
        </w:rPr>
        <w:t> </w:t>
      </w:r>
      <w:r>
        <w:rPr/>
        <w:t>function</w:t>
      </w:r>
      <w:r>
        <w:rPr>
          <w:spacing w:val="64"/>
        </w:rPr>
        <w:t> </w:t>
      </w:r>
      <w:r>
        <w:rPr/>
        <w:t>sends</w:t>
      </w:r>
      <w:r>
        <w:rPr>
          <w:spacing w:val="64"/>
        </w:rPr>
        <w:t> </w:t>
      </w:r>
      <w:r>
        <w:rPr/>
        <w:t>a</w:t>
      </w:r>
      <w:r>
        <w:rPr>
          <w:spacing w:val="64"/>
        </w:rPr>
        <w:t> </w:t>
      </w:r>
      <w:r>
        <w:rPr/>
        <w:t>POST</w:t>
      </w:r>
      <w:r>
        <w:rPr>
          <w:spacing w:val="64"/>
        </w:rPr>
        <w:t> </w:t>
      </w:r>
      <w:r>
        <w:rPr/>
        <w:t>request.</w:t>
      </w:r>
      <w:r>
        <w:rPr>
          <w:spacing w:val="64"/>
        </w:rPr>
        <w:t> </w:t>
      </w:r>
      <w:r>
        <w:rPr/>
        <w:t>Upon</w:t>
      </w:r>
      <w:r>
        <w:rPr>
          <w:spacing w:val="64"/>
        </w:rPr>
        <w:t> </w:t>
      </w:r>
      <w:r>
        <w:rPr/>
        <w:t>successful</w:t>
      </w:r>
      <w:r>
        <w:rPr>
          <w:spacing w:val="64"/>
        </w:rPr>
        <w:t> </w:t>
      </w:r>
      <w:r>
        <w:rPr/>
        <w:t>insertion,</w:t>
      </w:r>
      <w:r>
        <w:rPr>
          <w:spacing w:val="64"/>
        </w:rPr>
        <w:t> </w:t>
      </w:r>
      <w:r>
        <w:rPr/>
        <w:t>the response note is appended to the existing state array.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66"/>
        <w:jc w:val="left"/>
        <w:rPr>
          <w:sz w:val="22"/>
        </w:rPr>
      </w:pPr>
      <w:r>
        <w:rPr>
          <w:sz w:val="22"/>
        </w:rPr>
        <w:t>Deleting </w:t>
      </w:r>
      <w:r>
        <w:rPr>
          <w:spacing w:val="-2"/>
          <w:sz w:val="22"/>
        </w:rPr>
        <w:t>Notes:</w:t>
      </w:r>
    </w:p>
    <w:p>
      <w:pPr>
        <w:pStyle w:val="BodyText"/>
        <w:spacing w:before="61"/>
      </w:pPr>
    </w:p>
    <w:p>
      <w:pPr>
        <w:pStyle w:val="BodyText"/>
        <w:spacing w:line="537" w:lineRule="auto"/>
        <w:ind w:left="57"/>
      </w:pPr>
      <w:r>
        <w:rPr/>
        <w:t>Each</w:t>
      </w:r>
      <w:r>
        <w:rPr>
          <w:spacing w:val="29"/>
        </w:rPr>
        <w:t> </w:t>
      </w:r>
      <w:r>
        <w:rPr/>
        <w:t>note</w:t>
      </w:r>
      <w:r>
        <w:rPr>
          <w:spacing w:val="29"/>
        </w:rPr>
        <w:t> </w:t>
      </w:r>
      <w:r>
        <w:rPr/>
        <w:t>has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delete</w:t>
      </w:r>
      <w:r>
        <w:rPr>
          <w:spacing w:val="29"/>
        </w:rPr>
        <w:t> </w:t>
      </w:r>
      <w:r>
        <w:rPr/>
        <w:t>button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calls</w:t>
      </w:r>
      <w:r>
        <w:rPr>
          <w:spacing w:val="29"/>
        </w:rPr>
        <w:t> </w:t>
      </w:r>
      <w:r>
        <w:rPr/>
        <w:t>handleDelete(id),</w:t>
      </w:r>
      <w:r>
        <w:rPr>
          <w:spacing w:val="29"/>
        </w:rPr>
        <w:t> </w:t>
      </w:r>
      <w:r>
        <w:rPr/>
        <w:t>which</w:t>
      </w:r>
      <w:r>
        <w:rPr>
          <w:spacing w:val="29"/>
        </w:rPr>
        <w:t> </w:t>
      </w:r>
      <w:r>
        <w:rPr/>
        <w:t>sends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DELETE</w:t>
      </w:r>
      <w:r>
        <w:rPr>
          <w:spacing w:val="29"/>
        </w:rPr>
        <w:t> </w:t>
      </w:r>
      <w:r>
        <w:rPr/>
        <w:t>request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remove</w:t>
      </w:r>
      <w:r>
        <w:rPr>
          <w:spacing w:val="29"/>
        </w:rPr>
        <w:t> </w:t>
      </w:r>
      <w:r>
        <w:rPr/>
        <w:t>the note. The frontend state is then updated by filtering out the deleted note.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66"/>
        <w:jc w:val="left"/>
        <w:rPr>
          <w:sz w:val="22"/>
        </w:rPr>
      </w:pPr>
      <w:r>
        <w:rPr>
          <w:sz w:val="22"/>
        </w:rPr>
        <w:t>State </w:t>
      </w:r>
      <w:r>
        <w:rPr>
          <w:spacing w:val="-2"/>
          <w:sz w:val="22"/>
        </w:rPr>
        <w:t>Synchronization:</w:t>
      </w:r>
    </w:p>
    <w:p>
      <w:pPr>
        <w:pStyle w:val="BodyText"/>
        <w:spacing w:before="61"/>
      </w:pPr>
    </w:p>
    <w:p>
      <w:pPr>
        <w:pStyle w:val="BodyText"/>
        <w:spacing w:line="537" w:lineRule="auto" w:before="1"/>
        <w:ind w:left="57"/>
      </w:pPr>
      <w:r>
        <w:rPr/>
        <w:t>State</w:t>
      </w:r>
      <w:r>
        <w:rPr>
          <w:spacing w:val="65"/>
        </w:rPr>
        <w:t> </w:t>
      </w:r>
      <w:r>
        <w:rPr/>
        <w:t>is</w:t>
      </w:r>
      <w:r>
        <w:rPr>
          <w:spacing w:val="65"/>
        </w:rPr>
        <w:t> </w:t>
      </w:r>
      <w:r>
        <w:rPr/>
        <w:t>updated</w:t>
      </w:r>
      <w:r>
        <w:rPr>
          <w:spacing w:val="65"/>
        </w:rPr>
        <w:t> </w:t>
      </w:r>
      <w:r>
        <w:rPr/>
        <w:t>based</w:t>
      </w:r>
      <w:r>
        <w:rPr>
          <w:spacing w:val="65"/>
        </w:rPr>
        <w:t> </w:t>
      </w:r>
      <w:r>
        <w:rPr/>
        <w:t>on</w:t>
      </w:r>
      <w:r>
        <w:rPr>
          <w:spacing w:val="65"/>
        </w:rPr>
        <w:t> </w:t>
      </w:r>
      <w:r>
        <w:rPr/>
        <w:t>API</w:t>
      </w:r>
      <w:r>
        <w:rPr>
          <w:spacing w:val="65"/>
        </w:rPr>
        <w:t> </w:t>
      </w:r>
      <w:r>
        <w:rPr/>
        <w:t>responses,</w:t>
      </w:r>
      <w:r>
        <w:rPr>
          <w:spacing w:val="65"/>
        </w:rPr>
        <w:t> </w:t>
      </w:r>
      <w:r>
        <w:rPr/>
        <w:t>ensuring</w:t>
      </w:r>
      <w:r>
        <w:rPr>
          <w:spacing w:val="65"/>
        </w:rPr>
        <w:t> </w:t>
      </w:r>
      <w:r>
        <w:rPr/>
        <w:t>the</w:t>
      </w:r>
      <w:r>
        <w:rPr>
          <w:spacing w:val="65"/>
        </w:rPr>
        <w:t> </w:t>
      </w:r>
      <w:r>
        <w:rPr/>
        <w:t>frontend</w:t>
      </w:r>
      <w:r>
        <w:rPr>
          <w:spacing w:val="65"/>
        </w:rPr>
        <w:t> </w:t>
      </w:r>
      <w:r>
        <w:rPr/>
        <w:t>reflects</w:t>
      </w:r>
      <w:r>
        <w:rPr>
          <w:spacing w:val="65"/>
        </w:rPr>
        <w:t> </w:t>
      </w:r>
      <w:r>
        <w:rPr/>
        <w:t>the</w:t>
      </w:r>
      <w:r>
        <w:rPr>
          <w:spacing w:val="65"/>
        </w:rPr>
        <w:t> </w:t>
      </w:r>
      <w:r>
        <w:rPr/>
        <w:t>latest</w:t>
      </w:r>
      <w:r>
        <w:rPr>
          <w:spacing w:val="65"/>
        </w:rPr>
        <w:t> </w:t>
      </w:r>
      <w:r>
        <w:rPr/>
        <w:t>server</w:t>
      </w:r>
      <w:r>
        <w:rPr>
          <w:spacing w:val="65"/>
        </w:rPr>
        <w:t> </w:t>
      </w:r>
      <w:r>
        <w:rPr/>
        <w:t>data.</w:t>
      </w:r>
      <w:r>
        <w:rPr>
          <w:spacing w:val="65"/>
        </w:rPr>
        <w:t> </w:t>
      </w:r>
      <w:r>
        <w:rPr/>
        <w:t>The application uses optimistic updates, giving immediate UI feedback after successful operations.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Heading1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</w:pPr>
      <w:r>
        <w:rPr/>
        <w:t>Technologies </w:t>
      </w:r>
      <w:r>
        <w:rPr>
          <w:spacing w:val="-4"/>
        </w:rPr>
        <w:t>Used</w:t>
      </w:r>
    </w:p>
    <w:p>
      <w:pPr>
        <w:pStyle w:val="BodyText"/>
        <w:spacing w:before="141"/>
        <w:rPr>
          <w:b/>
          <w:sz w:val="24"/>
        </w:rPr>
      </w:pPr>
    </w:p>
    <w:p>
      <w:pPr>
        <w:pStyle w:val="BodyText"/>
        <w:tabs>
          <w:tab w:pos="1035" w:val="left" w:leader="none"/>
          <w:tab w:pos="2662" w:val="left" w:leader="none"/>
        </w:tabs>
        <w:ind w:left="57"/>
      </w:pPr>
      <w:r>
        <w:rPr>
          <w:spacing w:val="-2"/>
        </w:rPr>
        <w:t>Layer</w:t>
      </w:r>
      <w:r>
        <w:rPr/>
        <w:tab/>
      </w:r>
      <w:r>
        <w:rPr>
          <w:spacing w:val="-2"/>
        </w:rPr>
        <w:t>Technology</w:t>
      </w:r>
      <w:r>
        <w:rPr/>
        <w:tab/>
      </w:r>
      <w:r>
        <w:rPr>
          <w:spacing w:val="-2"/>
        </w:rPr>
        <w:t>Purpose</w:t>
      </w:r>
    </w:p>
    <w:p>
      <w:pPr>
        <w:pStyle w:val="BodyText"/>
        <w:spacing w:before="21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396113</wp:posOffset>
                </wp:positionH>
                <wp:positionV relativeFrom="paragraph">
                  <wp:posOffset>294623</wp:posOffset>
                </wp:positionV>
                <wp:extent cx="21405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140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0585" h="0">
                              <a:moveTo>
                                <a:pt x="0" y="0"/>
                              </a:moveTo>
                              <a:lnTo>
                                <a:pt x="2139974" y="0"/>
                              </a:lnTo>
                            </a:path>
                          </a:pathLst>
                        </a:custGeom>
                        <a:ln w="1234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.190001pt;margin-top:23.198685pt;width:168.55pt;height:.1pt;mso-position-horizontal-relative:page;mso-position-vertical-relative:paragraph;z-index:-15728640;mso-wrap-distance-left:0;mso-wrap-distance-right:0" id="docshape2" coordorigin="624,464" coordsize="3371,0" path="m624,464l3994,464e" filled="false" stroked="true" strokeweight=".972125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154"/>
      </w:pPr>
    </w:p>
    <w:p>
      <w:pPr>
        <w:pStyle w:val="BodyText"/>
        <w:tabs>
          <w:tab w:pos="1182" w:val="left" w:leader="none"/>
          <w:tab w:pos="2123" w:val="left" w:leader="none"/>
          <w:tab w:pos="2552" w:val="left" w:leader="none"/>
        </w:tabs>
        <w:spacing w:line="537" w:lineRule="auto" w:before="1"/>
        <w:ind w:left="791" w:right="4538" w:hanging="734"/>
      </w:pPr>
      <w:r>
        <w:rPr>
          <w:spacing w:val="-2"/>
        </w:rPr>
        <w:t>Frontend</w:t>
      </w:r>
      <w:r>
        <w:rPr/>
        <w:tab/>
      </w:r>
      <w:r>
        <w:rPr>
          <w:spacing w:val="-2"/>
        </w:rPr>
        <w:t>React</w:t>
      </w:r>
      <w:r>
        <w:rPr/>
        <w:tab/>
        <w:tab/>
        <w:t>UI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management </w:t>
      </w:r>
      <w:r>
        <w:rPr>
          <w:spacing w:val="-2"/>
        </w:rPr>
        <w:t>Axios</w:t>
      </w:r>
      <w:r>
        <w:rPr/>
        <w:tab/>
        <w:t>API interaction</w:t>
      </w:r>
    </w:p>
    <w:p>
      <w:pPr>
        <w:pStyle w:val="BodyText"/>
        <w:tabs>
          <w:tab w:pos="2282" w:val="left" w:leader="none"/>
        </w:tabs>
        <w:ind w:left="791"/>
      </w:pPr>
      <w:r>
        <w:rPr/>
        <w:t>Material </w:t>
      </w:r>
      <w:r>
        <w:rPr>
          <w:spacing w:val="-5"/>
        </w:rPr>
        <w:t>UI</w:t>
      </w:r>
      <w:r>
        <w:rPr/>
        <w:tab/>
        <w:t>UI </w:t>
      </w:r>
      <w:r>
        <w:rPr>
          <w:spacing w:val="-2"/>
        </w:rPr>
        <w:t>styling</w:t>
      </w:r>
    </w:p>
    <w:p>
      <w:pPr>
        <w:pStyle w:val="BodyText"/>
        <w:spacing w:before="61"/>
      </w:pPr>
    </w:p>
    <w:p>
      <w:pPr>
        <w:pStyle w:val="BodyText"/>
        <w:tabs>
          <w:tab w:pos="1219" w:val="left" w:leader="none"/>
          <w:tab w:pos="2723" w:val="left" w:leader="none"/>
        </w:tabs>
        <w:ind w:left="57"/>
      </w:pPr>
      <w:r>
        <w:rPr>
          <w:spacing w:val="-2"/>
        </w:rPr>
        <w:t>Backend</w:t>
      </w:r>
      <w:r>
        <w:rPr/>
        <w:tab/>
      </w:r>
      <w:r>
        <w:rPr>
          <w:spacing w:val="-2"/>
        </w:rPr>
        <w:t>Express.js</w:t>
      </w:r>
      <w:r>
        <w:rPr/>
        <w:tab/>
        <w:t>REST API and </w:t>
      </w:r>
      <w:r>
        <w:rPr>
          <w:spacing w:val="-2"/>
        </w:rPr>
        <w:t>routing</w:t>
      </w:r>
    </w:p>
    <w:p>
      <w:pPr>
        <w:pStyle w:val="BodyText"/>
        <w:spacing w:before="61"/>
      </w:pPr>
    </w:p>
    <w:p>
      <w:pPr>
        <w:pStyle w:val="BodyText"/>
        <w:ind w:left="791"/>
      </w:pPr>
      <w:r>
        <w:rPr/>
        <w:t>CORS Middleware</w:t>
      </w:r>
      <w:r>
        <w:rPr>
          <w:spacing w:val="30"/>
        </w:rPr>
        <w:t>  </w:t>
      </w:r>
      <w:r>
        <w:rPr/>
        <w:t>Enables</w:t>
      </w:r>
      <w:r>
        <w:rPr>
          <w:spacing w:val="1"/>
        </w:rPr>
        <w:t> </w:t>
      </w:r>
      <w:r>
        <w:rPr/>
        <w:t>cross-origin </w:t>
      </w:r>
      <w:r>
        <w:rPr>
          <w:spacing w:val="-2"/>
        </w:rPr>
        <w:t>requests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9"/>
      </w:pPr>
    </w:p>
    <w:p>
      <w:pPr>
        <w:pStyle w:val="Heading1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</w:pPr>
      <w:r>
        <w:rPr/>
        <w:t>Challenges and </w:t>
      </w:r>
      <w:r>
        <w:rPr>
          <w:spacing w:val="-2"/>
        </w:rPr>
        <w:t>Resolutions</w:t>
      </w:r>
    </w:p>
    <w:p>
      <w:pPr>
        <w:pStyle w:val="BodyText"/>
        <w:spacing w:before="141"/>
        <w:rPr>
          <w:b/>
          <w:sz w:val="24"/>
        </w:rPr>
      </w:pPr>
    </w:p>
    <w:p>
      <w:pPr>
        <w:pStyle w:val="BodyText"/>
        <w:tabs>
          <w:tab w:pos="2270" w:val="left" w:leader="none"/>
        </w:tabs>
        <w:ind w:left="57"/>
      </w:pPr>
      <w:r>
        <w:rPr>
          <w:spacing w:val="-2"/>
        </w:rPr>
        <w:t>Challenge</w:t>
      </w:r>
      <w:r>
        <w:rPr/>
        <w:tab/>
      </w:r>
      <w:r>
        <w:rPr>
          <w:spacing w:val="-2"/>
        </w:rPr>
        <w:t>Solution</w:t>
      </w:r>
    </w:p>
    <w:p>
      <w:pPr>
        <w:pStyle w:val="BodyText"/>
        <w:spacing w:before="21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396113</wp:posOffset>
                </wp:positionH>
                <wp:positionV relativeFrom="paragraph">
                  <wp:posOffset>294637</wp:posOffset>
                </wp:positionV>
                <wp:extent cx="269875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698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8750" h="0">
                              <a:moveTo>
                                <a:pt x="0" y="0"/>
                              </a:moveTo>
                              <a:lnTo>
                                <a:pt x="2698229" y="0"/>
                              </a:lnTo>
                            </a:path>
                          </a:pathLst>
                        </a:custGeom>
                        <a:ln w="1234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.190001pt;margin-top:23.199837pt;width:212.5pt;height:.1pt;mso-position-horizontal-relative:page;mso-position-vertical-relative:paragraph;z-index:-15728128;mso-wrap-distance-left:0;mso-wrap-distance-right:0" id="docshape3" coordorigin="624,464" coordsize="4250,0" path="m624,464l4873,464e" filled="false" stroked="true" strokeweight=".972125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header="681" w:footer="0" w:top="1460" w:bottom="280" w:left="566" w:right="566"/>
        </w:sectPr>
      </w:pPr>
    </w:p>
    <w:p>
      <w:pPr>
        <w:pStyle w:val="BodyText"/>
        <w:tabs>
          <w:tab w:pos="2723" w:val="left" w:leader="none"/>
        </w:tabs>
        <w:spacing w:line="537" w:lineRule="auto" w:before="95"/>
        <w:ind w:left="57" w:right="4319"/>
      </w:pPr>
      <w:r>
        <w:rPr/>
        <w:t>Cross-Origin</w:t>
      </w:r>
      <w:r>
        <w:rPr>
          <w:spacing w:val="-5"/>
        </w:rPr>
        <w:t> </w:t>
      </w:r>
      <w:r>
        <w:rPr/>
        <w:t>Requests</w:t>
      </w:r>
      <w:r>
        <w:rPr>
          <w:spacing w:val="-5"/>
        </w:rPr>
        <w:t> </w:t>
      </w:r>
      <w:r>
        <w:rPr/>
        <w:t>(CORS)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cors</w:t>
      </w:r>
      <w:r>
        <w:rPr>
          <w:spacing w:val="-5"/>
        </w:rPr>
        <w:t> </w:t>
      </w:r>
      <w:r>
        <w:rPr/>
        <w:t>middleware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Express Async Data Handling</w:t>
        <w:tab/>
        <w:t>Handled using async/await in React</w:t>
      </w:r>
    </w:p>
    <w:p>
      <w:pPr>
        <w:pStyle w:val="BodyText"/>
        <w:tabs>
          <w:tab w:pos="2931" w:val="left" w:leader="none"/>
        </w:tabs>
        <w:spacing w:line="537" w:lineRule="auto"/>
        <w:ind w:left="57" w:right="3303"/>
      </w:pPr>
      <w:r>
        <w:rPr/>
        <w:t>Maintaining</w:t>
      </w:r>
      <w:r>
        <w:rPr>
          <w:spacing w:val="-4"/>
        </w:rPr>
        <w:t> </w:t>
      </w:r>
      <w:r>
        <w:rPr/>
        <w:t>UI</w:t>
      </w:r>
      <w:r>
        <w:rPr>
          <w:spacing w:val="-4"/>
        </w:rPr>
        <w:t> </w:t>
      </w:r>
      <w:r>
        <w:rPr/>
        <w:t>Consistency</w:t>
      </w:r>
      <w:r>
        <w:rPr>
          <w:spacing w:val="80"/>
        </w:rPr>
        <w:t> </w:t>
      </w:r>
      <w:r>
        <w:rPr/>
        <w:t>Optimistic</w:t>
      </w:r>
      <w:r>
        <w:rPr>
          <w:spacing w:val="-4"/>
        </w:rPr>
        <w:t> </w:t>
      </w:r>
      <w:r>
        <w:rPr/>
        <w:t>UI</w:t>
      </w:r>
      <w:r>
        <w:rPr>
          <w:spacing w:val="-4"/>
        </w:rPr>
        <w:t> </w:t>
      </w:r>
      <w:r>
        <w:rPr/>
        <w:t>updates</w:t>
      </w:r>
      <w:r>
        <w:rPr>
          <w:spacing w:val="-4"/>
        </w:rPr>
        <w:t> </w:t>
      </w:r>
      <w:r>
        <w:rPr/>
        <w:t>post</w:t>
      </w:r>
      <w:r>
        <w:rPr>
          <w:spacing w:val="-4"/>
        </w:rPr>
        <w:t> </w:t>
      </w:r>
      <w:r>
        <w:rPr/>
        <w:t>successful</w:t>
      </w:r>
      <w:r>
        <w:rPr>
          <w:spacing w:val="-4"/>
        </w:rPr>
        <w:t> </w:t>
      </w:r>
      <w:r>
        <w:rPr/>
        <w:t>requests Unique ID Management</w:t>
        <w:tab/>
        <w:t>Ensured backend returns unique IDs per note</w:t>
      </w:r>
    </w:p>
    <w:p>
      <w:pPr>
        <w:pStyle w:val="BodyText"/>
      </w:pPr>
    </w:p>
    <w:p>
      <w:pPr>
        <w:pStyle w:val="BodyText"/>
        <w:spacing w:before="49"/>
      </w:pPr>
    </w:p>
    <w:p>
      <w:pPr>
        <w:pStyle w:val="Heading1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</w:pPr>
      <w:r>
        <w:rPr>
          <w:spacing w:val="-2"/>
        </w:rPr>
        <w:t>Evaluation</w:t>
      </w:r>
    </w:p>
    <w:p>
      <w:pPr>
        <w:pStyle w:val="BodyText"/>
        <w:spacing w:before="141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The system demonstrates fast and reliable note creation, deletion, and </w:t>
      </w:r>
      <w:r>
        <w:rPr>
          <w:spacing w:val="-2"/>
          <w:sz w:val="22"/>
        </w:rPr>
        <w:t>fetching.</w:t>
      </w:r>
    </w:p>
    <w:p>
      <w:pPr>
        <w:pStyle w:val="BodyText"/>
        <w:spacing w:before="61"/>
      </w:pPr>
    </w:p>
    <w:p>
      <w:pPr>
        <w:pStyle w:val="ListParagraph"/>
        <w:numPr>
          <w:ilvl w:val="0"/>
          <w:numId w:val="2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User interactions are immediately reflected due to effective state </w:t>
      </w:r>
      <w:r>
        <w:rPr>
          <w:spacing w:val="-2"/>
          <w:sz w:val="22"/>
        </w:rPr>
        <w:t>management.</w:t>
      </w:r>
    </w:p>
    <w:p>
      <w:pPr>
        <w:pStyle w:val="BodyText"/>
        <w:spacing w:before="61"/>
      </w:pPr>
    </w:p>
    <w:p>
      <w:pPr>
        <w:pStyle w:val="ListParagraph"/>
        <w:numPr>
          <w:ilvl w:val="0"/>
          <w:numId w:val="2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Simple structure promotes maintainability and </w:t>
      </w:r>
      <w:r>
        <w:rPr>
          <w:spacing w:val="-2"/>
          <w:sz w:val="22"/>
        </w:rPr>
        <w:t>scalability.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9"/>
      </w:pPr>
    </w:p>
    <w:p>
      <w:pPr>
        <w:pStyle w:val="Heading1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</w:pPr>
      <w:r>
        <w:rPr>
          <w:spacing w:val="-2"/>
        </w:rPr>
        <w:t>Conclusion</w:t>
      </w:r>
    </w:p>
    <w:p>
      <w:pPr>
        <w:pStyle w:val="BodyText"/>
        <w:spacing w:before="141"/>
        <w:rPr>
          <w:b/>
          <w:sz w:val="24"/>
        </w:rPr>
      </w:pPr>
    </w:p>
    <w:p>
      <w:pPr>
        <w:pStyle w:val="BodyText"/>
        <w:spacing w:line="537" w:lineRule="auto"/>
        <w:ind w:left="57" w:right="54"/>
        <w:jc w:val="both"/>
      </w:pPr>
      <w:r>
        <w:rPr/>
        <w:t>The synchronization model implemented in this project provides a robust and responsive user experience. The combination of React and Express, aided by RESTful APIs and stateful UI logic, ensures data consistency and fluid interactivity. This project serves as a lightweight and scalable foundation for more advanced full-stack applications.</w:t>
      </w:r>
    </w:p>
    <w:p>
      <w:pPr>
        <w:pStyle w:val="BodyText"/>
      </w:pPr>
    </w:p>
    <w:p>
      <w:pPr>
        <w:pStyle w:val="BodyText"/>
        <w:spacing w:before="49"/>
      </w:pPr>
    </w:p>
    <w:p>
      <w:pPr>
        <w:pStyle w:val="Heading1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</w:pPr>
      <w:r>
        <w:rPr>
          <w:spacing w:val="-2"/>
        </w:rPr>
        <w:t>References</w:t>
      </w:r>
    </w:p>
    <w:p>
      <w:pPr>
        <w:pStyle w:val="BodyText"/>
        <w:spacing w:before="141"/>
        <w:rPr>
          <w:b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301" w:val="left" w:leader="none"/>
        </w:tabs>
        <w:spacing w:line="240" w:lineRule="auto" w:before="1" w:after="0"/>
        <w:ind w:left="301" w:right="0" w:hanging="244"/>
        <w:jc w:val="left"/>
        <w:rPr>
          <w:sz w:val="22"/>
        </w:rPr>
      </w:pPr>
      <w:r>
        <w:rPr>
          <w:sz w:val="22"/>
        </w:rPr>
        <w:t>React Official Documentation - </w:t>
      </w:r>
      <w:r>
        <w:rPr>
          <w:spacing w:val="-2"/>
          <w:sz w:val="22"/>
        </w:rPr>
        <w:t>https://reactjs.org/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3"/>
        </w:numPr>
        <w:tabs>
          <w:tab w:pos="301" w:val="left" w:leader="none"/>
        </w:tabs>
        <w:spacing w:line="240" w:lineRule="auto" w:before="1" w:after="0"/>
        <w:ind w:left="301" w:right="0" w:hanging="244"/>
        <w:jc w:val="left"/>
        <w:rPr>
          <w:sz w:val="22"/>
        </w:rPr>
      </w:pPr>
      <w:r>
        <w:rPr>
          <w:sz w:val="22"/>
        </w:rPr>
        <w:t>Express.js Documentation - </w:t>
      </w:r>
      <w:r>
        <w:rPr>
          <w:spacing w:val="-2"/>
          <w:sz w:val="22"/>
        </w:rPr>
        <w:t>https://expressjs.com/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3"/>
        </w:numPr>
        <w:tabs>
          <w:tab w:pos="301" w:val="left" w:leader="none"/>
        </w:tabs>
        <w:spacing w:line="240" w:lineRule="auto" w:before="1" w:after="0"/>
        <w:ind w:left="301" w:right="0" w:hanging="244"/>
        <w:jc w:val="left"/>
        <w:rPr>
          <w:sz w:val="22"/>
        </w:rPr>
      </w:pPr>
      <w:r>
        <w:rPr>
          <w:sz w:val="22"/>
        </w:rPr>
        <w:t>Axios GitHub Repository - </w:t>
      </w:r>
      <w:r>
        <w:rPr>
          <w:spacing w:val="-2"/>
          <w:sz w:val="22"/>
        </w:rPr>
        <w:t>https://github.com/axios/axios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3"/>
        </w:numPr>
        <w:tabs>
          <w:tab w:pos="301" w:val="left" w:leader="none"/>
        </w:tabs>
        <w:spacing w:line="240" w:lineRule="auto" w:before="1" w:after="0"/>
        <w:ind w:left="301" w:right="0" w:hanging="244"/>
        <w:jc w:val="left"/>
        <w:rPr>
          <w:sz w:val="22"/>
        </w:rPr>
      </w:pPr>
      <w:r>
        <w:rPr>
          <w:sz w:val="22"/>
        </w:rPr>
        <w:t>REST API Design Guidelines - </w:t>
      </w:r>
      <w:r>
        <w:rPr>
          <w:spacing w:val="-2"/>
          <w:sz w:val="22"/>
        </w:rPr>
        <w:t>https://restfulapi.net/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3"/>
        </w:numPr>
        <w:tabs>
          <w:tab w:pos="301" w:val="left" w:leader="none"/>
        </w:tabs>
        <w:spacing w:line="240" w:lineRule="auto" w:before="1" w:after="0"/>
        <w:ind w:left="301" w:right="0" w:hanging="244"/>
        <w:jc w:val="left"/>
        <w:rPr>
          <w:sz w:val="22"/>
        </w:rPr>
      </w:pPr>
      <w:r>
        <w:rPr>
          <w:sz w:val="22"/>
        </w:rPr>
        <w:t>Material UI Documentation - </w:t>
      </w:r>
      <w:r>
        <w:rPr>
          <w:spacing w:val="-2"/>
          <w:sz w:val="22"/>
        </w:rPr>
        <w:t>https://mui.com/</w:t>
      </w:r>
    </w:p>
    <w:sectPr>
      <w:pgSz w:w="11910" w:h="16840"/>
      <w:pgMar w:header="681" w:footer="0" w:top="146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2304">
              <wp:simplePos x="0" y="0"/>
              <wp:positionH relativeFrom="page">
                <wp:posOffset>42544</wp:posOffset>
              </wp:positionH>
              <wp:positionV relativeFrom="page">
                <wp:posOffset>419686</wp:posOffset>
              </wp:positionV>
              <wp:extent cx="7474584" cy="224154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474584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Frontend and Backend Synchronization in a React and Node.js Based Notes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Application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.35pt;margin-top:33.046188pt;width:588.550pt;height:17.650pt;mso-position-horizontal-relative:page;mso-position-vertical-relative:page;z-index:-15794176" type="#_x0000_t202" id="docshape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Frontend and Backend Synchronization in a React and Node.js Based Notes </w:t>
                    </w:r>
                    <w:r>
                      <w:rPr>
                        <w:b/>
                        <w:spacing w:val="-2"/>
                        <w:sz w:val="28"/>
                      </w:rPr>
                      <w:t>Application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02" w:hanging="24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7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4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9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6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4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1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8" w:hanging="2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92" w:hanging="13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4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2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9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6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4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1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8" w:hanging="1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4" w:hanging="267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4" w:hanging="36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0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1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1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2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2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2" w:hanging="36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23" w:hanging="266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20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3" w:hanging="26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2025-05-19T06:46:52Z</dcterms:created>
  <dcterms:modified xsi:type="dcterms:W3CDTF">2025-05-19T06:46:52Z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LastSaved">
    <vt:filetime>2025-05-19T00:00:00Z</vt:filetime>
  </property>
  <property fmtid="{D5CDD505-2E9C-101B-9397-08002B2CF9AE}" pid="4" name="Producer">
    <vt:lpwstr>3-Heights(TM) PDF Security Shell 4.8.25.2 (http://www.pdf-tools.com)</vt:lpwstr>
  </property>
</Properties>
</file>