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97E0C" w14:textId="77777777" w:rsidR="00CC180E" w:rsidRPr="00CC180E" w:rsidRDefault="00CC180E" w:rsidP="00C27E60">
      <w:pPr>
        <w:pStyle w:val="NormalWeb"/>
        <w:ind w:firstLine="1304"/>
        <w:rPr>
          <w:lang w:val="en-US"/>
        </w:rPr>
      </w:pPr>
      <w:r w:rsidRPr="00CC180E">
        <w:rPr>
          <w:lang w:val="en-US"/>
        </w:rPr>
        <w:t>09/10/2025 — Scan → 3D in minutes</w:t>
      </w:r>
    </w:p>
    <w:p w14:paraId="53E57C4F" w14:textId="77777777" w:rsidR="00CC180E" w:rsidRPr="00CC180E" w:rsidRDefault="00CC180E" w:rsidP="00CC180E">
      <w:pPr>
        <w:pStyle w:val="NormalWeb"/>
        <w:rPr>
          <w:lang w:val="en-US"/>
        </w:rPr>
      </w:pPr>
      <w:r w:rsidRPr="00CC180E">
        <w:rPr>
          <w:lang w:val="en-US"/>
        </w:rPr>
        <w:t xml:space="preserve">Why are children’s-book AR experiences still a “studio production”? We want something anyone can </w:t>
      </w:r>
      <w:proofErr w:type="gramStart"/>
      <w:r w:rsidRPr="00CC180E">
        <w:rPr>
          <w:lang w:val="en-US"/>
        </w:rPr>
        <w:t>do:</w:t>
      </w:r>
      <w:proofErr w:type="gramEnd"/>
      <w:r w:rsidRPr="00CC180E">
        <w:rPr>
          <w:lang w:val="en-US"/>
        </w:rPr>
        <w:t xml:space="preserve"> point the phone at a picture, take a single photo, wait a short moment, and then see that character pop up on the same page in AR. No Unity scenes, no 3D tools, no coding for end users. Just point → click → wait → play.</w:t>
      </w:r>
    </w:p>
    <w:p w14:paraId="25DEB665" w14:textId="77777777" w:rsidR="00CC180E" w:rsidRPr="00CC180E" w:rsidRDefault="00CC180E" w:rsidP="00CC180E">
      <w:pPr>
        <w:pStyle w:val="NormalWeb"/>
        <w:rPr>
          <w:lang w:val="en-US"/>
        </w:rPr>
      </w:pPr>
      <w:r w:rsidRPr="00CC180E">
        <w:rPr>
          <w:lang w:val="en-US"/>
        </w:rPr>
        <w:t>What we want people to get out of it</w:t>
      </w:r>
    </w:p>
    <w:p w14:paraId="6C081668" w14:textId="77777777" w:rsidR="00CC180E" w:rsidRPr="00CC180E" w:rsidRDefault="00CC180E" w:rsidP="00CC180E">
      <w:pPr>
        <w:pStyle w:val="NormalWeb"/>
        <w:numPr>
          <w:ilvl w:val="0"/>
          <w:numId w:val="1"/>
        </w:numPr>
        <w:rPr>
          <w:lang w:val="en-US"/>
        </w:rPr>
      </w:pPr>
      <w:r w:rsidRPr="00CC180E">
        <w:rPr>
          <w:lang w:val="en-US"/>
        </w:rPr>
        <w:t>Exploration: characters “rise” from the page so you can walk around them.</w:t>
      </w:r>
    </w:p>
    <w:p w14:paraId="0D508C32" w14:textId="77777777" w:rsidR="00CC180E" w:rsidRPr="00CC180E" w:rsidRDefault="00CC180E" w:rsidP="00CC180E">
      <w:pPr>
        <w:pStyle w:val="NormalWeb"/>
        <w:numPr>
          <w:ilvl w:val="0"/>
          <w:numId w:val="1"/>
        </w:numPr>
        <w:rPr>
          <w:lang w:val="en-US"/>
        </w:rPr>
      </w:pPr>
      <w:r w:rsidRPr="00CC180E">
        <w:rPr>
          <w:lang w:val="en-US"/>
        </w:rPr>
        <w:t>Creativity without overhead: authors and illustrators add a new layer without hiring a 3D team.</w:t>
      </w:r>
    </w:p>
    <w:p w14:paraId="661F09BE" w14:textId="3306DF60" w:rsidR="00CC180E" w:rsidRPr="00CC180E" w:rsidRDefault="00CC180E" w:rsidP="00CC180E">
      <w:pPr>
        <w:pStyle w:val="NormalWeb"/>
        <w:numPr>
          <w:ilvl w:val="0"/>
          <w:numId w:val="1"/>
        </w:numPr>
        <w:rPr>
          <w:lang w:val="en-US"/>
        </w:rPr>
      </w:pPr>
      <w:r w:rsidRPr="00CC180E">
        <w:rPr>
          <w:lang w:val="en-US"/>
        </w:rPr>
        <w:t>Scale: any clear, flat 2D image can become a trigger.</w:t>
      </w:r>
    </w:p>
    <w:p w14:paraId="4FC5A4F9" w14:textId="77777777" w:rsidR="00CC180E" w:rsidRPr="00CC180E" w:rsidRDefault="00CC180E" w:rsidP="00CC180E">
      <w:pPr>
        <w:pStyle w:val="NormalWeb"/>
        <w:rPr>
          <w:lang w:val="en-US"/>
        </w:rPr>
      </w:pPr>
      <w:r w:rsidRPr="00CC180E">
        <w:rPr>
          <w:lang w:val="en-US"/>
        </w:rPr>
        <w:t>The first working ship (end-to-end flow)</w:t>
      </w:r>
    </w:p>
    <w:p w14:paraId="6C56D453" w14:textId="77777777" w:rsidR="00CC180E" w:rsidRDefault="00CC180E" w:rsidP="00CC180E">
      <w:pPr>
        <w:pStyle w:val="NormalWeb"/>
        <w:numPr>
          <w:ilvl w:val="0"/>
          <w:numId w:val="2"/>
        </w:numPr>
      </w:pPr>
      <w:r>
        <w:t xml:space="preserve">Tap </w:t>
      </w:r>
      <w:proofErr w:type="spellStart"/>
      <w:r>
        <w:t>Generate</w:t>
      </w:r>
      <w:proofErr w:type="spellEnd"/>
      <w:r>
        <w:t>.</w:t>
      </w:r>
    </w:p>
    <w:p w14:paraId="5A1C5542" w14:textId="77777777" w:rsidR="00CC180E" w:rsidRPr="00CC180E" w:rsidRDefault="00CC180E" w:rsidP="00CC180E">
      <w:pPr>
        <w:pStyle w:val="NormalWeb"/>
        <w:numPr>
          <w:ilvl w:val="0"/>
          <w:numId w:val="2"/>
        </w:numPr>
        <w:rPr>
          <w:lang w:val="en-US"/>
        </w:rPr>
      </w:pPr>
      <w:r w:rsidRPr="00CC180E">
        <w:rPr>
          <w:lang w:val="en-US"/>
        </w:rPr>
        <w:t>The app captures one high-quality photo of the page.</w:t>
      </w:r>
    </w:p>
    <w:p w14:paraId="0BFFAE67" w14:textId="77777777" w:rsidR="00CC180E" w:rsidRPr="00CC180E" w:rsidRDefault="00CC180E" w:rsidP="00CC180E">
      <w:pPr>
        <w:pStyle w:val="NormalWeb"/>
        <w:numPr>
          <w:ilvl w:val="0"/>
          <w:numId w:val="2"/>
        </w:numPr>
        <w:rPr>
          <w:lang w:val="en-US"/>
        </w:rPr>
      </w:pPr>
      <w:r w:rsidRPr="00CC180E">
        <w:rPr>
          <w:lang w:val="en-US"/>
        </w:rPr>
        <w:t>We upload that photo to an image-to-3D service (Meshy) and poll for progress.</w:t>
      </w:r>
    </w:p>
    <w:p w14:paraId="6AD26EB2" w14:textId="77777777" w:rsidR="00CC180E" w:rsidRPr="00CC180E" w:rsidRDefault="00CC180E" w:rsidP="00CC180E">
      <w:pPr>
        <w:pStyle w:val="NormalWeb"/>
        <w:numPr>
          <w:ilvl w:val="0"/>
          <w:numId w:val="2"/>
        </w:numPr>
        <w:rPr>
          <w:lang w:val="en-US"/>
        </w:rPr>
      </w:pPr>
      <w:r w:rsidRPr="00CC180E">
        <w:rPr>
          <w:lang w:val="en-US"/>
        </w:rPr>
        <w:t>When the GLB is ready, we download and load it.</w:t>
      </w:r>
    </w:p>
    <w:p w14:paraId="25ED953B" w14:textId="77777777" w:rsidR="00CC180E" w:rsidRPr="00CC180E" w:rsidRDefault="00CC180E" w:rsidP="00CC180E">
      <w:pPr>
        <w:pStyle w:val="NormalWeb"/>
        <w:numPr>
          <w:ilvl w:val="0"/>
          <w:numId w:val="2"/>
        </w:numPr>
        <w:rPr>
          <w:lang w:val="en-US"/>
        </w:rPr>
      </w:pPr>
      <w:r w:rsidRPr="00CC180E">
        <w:rPr>
          <w:lang w:val="en-US"/>
        </w:rPr>
        <w:t>We anchor the model on the same 2D page using AR image tracking. The camera must see the same picture again for the model to snap into place.</w:t>
      </w:r>
    </w:p>
    <w:p w14:paraId="2682C7EF" w14:textId="77777777" w:rsidR="00CC180E" w:rsidRDefault="00CC180E" w:rsidP="00CC180E">
      <w:pPr>
        <w:pStyle w:val="NormalWeb"/>
        <w:rPr>
          <w:lang w:val="en-US"/>
        </w:rPr>
      </w:pPr>
      <w:r w:rsidRPr="00CC180E">
        <w:rPr>
          <w:lang w:val="en-US"/>
        </w:rPr>
        <w:t>How we wired the scene (first iteration)</w:t>
      </w:r>
    </w:p>
    <w:p w14:paraId="023CEAF4" w14:textId="77777777" w:rsidR="00CC180E" w:rsidRPr="00CC180E" w:rsidRDefault="00CC180E" w:rsidP="00CC180E">
      <w:pPr>
        <w:pStyle w:val="NormalWeb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5BE259" wp14:editId="5B8900CF">
            <wp:extent cx="2658533" cy="3734607"/>
            <wp:effectExtent l="0" t="0" r="8890" b="0"/>
            <wp:docPr id="158108751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444" cy="380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E3EEC" w14:textId="77777777" w:rsidR="00CC180E" w:rsidRDefault="00CC180E" w:rsidP="00CC180E">
      <w:pPr>
        <w:pStyle w:val="NormalWeb"/>
        <w:numPr>
          <w:ilvl w:val="0"/>
          <w:numId w:val="3"/>
        </w:numPr>
        <w:rPr>
          <w:lang w:val="en-US"/>
        </w:rPr>
      </w:pPr>
      <w:proofErr w:type="spellStart"/>
      <w:r w:rsidRPr="00CC180E">
        <w:rPr>
          <w:lang w:val="en-US"/>
        </w:rPr>
        <w:t>GenerateController</w:t>
      </w:r>
      <w:proofErr w:type="spellEnd"/>
      <w:r w:rsidRPr="00CC180E">
        <w:rPr>
          <w:lang w:val="en-US"/>
        </w:rPr>
        <w:t xml:space="preserve"> is the conductor:</w:t>
      </w:r>
    </w:p>
    <w:p w14:paraId="1B90CAFE" w14:textId="6D6733D7" w:rsidR="00CC180E" w:rsidRPr="00CC180E" w:rsidRDefault="00CC180E" w:rsidP="00CC180E">
      <w:pPr>
        <w:pStyle w:val="NormalWeb"/>
        <w:ind w:left="72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06ECAF8" wp14:editId="1642246C">
            <wp:extent cx="3716866" cy="6335036"/>
            <wp:effectExtent l="0" t="0" r="0" b="8890"/>
            <wp:docPr id="30392321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991" cy="6393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CC180E">
        <w:rPr>
          <w:lang w:val="en-US"/>
        </w:rPr>
        <w:t xml:space="preserve"> it runs the full pipeline, keeps the screen awake, shows progress, and handles cancel/retry.</w:t>
      </w:r>
      <w:r w:rsidR="00C27E60">
        <w:rPr>
          <w:lang w:val="en-US"/>
        </w:rPr>
        <w:br/>
      </w:r>
      <w:r w:rsidR="00C27E60">
        <w:rPr>
          <w:lang w:val="en-US"/>
        </w:rPr>
        <w:br/>
      </w:r>
      <w:r w:rsidR="00C27E60">
        <w:rPr>
          <w:lang w:val="en-US"/>
        </w:rPr>
        <w:br/>
      </w:r>
      <w:r w:rsidR="00C27E60">
        <w:rPr>
          <w:lang w:val="en-US"/>
        </w:rPr>
        <w:br/>
      </w:r>
      <w:r w:rsidR="00C27E60">
        <w:rPr>
          <w:lang w:val="en-US"/>
        </w:rPr>
        <w:br/>
      </w:r>
      <w:r w:rsidR="00C27E60">
        <w:rPr>
          <w:lang w:val="en-US"/>
        </w:rPr>
        <w:br/>
      </w:r>
      <w:r w:rsidR="00C27E60">
        <w:rPr>
          <w:lang w:val="en-US"/>
        </w:rPr>
        <w:br/>
      </w:r>
      <w:r w:rsidR="00C27E60">
        <w:rPr>
          <w:lang w:val="en-US"/>
        </w:rPr>
        <w:br/>
      </w:r>
      <w:r w:rsidR="00C27E60">
        <w:rPr>
          <w:lang w:val="en-US"/>
        </w:rPr>
        <w:br/>
      </w:r>
      <w:r w:rsidR="00C27E60">
        <w:rPr>
          <w:lang w:val="en-US"/>
        </w:rPr>
        <w:br/>
      </w:r>
    </w:p>
    <w:p w14:paraId="1CC82201" w14:textId="77777777" w:rsidR="00CC180E" w:rsidRPr="00CC180E" w:rsidRDefault="00CC180E" w:rsidP="00CC180E">
      <w:pPr>
        <w:pStyle w:val="NormalWeb"/>
        <w:numPr>
          <w:ilvl w:val="0"/>
          <w:numId w:val="3"/>
        </w:numPr>
        <w:rPr>
          <w:lang w:val="en-US"/>
        </w:rPr>
      </w:pPr>
      <w:proofErr w:type="spellStart"/>
      <w:r w:rsidRPr="00CC180E">
        <w:rPr>
          <w:lang w:val="en-US"/>
        </w:rPr>
        <w:lastRenderedPageBreak/>
        <w:t>CameraCapture</w:t>
      </w:r>
      <w:proofErr w:type="spellEnd"/>
      <w:r w:rsidRPr="00CC180E">
        <w:rPr>
          <w:lang w:val="en-US"/>
        </w:rPr>
        <w:t xml:space="preserve"> grabs one still. We get two outputs: JPG bytes (for upload) and a Texture2D (for tracking).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01D52906" wp14:editId="4E8306FE">
            <wp:extent cx="3522133" cy="5449882"/>
            <wp:effectExtent l="0" t="0" r="2540" b="0"/>
            <wp:docPr id="1949563390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061" cy="5579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44CD4EE3" w14:textId="77777777" w:rsidR="00CC180E" w:rsidRPr="00CC180E" w:rsidRDefault="00CC180E" w:rsidP="00CC180E">
      <w:pPr>
        <w:pStyle w:val="NormalWeb"/>
        <w:numPr>
          <w:ilvl w:val="0"/>
          <w:numId w:val="3"/>
        </w:numPr>
        <w:rPr>
          <w:lang w:val="en-US"/>
        </w:rPr>
      </w:pPr>
      <w:proofErr w:type="spellStart"/>
      <w:r w:rsidRPr="00CC180E">
        <w:rPr>
          <w:lang w:val="en-US"/>
        </w:rPr>
        <w:t>RuntimeImageLibraryController</w:t>
      </w:r>
      <w:proofErr w:type="spellEnd"/>
      <w:r w:rsidRPr="00CC180E">
        <w:rPr>
          <w:lang w:val="en-US"/>
        </w:rPr>
        <w:t xml:space="preserve"> adds that Texture2D into a mutable runtime image library with a real-world width (~0.15 m by default) and remembers </w:t>
      </w:r>
      <w:proofErr w:type="spellStart"/>
      <w:r w:rsidRPr="00CC180E">
        <w:rPr>
          <w:lang w:val="en-US"/>
        </w:rPr>
        <w:t>CurrentRefName</w:t>
      </w:r>
      <w:proofErr w:type="spellEnd"/>
      <w:r w:rsidRPr="00CC180E">
        <w:rPr>
          <w:lang w:val="en-US"/>
        </w:rPr>
        <w:t>.</w:t>
      </w:r>
    </w:p>
    <w:p w14:paraId="13584218" w14:textId="77777777" w:rsidR="00CC180E" w:rsidRPr="00CC180E" w:rsidRDefault="00CC180E" w:rsidP="00CC180E">
      <w:pPr>
        <w:pStyle w:val="NormalWeb"/>
        <w:numPr>
          <w:ilvl w:val="0"/>
          <w:numId w:val="3"/>
        </w:numPr>
        <w:rPr>
          <w:lang w:val="en-US"/>
        </w:rPr>
      </w:pPr>
      <w:r w:rsidRPr="00CC180E">
        <w:rPr>
          <w:lang w:val="en-US"/>
        </w:rPr>
        <w:t>MeshyClient creates the job and polls until 100%.</w:t>
      </w:r>
    </w:p>
    <w:p w14:paraId="3BEC4E36" w14:textId="77777777" w:rsidR="00CC180E" w:rsidRPr="00CC180E" w:rsidRDefault="00CC180E" w:rsidP="00CC180E">
      <w:pPr>
        <w:pStyle w:val="NormalWeb"/>
        <w:numPr>
          <w:ilvl w:val="0"/>
          <w:numId w:val="3"/>
        </w:numPr>
        <w:rPr>
          <w:lang w:val="en-US"/>
        </w:rPr>
      </w:pPr>
      <w:proofErr w:type="spellStart"/>
      <w:r w:rsidRPr="00CC180E">
        <w:rPr>
          <w:lang w:val="en-US"/>
        </w:rPr>
        <w:t>GltfLoader</w:t>
      </w:r>
      <w:proofErr w:type="spellEnd"/>
      <w:r w:rsidRPr="00CC180E">
        <w:rPr>
          <w:lang w:val="en-US"/>
        </w:rPr>
        <w:t xml:space="preserve"> downloads + loads the GLB and gives us a </w:t>
      </w:r>
      <w:proofErr w:type="spellStart"/>
      <w:r w:rsidRPr="00CC180E">
        <w:rPr>
          <w:lang w:val="en-US"/>
        </w:rPr>
        <w:t>GameObject</w:t>
      </w:r>
      <w:proofErr w:type="spellEnd"/>
      <w:r w:rsidRPr="00CC180E">
        <w:rPr>
          <w:lang w:val="en-US"/>
        </w:rPr>
        <w:t xml:space="preserve"> (we keep it inactive until tracking locks).</w:t>
      </w:r>
    </w:p>
    <w:p w14:paraId="73814FFF" w14:textId="77777777" w:rsidR="00CC180E" w:rsidRPr="00CC180E" w:rsidRDefault="00CC180E" w:rsidP="00CC180E">
      <w:pPr>
        <w:pStyle w:val="NormalWeb"/>
        <w:numPr>
          <w:ilvl w:val="0"/>
          <w:numId w:val="3"/>
        </w:numPr>
        <w:rPr>
          <w:lang w:val="en-US"/>
        </w:rPr>
      </w:pPr>
      <w:proofErr w:type="spellStart"/>
      <w:r w:rsidRPr="00CC180E">
        <w:rPr>
          <w:lang w:val="en-US"/>
        </w:rPr>
        <w:t>ModelOverlayController</w:t>
      </w:r>
      <w:proofErr w:type="spellEnd"/>
      <w:r w:rsidRPr="00CC180E">
        <w:rPr>
          <w:lang w:val="en-US"/>
        </w:rPr>
        <w:t xml:space="preserve"> listens to </w:t>
      </w:r>
      <w:proofErr w:type="spellStart"/>
      <w:r w:rsidRPr="00CC180E">
        <w:rPr>
          <w:lang w:val="en-US"/>
        </w:rPr>
        <w:t>ARTrackedImageManager.trackedImagesChanged</w:t>
      </w:r>
      <w:proofErr w:type="spellEnd"/>
      <w:r w:rsidRPr="00CC180E">
        <w:rPr>
          <w:lang w:val="en-US"/>
        </w:rPr>
        <w:t xml:space="preserve">. When it sees our </w:t>
      </w:r>
      <w:proofErr w:type="spellStart"/>
      <w:r w:rsidRPr="00CC180E">
        <w:rPr>
          <w:lang w:val="en-US"/>
        </w:rPr>
        <w:t>CurrentRefName</w:t>
      </w:r>
      <w:proofErr w:type="spellEnd"/>
      <w:r w:rsidRPr="00CC180E">
        <w:rPr>
          <w:lang w:val="en-US"/>
        </w:rPr>
        <w:t xml:space="preserve"> with state=Tracking, it parents the model under the tracked image, scales to the page width, then makes it visible.</w:t>
      </w:r>
    </w:p>
    <w:p w14:paraId="42E6D66F" w14:textId="77777777" w:rsidR="00CC180E" w:rsidRDefault="00CC180E" w:rsidP="00CC180E">
      <w:pPr>
        <w:pStyle w:val="NormalWeb"/>
        <w:numPr>
          <w:ilvl w:val="0"/>
          <w:numId w:val="3"/>
        </w:numPr>
        <w:rPr>
          <w:lang w:val="en-US"/>
        </w:rPr>
      </w:pPr>
      <w:proofErr w:type="spellStart"/>
      <w:r w:rsidRPr="00CC180E">
        <w:rPr>
          <w:lang w:val="en-US"/>
        </w:rPr>
        <w:t>UIController</w:t>
      </w:r>
      <w:proofErr w:type="spellEnd"/>
      <w:r w:rsidRPr="00CC180E">
        <w:rPr>
          <w:lang w:val="en-US"/>
        </w:rPr>
        <w:t xml:space="preserve"> keeps people informed: “Capturing…”, “Uploading…”, progress %, Cancel/Retry, and a clear “Model ready </w:t>
      </w:r>
      <w:r w:rsidRPr="00CC180E">
        <w:rPr>
          <w:rFonts w:ascii="Segoe UI Symbol" w:hAnsi="Segoe UI Symbol" w:cs="Segoe UI Symbol"/>
          <w:lang w:val="en-US"/>
        </w:rPr>
        <w:t>✓</w:t>
      </w:r>
      <w:r w:rsidRPr="00CC180E">
        <w:rPr>
          <w:lang w:val="en-US"/>
        </w:rPr>
        <w:t>”.</w:t>
      </w:r>
    </w:p>
    <w:p w14:paraId="0BF49660" w14:textId="77777777" w:rsidR="00CC180E" w:rsidRPr="00CC180E" w:rsidRDefault="00CC180E" w:rsidP="00C27E60">
      <w:pPr>
        <w:pStyle w:val="NormalWeb"/>
        <w:rPr>
          <w:lang w:val="en-US"/>
        </w:rPr>
      </w:pPr>
    </w:p>
    <w:p w14:paraId="41398E6F" w14:textId="2B3CA5AF" w:rsidR="00CC180E" w:rsidRPr="00C27E60" w:rsidRDefault="00C27E60" w:rsidP="00CC180E">
      <w:pPr>
        <w:pStyle w:val="NormalWeb"/>
        <w:ind w:left="1304" w:firstLine="1304"/>
        <w:rPr>
          <w:lang w:val="en-US"/>
        </w:rPr>
      </w:pPr>
      <w:r>
        <w:rPr>
          <w:lang w:val="en-US"/>
        </w:rPr>
        <w:lastRenderedPageBreak/>
        <w:br/>
      </w:r>
      <w:r w:rsidR="00CC180E" w:rsidRPr="00C27E60">
        <w:rPr>
          <w:lang w:val="en-US"/>
        </w:rPr>
        <w:t xml:space="preserve">Early configuration choices that </w:t>
      </w:r>
      <w:proofErr w:type="gramStart"/>
      <w:r w:rsidR="00CC180E" w:rsidRPr="00C27E60">
        <w:rPr>
          <w:lang w:val="en-US"/>
        </w:rPr>
        <w:t>mattered</w:t>
      </w:r>
      <w:proofErr w:type="gramEnd"/>
    </w:p>
    <w:p w14:paraId="5819FC95" w14:textId="77777777" w:rsidR="00CC180E" w:rsidRDefault="00CC180E" w:rsidP="00CC180E">
      <w:pPr>
        <w:pStyle w:val="NormalWeb"/>
      </w:pPr>
      <w:r w:rsidRPr="00C27E60">
        <w:rPr>
          <w:lang w:val="en-US"/>
        </w:rPr>
        <w:br/>
      </w:r>
      <w:r>
        <w:rPr>
          <w:noProof/>
        </w:rPr>
        <w:drawing>
          <wp:inline distT="0" distB="0" distL="0" distR="0" wp14:anchorId="5C183190" wp14:editId="5CBE4FE9">
            <wp:extent cx="3614978" cy="6341533"/>
            <wp:effectExtent l="0" t="0" r="5080" b="2540"/>
            <wp:docPr id="1897278686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597" cy="6405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BCC2C" w14:textId="77777777" w:rsidR="00CC180E" w:rsidRPr="00CC180E" w:rsidRDefault="00CC180E" w:rsidP="00CC180E">
      <w:pPr>
        <w:pStyle w:val="NormalWeb"/>
        <w:numPr>
          <w:ilvl w:val="0"/>
          <w:numId w:val="4"/>
        </w:numPr>
        <w:rPr>
          <w:lang w:val="en-US"/>
        </w:rPr>
      </w:pPr>
      <w:proofErr w:type="spellStart"/>
      <w:r w:rsidRPr="00CC180E">
        <w:rPr>
          <w:lang w:val="en-US"/>
        </w:rPr>
        <w:t>ARTrackedImageManager</w:t>
      </w:r>
      <w:proofErr w:type="spellEnd"/>
      <w:r w:rsidRPr="00CC180E">
        <w:rPr>
          <w:lang w:val="en-US"/>
        </w:rPr>
        <w:t xml:space="preserve"> sits on XR Origin. We let </w:t>
      </w:r>
      <w:proofErr w:type="spellStart"/>
      <w:r w:rsidRPr="00CC180E">
        <w:rPr>
          <w:lang w:val="en-US"/>
        </w:rPr>
        <w:t>RuntimeImageLibraryController</w:t>
      </w:r>
      <w:proofErr w:type="spellEnd"/>
      <w:r w:rsidRPr="00CC180E">
        <w:rPr>
          <w:lang w:val="en-US"/>
        </w:rPr>
        <w:t xml:space="preserve"> create/assign a mutable library at runtime and set the physical width used by AR for scale.</w:t>
      </w:r>
    </w:p>
    <w:p w14:paraId="11D4B158" w14:textId="77777777" w:rsidR="00CC180E" w:rsidRDefault="00CC180E" w:rsidP="00CC180E">
      <w:pPr>
        <w:pStyle w:val="NormalWeb"/>
        <w:numPr>
          <w:ilvl w:val="0"/>
          <w:numId w:val="4"/>
        </w:numPr>
      </w:pPr>
      <w:r w:rsidRPr="00CC180E">
        <w:rPr>
          <w:lang w:val="en-US"/>
        </w:rPr>
        <w:t xml:space="preserve">We keep the loaded model hidden until we have a solid image-tracking lock. </w:t>
      </w:r>
      <w:r>
        <w:t xml:space="preserve">This </w:t>
      </w:r>
      <w:proofErr w:type="spellStart"/>
      <w:r>
        <w:t>prevents</w:t>
      </w:r>
      <w:proofErr w:type="spellEnd"/>
      <w:r>
        <w:t xml:space="preserve"> “</w:t>
      </w:r>
      <w:proofErr w:type="spellStart"/>
      <w:r>
        <w:t>floating</w:t>
      </w:r>
      <w:proofErr w:type="spellEnd"/>
      <w:r>
        <w:t xml:space="preserve">” </w:t>
      </w:r>
      <w:proofErr w:type="spellStart"/>
      <w:r>
        <w:t>meshes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anchoring</w:t>
      </w:r>
      <w:proofErr w:type="spellEnd"/>
      <w:r>
        <w:t>.</w:t>
      </w:r>
    </w:p>
    <w:p w14:paraId="27A42C1A" w14:textId="77777777" w:rsidR="00CC180E" w:rsidRPr="00CC180E" w:rsidRDefault="00CC180E" w:rsidP="00CC180E">
      <w:pPr>
        <w:pStyle w:val="NormalWeb"/>
        <w:numPr>
          <w:ilvl w:val="0"/>
          <w:numId w:val="4"/>
        </w:numPr>
        <w:rPr>
          <w:lang w:val="en-US"/>
        </w:rPr>
      </w:pPr>
      <w:r w:rsidRPr="00CC180E">
        <w:rPr>
          <w:lang w:val="en-US"/>
        </w:rPr>
        <w:t>We added an optional green debug quad to prove tracking is happening even before we attach the real model.</w:t>
      </w:r>
    </w:p>
    <w:p w14:paraId="603C9E96" w14:textId="77777777" w:rsidR="00CC180E" w:rsidRPr="00CC180E" w:rsidRDefault="00CC180E" w:rsidP="00CC180E">
      <w:pPr>
        <w:pStyle w:val="NormalWeb"/>
        <w:rPr>
          <w:lang w:val="en-US"/>
        </w:rPr>
      </w:pPr>
      <w:r w:rsidRPr="00CC180E">
        <w:rPr>
          <w:lang w:val="en-US"/>
        </w:rPr>
        <w:lastRenderedPageBreak/>
        <w:t>What tripped us up (and how we fixed it)</w:t>
      </w:r>
    </w:p>
    <w:p w14:paraId="109CC2BA" w14:textId="77777777" w:rsidR="00CC180E" w:rsidRPr="00CC180E" w:rsidRDefault="00CC180E" w:rsidP="00CC180E">
      <w:pPr>
        <w:pStyle w:val="NormalWeb"/>
        <w:numPr>
          <w:ilvl w:val="0"/>
          <w:numId w:val="5"/>
        </w:numPr>
        <w:rPr>
          <w:lang w:val="en-US"/>
        </w:rPr>
      </w:pPr>
      <w:r w:rsidRPr="00CC180E">
        <w:rPr>
          <w:lang w:val="en-US"/>
        </w:rPr>
        <w:t>“Model ready, but nothing shows.” Cause: after generation, the camera wasn’t looking at the same picture again, so no tracking event fired. Fix: clear instruction in the UI to point at the original picture (printed or on screen) until we get state=Tracking.</w:t>
      </w:r>
    </w:p>
    <w:p w14:paraId="68E71210" w14:textId="77777777" w:rsidR="00CC180E" w:rsidRPr="00CC180E" w:rsidRDefault="00CC180E" w:rsidP="00CC180E">
      <w:pPr>
        <w:pStyle w:val="NormalWeb"/>
        <w:numPr>
          <w:ilvl w:val="0"/>
          <w:numId w:val="5"/>
        </w:numPr>
        <w:rPr>
          <w:lang w:val="en-US"/>
        </w:rPr>
      </w:pPr>
      <w:r w:rsidRPr="00CC180E">
        <w:rPr>
          <w:lang w:val="en-US"/>
        </w:rPr>
        <w:t xml:space="preserve">Weak reference images. Low contrast, glare, blur, or repeating patterns score poorly and won’t track reliably. Our rule of thumb: sharp edges, decent contrast, and a physical width around 10–15+ cm in the </w:t>
      </w:r>
      <w:proofErr w:type="gramStart"/>
      <w:r w:rsidRPr="00CC180E">
        <w:rPr>
          <w:lang w:val="en-US"/>
        </w:rPr>
        <w:t>real world</w:t>
      </w:r>
      <w:proofErr w:type="gramEnd"/>
      <w:r w:rsidRPr="00CC180E">
        <w:rPr>
          <w:lang w:val="en-US"/>
        </w:rPr>
        <w:t xml:space="preserve"> work well.</w:t>
      </w:r>
    </w:p>
    <w:p w14:paraId="03ACEE5F" w14:textId="77777777" w:rsidR="00CC180E" w:rsidRPr="00CC180E" w:rsidRDefault="00CC180E" w:rsidP="00CC180E">
      <w:pPr>
        <w:pStyle w:val="NormalWeb"/>
        <w:numPr>
          <w:ilvl w:val="0"/>
          <w:numId w:val="5"/>
        </w:numPr>
        <w:rPr>
          <w:lang w:val="en-US"/>
        </w:rPr>
      </w:pPr>
      <w:r w:rsidRPr="00CC180E">
        <w:rPr>
          <w:lang w:val="en-US"/>
        </w:rPr>
        <w:t xml:space="preserve">Runtime add didn’t always “take” on some devices. We added a small nudge: if needed, we reassign the runtime library or briefly disable/enable </w:t>
      </w:r>
      <w:proofErr w:type="spellStart"/>
      <w:r w:rsidRPr="00CC180E">
        <w:rPr>
          <w:lang w:val="en-US"/>
        </w:rPr>
        <w:t>ARTrackedImageManager</w:t>
      </w:r>
      <w:proofErr w:type="spellEnd"/>
      <w:r w:rsidRPr="00CC180E">
        <w:rPr>
          <w:lang w:val="en-US"/>
        </w:rPr>
        <w:t xml:space="preserve"> right after </w:t>
      </w:r>
      <w:proofErr w:type="spellStart"/>
      <w:r w:rsidRPr="00CC180E">
        <w:rPr>
          <w:lang w:val="en-US"/>
        </w:rPr>
        <w:t>ScheduleAddImageJob</w:t>
      </w:r>
      <w:proofErr w:type="spellEnd"/>
      <w:r w:rsidRPr="00CC180E">
        <w:rPr>
          <w:lang w:val="en-US"/>
        </w:rPr>
        <w:t xml:space="preserve"> completes.</w:t>
      </w:r>
    </w:p>
    <w:p w14:paraId="1C415DF9" w14:textId="77777777" w:rsidR="00CC180E" w:rsidRDefault="00CC180E" w:rsidP="00CC180E">
      <w:pPr>
        <w:pStyle w:val="NormalWeb"/>
      </w:pPr>
      <w:r>
        <w:t xml:space="preserve">Script </w:t>
      </w:r>
      <w:proofErr w:type="spellStart"/>
      <w:r>
        <w:t>roles</w:t>
      </w:r>
      <w:proofErr w:type="spellEnd"/>
      <w:r>
        <w:t xml:space="preserve"> at a </w:t>
      </w:r>
      <w:proofErr w:type="spellStart"/>
      <w:r>
        <w:t>glance</w:t>
      </w:r>
      <w:proofErr w:type="spellEnd"/>
    </w:p>
    <w:p w14:paraId="12BEDA6C" w14:textId="77777777" w:rsidR="00CC180E" w:rsidRPr="00CC180E" w:rsidRDefault="00CC180E" w:rsidP="00CC180E">
      <w:pPr>
        <w:pStyle w:val="NormalWeb"/>
        <w:numPr>
          <w:ilvl w:val="0"/>
          <w:numId w:val="6"/>
        </w:numPr>
        <w:rPr>
          <w:lang w:val="en-US"/>
        </w:rPr>
      </w:pPr>
      <w:proofErr w:type="spellStart"/>
      <w:r w:rsidRPr="00CC180E">
        <w:rPr>
          <w:lang w:val="en-US"/>
        </w:rPr>
        <w:t>GenerateController</w:t>
      </w:r>
      <w:proofErr w:type="spellEnd"/>
      <w:r w:rsidRPr="00CC180E">
        <w:rPr>
          <w:lang w:val="en-US"/>
        </w:rPr>
        <w:t xml:space="preserve">: orchestrates the whole flow, stores last reference name and last loaded model, exposes </w:t>
      </w:r>
      <w:proofErr w:type="spellStart"/>
      <w:proofErr w:type="gramStart"/>
      <w:r w:rsidRPr="00CC180E">
        <w:rPr>
          <w:lang w:val="en-US"/>
        </w:rPr>
        <w:t>GetLoadedModel</w:t>
      </w:r>
      <w:proofErr w:type="spellEnd"/>
      <w:r w:rsidRPr="00CC180E">
        <w:rPr>
          <w:lang w:val="en-US"/>
        </w:rPr>
        <w:t>(</w:t>
      </w:r>
      <w:proofErr w:type="gramEnd"/>
      <w:r w:rsidRPr="00CC180E">
        <w:rPr>
          <w:lang w:val="en-US"/>
        </w:rPr>
        <w:t>).</w:t>
      </w:r>
    </w:p>
    <w:p w14:paraId="3ECE2738" w14:textId="77777777" w:rsidR="00CC180E" w:rsidRPr="00CC180E" w:rsidRDefault="00CC180E" w:rsidP="00CC180E">
      <w:pPr>
        <w:pStyle w:val="NormalWeb"/>
        <w:numPr>
          <w:ilvl w:val="0"/>
          <w:numId w:val="6"/>
        </w:numPr>
        <w:rPr>
          <w:lang w:val="en-US"/>
        </w:rPr>
      </w:pPr>
      <w:proofErr w:type="spellStart"/>
      <w:r w:rsidRPr="00CC180E">
        <w:rPr>
          <w:lang w:val="en-US"/>
        </w:rPr>
        <w:t>CameraCapture</w:t>
      </w:r>
      <w:proofErr w:type="spellEnd"/>
      <w:r w:rsidRPr="00CC180E">
        <w:rPr>
          <w:lang w:val="en-US"/>
        </w:rPr>
        <w:t>: returns (</w:t>
      </w:r>
      <w:proofErr w:type="spellStart"/>
      <w:r w:rsidRPr="00CC180E">
        <w:rPr>
          <w:lang w:val="en-US"/>
        </w:rPr>
        <w:t>jpgBytes</w:t>
      </w:r>
      <w:proofErr w:type="spellEnd"/>
      <w:r w:rsidRPr="00CC180E">
        <w:rPr>
          <w:lang w:val="en-US"/>
        </w:rPr>
        <w:t>, texture) from one still frame at chosen quality.</w:t>
      </w:r>
    </w:p>
    <w:p w14:paraId="05C35BD9" w14:textId="77777777" w:rsidR="00CC180E" w:rsidRPr="00CC180E" w:rsidRDefault="00CC180E" w:rsidP="00CC180E">
      <w:pPr>
        <w:pStyle w:val="NormalWeb"/>
        <w:numPr>
          <w:ilvl w:val="0"/>
          <w:numId w:val="6"/>
        </w:numPr>
        <w:rPr>
          <w:lang w:val="en-US"/>
        </w:rPr>
      </w:pPr>
      <w:proofErr w:type="spellStart"/>
      <w:r w:rsidRPr="00CC180E">
        <w:rPr>
          <w:lang w:val="en-US"/>
        </w:rPr>
        <w:t>RuntimeImageLibraryController</w:t>
      </w:r>
      <w:proofErr w:type="spellEnd"/>
      <w:r w:rsidRPr="00CC180E">
        <w:rPr>
          <w:lang w:val="en-US"/>
        </w:rPr>
        <w:t xml:space="preserve">: creates/assigns a </w:t>
      </w:r>
      <w:proofErr w:type="spellStart"/>
      <w:r w:rsidRPr="00CC180E">
        <w:rPr>
          <w:lang w:val="en-US"/>
        </w:rPr>
        <w:t>MutableRuntimeReferenceImageLibrary</w:t>
      </w:r>
      <w:proofErr w:type="spellEnd"/>
      <w:r w:rsidRPr="00CC180E">
        <w:rPr>
          <w:lang w:val="en-US"/>
        </w:rPr>
        <w:t xml:space="preserve">, adds the captured Texture2D with a physical width, tracks </w:t>
      </w:r>
      <w:proofErr w:type="spellStart"/>
      <w:r w:rsidRPr="00CC180E">
        <w:rPr>
          <w:lang w:val="en-US"/>
        </w:rPr>
        <w:t>CurrentRefName</w:t>
      </w:r>
      <w:proofErr w:type="spellEnd"/>
      <w:r w:rsidRPr="00CC180E">
        <w:rPr>
          <w:lang w:val="en-US"/>
        </w:rPr>
        <w:t>, and can spawn a debug overlay.</w:t>
      </w:r>
    </w:p>
    <w:p w14:paraId="32A758C4" w14:textId="77777777" w:rsidR="00CC180E" w:rsidRPr="00CC180E" w:rsidRDefault="00CC180E" w:rsidP="00CC180E">
      <w:pPr>
        <w:pStyle w:val="NormalWeb"/>
        <w:numPr>
          <w:ilvl w:val="0"/>
          <w:numId w:val="6"/>
        </w:numPr>
        <w:rPr>
          <w:lang w:val="en-US"/>
        </w:rPr>
      </w:pPr>
      <w:r w:rsidRPr="00CC180E">
        <w:rPr>
          <w:lang w:val="en-US"/>
        </w:rPr>
        <w:t>MeshyClient: REST client for create-job + poll-job.</w:t>
      </w:r>
    </w:p>
    <w:p w14:paraId="5905353D" w14:textId="77777777" w:rsidR="00CC180E" w:rsidRPr="00CC180E" w:rsidRDefault="00CC180E" w:rsidP="00CC180E">
      <w:pPr>
        <w:pStyle w:val="NormalWeb"/>
        <w:numPr>
          <w:ilvl w:val="0"/>
          <w:numId w:val="6"/>
        </w:numPr>
        <w:rPr>
          <w:lang w:val="en-US"/>
        </w:rPr>
      </w:pPr>
      <w:proofErr w:type="spellStart"/>
      <w:r w:rsidRPr="00CC180E">
        <w:rPr>
          <w:lang w:val="en-US"/>
        </w:rPr>
        <w:t>GltfLoader</w:t>
      </w:r>
      <w:proofErr w:type="spellEnd"/>
      <w:r w:rsidRPr="00CC180E">
        <w:rPr>
          <w:lang w:val="en-US"/>
        </w:rPr>
        <w:t xml:space="preserve">: download/parse GLB, report progress, hand back a </w:t>
      </w:r>
      <w:proofErr w:type="spellStart"/>
      <w:r w:rsidRPr="00CC180E">
        <w:rPr>
          <w:lang w:val="en-US"/>
        </w:rPr>
        <w:t>GameObject</w:t>
      </w:r>
      <w:proofErr w:type="spellEnd"/>
      <w:r w:rsidRPr="00CC180E">
        <w:rPr>
          <w:lang w:val="en-US"/>
        </w:rPr>
        <w:t>.</w:t>
      </w:r>
    </w:p>
    <w:p w14:paraId="37D83D6D" w14:textId="77777777" w:rsidR="00CC180E" w:rsidRPr="00CC180E" w:rsidRDefault="00CC180E" w:rsidP="00CC180E">
      <w:pPr>
        <w:pStyle w:val="NormalWeb"/>
        <w:numPr>
          <w:ilvl w:val="0"/>
          <w:numId w:val="6"/>
        </w:numPr>
        <w:rPr>
          <w:lang w:val="en-US"/>
        </w:rPr>
      </w:pPr>
      <w:proofErr w:type="spellStart"/>
      <w:r w:rsidRPr="00CC180E">
        <w:rPr>
          <w:lang w:val="en-US"/>
        </w:rPr>
        <w:t>ModelOverlayController</w:t>
      </w:r>
      <w:proofErr w:type="spellEnd"/>
      <w:r w:rsidRPr="00CC180E">
        <w:rPr>
          <w:lang w:val="en-US"/>
        </w:rPr>
        <w:t xml:space="preserve">: waits for image tracking, parents/scales/rotates the model, optionally locks to the first seen </w:t>
      </w:r>
      <w:proofErr w:type="gramStart"/>
      <w:r w:rsidRPr="00CC180E">
        <w:rPr>
          <w:lang w:val="en-US"/>
        </w:rPr>
        <w:t>target</w:t>
      </w:r>
      <w:proofErr w:type="gramEnd"/>
      <w:r w:rsidRPr="00CC180E">
        <w:rPr>
          <w:lang w:val="en-US"/>
        </w:rPr>
        <w:t xml:space="preserve"> and hides when tracking is lost.</w:t>
      </w:r>
    </w:p>
    <w:p w14:paraId="7DB95762" w14:textId="77777777" w:rsidR="00CC180E" w:rsidRPr="00CC180E" w:rsidRDefault="00CC180E" w:rsidP="00CC180E">
      <w:pPr>
        <w:pStyle w:val="NormalWeb"/>
        <w:numPr>
          <w:ilvl w:val="0"/>
          <w:numId w:val="6"/>
        </w:numPr>
        <w:rPr>
          <w:lang w:val="en-US"/>
        </w:rPr>
      </w:pPr>
      <w:proofErr w:type="spellStart"/>
      <w:r w:rsidRPr="00CC180E">
        <w:rPr>
          <w:lang w:val="en-US"/>
        </w:rPr>
        <w:t>UIController</w:t>
      </w:r>
      <w:proofErr w:type="spellEnd"/>
      <w:r w:rsidRPr="00CC180E">
        <w:rPr>
          <w:lang w:val="en-US"/>
        </w:rPr>
        <w:t>: status text, progress bar, cancel and retry.</w:t>
      </w:r>
    </w:p>
    <w:p w14:paraId="4A5A542B" w14:textId="77777777" w:rsidR="00223B32" w:rsidRPr="00CC180E" w:rsidRDefault="00223B32">
      <w:pPr>
        <w:rPr>
          <w:lang w:val="en-US"/>
        </w:rPr>
      </w:pPr>
    </w:p>
    <w:sectPr w:rsidR="00223B32" w:rsidRPr="00CC180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5FA9D" w14:textId="77777777" w:rsidR="00D91F4A" w:rsidRDefault="00D91F4A" w:rsidP="00C27E60">
      <w:pPr>
        <w:spacing w:after="0" w:line="240" w:lineRule="auto"/>
      </w:pPr>
      <w:r>
        <w:separator/>
      </w:r>
    </w:p>
  </w:endnote>
  <w:endnote w:type="continuationSeparator" w:id="0">
    <w:p w14:paraId="025F7736" w14:textId="77777777" w:rsidR="00D91F4A" w:rsidRDefault="00D91F4A" w:rsidP="00C2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D0646" w14:textId="77777777" w:rsidR="00D91F4A" w:rsidRDefault="00D91F4A" w:rsidP="00C27E60">
      <w:pPr>
        <w:spacing w:after="0" w:line="240" w:lineRule="auto"/>
      </w:pPr>
      <w:r>
        <w:separator/>
      </w:r>
    </w:p>
  </w:footnote>
  <w:footnote w:type="continuationSeparator" w:id="0">
    <w:p w14:paraId="49F60EE4" w14:textId="77777777" w:rsidR="00D91F4A" w:rsidRDefault="00D91F4A" w:rsidP="00C27E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7CCE"/>
    <w:multiLevelType w:val="multilevel"/>
    <w:tmpl w:val="6FA2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A5C63"/>
    <w:multiLevelType w:val="multilevel"/>
    <w:tmpl w:val="3B6C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67D42"/>
    <w:multiLevelType w:val="multilevel"/>
    <w:tmpl w:val="3D24D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A8615D"/>
    <w:multiLevelType w:val="multilevel"/>
    <w:tmpl w:val="DCB8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762D7"/>
    <w:multiLevelType w:val="multilevel"/>
    <w:tmpl w:val="2A0E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17556"/>
    <w:multiLevelType w:val="multilevel"/>
    <w:tmpl w:val="683A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26916"/>
    <w:multiLevelType w:val="multilevel"/>
    <w:tmpl w:val="7F00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502893">
    <w:abstractNumId w:val="3"/>
  </w:num>
  <w:num w:numId="2" w16cid:durableId="616718470">
    <w:abstractNumId w:val="2"/>
  </w:num>
  <w:num w:numId="3" w16cid:durableId="1255093346">
    <w:abstractNumId w:val="1"/>
  </w:num>
  <w:num w:numId="4" w16cid:durableId="1203634929">
    <w:abstractNumId w:val="0"/>
  </w:num>
  <w:num w:numId="5" w16cid:durableId="374503326">
    <w:abstractNumId w:val="5"/>
  </w:num>
  <w:num w:numId="6" w16cid:durableId="1297835137">
    <w:abstractNumId w:val="6"/>
  </w:num>
  <w:num w:numId="7" w16cid:durableId="16958418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0E"/>
    <w:rsid w:val="000B2093"/>
    <w:rsid w:val="00162BD3"/>
    <w:rsid w:val="00223B32"/>
    <w:rsid w:val="00265F83"/>
    <w:rsid w:val="00326498"/>
    <w:rsid w:val="003636D5"/>
    <w:rsid w:val="00825D1B"/>
    <w:rsid w:val="008560CE"/>
    <w:rsid w:val="008B1CFE"/>
    <w:rsid w:val="00B72FCE"/>
    <w:rsid w:val="00C27E60"/>
    <w:rsid w:val="00C41836"/>
    <w:rsid w:val="00CC180E"/>
    <w:rsid w:val="00D91F4A"/>
    <w:rsid w:val="00DE4BDD"/>
    <w:rsid w:val="00E423EE"/>
    <w:rsid w:val="00F2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1CCE7"/>
  <w15:chartTrackingRefBased/>
  <w15:docId w15:val="{D17456A6-AE17-46D3-B1B8-42AD9BFF3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1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a-DK"/>
    </w:rPr>
  </w:style>
  <w:style w:type="paragraph" w:styleId="Sidehoved">
    <w:name w:val="header"/>
    <w:basedOn w:val="Normal"/>
    <w:link w:val="SidehovedTegn"/>
    <w:uiPriority w:val="99"/>
    <w:unhideWhenUsed/>
    <w:rsid w:val="00C27E6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C27E60"/>
  </w:style>
  <w:style w:type="paragraph" w:styleId="Sidefod">
    <w:name w:val="footer"/>
    <w:basedOn w:val="Normal"/>
    <w:link w:val="SidefodTegn"/>
    <w:uiPriority w:val="99"/>
    <w:unhideWhenUsed/>
    <w:rsid w:val="00C27E6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C27E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7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549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Artesh Salim Ibrahim (333075)</dc:creator>
  <cp:keywords/>
  <dc:description/>
  <cp:lastModifiedBy>Artesh Salim Ibrahim (333075)</cp:lastModifiedBy>
  <cp:revision>2</cp:revision>
  <dcterms:created xsi:type="dcterms:W3CDTF">2025-11-03T13:21:00Z</dcterms:created>
  <dcterms:modified xsi:type="dcterms:W3CDTF">2025-11-03T13:21:00Z</dcterms:modified>
</cp:coreProperties>
</file>