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239B16" w14:textId="77777777" w:rsidR="001468B9" w:rsidRPr="001468B9" w:rsidRDefault="001468B9" w:rsidP="001468B9">
      <w:pPr>
        <w:pStyle w:val="NormalWeb"/>
        <w:rPr>
          <w:lang w:val="en-US"/>
        </w:rPr>
      </w:pPr>
      <w:r w:rsidRPr="001468B9">
        <w:rPr>
          <w:lang w:val="en-US"/>
        </w:rPr>
        <w:t xml:space="preserve">23/10/2025 — Making the model actually </w:t>
      </w:r>
      <w:proofErr w:type="gramStart"/>
      <w:r w:rsidRPr="001468B9">
        <w:rPr>
          <w:lang w:val="en-US"/>
        </w:rPr>
        <w:t>appear</w:t>
      </w:r>
      <w:proofErr w:type="gramEnd"/>
    </w:p>
    <w:p w14:paraId="57015A88" w14:textId="71AC7B86" w:rsidR="001468B9" w:rsidRPr="001468B9" w:rsidRDefault="001468B9" w:rsidP="001468B9">
      <w:pPr>
        <w:pStyle w:val="NormalWeb"/>
        <w:rPr>
          <w:lang w:val="en-US"/>
        </w:rPr>
      </w:pPr>
      <w:r w:rsidRPr="001468B9">
        <w:rPr>
          <w:lang w:val="en-US"/>
        </w:rPr>
        <w:t>Goal for this sprint</w:t>
      </w:r>
      <w:r w:rsidRPr="001468B9">
        <w:rPr>
          <w:lang w:val="en-US"/>
        </w:rPr>
        <w:br/>
        <w:t>We focused on the moment between “Model ready” and seeing the model on the page. The pipeline reliably creates and loads the GLB, but in several runs the model was created and loaded yet not shown. Today was about proving what’s happening, tightening the attach step, and documenting the exact configuration that makes tracking kick in.</w:t>
      </w:r>
    </w:p>
    <w:p w14:paraId="69FAEE71" w14:textId="77777777" w:rsidR="001468B9" w:rsidRPr="001468B9" w:rsidRDefault="001468B9" w:rsidP="001468B9">
      <w:pPr>
        <w:pStyle w:val="NormalWeb"/>
        <w:rPr>
          <w:lang w:val="en-US"/>
        </w:rPr>
      </w:pPr>
      <w:r w:rsidRPr="001468B9">
        <w:rPr>
          <w:lang w:val="en-US"/>
        </w:rPr>
        <w:t>What we verified end-to-end</w:t>
      </w:r>
    </w:p>
    <w:p w14:paraId="5A9A597D" w14:textId="77777777" w:rsidR="001468B9" w:rsidRPr="001468B9" w:rsidRDefault="001468B9" w:rsidP="001468B9">
      <w:pPr>
        <w:pStyle w:val="NormalWeb"/>
        <w:numPr>
          <w:ilvl w:val="0"/>
          <w:numId w:val="1"/>
        </w:numPr>
        <w:rPr>
          <w:lang w:val="en-US"/>
        </w:rPr>
      </w:pPr>
      <w:r w:rsidRPr="001468B9">
        <w:rPr>
          <w:lang w:val="en-US"/>
        </w:rPr>
        <w:t>Tap Generate → we capture one still of the page (JPG for upload, Texture2D for tracking).</w:t>
      </w:r>
    </w:p>
    <w:p w14:paraId="6E67F496" w14:textId="77777777" w:rsidR="001468B9" w:rsidRPr="001468B9" w:rsidRDefault="001468B9" w:rsidP="001468B9">
      <w:pPr>
        <w:pStyle w:val="NormalWeb"/>
        <w:numPr>
          <w:ilvl w:val="0"/>
          <w:numId w:val="1"/>
        </w:numPr>
        <w:rPr>
          <w:lang w:val="en-US"/>
        </w:rPr>
      </w:pPr>
      <w:r w:rsidRPr="001468B9">
        <w:rPr>
          <w:lang w:val="en-US"/>
        </w:rPr>
        <w:t>We create a Meshy job, poll, and receive a GLB URL.</w:t>
      </w:r>
    </w:p>
    <w:p w14:paraId="251F1914" w14:textId="010BAA1C" w:rsidR="001468B9" w:rsidRPr="001468B9" w:rsidRDefault="001468B9" w:rsidP="001468B9">
      <w:pPr>
        <w:pStyle w:val="NormalWeb"/>
        <w:numPr>
          <w:ilvl w:val="0"/>
          <w:numId w:val="1"/>
        </w:numPr>
        <w:rPr>
          <w:lang w:val="en-US"/>
        </w:rPr>
      </w:pPr>
      <w:r w:rsidRPr="001468B9">
        <w:rPr>
          <w:lang w:val="en-US"/>
        </w:rPr>
        <w:t xml:space="preserve">We download and load the GLB. Logs confirm the </w:t>
      </w:r>
      <w:proofErr w:type="spellStart"/>
      <w:r w:rsidRPr="001468B9">
        <w:rPr>
          <w:lang w:val="en-US"/>
        </w:rPr>
        <w:t>GameObject</w:t>
      </w:r>
      <w:proofErr w:type="spellEnd"/>
      <w:r w:rsidRPr="001468B9">
        <w:rPr>
          <w:lang w:val="en-US"/>
        </w:rPr>
        <w:t xml:space="preserve"> exists (“Model ready”), but we keep it hidden until we can anchor it to a tracked image.</w:t>
      </w:r>
    </w:p>
    <w:p w14:paraId="3511CE09" w14:textId="77777777" w:rsidR="001468B9" w:rsidRPr="001468B9" w:rsidRDefault="001468B9" w:rsidP="001468B9">
      <w:pPr>
        <w:pStyle w:val="NormalWeb"/>
        <w:numPr>
          <w:ilvl w:val="0"/>
          <w:numId w:val="1"/>
        </w:numPr>
        <w:rPr>
          <w:lang w:val="en-US"/>
        </w:rPr>
      </w:pPr>
      <w:r w:rsidRPr="001468B9">
        <w:rPr>
          <w:lang w:val="en-US"/>
        </w:rPr>
        <w:t xml:space="preserve">We wait for </w:t>
      </w:r>
      <w:proofErr w:type="spellStart"/>
      <w:r w:rsidRPr="001468B9">
        <w:rPr>
          <w:lang w:val="en-US"/>
        </w:rPr>
        <w:t>ARTrackedImageManager</w:t>
      </w:r>
      <w:proofErr w:type="spellEnd"/>
      <w:r w:rsidRPr="001468B9">
        <w:rPr>
          <w:lang w:val="en-US"/>
        </w:rPr>
        <w:t xml:space="preserve"> to report the same picture (state=Tracking). Only then should </w:t>
      </w:r>
      <w:proofErr w:type="spellStart"/>
      <w:r w:rsidRPr="001468B9">
        <w:rPr>
          <w:lang w:val="en-US"/>
        </w:rPr>
        <w:t>ModelOverlayController</w:t>
      </w:r>
      <w:proofErr w:type="spellEnd"/>
      <w:r w:rsidRPr="001468B9">
        <w:rPr>
          <w:lang w:val="en-US"/>
        </w:rPr>
        <w:t xml:space="preserve"> parent + scale the model and enable it.</w:t>
      </w:r>
    </w:p>
    <w:p w14:paraId="071A0AD6" w14:textId="77777777" w:rsidR="001468B9" w:rsidRPr="001468B9" w:rsidRDefault="001468B9" w:rsidP="001468B9">
      <w:pPr>
        <w:pStyle w:val="NormalWeb"/>
        <w:rPr>
          <w:lang w:val="en-US"/>
        </w:rPr>
      </w:pPr>
      <w:r w:rsidRPr="001468B9">
        <w:rPr>
          <w:lang w:val="en-US"/>
        </w:rPr>
        <w:t>Why the model didn’t show immediately even though it was “</w:t>
      </w:r>
      <w:proofErr w:type="gramStart"/>
      <w:r w:rsidRPr="001468B9">
        <w:rPr>
          <w:lang w:val="en-US"/>
        </w:rPr>
        <w:t>ready</w:t>
      </w:r>
      <w:proofErr w:type="gramEnd"/>
      <w:r w:rsidRPr="001468B9">
        <w:rPr>
          <w:lang w:val="en-US"/>
        </w:rPr>
        <w:t>”</w:t>
      </w:r>
    </w:p>
    <w:p w14:paraId="0D1E65DF" w14:textId="77777777" w:rsidR="001468B9" w:rsidRPr="001468B9" w:rsidRDefault="001468B9" w:rsidP="001468B9">
      <w:pPr>
        <w:pStyle w:val="NormalWeb"/>
        <w:numPr>
          <w:ilvl w:val="0"/>
          <w:numId w:val="2"/>
        </w:numPr>
        <w:rPr>
          <w:lang w:val="en-US"/>
        </w:rPr>
      </w:pPr>
      <w:r w:rsidRPr="001468B9">
        <w:rPr>
          <w:lang w:val="en-US"/>
        </w:rPr>
        <w:t xml:space="preserve">Tracking needs the same 2D picture back in view. If the camera isn’t looking at the original page (or the picture is too small/at a hard angle), </w:t>
      </w:r>
      <w:proofErr w:type="spellStart"/>
      <w:r w:rsidRPr="001468B9">
        <w:rPr>
          <w:lang w:val="en-US"/>
        </w:rPr>
        <w:t>trackedImagesChanged</w:t>
      </w:r>
      <w:proofErr w:type="spellEnd"/>
      <w:r w:rsidRPr="001468B9">
        <w:rPr>
          <w:lang w:val="en-US"/>
        </w:rPr>
        <w:t xml:space="preserve"> won’t fire for our </w:t>
      </w:r>
      <w:proofErr w:type="spellStart"/>
      <w:r w:rsidRPr="001468B9">
        <w:rPr>
          <w:lang w:val="en-US"/>
        </w:rPr>
        <w:t>CurrentRefName</w:t>
      </w:r>
      <w:proofErr w:type="spellEnd"/>
      <w:r w:rsidRPr="001468B9">
        <w:rPr>
          <w:lang w:val="en-US"/>
        </w:rPr>
        <w:t>, so there’s nothing to attach to.</w:t>
      </w:r>
    </w:p>
    <w:p w14:paraId="6236E357" w14:textId="77777777" w:rsidR="001468B9" w:rsidRPr="001468B9" w:rsidRDefault="001468B9" w:rsidP="001468B9">
      <w:pPr>
        <w:pStyle w:val="NormalWeb"/>
        <w:numPr>
          <w:ilvl w:val="0"/>
          <w:numId w:val="2"/>
        </w:numPr>
        <w:rPr>
          <w:lang w:val="en-US"/>
        </w:rPr>
      </w:pPr>
      <w:r w:rsidRPr="001468B9">
        <w:rPr>
          <w:lang w:val="en-US"/>
        </w:rPr>
        <w:t xml:space="preserve">Weak or glossy images don’t track. Low contrast, glare and repetitive textures gave us low </w:t>
      </w:r>
      <w:proofErr w:type="spellStart"/>
      <w:r w:rsidRPr="001468B9">
        <w:rPr>
          <w:lang w:val="en-US"/>
        </w:rPr>
        <w:t>ARCore</w:t>
      </w:r>
      <w:proofErr w:type="spellEnd"/>
      <w:r w:rsidRPr="001468B9">
        <w:rPr>
          <w:lang w:val="en-US"/>
        </w:rPr>
        <w:t xml:space="preserve"> scores; those images rarely trigger a lock.</w:t>
      </w:r>
    </w:p>
    <w:p w14:paraId="6EBC7DCF" w14:textId="77777777" w:rsidR="001468B9" w:rsidRDefault="001468B9" w:rsidP="001468B9">
      <w:pPr>
        <w:pStyle w:val="NormalWeb"/>
        <w:numPr>
          <w:ilvl w:val="0"/>
          <w:numId w:val="2"/>
        </w:numPr>
      </w:pPr>
      <w:r w:rsidRPr="001468B9">
        <w:rPr>
          <w:lang w:val="en-US"/>
        </w:rPr>
        <w:t xml:space="preserve">Hidden-until-anchored by design. We intentionally keep the model inactive to avoid floating meshes. </w:t>
      </w:r>
      <w:r>
        <w:t xml:space="preserve">If </w:t>
      </w:r>
      <w:proofErr w:type="spellStart"/>
      <w:r>
        <w:t>tracking</w:t>
      </w:r>
      <w:proofErr w:type="spellEnd"/>
      <w:r>
        <w:t xml:space="preserve"> never </w:t>
      </w:r>
      <w:proofErr w:type="spellStart"/>
      <w:r>
        <w:t>locks</w:t>
      </w:r>
      <w:proofErr w:type="spellEnd"/>
      <w:r>
        <w:t xml:space="preserve">, the model </w:t>
      </w:r>
      <w:proofErr w:type="spellStart"/>
      <w:r>
        <w:t>stays</w:t>
      </w:r>
      <w:proofErr w:type="spellEnd"/>
      <w:r>
        <w:t xml:space="preserve"> </w:t>
      </w:r>
      <w:proofErr w:type="spellStart"/>
      <w:r>
        <w:t>invisible</w:t>
      </w:r>
      <w:proofErr w:type="spellEnd"/>
      <w:r>
        <w:t>.</w:t>
      </w:r>
    </w:p>
    <w:p w14:paraId="50335C0B" w14:textId="77777777" w:rsidR="001468B9" w:rsidRPr="001468B9" w:rsidRDefault="001468B9" w:rsidP="001468B9">
      <w:pPr>
        <w:pStyle w:val="NormalWeb"/>
        <w:numPr>
          <w:ilvl w:val="0"/>
          <w:numId w:val="2"/>
        </w:numPr>
        <w:rPr>
          <w:lang w:val="en-US"/>
        </w:rPr>
      </w:pPr>
      <w:r w:rsidRPr="001468B9">
        <w:rPr>
          <w:lang w:val="en-US"/>
        </w:rPr>
        <w:t xml:space="preserve">Library binding matters. If the image was added to a different/missing runtime library than the one used by </w:t>
      </w:r>
      <w:proofErr w:type="spellStart"/>
      <w:r w:rsidRPr="001468B9">
        <w:rPr>
          <w:lang w:val="en-US"/>
        </w:rPr>
        <w:t>ARTrackedImageManager</w:t>
      </w:r>
      <w:proofErr w:type="spellEnd"/>
      <w:r w:rsidRPr="001468B9">
        <w:rPr>
          <w:lang w:val="en-US"/>
        </w:rPr>
        <w:t xml:space="preserve">, tracking events won’t correspond to our </w:t>
      </w:r>
      <w:proofErr w:type="spellStart"/>
      <w:r w:rsidRPr="001468B9">
        <w:rPr>
          <w:lang w:val="en-US"/>
        </w:rPr>
        <w:t>CurrentRefName</w:t>
      </w:r>
      <w:proofErr w:type="spellEnd"/>
      <w:r w:rsidRPr="001468B9">
        <w:rPr>
          <w:lang w:val="en-US"/>
        </w:rPr>
        <w:t>.</w:t>
      </w:r>
    </w:p>
    <w:p w14:paraId="5D5EF6EC" w14:textId="77777777" w:rsidR="001468B9" w:rsidRDefault="001468B9" w:rsidP="001468B9">
      <w:pPr>
        <w:pStyle w:val="NormalWeb"/>
      </w:pPr>
      <w:proofErr w:type="spellStart"/>
      <w:r>
        <w:t>What</w:t>
      </w:r>
      <w:proofErr w:type="spellEnd"/>
      <w:r>
        <w:t xml:space="preserve"> </w:t>
      </w:r>
      <w:proofErr w:type="spellStart"/>
      <w:r>
        <w:t>we</w:t>
      </w:r>
      <w:proofErr w:type="spellEnd"/>
      <w:r>
        <w:t xml:space="preserve"> </w:t>
      </w:r>
      <w:proofErr w:type="spellStart"/>
      <w:r>
        <w:t>changed</w:t>
      </w:r>
      <w:proofErr w:type="spellEnd"/>
      <w:r>
        <w:t xml:space="preserve"> </w:t>
      </w:r>
      <w:proofErr w:type="spellStart"/>
      <w:r>
        <w:t>today</w:t>
      </w:r>
      <w:proofErr w:type="spellEnd"/>
    </w:p>
    <w:p w14:paraId="1F33AF47" w14:textId="3789B356" w:rsidR="001468B9" w:rsidRPr="001468B9" w:rsidRDefault="001468B9" w:rsidP="001468B9">
      <w:pPr>
        <w:pStyle w:val="NormalWeb"/>
        <w:numPr>
          <w:ilvl w:val="0"/>
          <w:numId w:val="3"/>
        </w:numPr>
        <w:rPr>
          <w:lang w:val="en-US"/>
        </w:rPr>
      </w:pPr>
      <w:r w:rsidRPr="001468B9">
        <w:rPr>
          <w:lang w:val="en-US"/>
        </w:rPr>
        <w:t>Clearer device-test routine. After “Model ready”, we now explicitly point the camera at the same picture, filling ~40–60% of the screen and avoiding glare.</w:t>
      </w:r>
    </w:p>
    <w:p w14:paraId="1CD7EDB8" w14:textId="77777777" w:rsidR="001468B9" w:rsidRPr="001468B9" w:rsidRDefault="001468B9" w:rsidP="001468B9">
      <w:pPr>
        <w:pStyle w:val="NormalWeb"/>
        <w:numPr>
          <w:ilvl w:val="0"/>
          <w:numId w:val="3"/>
        </w:numPr>
        <w:rPr>
          <w:lang w:val="en-US"/>
        </w:rPr>
      </w:pPr>
      <w:r w:rsidRPr="001468B9">
        <w:rPr>
          <w:lang w:val="en-US"/>
        </w:rPr>
        <w:t xml:space="preserve">Verbose logging. We enabled extra logs in </w:t>
      </w:r>
      <w:proofErr w:type="spellStart"/>
      <w:r w:rsidRPr="001468B9">
        <w:rPr>
          <w:lang w:val="en-US"/>
        </w:rPr>
        <w:t>RuntimeImageLibraryController</w:t>
      </w:r>
      <w:proofErr w:type="spellEnd"/>
      <w:r w:rsidRPr="001468B9">
        <w:rPr>
          <w:lang w:val="en-US"/>
        </w:rPr>
        <w:t xml:space="preserve"> and </w:t>
      </w:r>
      <w:proofErr w:type="spellStart"/>
      <w:r w:rsidRPr="001468B9">
        <w:rPr>
          <w:lang w:val="en-US"/>
        </w:rPr>
        <w:t>ModelOverlayController</w:t>
      </w:r>
      <w:proofErr w:type="spellEnd"/>
      <w:r w:rsidRPr="001468B9">
        <w:rPr>
          <w:lang w:val="en-US"/>
        </w:rPr>
        <w:t xml:space="preserve"> so we can see: </w:t>
      </w:r>
      <w:proofErr w:type="spellStart"/>
      <w:r w:rsidRPr="001468B9">
        <w:rPr>
          <w:lang w:val="en-US"/>
        </w:rPr>
        <w:t>CurrentRefName</w:t>
      </w:r>
      <w:proofErr w:type="spellEnd"/>
      <w:r w:rsidRPr="001468B9">
        <w:rPr>
          <w:lang w:val="en-US"/>
        </w:rPr>
        <w:t>, tracked image names, states, and whether attach was attempted.</w:t>
      </w:r>
    </w:p>
    <w:p w14:paraId="22C764CB" w14:textId="1A4725DC" w:rsidR="001468B9" w:rsidRPr="001468B9" w:rsidRDefault="001468B9" w:rsidP="001468B9">
      <w:pPr>
        <w:pStyle w:val="NormalWeb"/>
        <w:numPr>
          <w:ilvl w:val="0"/>
          <w:numId w:val="3"/>
        </w:numPr>
        <w:rPr>
          <w:lang w:val="en-US"/>
        </w:rPr>
      </w:pPr>
      <w:r w:rsidRPr="001468B9">
        <w:rPr>
          <w:lang w:val="en-US"/>
        </w:rPr>
        <w:t xml:space="preserve">Consistent library wiring. </w:t>
      </w:r>
      <w:proofErr w:type="spellStart"/>
      <w:r w:rsidRPr="001468B9">
        <w:rPr>
          <w:lang w:val="en-US"/>
        </w:rPr>
        <w:t>ARTrackedImageManager’s</w:t>
      </w:r>
      <w:proofErr w:type="spellEnd"/>
      <w:r w:rsidRPr="001468B9">
        <w:rPr>
          <w:lang w:val="en-US"/>
        </w:rPr>
        <w:t xml:space="preserve"> Serialized Library stays None, and the runtime script assigns a </w:t>
      </w:r>
      <w:proofErr w:type="spellStart"/>
      <w:r w:rsidRPr="001468B9">
        <w:rPr>
          <w:lang w:val="en-US"/>
        </w:rPr>
        <w:t>MutableRuntimeReferenceImageLibrary</w:t>
      </w:r>
      <w:proofErr w:type="spellEnd"/>
      <w:r w:rsidRPr="001468B9">
        <w:rPr>
          <w:lang w:val="en-US"/>
        </w:rPr>
        <w:t xml:space="preserve"> at play time. That prevents </w:t>
      </w:r>
      <w:proofErr w:type="spellStart"/>
      <w:r w:rsidRPr="001468B9">
        <w:rPr>
          <w:lang w:val="en-US"/>
        </w:rPr>
        <w:t>ARCore’s</w:t>
      </w:r>
      <w:proofErr w:type="spellEnd"/>
      <w:r w:rsidRPr="001468B9">
        <w:rPr>
          <w:lang w:val="en-US"/>
        </w:rPr>
        <w:t xml:space="preserve"> build step from failing on static libraries and guarantees the reference we add at runtime is the one the tracker uses.</w:t>
      </w:r>
      <w:r w:rsidR="00C83CE5">
        <w:rPr>
          <w:lang w:val="en-US"/>
        </w:rPr>
        <w:br/>
      </w:r>
      <w:r w:rsidR="00C83CE5">
        <w:rPr>
          <w:lang w:val="en-US"/>
        </w:rPr>
        <w:br/>
      </w:r>
      <w:r w:rsidR="00C83CE5">
        <w:rPr>
          <w:lang w:val="en-US"/>
        </w:rPr>
        <w:br/>
      </w:r>
      <w:r w:rsidR="00C83CE5">
        <w:rPr>
          <w:lang w:val="en-US"/>
        </w:rPr>
        <w:br/>
      </w:r>
      <w:r w:rsidR="00C83CE5">
        <w:rPr>
          <w:lang w:val="en-US"/>
        </w:rPr>
        <w:br/>
      </w:r>
    </w:p>
    <w:p w14:paraId="56727505" w14:textId="5C3C1B09" w:rsidR="001468B9" w:rsidRDefault="001468B9" w:rsidP="001468B9">
      <w:pPr>
        <w:pStyle w:val="NormalWeb"/>
        <w:rPr>
          <w:lang w:val="en-US"/>
        </w:rPr>
      </w:pPr>
      <w:r w:rsidRPr="001468B9">
        <w:rPr>
          <w:lang w:val="en-US"/>
        </w:rPr>
        <w:lastRenderedPageBreak/>
        <w:t>Current scene and component configuration (what we’re running with on device)</w:t>
      </w:r>
      <w:r>
        <w:rPr>
          <w:lang w:val="en-US"/>
        </w:rPr>
        <w:br/>
      </w:r>
    </w:p>
    <w:p w14:paraId="7BDA531B" w14:textId="02CFD9BC" w:rsidR="001468B9" w:rsidRDefault="00C83CE5" w:rsidP="001468B9">
      <w:pPr>
        <w:pStyle w:val="NormalWeb"/>
        <w:rPr>
          <w:lang w:val="en-US"/>
        </w:rPr>
      </w:pPr>
      <w:r>
        <w:rPr>
          <w:noProof/>
          <w:lang w:val="en-US"/>
        </w:rPr>
        <w:drawing>
          <wp:anchor distT="0" distB="0" distL="114300" distR="114300" simplePos="0" relativeHeight="251658240" behindDoc="0" locked="0" layoutInCell="1" allowOverlap="1" wp14:anchorId="0808412B" wp14:editId="4E573D72">
            <wp:simplePos x="0" y="0"/>
            <wp:positionH relativeFrom="column">
              <wp:posOffset>-3810</wp:posOffset>
            </wp:positionH>
            <wp:positionV relativeFrom="paragraph">
              <wp:posOffset>260985</wp:posOffset>
            </wp:positionV>
            <wp:extent cx="2755265" cy="3169920"/>
            <wp:effectExtent l="0" t="0" r="6985" b="0"/>
            <wp:wrapSquare wrapText="bothSides"/>
            <wp:docPr id="2112306581"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755265" cy="316992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58F4CB0" w14:textId="16EC5043" w:rsidR="001468B9" w:rsidRPr="001468B9" w:rsidRDefault="001468B9" w:rsidP="001468B9">
      <w:pPr>
        <w:pStyle w:val="NormalWeb"/>
        <w:rPr>
          <w:lang w:val="en-US"/>
        </w:rPr>
      </w:pPr>
      <w:r>
        <w:rPr>
          <w:noProof/>
          <w:lang w:val="en-US"/>
        </w:rPr>
        <w:drawing>
          <wp:inline distT="0" distB="0" distL="0" distR="0" wp14:anchorId="7D80A216" wp14:editId="6F39B730">
            <wp:extent cx="2331720" cy="3068563"/>
            <wp:effectExtent l="0" t="0" r="0" b="0"/>
            <wp:docPr id="687191965" name="Billed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411800" cy="3173948"/>
                    </a:xfrm>
                    <a:prstGeom prst="rect">
                      <a:avLst/>
                    </a:prstGeom>
                    <a:noFill/>
                    <a:ln>
                      <a:noFill/>
                    </a:ln>
                  </pic:spPr>
                </pic:pic>
              </a:graphicData>
            </a:graphic>
          </wp:inline>
        </w:drawing>
      </w:r>
    </w:p>
    <w:p w14:paraId="00002047" w14:textId="77777777" w:rsidR="001468B9" w:rsidRPr="00B125AB" w:rsidRDefault="001468B9" w:rsidP="001468B9">
      <w:pPr>
        <w:pStyle w:val="NormalWeb"/>
        <w:numPr>
          <w:ilvl w:val="0"/>
          <w:numId w:val="4"/>
        </w:numPr>
        <w:rPr>
          <w:lang w:val="en-US"/>
        </w:rPr>
      </w:pPr>
      <w:r w:rsidRPr="001468B9">
        <w:rPr>
          <w:lang w:val="en-US"/>
        </w:rPr>
        <w:t xml:space="preserve">XR Origin hosts </w:t>
      </w:r>
      <w:proofErr w:type="spellStart"/>
      <w:r w:rsidRPr="001468B9">
        <w:rPr>
          <w:lang w:val="en-US"/>
        </w:rPr>
        <w:t>ARTrackedImageManager</w:t>
      </w:r>
      <w:proofErr w:type="spellEnd"/>
      <w:r w:rsidRPr="001468B9">
        <w:rPr>
          <w:lang w:val="en-US"/>
        </w:rPr>
        <w:t xml:space="preserve">, AR </w:t>
      </w:r>
      <w:proofErr w:type="spellStart"/>
      <w:r w:rsidRPr="001468B9">
        <w:rPr>
          <w:lang w:val="en-US"/>
        </w:rPr>
        <w:t>Raycast</w:t>
      </w:r>
      <w:proofErr w:type="spellEnd"/>
      <w:r w:rsidRPr="001468B9">
        <w:rPr>
          <w:lang w:val="en-US"/>
        </w:rPr>
        <w:t xml:space="preserve">/Plane (plane optional), </w:t>
      </w:r>
      <w:proofErr w:type="spellStart"/>
      <w:r w:rsidRPr="001468B9">
        <w:rPr>
          <w:lang w:val="en-US"/>
        </w:rPr>
        <w:t>RuntimeImageLibraryController</w:t>
      </w:r>
      <w:proofErr w:type="spellEnd"/>
      <w:r w:rsidRPr="001468B9">
        <w:rPr>
          <w:lang w:val="en-US"/>
        </w:rPr>
        <w:t xml:space="preserve">, and </w:t>
      </w:r>
      <w:proofErr w:type="spellStart"/>
      <w:r w:rsidRPr="001468B9">
        <w:rPr>
          <w:lang w:val="en-US"/>
        </w:rPr>
        <w:t>ModelOverlayController</w:t>
      </w:r>
      <w:proofErr w:type="spellEnd"/>
      <w:r w:rsidRPr="001468B9">
        <w:rPr>
          <w:lang w:val="en-US"/>
        </w:rPr>
        <w:t xml:space="preserve">. </w:t>
      </w:r>
      <w:r w:rsidRPr="00B125AB">
        <w:rPr>
          <w:lang w:val="en-US"/>
        </w:rPr>
        <w:t>(Place screenshot 3 here.)</w:t>
      </w:r>
    </w:p>
    <w:p w14:paraId="1FE30702" w14:textId="7294A6F1" w:rsidR="001468B9" w:rsidRDefault="001468B9" w:rsidP="001468B9">
      <w:pPr>
        <w:pStyle w:val="NormalWeb"/>
        <w:numPr>
          <w:ilvl w:val="0"/>
          <w:numId w:val="4"/>
        </w:numPr>
        <w:rPr>
          <w:lang w:val="en-US"/>
        </w:rPr>
      </w:pPr>
      <w:r w:rsidRPr="001468B9">
        <w:rPr>
          <w:lang w:val="en-US"/>
        </w:rPr>
        <w:t xml:space="preserve">In </w:t>
      </w:r>
      <w:proofErr w:type="spellStart"/>
      <w:r w:rsidRPr="001468B9">
        <w:rPr>
          <w:lang w:val="en-US"/>
        </w:rPr>
        <w:t>ARTrackedImageManager</w:t>
      </w:r>
      <w:proofErr w:type="spellEnd"/>
      <w:r w:rsidRPr="001468B9">
        <w:rPr>
          <w:lang w:val="en-US"/>
        </w:rPr>
        <w:t xml:space="preserve">, Serialized Library = None; Max Number </w:t>
      </w:r>
      <w:proofErr w:type="gramStart"/>
      <w:r w:rsidRPr="001468B9">
        <w:rPr>
          <w:lang w:val="en-US"/>
        </w:rPr>
        <w:t>Of</w:t>
      </w:r>
      <w:proofErr w:type="gramEnd"/>
      <w:r w:rsidRPr="001468B9">
        <w:rPr>
          <w:lang w:val="en-US"/>
        </w:rPr>
        <w:t xml:space="preserve"> Moving Images = 1. </w:t>
      </w:r>
      <w:proofErr w:type="spellStart"/>
      <w:r w:rsidRPr="001468B9">
        <w:rPr>
          <w:lang w:val="en-US"/>
        </w:rPr>
        <w:t>RuntimeImageLibraryController</w:t>
      </w:r>
      <w:proofErr w:type="spellEnd"/>
      <w:r w:rsidRPr="001468B9">
        <w:rPr>
          <w:lang w:val="en-US"/>
        </w:rPr>
        <w:t xml:space="preserve"> points to our empty/base library asset and a default physical width of ~0.15 m. (Place screenshot 4 here.)</w:t>
      </w:r>
      <w:r>
        <w:rPr>
          <w:lang w:val="en-US"/>
        </w:rPr>
        <w:br/>
      </w:r>
    </w:p>
    <w:p w14:paraId="3032F316" w14:textId="4BD553A0" w:rsidR="001468B9" w:rsidRPr="001468B9" w:rsidRDefault="00C83CE5" w:rsidP="001468B9">
      <w:pPr>
        <w:pStyle w:val="NormalWeb"/>
        <w:ind w:left="720"/>
        <w:rPr>
          <w:lang w:val="en-US"/>
        </w:rPr>
      </w:pPr>
      <w:r>
        <w:rPr>
          <w:noProof/>
          <w:lang w:val="en-US"/>
        </w:rPr>
        <w:drawing>
          <wp:inline distT="0" distB="0" distL="0" distR="0" wp14:anchorId="521DF446" wp14:editId="52592B23">
            <wp:extent cx="1798320" cy="3154679"/>
            <wp:effectExtent l="0" t="0" r="0" b="8255"/>
            <wp:docPr id="2030652674" name="Billed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798320" cy="3154679"/>
                    </a:xfrm>
                    <a:prstGeom prst="rect">
                      <a:avLst/>
                    </a:prstGeom>
                    <a:noFill/>
                    <a:ln>
                      <a:noFill/>
                    </a:ln>
                  </pic:spPr>
                </pic:pic>
              </a:graphicData>
            </a:graphic>
          </wp:inline>
        </w:drawing>
      </w:r>
    </w:p>
    <w:p w14:paraId="7B573A07" w14:textId="458850A4" w:rsidR="00B125AB" w:rsidRPr="00B125AB" w:rsidRDefault="00B125AB" w:rsidP="00B125AB">
      <w:pPr>
        <w:pStyle w:val="NormalWeb"/>
        <w:ind w:left="720"/>
        <w:rPr>
          <w:lang w:val="en-US"/>
        </w:rPr>
      </w:pPr>
      <w:r>
        <w:rPr>
          <w:noProof/>
        </w:rPr>
        <w:lastRenderedPageBreak/>
        <w:drawing>
          <wp:anchor distT="0" distB="0" distL="114300" distR="114300" simplePos="0" relativeHeight="251659264" behindDoc="0" locked="0" layoutInCell="1" allowOverlap="1" wp14:anchorId="3DF5361F" wp14:editId="583D7D37">
            <wp:simplePos x="0" y="0"/>
            <wp:positionH relativeFrom="column">
              <wp:posOffset>453390</wp:posOffset>
            </wp:positionH>
            <wp:positionV relativeFrom="paragraph">
              <wp:posOffset>352425</wp:posOffset>
            </wp:positionV>
            <wp:extent cx="2606040" cy="4296410"/>
            <wp:effectExtent l="0" t="0" r="3810" b="8890"/>
            <wp:wrapSquare wrapText="bothSides"/>
            <wp:docPr id="251951333" name="Billed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606040" cy="42964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468B9" w:rsidRPr="00B125AB">
        <w:rPr>
          <w:lang w:val="en-US"/>
        </w:rPr>
        <w:br/>
      </w:r>
      <w:r w:rsidR="001468B9" w:rsidRPr="00B125AB">
        <w:rPr>
          <w:lang w:val="en-US"/>
        </w:rPr>
        <w:br/>
      </w:r>
    </w:p>
    <w:p w14:paraId="617E4D6E" w14:textId="77777777" w:rsidR="00B125AB" w:rsidRDefault="00B125AB" w:rsidP="00B125AB">
      <w:pPr>
        <w:pStyle w:val="NormalWeb"/>
        <w:numPr>
          <w:ilvl w:val="0"/>
          <w:numId w:val="4"/>
        </w:numPr>
      </w:pPr>
      <w:proofErr w:type="spellStart"/>
      <w:r w:rsidRPr="001468B9">
        <w:rPr>
          <w:lang w:val="en-US"/>
        </w:rPr>
        <w:t>ModelOverlayController</w:t>
      </w:r>
      <w:proofErr w:type="spellEnd"/>
      <w:r w:rsidRPr="001468B9">
        <w:rPr>
          <w:lang w:val="en-US"/>
        </w:rPr>
        <w:t xml:space="preserve"> is set to Match Tracked Width, Local Euler Offset X = −90 (so most GLBs stand upright on the page), Hide When Not Tracking = true, and Lock </w:t>
      </w:r>
      <w:proofErr w:type="gramStart"/>
      <w:r w:rsidRPr="001468B9">
        <w:rPr>
          <w:lang w:val="en-US"/>
        </w:rPr>
        <w:t>To</w:t>
      </w:r>
      <w:proofErr w:type="gramEnd"/>
      <w:r w:rsidRPr="001468B9">
        <w:rPr>
          <w:lang w:val="en-US"/>
        </w:rPr>
        <w:t xml:space="preserve"> First Seen = true. Verbose Logs and “Try attach immediately on model load” are enabled while testing. </w:t>
      </w:r>
      <w:r>
        <w:t xml:space="preserve">(Place screenshot 5 </w:t>
      </w:r>
      <w:proofErr w:type="spellStart"/>
      <w:r>
        <w:t>here</w:t>
      </w:r>
      <w:proofErr w:type="spellEnd"/>
      <w:r>
        <w:t>.)</w:t>
      </w:r>
    </w:p>
    <w:p w14:paraId="10DEB8D5" w14:textId="77777777" w:rsidR="00B125AB" w:rsidRDefault="00B125AB" w:rsidP="00B125AB">
      <w:pPr>
        <w:pStyle w:val="NormalWeb"/>
        <w:ind w:left="720"/>
      </w:pPr>
    </w:p>
    <w:p w14:paraId="63908894" w14:textId="1AB814B5" w:rsidR="001468B9" w:rsidRDefault="00B125AB" w:rsidP="00B125AB">
      <w:pPr>
        <w:pStyle w:val="NormalWeb"/>
        <w:ind w:left="720"/>
      </w:pPr>
      <w:r>
        <w:br/>
      </w:r>
      <w:r>
        <w:br/>
      </w:r>
      <w:r>
        <w:br/>
      </w:r>
      <w:r>
        <w:br/>
      </w:r>
      <w:r>
        <w:br/>
      </w:r>
      <w:r>
        <w:br/>
      </w:r>
      <w:r>
        <w:br/>
      </w:r>
      <w:r>
        <w:br/>
      </w:r>
      <w:r>
        <w:br/>
      </w:r>
      <w:r>
        <w:br/>
      </w:r>
      <w:r>
        <w:br/>
      </w:r>
      <w:r>
        <w:br/>
      </w:r>
      <w:r w:rsidR="001468B9">
        <w:br/>
      </w:r>
    </w:p>
    <w:p w14:paraId="3AD48DE0" w14:textId="77777777" w:rsidR="001468B9" w:rsidRDefault="001468B9" w:rsidP="001468B9">
      <w:pPr>
        <w:pStyle w:val="NormalWeb"/>
        <w:numPr>
          <w:ilvl w:val="0"/>
          <w:numId w:val="4"/>
        </w:numPr>
      </w:pPr>
      <w:r w:rsidRPr="001468B9">
        <w:rPr>
          <w:lang w:val="en-US"/>
        </w:rPr>
        <w:t xml:space="preserve">Main Camera has AR Camera Manager + </w:t>
      </w:r>
      <w:proofErr w:type="spellStart"/>
      <w:r w:rsidRPr="001468B9">
        <w:rPr>
          <w:lang w:val="en-US"/>
        </w:rPr>
        <w:t>CameraCapture</w:t>
      </w:r>
      <w:proofErr w:type="spellEnd"/>
      <w:r w:rsidRPr="001468B9">
        <w:rPr>
          <w:lang w:val="en-US"/>
        </w:rPr>
        <w:t xml:space="preserve"> so we get one clean still per run. </w:t>
      </w:r>
      <w:r>
        <w:t xml:space="preserve">(If </w:t>
      </w:r>
      <w:proofErr w:type="spellStart"/>
      <w:r>
        <w:t>needed</w:t>
      </w:r>
      <w:proofErr w:type="spellEnd"/>
      <w:r>
        <w:t xml:space="preserve">, </w:t>
      </w:r>
      <w:proofErr w:type="spellStart"/>
      <w:r>
        <w:t>place</w:t>
      </w:r>
      <w:proofErr w:type="spellEnd"/>
      <w:r>
        <w:t xml:space="preserve"> screenshot 6 </w:t>
      </w:r>
      <w:proofErr w:type="spellStart"/>
      <w:r>
        <w:t>here</w:t>
      </w:r>
      <w:proofErr w:type="spellEnd"/>
      <w:r>
        <w:t>.)</w:t>
      </w:r>
    </w:p>
    <w:p w14:paraId="0753AABD" w14:textId="77777777" w:rsidR="001468B9" w:rsidRDefault="001468B9" w:rsidP="001468B9">
      <w:pPr>
        <w:pStyle w:val="NormalWeb"/>
        <w:numPr>
          <w:ilvl w:val="0"/>
          <w:numId w:val="4"/>
        </w:numPr>
      </w:pPr>
      <w:r w:rsidRPr="001468B9">
        <w:rPr>
          <w:lang w:val="en-US"/>
        </w:rPr>
        <w:t xml:space="preserve">The Generate button wires to </w:t>
      </w:r>
      <w:proofErr w:type="spellStart"/>
      <w:r w:rsidRPr="001468B9">
        <w:rPr>
          <w:lang w:val="en-US"/>
        </w:rPr>
        <w:t>GenerateController</w:t>
      </w:r>
      <w:proofErr w:type="spellEnd"/>
      <w:r w:rsidRPr="001468B9">
        <w:rPr>
          <w:lang w:val="en-US"/>
        </w:rPr>
        <w:t xml:space="preserve"> with references to </w:t>
      </w:r>
      <w:proofErr w:type="spellStart"/>
      <w:r w:rsidRPr="001468B9">
        <w:rPr>
          <w:lang w:val="en-US"/>
        </w:rPr>
        <w:t>UIController</w:t>
      </w:r>
      <w:proofErr w:type="spellEnd"/>
      <w:r w:rsidRPr="001468B9">
        <w:rPr>
          <w:lang w:val="en-US"/>
        </w:rPr>
        <w:t xml:space="preserve">, </w:t>
      </w:r>
      <w:proofErr w:type="spellStart"/>
      <w:r w:rsidRPr="001468B9">
        <w:rPr>
          <w:lang w:val="en-US"/>
        </w:rPr>
        <w:t>CameraCapture</w:t>
      </w:r>
      <w:proofErr w:type="spellEnd"/>
      <w:r w:rsidRPr="001468B9">
        <w:rPr>
          <w:lang w:val="en-US"/>
        </w:rPr>
        <w:t xml:space="preserve">, </w:t>
      </w:r>
      <w:proofErr w:type="spellStart"/>
      <w:r w:rsidRPr="001468B9">
        <w:rPr>
          <w:lang w:val="en-US"/>
        </w:rPr>
        <w:t>RuntimeImageLibraryController</w:t>
      </w:r>
      <w:proofErr w:type="spellEnd"/>
      <w:r w:rsidRPr="001468B9">
        <w:rPr>
          <w:lang w:val="en-US"/>
        </w:rPr>
        <w:t xml:space="preserve">, </w:t>
      </w:r>
      <w:proofErr w:type="spellStart"/>
      <w:r w:rsidRPr="001468B9">
        <w:rPr>
          <w:lang w:val="en-US"/>
        </w:rPr>
        <w:t>ModelOverlayController</w:t>
      </w:r>
      <w:proofErr w:type="spellEnd"/>
      <w:r w:rsidRPr="001468B9">
        <w:rPr>
          <w:lang w:val="en-US"/>
        </w:rPr>
        <w:t xml:space="preserve">, MeshyClient, and </w:t>
      </w:r>
      <w:proofErr w:type="spellStart"/>
      <w:r w:rsidRPr="001468B9">
        <w:rPr>
          <w:lang w:val="en-US"/>
        </w:rPr>
        <w:t>GltfLoader</w:t>
      </w:r>
      <w:proofErr w:type="spellEnd"/>
      <w:r w:rsidRPr="001468B9">
        <w:rPr>
          <w:lang w:val="en-US"/>
        </w:rPr>
        <w:t xml:space="preserve">. </w:t>
      </w:r>
      <w:r>
        <w:t xml:space="preserve">(If </w:t>
      </w:r>
      <w:proofErr w:type="spellStart"/>
      <w:r>
        <w:t>needed</w:t>
      </w:r>
      <w:proofErr w:type="spellEnd"/>
      <w:r>
        <w:t xml:space="preserve">, </w:t>
      </w:r>
      <w:proofErr w:type="spellStart"/>
      <w:r>
        <w:t>place</w:t>
      </w:r>
      <w:proofErr w:type="spellEnd"/>
      <w:r>
        <w:t xml:space="preserve"> screenshot 7 </w:t>
      </w:r>
      <w:proofErr w:type="spellStart"/>
      <w:r>
        <w:t>here</w:t>
      </w:r>
      <w:proofErr w:type="spellEnd"/>
      <w:r>
        <w:t>.)</w:t>
      </w:r>
    </w:p>
    <w:p w14:paraId="2FC9B867" w14:textId="77777777" w:rsidR="001468B9" w:rsidRDefault="001468B9" w:rsidP="001468B9">
      <w:pPr>
        <w:pStyle w:val="NormalWeb"/>
        <w:numPr>
          <w:ilvl w:val="0"/>
          <w:numId w:val="4"/>
        </w:numPr>
      </w:pPr>
      <w:r w:rsidRPr="001468B9">
        <w:rPr>
          <w:lang w:val="en-US"/>
        </w:rPr>
        <w:t xml:space="preserve">The overall scene hierarchy is clean: XR Origin, Canvas (UI), </w:t>
      </w:r>
      <w:proofErr w:type="spellStart"/>
      <w:r w:rsidRPr="001468B9">
        <w:rPr>
          <w:lang w:val="en-US"/>
        </w:rPr>
        <w:t>EventSystem</w:t>
      </w:r>
      <w:proofErr w:type="spellEnd"/>
      <w:r w:rsidRPr="001468B9">
        <w:rPr>
          <w:lang w:val="en-US"/>
        </w:rPr>
        <w:t xml:space="preserve">, and Services (MeshyClient, </w:t>
      </w:r>
      <w:proofErr w:type="spellStart"/>
      <w:r w:rsidRPr="001468B9">
        <w:rPr>
          <w:lang w:val="en-US"/>
        </w:rPr>
        <w:t>GltfLoader</w:t>
      </w:r>
      <w:proofErr w:type="spellEnd"/>
      <w:r w:rsidRPr="001468B9">
        <w:rPr>
          <w:lang w:val="en-US"/>
        </w:rPr>
        <w:t xml:space="preserve">). </w:t>
      </w:r>
      <w:r>
        <w:t xml:space="preserve">(Place screenshot 2 </w:t>
      </w:r>
      <w:proofErr w:type="spellStart"/>
      <w:r>
        <w:t>here</w:t>
      </w:r>
      <w:proofErr w:type="spellEnd"/>
      <w:r>
        <w:t xml:space="preserve"> to show the </w:t>
      </w:r>
      <w:proofErr w:type="spellStart"/>
      <w:r>
        <w:t>simplified</w:t>
      </w:r>
      <w:proofErr w:type="spellEnd"/>
      <w:r>
        <w:t xml:space="preserve"> </w:t>
      </w:r>
      <w:proofErr w:type="spellStart"/>
      <w:r>
        <w:t>hierarchy</w:t>
      </w:r>
      <w:proofErr w:type="spellEnd"/>
      <w:r>
        <w:t>.)</w:t>
      </w:r>
    </w:p>
    <w:p w14:paraId="68B4138B" w14:textId="77777777" w:rsidR="001468B9" w:rsidRPr="001468B9" w:rsidRDefault="001468B9" w:rsidP="001468B9">
      <w:pPr>
        <w:pStyle w:val="NormalWeb"/>
        <w:rPr>
          <w:lang w:val="en-US"/>
        </w:rPr>
      </w:pPr>
      <w:r w:rsidRPr="001468B9">
        <w:rPr>
          <w:lang w:val="en-US"/>
        </w:rPr>
        <w:t>What we learned from field tests</w:t>
      </w:r>
    </w:p>
    <w:p w14:paraId="5F5EAA50" w14:textId="77777777" w:rsidR="001468B9" w:rsidRPr="001468B9" w:rsidRDefault="001468B9" w:rsidP="001468B9">
      <w:pPr>
        <w:pStyle w:val="NormalWeb"/>
        <w:numPr>
          <w:ilvl w:val="0"/>
          <w:numId w:val="5"/>
        </w:numPr>
        <w:rPr>
          <w:lang w:val="en-US"/>
        </w:rPr>
      </w:pPr>
      <w:r w:rsidRPr="001468B9">
        <w:rPr>
          <w:lang w:val="en-US"/>
        </w:rPr>
        <w:t xml:space="preserve">The GLB is there. When the log </w:t>
      </w:r>
      <w:proofErr w:type="gramStart"/>
      <w:r w:rsidRPr="001468B9">
        <w:rPr>
          <w:lang w:val="en-US"/>
        </w:rPr>
        <w:t>says</w:t>
      </w:r>
      <w:proofErr w:type="gramEnd"/>
      <w:r w:rsidRPr="001468B9">
        <w:rPr>
          <w:lang w:val="en-US"/>
        </w:rPr>
        <w:t xml:space="preserve"> “Model ready </w:t>
      </w:r>
      <w:r w:rsidRPr="001468B9">
        <w:rPr>
          <w:rFonts w:ascii="Segoe UI Symbol" w:hAnsi="Segoe UI Symbol" w:cs="Segoe UI Symbol"/>
          <w:lang w:val="en-US"/>
        </w:rPr>
        <w:t>✓</w:t>
      </w:r>
      <w:r w:rsidRPr="001468B9">
        <w:rPr>
          <w:lang w:val="en-US"/>
        </w:rPr>
        <w:t xml:space="preserve">”, the </w:t>
      </w:r>
      <w:proofErr w:type="spellStart"/>
      <w:r w:rsidRPr="001468B9">
        <w:rPr>
          <w:lang w:val="en-US"/>
        </w:rPr>
        <w:t>GameObject</w:t>
      </w:r>
      <w:proofErr w:type="spellEnd"/>
      <w:r w:rsidRPr="001468B9">
        <w:rPr>
          <w:lang w:val="en-US"/>
        </w:rPr>
        <w:t xml:space="preserve"> exists in memory. If you don’t see anything, it’s a tracking/attach issue—either the picture isn’t recognized, or conditions (size, angle, light) aren’t good enough.</w:t>
      </w:r>
    </w:p>
    <w:p w14:paraId="4DB8B1B4" w14:textId="77777777" w:rsidR="001468B9" w:rsidRPr="001468B9" w:rsidRDefault="001468B9" w:rsidP="001468B9">
      <w:pPr>
        <w:pStyle w:val="NormalWeb"/>
        <w:numPr>
          <w:ilvl w:val="0"/>
          <w:numId w:val="5"/>
        </w:numPr>
        <w:rPr>
          <w:lang w:val="en-US"/>
        </w:rPr>
      </w:pPr>
      <w:r w:rsidRPr="001468B9">
        <w:rPr>
          <w:lang w:val="en-US"/>
        </w:rPr>
        <w:t>Bigger helps. When the reference picture fills about half the screen, tracking locks much more consistently.</w:t>
      </w:r>
    </w:p>
    <w:p w14:paraId="41861CC8" w14:textId="77777777" w:rsidR="001468B9" w:rsidRPr="001468B9" w:rsidRDefault="001468B9" w:rsidP="001468B9">
      <w:pPr>
        <w:pStyle w:val="NormalWeb"/>
        <w:numPr>
          <w:ilvl w:val="0"/>
          <w:numId w:val="5"/>
        </w:numPr>
        <w:rPr>
          <w:lang w:val="en-US"/>
        </w:rPr>
      </w:pPr>
      <w:r w:rsidRPr="001468B9">
        <w:rPr>
          <w:lang w:val="en-US"/>
        </w:rPr>
        <w:t>Clean brightness beats noise. Diffuse light, minimal reflections, and a photo that’s not blurred make a big difference.</w:t>
      </w:r>
    </w:p>
    <w:p w14:paraId="510B0F0E" w14:textId="198A8211" w:rsidR="001468B9" w:rsidRPr="001468B9" w:rsidRDefault="00B125AB" w:rsidP="001468B9">
      <w:pPr>
        <w:pStyle w:val="NormalWeb"/>
        <w:rPr>
          <w:lang w:val="en-US"/>
        </w:rPr>
      </w:pPr>
      <w:r>
        <w:rPr>
          <w:lang w:val="en-US"/>
        </w:rPr>
        <w:lastRenderedPageBreak/>
        <w:br/>
      </w:r>
      <w:r w:rsidR="001468B9" w:rsidRPr="001468B9">
        <w:rPr>
          <w:lang w:val="en-US"/>
        </w:rPr>
        <w:t xml:space="preserve">Future improvements we want to build </w:t>
      </w:r>
      <w:proofErr w:type="gramStart"/>
      <w:r w:rsidR="001468B9" w:rsidRPr="001468B9">
        <w:rPr>
          <w:lang w:val="en-US"/>
        </w:rPr>
        <w:t>next</w:t>
      </w:r>
      <w:proofErr w:type="gramEnd"/>
    </w:p>
    <w:p w14:paraId="304D633B" w14:textId="77777777" w:rsidR="001468B9" w:rsidRDefault="001468B9" w:rsidP="001468B9">
      <w:pPr>
        <w:pStyle w:val="NormalWeb"/>
        <w:numPr>
          <w:ilvl w:val="0"/>
          <w:numId w:val="6"/>
        </w:numPr>
      </w:pPr>
      <w:r w:rsidRPr="001468B9">
        <w:rPr>
          <w:lang w:val="en-US"/>
        </w:rPr>
        <w:t xml:space="preserve">Reference snapshot + gallery. Save the exact snapshot we used as the reference and show it in the </w:t>
      </w:r>
      <w:proofErr w:type="gramStart"/>
      <w:r w:rsidRPr="001468B9">
        <w:rPr>
          <w:lang w:val="en-US"/>
        </w:rPr>
        <w:t>UI</w:t>
      </w:r>
      <w:proofErr w:type="gramEnd"/>
      <w:r w:rsidRPr="001468B9">
        <w:rPr>
          <w:lang w:val="en-US"/>
        </w:rPr>
        <w:t xml:space="preserve"> so users know what to aim at after generation. </w:t>
      </w:r>
      <w:proofErr w:type="spellStart"/>
      <w:r>
        <w:t>Also</w:t>
      </w:r>
      <w:proofErr w:type="spellEnd"/>
      <w:r>
        <w:t xml:space="preserve"> let </w:t>
      </w:r>
      <w:proofErr w:type="spellStart"/>
      <w:r>
        <w:t>them</w:t>
      </w:r>
      <w:proofErr w:type="spellEnd"/>
      <w:r>
        <w:t xml:space="preserve"> </w:t>
      </w:r>
      <w:proofErr w:type="gramStart"/>
      <w:r>
        <w:t>browse</w:t>
      </w:r>
      <w:proofErr w:type="gramEnd"/>
      <w:r>
        <w:t xml:space="preserve"> </w:t>
      </w:r>
      <w:proofErr w:type="spellStart"/>
      <w:r>
        <w:t>previously</w:t>
      </w:r>
      <w:proofErr w:type="spellEnd"/>
      <w:r>
        <w:t xml:space="preserve"> </w:t>
      </w:r>
      <w:proofErr w:type="spellStart"/>
      <w:r>
        <w:t>generated</w:t>
      </w:r>
      <w:proofErr w:type="spellEnd"/>
      <w:r>
        <w:t xml:space="preserve"> </w:t>
      </w:r>
      <w:proofErr w:type="spellStart"/>
      <w:r>
        <w:t>entries</w:t>
      </w:r>
      <w:proofErr w:type="spellEnd"/>
      <w:r>
        <w:t>.</w:t>
      </w:r>
    </w:p>
    <w:p w14:paraId="23E48B6D" w14:textId="77777777" w:rsidR="001468B9" w:rsidRPr="001468B9" w:rsidRDefault="001468B9" w:rsidP="001468B9">
      <w:pPr>
        <w:pStyle w:val="NormalWeb"/>
        <w:numPr>
          <w:ilvl w:val="0"/>
          <w:numId w:val="6"/>
        </w:numPr>
        <w:rPr>
          <w:lang w:val="en-US"/>
        </w:rPr>
      </w:pPr>
      <w:r w:rsidRPr="001468B9">
        <w:rPr>
          <w:lang w:val="en-US"/>
        </w:rPr>
        <w:t>Model cache keyed by image hash. Store a perceptual hash (</w:t>
      </w:r>
      <w:proofErr w:type="spellStart"/>
      <w:r w:rsidRPr="001468B9">
        <w:rPr>
          <w:lang w:val="en-US"/>
        </w:rPr>
        <w:t>pHash</w:t>
      </w:r>
      <w:proofErr w:type="spellEnd"/>
      <w:r w:rsidRPr="001468B9">
        <w:rPr>
          <w:lang w:val="en-US"/>
        </w:rPr>
        <w:t>/</w:t>
      </w:r>
      <w:proofErr w:type="spellStart"/>
      <w:r w:rsidRPr="001468B9">
        <w:rPr>
          <w:lang w:val="en-US"/>
        </w:rPr>
        <w:t>aHash</w:t>
      </w:r>
      <w:proofErr w:type="spellEnd"/>
      <w:r w:rsidRPr="001468B9">
        <w:rPr>
          <w:lang w:val="en-US"/>
        </w:rPr>
        <w:t>) of the reference snapshot and map it to the produced GLB. If someone scans the same picture later, skip generation and fetch the cached model instantly.</w:t>
      </w:r>
    </w:p>
    <w:p w14:paraId="11C5A8E5" w14:textId="77777777" w:rsidR="001468B9" w:rsidRPr="001468B9" w:rsidRDefault="001468B9" w:rsidP="001468B9">
      <w:pPr>
        <w:pStyle w:val="NormalWeb"/>
        <w:numPr>
          <w:ilvl w:val="0"/>
          <w:numId w:val="6"/>
        </w:numPr>
        <w:rPr>
          <w:lang w:val="en-US"/>
        </w:rPr>
      </w:pPr>
      <w:r w:rsidRPr="001468B9">
        <w:rPr>
          <w:lang w:val="en-US"/>
        </w:rPr>
        <w:t>AI-driven sound on top. Run a lightweight classifier (or use the generation prompt labels) to detect the animal type from the snapshot, fetch the matching sound from an audio API, and play it when the model appears.</w:t>
      </w:r>
    </w:p>
    <w:p w14:paraId="66ED19ED" w14:textId="77777777" w:rsidR="001468B9" w:rsidRPr="001468B9" w:rsidRDefault="001468B9" w:rsidP="001468B9">
      <w:pPr>
        <w:pStyle w:val="NormalWeb"/>
        <w:numPr>
          <w:ilvl w:val="0"/>
          <w:numId w:val="6"/>
        </w:numPr>
        <w:rPr>
          <w:lang w:val="en-US"/>
        </w:rPr>
      </w:pPr>
      <w:r w:rsidRPr="001468B9">
        <w:rPr>
          <w:lang w:val="en-US"/>
        </w:rPr>
        <w:t>Local/offline reuse. Keep recent GLBs and thumbnails on device with versioning and size limits.</w:t>
      </w:r>
    </w:p>
    <w:p w14:paraId="310896E7" w14:textId="77777777" w:rsidR="001468B9" w:rsidRPr="001468B9" w:rsidRDefault="001468B9" w:rsidP="001468B9">
      <w:pPr>
        <w:pStyle w:val="NormalWeb"/>
        <w:numPr>
          <w:ilvl w:val="0"/>
          <w:numId w:val="6"/>
        </w:numPr>
        <w:rPr>
          <w:lang w:val="en-US"/>
        </w:rPr>
      </w:pPr>
      <w:r w:rsidRPr="001468B9">
        <w:rPr>
          <w:lang w:val="en-US"/>
        </w:rPr>
        <w:t>Fallback placement mode. If image tracking is weak, allow a tap-to-place as a temporary fallback so users can still play.</w:t>
      </w:r>
    </w:p>
    <w:p w14:paraId="3191F4C9" w14:textId="77777777" w:rsidR="001468B9" w:rsidRPr="001468B9" w:rsidRDefault="001468B9" w:rsidP="001468B9">
      <w:pPr>
        <w:pStyle w:val="NormalWeb"/>
        <w:numPr>
          <w:ilvl w:val="0"/>
          <w:numId w:val="6"/>
        </w:numPr>
        <w:rPr>
          <w:lang w:val="en-US"/>
        </w:rPr>
      </w:pPr>
      <w:r w:rsidRPr="001468B9">
        <w:rPr>
          <w:lang w:val="en-US"/>
        </w:rPr>
        <w:t xml:space="preserve">Robust attach heuristics. If the model is loaded and the last seen tracked image already matches </w:t>
      </w:r>
      <w:proofErr w:type="spellStart"/>
      <w:r w:rsidRPr="001468B9">
        <w:rPr>
          <w:lang w:val="en-US"/>
        </w:rPr>
        <w:t>CurrentRefName</w:t>
      </w:r>
      <w:proofErr w:type="spellEnd"/>
      <w:r w:rsidRPr="001468B9">
        <w:rPr>
          <w:lang w:val="en-US"/>
        </w:rPr>
        <w:t>, auto-attach without waiting for another event; if tracking is lost, gently fade the model rather than hard-hide.</w:t>
      </w:r>
    </w:p>
    <w:p w14:paraId="623BAA3F" w14:textId="77777777" w:rsidR="00223B32" w:rsidRPr="001468B9" w:rsidRDefault="00223B32">
      <w:pPr>
        <w:rPr>
          <w:lang w:val="en-US"/>
        </w:rPr>
      </w:pPr>
    </w:p>
    <w:sectPr w:rsidR="00223B32" w:rsidRPr="001468B9">
      <w:pgSz w:w="11906" w:h="16838"/>
      <w:pgMar w:top="1701" w:right="1134" w:bottom="1701"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E419A9"/>
    <w:multiLevelType w:val="multilevel"/>
    <w:tmpl w:val="1B609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3639ED"/>
    <w:multiLevelType w:val="multilevel"/>
    <w:tmpl w:val="FE56B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7C5300"/>
    <w:multiLevelType w:val="multilevel"/>
    <w:tmpl w:val="DCD8D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87512D7"/>
    <w:multiLevelType w:val="multilevel"/>
    <w:tmpl w:val="CF929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062317D"/>
    <w:multiLevelType w:val="multilevel"/>
    <w:tmpl w:val="9BF0B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2E4750C"/>
    <w:multiLevelType w:val="multilevel"/>
    <w:tmpl w:val="3022D3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97936649">
    <w:abstractNumId w:val="5"/>
  </w:num>
  <w:num w:numId="2" w16cid:durableId="1376470387">
    <w:abstractNumId w:val="2"/>
  </w:num>
  <w:num w:numId="3" w16cid:durableId="278995069">
    <w:abstractNumId w:val="0"/>
  </w:num>
  <w:num w:numId="4" w16cid:durableId="418673643">
    <w:abstractNumId w:val="4"/>
  </w:num>
  <w:num w:numId="5" w16cid:durableId="1291475292">
    <w:abstractNumId w:val="3"/>
  </w:num>
  <w:num w:numId="6" w16cid:durableId="142777042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68B9"/>
    <w:rsid w:val="000B2093"/>
    <w:rsid w:val="001468B9"/>
    <w:rsid w:val="00162BD3"/>
    <w:rsid w:val="00223B32"/>
    <w:rsid w:val="00265F83"/>
    <w:rsid w:val="00326498"/>
    <w:rsid w:val="003636D5"/>
    <w:rsid w:val="00825D1B"/>
    <w:rsid w:val="008560CE"/>
    <w:rsid w:val="00B125AB"/>
    <w:rsid w:val="00B72FCE"/>
    <w:rsid w:val="00C83CE5"/>
    <w:rsid w:val="00DE4BDD"/>
    <w:rsid w:val="00E423EE"/>
    <w:rsid w:val="00F2465B"/>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810E47"/>
  <w15:chartTrackingRefBased/>
  <w15:docId w15:val="{8CCCEAF7-711C-482D-886E-F7EDB858B4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da-DK"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paragraph" w:styleId="NormalWeb">
    <w:name w:val="Normal (Web)"/>
    <w:basedOn w:val="Normal"/>
    <w:uiPriority w:val="99"/>
    <w:semiHidden/>
    <w:unhideWhenUsed/>
    <w:rsid w:val="001468B9"/>
    <w:pPr>
      <w:spacing w:before="100" w:beforeAutospacing="1" w:after="100" w:afterAutospacing="1" w:line="240" w:lineRule="auto"/>
    </w:pPr>
    <w:rPr>
      <w:rFonts w:ascii="Times New Roman" w:eastAsia="Times New Roman" w:hAnsi="Times New Roman" w:cs="Times New Roman"/>
      <w:kern w:val="0"/>
      <w:sz w:val="24"/>
      <w:szCs w:val="24"/>
      <w:lang w:eastAsia="da-DK"/>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330576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TotalTime>
  <Pages>4</Pages>
  <Words>741</Words>
  <Characters>4525</Characters>
  <Application>Microsoft Office Word</Application>
  <DocSecurity>0</DocSecurity>
  <Lines>37</Lines>
  <Paragraphs>10</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5256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Artesh Salim Ibrahim (333075)</dc:creator>
  <cp:keywords/>
  <dc:description/>
  <cp:lastModifiedBy>Artesh Salim Ibrahim (333075)</cp:lastModifiedBy>
  <cp:revision>2</cp:revision>
  <dcterms:created xsi:type="dcterms:W3CDTF">2025-11-03T12:37:00Z</dcterms:created>
  <dcterms:modified xsi:type="dcterms:W3CDTF">2025-11-03T13:15:00Z</dcterms:modified>
</cp:coreProperties>
</file>