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Creating a single-page React application based on the given screenshot, with the purpose of displaying product details for a single product. The app allows users to add the product to a shopping cart and update the cart's item count. The complete shopping cart functionality is not part of this assessment. </w:t>
      </w:r>
      <w:r w:rsidDel="00000000" w:rsidR="00000000" w:rsidRPr="00000000">
        <w:rPr>
          <w:rtl w:val="0"/>
        </w:rPr>
        <w:t xml:space="preserve">The necessary data will be supplied through a JSON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2u6x112z5hh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Ensure the design closely matches the provided mockup.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Select the fonts that you prefer but import at least 1 from Google fonts.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Make the application responsive.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Implement at least one CSS effect for enhanced user experience.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breakpoints with media queries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Utilize a CSS preprocessor, such as SASS or LESS, for styling.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an image carousel to showcase the product color images.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Display a list of buttons with the available colors for the product.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the user clicks on a button with the color, they can see that the image of the selected color is displayed in the carousel.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“Add to Cart” button. </w:t>
      </w:r>
      <w:r w:rsidDel="00000000" w:rsidR="00000000" w:rsidRPr="00000000">
        <w:rPr>
          <w:rtl w:val="0"/>
        </w:rPr>
        <w:t xml:space="preserve">Whenever you click it, a popup dialog will show the message “</w:t>
      </w:r>
      <w:r w:rsidDel="00000000" w:rsidR="00000000" w:rsidRPr="00000000">
        <w:rPr>
          <w:rtl w:val="0"/>
        </w:rPr>
        <w:t xml:space="preserve">Product successfully added to your shopping cart</w:t>
      </w:r>
      <w:r w:rsidDel="00000000" w:rsidR="00000000" w:rsidRPr="00000000">
        <w:rPr>
          <w:rtl w:val="0"/>
        </w:rPr>
        <w:t xml:space="preserve">”, and the item counter next to the cart icon will update accordingly.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 dropdown menu to list suppliers, fetching the data from an API source. This is the endpoint,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https://gorest.co.in/public/v2/users</w:t>
        </w:r>
      </w:hyperlink>
      <w:r w:rsidDel="00000000" w:rsidR="00000000" w:rsidRPr="00000000">
        <w:rPr>
          <w:rtl w:val="0"/>
        </w:rPr>
        <w:t xml:space="preserve">. O</w:t>
      </w:r>
      <w:r w:rsidDel="00000000" w:rsidR="00000000" w:rsidRPr="00000000">
        <w:rPr>
          <w:rtl w:val="0"/>
        </w:rPr>
        <w:t xml:space="preserve">nly display the names of currently active suppliers.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can use Redux or React Context to handle the state of the application, it should persist.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o2ls5jv9f710" w:id="1"/>
      <w:bookmarkEnd w:id="1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public repository on GITHUB with all the code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 README.md file to your project with the instructions on how to get your project up and running and how to run tests.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1500" cy="639127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391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rest.co.in/public/v2/user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