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B7023E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4180514"/>
      <w:r>
        <w:rPr>
          <w:rFonts w:asciiTheme="minorHAnsi" w:eastAsiaTheme="minorEastAsia" w:hAnsiTheme="minorHAnsi" w:hint="eastAsia"/>
        </w:rPr>
        <w:t>Proactive Command</w:t>
      </w:r>
      <w:r>
        <w:rPr>
          <w:rFonts w:asciiTheme="minorHAnsi" w:eastAsiaTheme="minorEastAsia" w:hAnsiTheme="minorHAnsi" w:hint="eastAsia"/>
        </w:rPr>
        <w:t>知识总结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C248BF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B7023E">
              <w:rPr>
                <w:rFonts w:hint="eastAsia"/>
              </w:rPr>
              <w:t>9-03</w:t>
            </w:r>
            <w:r w:rsidRPr="008C54F8">
              <w:t>-</w:t>
            </w:r>
            <w:r w:rsidR="00E6265C"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C248BF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</w:tr>
      <w:tr w:rsidR="00311773" w:rsidRPr="008C54F8" w:rsidTr="00C248BF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C248BF">
        <w:tc>
          <w:tcPr>
            <w:tcW w:w="1705" w:type="dxa"/>
          </w:tcPr>
          <w:p w:rsidR="00311773" w:rsidRPr="008C54F8" w:rsidRDefault="00311773" w:rsidP="00C248BF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C248BF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C248BF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C248BF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C248BF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C248BF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7D6E98" w:rsidP="00C248BF">
            <w:pPr>
              <w:spacing w:line="240" w:lineRule="atLeast"/>
              <w:jc w:val="center"/>
            </w:pPr>
            <w:r>
              <w:rPr>
                <w:rFonts w:hint="eastAsia"/>
              </w:rPr>
              <w:t>2019-03</w:t>
            </w:r>
            <w:r w:rsidR="00E6265C">
              <w:rPr>
                <w:rFonts w:hint="eastAsia"/>
              </w:rPr>
              <w:t>-20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C248BF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C248BF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C248BF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C248BF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C248BF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C248BF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7D6E98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4180514" w:history="1">
        <w:r w:rsidR="007D6E98" w:rsidRPr="00C8609F">
          <w:rPr>
            <w:rStyle w:val="a8"/>
            <w:noProof/>
          </w:rPr>
          <w:t>Proactive Command</w:t>
        </w:r>
        <w:r w:rsidR="007D6E98" w:rsidRPr="00C8609F">
          <w:rPr>
            <w:rStyle w:val="a8"/>
            <w:rFonts w:hint="eastAsia"/>
            <w:noProof/>
          </w:rPr>
          <w:t>知识总结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_Toc4180514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1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15" w:history="1">
        <w:r w:rsidR="007D6E98" w:rsidRPr="00C8609F">
          <w:rPr>
            <w:rStyle w:val="a8"/>
            <w:noProof/>
          </w:rPr>
          <w:t>1.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noProof/>
          </w:rPr>
          <w:t>概述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_Toc4180515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3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16" w:history="1">
        <w:r w:rsidR="007D6E98" w:rsidRPr="00C8609F">
          <w:rPr>
            <w:rStyle w:val="a8"/>
            <w:b/>
            <w:noProof/>
          </w:rPr>
          <w:t>1.1.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b/>
            <w:noProof/>
          </w:rPr>
          <w:t>本文档的目的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_Toc4180516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3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17" w:history="1">
        <w:r w:rsidR="007D6E98" w:rsidRPr="00C8609F">
          <w:rPr>
            <w:rStyle w:val="a8"/>
            <w:b/>
            <w:noProof/>
          </w:rPr>
          <w:t>1.2.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b/>
            <w:noProof/>
          </w:rPr>
          <w:t>背景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_Toc4180517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3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18" w:history="1">
        <w:r w:rsidR="007D6E98" w:rsidRPr="00C8609F">
          <w:rPr>
            <w:rStyle w:val="a8"/>
            <w:b/>
            <w:noProof/>
          </w:rPr>
          <w:t>1.3.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b/>
            <w:noProof/>
          </w:rPr>
          <w:t>缩略语清单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_Toc4180518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3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19" w:history="1">
        <w:r w:rsidR="007D6E98" w:rsidRPr="00C8609F">
          <w:rPr>
            <w:rStyle w:val="a8"/>
            <w:b/>
            <w:noProof/>
          </w:rPr>
          <w:t>1.4.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b/>
            <w:noProof/>
          </w:rPr>
          <w:t>参考文献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_Toc4180519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3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0" w:history="1">
        <w:r w:rsidR="007D6E98" w:rsidRPr="00C8609F">
          <w:rPr>
            <w:rStyle w:val="a8"/>
            <w:rFonts w:hAnsiTheme="minorEastAsia"/>
            <w:noProof/>
          </w:rPr>
          <w:t>2.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noProof/>
          </w:rPr>
          <w:t>主动式命令简介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_Toc4180520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4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1" w:history="1">
        <w:r w:rsidR="007D6E98" w:rsidRPr="00C8609F">
          <w:rPr>
            <w:rStyle w:val="a8"/>
            <w:noProof/>
          </w:rPr>
          <w:t>2.1.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int="eastAsia"/>
            <w:noProof/>
          </w:rPr>
          <w:t>定义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_Toc4180521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4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2" w:history="1">
        <w:r w:rsidR="007D6E98" w:rsidRPr="00C8609F">
          <w:rPr>
            <w:rStyle w:val="a8"/>
            <w:noProof/>
          </w:rPr>
          <w:t>2.2.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int="eastAsia"/>
            <w:noProof/>
          </w:rPr>
          <w:t>流程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_Toc4180522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4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3" w:history="1">
        <w:r w:rsidR="007D6E98" w:rsidRPr="00C8609F">
          <w:rPr>
            <w:rStyle w:val="a8"/>
            <w:noProof/>
          </w:rPr>
          <w:t>3.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noProof/>
          </w:rPr>
          <w:t>Modem</w:t>
        </w:r>
        <w:r w:rsidR="007D6E98" w:rsidRPr="00C8609F">
          <w:rPr>
            <w:rStyle w:val="a8"/>
            <w:rFonts w:hint="eastAsia"/>
            <w:noProof/>
          </w:rPr>
          <w:t>端简述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_Toc4180523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5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4" w:history="1">
        <w:r w:rsidR="007D6E98" w:rsidRPr="00C8609F">
          <w:rPr>
            <w:rStyle w:val="a8"/>
            <w:noProof/>
          </w:rPr>
          <w:t>3.1.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int="eastAsia"/>
            <w:noProof/>
          </w:rPr>
          <w:t>涉及模块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_Toc4180524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5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5" w:history="1">
        <w:r w:rsidR="007D6E98" w:rsidRPr="00C8609F">
          <w:rPr>
            <w:rStyle w:val="a8"/>
            <w:noProof/>
          </w:rPr>
          <w:t>3.2.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int="eastAsia"/>
            <w:noProof/>
          </w:rPr>
          <w:t>主要流程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_Toc4180525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5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6" w:history="1">
        <w:r w:rsidR="007D6E98" w:rsidRPr="00C8609F">
          <w:rPr>
            <w:rStyle w:val="a8"/>
            <w:noProof/>
          </w:rPr>
          <w:t>4.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int="eastAsia"/>
            <w:noProof/>
          </w:rPr>
          <w:t>例子分析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_Toc4180526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6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27" w:history="1">
        <w:r w:rsidR="007D6E98" w:rsidRPr="00C8609F">
          <w:rPr>
            <w:rStyle w:val="a8"/>
            <w:noProof/>
          </w:rPr>
          <w:t xml:space="preserve">4.1 </w:t>
        </w:r>
        <w:r w:rsidR="007D6E98" w:rsidRPr="00C8609F">
          <w:rPr>
            <w:rStyle w:val="a8"/>
            <w:rFonts w:hint="eastAsia"/>
            <w:noProof/>
          </w:rPr>
          <w:t>代码跟进与</w:t>
        </w:r>
        <w:r w:rsidR="007D6E98" w:rsidRPr="00C8609F">
          <w:rPr>
            <w:rStyle w:val="a8"/>
            <w:noProof/>
          </w:rPr>
          <w:t>log</w:t>
        </w:r>
        <w:r w:rsidR="007D6E98" w:rsidRPr="00C8609F">
          <w:rPr>
            <w:rStyle w:val="a8"/>
            <w:rFonts w:hint="eastAsia"/>
            <w:noProof/>
          </w:rPr>
          <w:t>分析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_Toc4180527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6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30"/>
        <w:tabs>
          <w:tab w:val="right" w:leader="dot" w:pos="8302"/>
        </w:tabs>
        <w:rPr>
          <w:noProof/>
        </w:rPr>
      </w:pPr>
      <w:hyperlink w:anchor="_Toc4180528" w:history="1">
        <w:r w:rsidR="007D6E98" w:rsidRPr="00C8609F">
          <w:rPr>
            <w:rStyle w:val="a8"/>
            <w:noProof/>
          </w:rPr>
          <w:t xml:space="preserve">4.1.1 </w:t>
        </w:r>
        <w:r w:rsidR="007D6E98" w:rsidRPr="00C8609F">
          <w:rPr>
            <w:rStyle w:val="a8"/>
            <w:rFonts w:hint="eastAsia"/>
            <w:noProof/>
          </w:rPr>
          <w:t>关键</w:t>
        </w:r>
        <w:r w:rsidR="007D6E98" w:rsidRPr="00C8609F">
          <w:rPr>
            <w:rStyle w:val="a8"/>
            <w:noProof/>
          </w:rPr>
          <w:t>log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_Toc4180528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6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30"/>
        <w:tabs>
          <w:tab w:val="right" w:leader="dot" w:pos="8302"/>
        </w:tabs>
        <w:rPr>
          <w:noProof/>
        </w:rPr>
      </w:pPr>
      <w:hyperlink w:anchor="_Toc4180529" w:history="1">
        <w:r w:rsidR="007D6E98" w:rsidRPr="00C8609F">
          <w:rPr>
            <w:rStyle w:val="a8"/>
            <w:noProof/>
          </w:rPr>
          <w:t xml:space="preserve">4.1.2 </w:t>
        </w:r>
        <w:r w:rsidR="007D6E98" w:rsidRPr="00C8609F">
          <w:rPr>
            <w:rStyle w:val="a8"/>
            <w:rFonts w:hint="eastAsia"/>
            <w:noProof/>
          </w:rPr>
          <w:t>分析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_Toc4180529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7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30" w:history="1">
        <w:r w:rsidR="007D6E98" w:rsidRPr="00C8609F">
          <w:rPr>
            <w:rStyle w:val="a8"/>
            <w:noProof/>
          </w:rPr>
          <w:t xml:space="preserve">4.2 </w:t>
        </w:r>
        <w:r w:rsidR="007D6E98" w:rsidRPr="00C8609F">
          <w:rPr>
            <w:rStyle w:val="a8"/>
            <w:rFonts w:hint="eastAsia"/>
            <w:noProof/>
          </w:rPr>
          <w:t>时序图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_Toc4180530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9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31" w:history="1">
        <w:r w:rsidR="007D6E98" w:rsidRPr="00C8609F">
          <w:rPr>
            <w:rStyle w:val="a8"/>
            <w:noProof/>
          </w:rPr>
          <w:t>5.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int="eastAsia"/>
            <w:noProof/>
          </w:rPr>
          <w:t>经验分享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_Toc4180531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9</w:t>
        </w:r>
        <w:r w:rsidR="007D6E98">
          <w:rPr>
            <w:noProof/>
            <w:webHidden/>
          </w:rPr>
          <w:fldChar w:fldCharType="end"/>
        </w:r>
      </w:hyperlink>
    </w:p>
    <w:p w:rsidR="007D6E98" w:rsidRDefault="006972B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180532" w:history="1">
        <w:r w:rsidR="007D6E98" w:rsidRPr="00C8609F">
          <w:rPr>
            <w:rStyle w:val="a8"/>
            <w:rFonts w:hAnsiTheme="minorEastAsia"/>
            <w:noProof/>
          </w:rPr>
          <w:t>6.</w:t>
        </w:r>
        <w:r w:rsidR="007D6E98">
          <w:rPr>
            <w:rFonts w:asciiTheme="minorHAnsi" w:eastAsiaTheme="minorEastAsia" w:hAnsiTheme="minorHAnsi" w:cstheme="minorBidi"/>
            <w:noProof/>
          </w:rPr>
          <w:tab/>
        </w:r>
        <w:r w:rsidR="007D6E98" w:rsidRPr="00C8609F">
          <w:rPr>
            <w:rStyle w:val="a8"/>
            <w:rFonts w:hAnsiTheme="minorEastAsia" w:hint="eastAsia"/>
            <w:noProof/>
          </w:rPr>
          <w:t>总结</w:t>
        </w:r>
        <w:r w:rsidR="007D6E98">
          <w:rPr>
            <w:noProof/>
            <w:webHidden/>
          </w:rPr>
          <w:tab/>
        </w:r>
        <w:r w:rsidR="007D6E98">
          <w:rPr>
            <w:noProof/>
            <w:webHidden/>
          </w:rPr>
          <w:fldChar w:fldCharType="begin"/>
        </w:r>
        <w:r w:rsidR="007D6E98">
          <w:rPr>
            <w:noProof/>
            <w:webHidden/>
          </w:rPr>
          <w:instrText xml:space="preserve"> PAGEREF _Toc4180532 \h </w:instrText>
        </w:r>
        <w:r w:rsidR="007D6E98">
          <w:rPr>
            <w:noProof/>
            <w:webHidden/>
          </w:rPr>
        </w:r>
        <w:r w:rsidR="007D6E98">
          <w:rPr>
            <w:noProof/>
            <w:webHidden/>
          </w:rPr>
          <w:fldChar w:fldCharType="separate"/>
        </w:r>
        <w:r w:rsidR="007D6E98">
          <w:rPr>
            <w:noProof/>
            <w:webHidden/>
          </w:rPr>
          <w:t>10</w:t>
        </w:r>
        <w:r w:rsidR="007D6E98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/>
        <w:rPr>
          <w:rFonts w:asciiTheme="minorHAnsi" w:eastAsiaTheme="minorEastAsia" w:hAnsiTheme="minorHAnsi"/>
          <w:szCs w:val="30"/>
        </w:rPr>
      </w:pPr>
      <w:bookmarkStart w:id="1" w:name="_Toc283138066"/>
      <w:bookmarkStart w:id="2" w:name="_Toc449447653"/>
      <w:bookmarkStart w:id="3" w:name="_Toc4180515"/>
      <w:r w:rsidRPr="008C54F8">
        <w:rPr>
          <w:rFonts w:asciiTheme="minorHAnsi" w:eastAsiaTheme="minorEastAsia" w:hAnsiTheme="minorEastAsia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4180516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高通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modem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学习输出，总结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Proactive Command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在</w:t>
      </w:r>
      <w:r w:rsidR="00AB36D3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M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odem</w:t>
      </w:r>
      <w:r w:rsidR="008E6BAF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运作流程。</w:t>
      </w:r>
    </w:p>
    <w:p w:rsidR="00240E11" w:rsidRPr="008C54F8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4180517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8E6BAF" w:rsidRDefault="008E6BAF" w:rsidP="00E6265C">
      <w:pPr>
        <w:ind w:firstLineChars="250" w:firstLine="525"/>
        <w:rPr>
          <w:bCs/>
          <w:i/>
          <w:iCs/>
          <w:color w:val="000000" w:themeColor="text1"/>
        </w:rPr>
      </w:pPr>
    </w:p>
    <w:p w:rsidR="00E6265C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 w:rsidR="00D01D39">
        <w:rPr>
          <w:rFonts w:hint="eastAsia"/>
          <w:bCs/>
          <w:i/>
          <w:iCs/>
          <w:color w:val="000000" w:themeColor="text1"/>
        </w:rPr>
        <w:t>主动式命令便是其中之一。</w:t>
      </w:r>
    </w:p>
    <w:p w:rsidR="008E6BAF" w:rsidRPr="007F2231" w:rsidRDefault="00AB36D3" w:rsidP="00AB36D3">
      <w:pPr>
        <w:ind w:firstLineChars="250" w:firstLine="525"/>
        <w:jc w:val="left"/>
        <w:rPr>
          <w:bCs/>
          <w:i/>
          <w:iCs/>
          <w:color w:val="000000" w:themeColor="text1"/>
        </w:rPr>
      </w:pPr>
      <w:r>
        <w:rPr>
          <w:rFonts w:hint="eastAsia"/>
          <w:bCs/>
          <w:i/>
          <w:iCs/>
          <w:color w:val="000000" w:themeColor="text1"/>
        </w:rPr>
        <w:t>大部分主动式命令实在应用层（</w:t>
      </w:r>
      <w:r>
        <w:rPr>
          <w:rFonts w:hint="eastAsia"/>
          <w:bCs/>
          <w:i/>
          <w:iCs/>
          <w:color w:val="000000" w:themeColor="text1"/>
        </w:rPr>
        <w:t>AP</w:t>
      </w:r>
      <w:r>
        <w:rPr>
          <w:rFonts w:hint="eastAsia"/>
          <w:bCs/>
          <w:i/>
          <w:iCs/>
          <w:color w:val="000000" w:themeColor="text1"/>
        </w:rPr>
        <w:t>端）进行处理，而与</w:t>
      </w:r>
      <w:r>
        <w:rPr>
          <w:rFonts w:hint="eastAsia"/>
          <w:bCs/>
          <w:i/>
          <w:iCs/>
          <w:color w:val="000000" w:themeColor="text1"/>
        </w:rPr>
        <w:t>SIM</w:t>
      </w:r>
      <w:r>
        <w:rPr>
          <w:rFonts w:hint="eastAsia"/>
          <w:bCs/>
          <w:i/>
          <w:iCs/>
          <w:color w:val="000000" w:themeColor="text1"/>
        </w:rPr>
        <w:t>卡直接接触的是</w:t>
      </w:r>
      <w:r>
        <w:rPr>
          <w:rFonts w:hint="eastAsia"/>
          <w:bCs/>
          <w:i/>
          <w:iCs/>
          <w:color w:val="000000" w:themeColor="text1"/>
        </w:rPr>
        <w:t>BP</w:t>
      </w:r>
      <w:r>
        <w:rPr>
          <w:rFonts w:hint="eastAsia"/>
          <w:bCs/>
          <w:i/>
          <w:iCs/>
          <w:color w:val="000000" w:themeColor="text1"/>
        </w:rPr>
        <w:t>端，即</w:t>
      </w:r>
      <w:r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，平时解决问题也少不了接触</w:t>
      </w:r>
      <w:r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端的代码，学习了解</w:t>
      </w:r>
      <w:r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端的处理机制能提高实际工作的效率。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4180518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C248BF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C248BF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C248BF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C248BF">
        <w:trPr>
          <w:jc w:val="center"/>
        </w:trPr>
        <w:tc>
          <w:tcPr>
            <w:tcW w:w="2127" w:type="dxa"/>
          </w:tcPr>
          <w:p w:rsidR="00240E11" w:rsidRPr="008C54F8" w:rsidRDefault="002D3DA2" w:rsidP="00C248BF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2D3DA2" w:rsidP="00C248BF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C248BF">
        <w:trPr>
          <w:jc w:val="center"/>
        </w:trPr>
        <w:tc>
          <w:tcPr>
            <w:tcW w:w="2127" w:type="dxa"/>
          </w:tcPr>
          <w:p w:rsidR="00240E11" w:rsidRPr="008C54F8" w:rsidRDefault="00240E11" w:rsidP="00C248BF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  <w:tc>
          <w:tcPr>
            <w:tcW w:w="5880" w:type="dxa"/>
          </w:tcPr>
          <w:p w:rsidR="00240E11" w:rsidRPr="008C54F8" w:rsidRDefault="00240E11" w:rsidP="00C248BF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C248BF">
        <w:trPr>
          <w:jc w:val="center"/>
        </w:trPr>
        <w:tc>
          <w:tcPr>
            <w:tcW w:w="2127" w:type="dxa"/>
          </w:tcPr>
          <w:p w:rsidR="00240E11" w:rsidRPr="008C54F8" w:rsidRDefault="00240E11" w:rsidP="00C248BF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C248BF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4180519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C248BF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C248BF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C248BF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C248BF">
        <w:trPr>
          <w:jc w:val="center"/>
        </w:trPr>
        <w:tc>
          <w:tcPr>
            <w:tcW w:w="2127" w:type="dxa"/>
          </w:tcPr>
          <w:p w:rsidR="00240E11" w:rsidRPr="008C54F8" w:rsidRDefault="002D3DA2" w:rsidP="00C248BF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2D3DA2">
              <w:rPr>
                <w:rFonts w:asciiTheme="minorHAnsi" w:eastAsiaTheme="minorEastAsia" w:hAnsiTheme="minorHAnsi"/>
                <w:lang w:val="en-GB"/>
              </w:rPr>
              <w:t>80-ng610-1_k_gstk_overview</w:t>
            </w:r>
          </w:p>
        </w:tc>
        <w:tc>
          <w:tcPr>
            <w:tcW w:w="5880" w:type="dxa"/>
          </w:tcPr>
          <w:p w:rsidR="00240E11" w:rsidRPr="008C54F8" w:rsidRDefault="002D3DA2" w:rsidP="00C248BF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高通文档</w:t>
            </w:r>
          </w:p>
        </w:tc>
      </w:tr>
      <w:tr w:rsidR="00240E11" w:rsidRPr="008C54F8" w:rsidTr="00C248BF">
        <w:trPr>
          <w:jc w:val="center"/>
        </w:trPr>
        <w:tc>
          <w:tcPr>
            <w:tcW w:w="2127" w:type="dxa"/>
          </w:tcPr>
          <w:p w:rsidR="00240E11" w:rsidRPr="008C54F8" w:rsidRDefault="002D3DA2" w:rsidP="00C248BF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2D3DA2">
              <w:rPr>
                <w:rFonts w:asciiTheme="minorHAnsi" w:eastAsiaTheme="minorEastAsia" w:hAnsiTheme="minorHAnsi"/>
                <w:lang w:val="en-GB"/>
              </w:rPr>
              <w:t>80-nk374-1_e_mmgsdi_overview</w:t>
            </w:r>
          </w:p>
        </w:tc>
        <w:tc>
          <w:tcPr>
            <w:tcW w:w="5880" w:type="dxa"/>
          </w:tcPr>
          <w:p w:rsidR="00240E11" w:rsidRPr="008C54F8" w:rsidRDefault="002D3DA2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高通文档</w:t>
            </w:r>
          </w:p>
        </w:tc>
      </w:tr>
      <w:tr w:rsidR="00240E11" w:rsidRPr="008C54F8" w:rsidTr="00C248BF">
        <w:trPr>
          <w:jc w:val="center"/>
        </w:trPr>
        <w:tc>
          <w:tcPr>
            <w:tcW w:w="2127" w:type="dxa"/>
          </w:tcPr>
          <w:p w:rsidR="00240E11" w:rsidRPr="008C54F8" w:rsidRDefault="002D3DA2" w:rsidP="00C248BF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3GPP 31.111</w:t>
            </w:r>
          </w:p>
        </w:tc>
        <w:tc>
          <w:tcPr>
            <w:tcW w:w="5880" w:type="dxa"/>
          </w:tcPr>
          <w:p w:rsidR="002D3DA2" w:rsidRPr="002D3DA2" w:rsidRDefault="002D3DA2" w:rsidP="002D3DA2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2D3DA2">
              <w:rPr>
                <w:rFonts w:asciiTheme="minorHAnsi" w:eastAsiaTheme="minorEastAsia" w:hAnsiTheme="minorHAnsi"/>
                <w:lang w:val="en-GB"/>
              </w:rPr>
              <w:t xml:space="preserve">Universal Subscriber Identity Module (USIM) </w:t>
            </w:r>
          </w:p>
          <w:p w:rsidR="00240E11" w:rsidRPr="008C54F8" w:rsidRDefault="002D3DA2" w:rsidP="002D3DA2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2D3DA2">
              <w:rPr>
                <w:rFonts w:asciiTheme="minorHAnsi" w:eastAsiaTheme="minorEastAsia" w:hAnsiTheme="minorHAnsi"/>
                <w:lang w:val="en-GB"/>
              </w:rPr>
              <w:t>Application Toolkit (USAT)</w:t>
            </w:r>
          </w:p>
        </w:tc>
      </w:tr>
    </w:tbl>
    <w:p w:rsidR="005F14B9" w:rsidRPr="008C54F8" w:rsidRDefault="005F14B9" w:rsidP="005F14B9"/>
    <w:p w:rsidR="005F14B9" w:rsidRDefault="008E6BAF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Cs w:val="30"/>
        </w:rPr>
      </w:pPr>
      <w:bookmarkStart w:id="16" w:name="_Toc4180520"/>
      <w:r>
        <w:rPr>
          <w:rFonts w:asciiTheme="minorHAnsi" w:eastAsiaTheme="minorEastAsia" w:hAnsiTheme="minorEastAsia" w:hint="eastAsia"/>
          <w:szCs w:val="30"/>
        </w:rPr>
        <w:t>主动式命令简介</w:t>
      </w:r>
      <w:bookmarkEnd w:id="16"/>
    </w:p>
    <w:p w:rsidR="00DF5C4D" w:rsidRPr="00DF5C4D" w:rsidRDefault="008E6BAF" w:rsidP="00D608C8">
      <w:pPr>
        <w:pStyle w:val="2"/>
        <w:numPr>
          <w:ilvl w:val="1"/>
          <w:numId w:val="1"/>
        </w:numPr>
      </w:pPr>
      <w:bookmarkStart w:id="17" w:name="_Toc4180521"/>
      <w:r>
        <w:rPr>
          <w:rFonts w:hint="eastAsia"/>
        </w:rPr>
        <w:t>定义</w:t>
      </w:r>
      <w:bookmarkEnd w:id="17"/>
    </w:p>
    <w:p w:rsidR="00D01D39" w:rsidRDefault="00D01D39" w:rsidP="00D01D39">
      <w:r>
        <w:rPr>
          <w:rFonts w:hint="eastAsia"/>
        </w:rPr>
        <w:t>主动式命令是由主动式</w:t>
      </w:r>
      <w:r>
        <w:rPr>
          <w:rFonts w:hint="eastAsia"/>
        </w:rPr>
        <w:t>SIM</w:t>
      </w:r>
      <w:r>
        <w:rPr>
          <w:rFonts w:hint="eastAsia"/>
        </w:rPr>
        <w:t>卡发出，</w:t>
      </w:r>
      <w:r>
        <w:rPr>
          <w:rFonts w:hint="eastAsia"/>
        </w:rPr>
        <w:t>SIM</w:t>
      </w:r>
      <w:r>
        <w:rPr>
          <w:rFonts w:hint="eastAsia"/>
        </w:rPr>
        <w:t>卡通过主动式命令让</w:t>
      </w:r>
      <w:r>
        <w:rPr>
          <w:rFonts w:hint="eastAsia"/>
        </w:rPr>
        <w:t>UE</w:t>
      </w:r>
      <w:r>
        <w:rPr>
          <w:rFonts w:hint="eastAsia"/>
        </w:rPr>
        <w:t>端执行对应的操作，如插入联通卡后出现的弹框消息为主动式命令</w:t>
      </w:r>
      <w:r>
        <w:rPr>
          <w:rFonts w:hint="eastAsia"/>
        </w:rPr>
        <w:t>Display Text</w:t>
      </w:r>
      <w:r>
        <w:rPr>
          <w:rFonts w:hint="eastAsia"/>
        </w:rPr>
        <w:t>。</w:t>
      </w:r>
    </w:p>
    <w:p w:rsidR="00D01D39" w:rsidRDefault="00D01D39" w:rsidP="00D01D39">
      <w:r>
        <w:rPr>
          <w:rFonts w:hint="eastAsia"/>
        </w:rPr>
        <w:t>主动式命令有数十种，具体可查看</w:t>
      </w:r>
      <w:r>
        <w:rPr>
          <w:rFonts w:hint="eastAsia"/>
        </w:rPr>
        <w:t>3GPP TS 11.11</w:t>
      </w:r>
      <w:r>
        <w:rPr>
          <w:rFonts w:hint="eastAsia"/>
        </w:rPr>
        <w:t>。</w:t>
      </w:r>
    </w:p>
    <w:p w:rsidR="00D01D39" w:rsidRDefault="00D01D39" w:rsidP="00D01D39">
      <w:r>
        <w:rPr>
          <w:rFonts w:hint="eastAsia"/>
        </w:rPr>
        <w:t>主动式</w:t>
      </w:r>
      <w:r>
        <w:rPr>
          <w:rFonts w:hint="eastAsia"/>
        </w:rPr>
        <w:t>SIM</w:t>
      </w:r>
      <w:r>
        <w:rPr>
          <w:rFonts w:hint="eastAsia"/>
        </w:rPr>
        <w:t>卡通过状态字</w:t>
      </w:r>
      <w:r>
        <w:rPr>
          <w:rFonts w:hint="eastAsia"/>
        </w:rPr>
        <w:t>SW1 SW2</w:t>
      </w:r>
      <w:r>
        <w:rPr>
          <w:rFonts w:hint="eastAsia"/>
        </w:rPr>
        <w:t>实现主动权，相关的状态字与解释如下：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9"/>
        <w:gridCol w:w="1267"/>
        <w:gridCol w:w="5956"/>
      </w:tblGrid>
      <w:tr w:rsidR="00D01D39" w:rsidRPr="00404249" w:rsidTr="00C248BF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SW1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SW2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解释</w:t>
            </w:r>
          </w:p>
        </w:tc>
      </w:tr>
      <w:tr w:rsidR="00D01D39" w:rsidRPr="00404249" w:rsidTr="00C248BF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00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正常的成功报告，</w:t>
            </w:r>
            <w:r>
              <w:rPr>
                <w:rFonts w:ascii="Arial Black" w:hAnsi="Arial Black" w:cs="宋体"/>
                <w:kern w:val="0"/>
                <w:szCs w:val="21"/>
              </w:rPr>
              <w:t>SIM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卡无其他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SAT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命令</w:t>
            </w:r>
          </w:p>
        </w:tc>
      </w:tr>
      <w:tr w:rsidR="00D01D39" w:rsidRPr="00404249" w:rsidTr="00C248BF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命令成功执行，有一个长为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的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proactive command</w:t>
            </w:r>
          </w:p>
        </w:tc>
      </w:tr>
      <w:tr w:rsidR="00D01D39" w:rsidRPr="00404249" w:rsidTr="00C248BF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00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>
              <w:rPr>
                <w:rFonts w:ascii="Arial Black" w:hAnsi="Arial Black" w:cs="宋体"/>
                <w:kern w:val="0"/>
                <w:szCs w:val="21"/>
              </w:rPr>
              <w:t>SIM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卡正忙于执行前一个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proactive command</w:t>
            </w:r>
          </w:p>
        </w:tc>
      </w:tr>
      <w:tr w:rsidR="00D01D39" w:rsidRPr="00404249" w:rsidTr="00C248BF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1D39" w:rsidRPr="00404249" w:rsidRDefault="00D01D39" w:rsidP="00C248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>
              <w:rPr>
                <w:rFonts w:ascii="Arial Black" w:hAnsi="Arial Black" w:cs="宋体"/>
                <w:kern w:val="0"/>
                <w:szCs w:val="21"/>
              </w:rPr>
              <w:t>SIM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数据下载时出错，有一个长为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的回应</w:t>
            </w:r>
          </w:p>
        </w:tc>
      </w:tr>
    </w:tbl>
    <w:p w:rsidR="00D25E70" w:rsidRPr="003C57F7" w:rsidRDefault="00D01D39" w:rsidP="003C57F7">
      <w:pPr>
        <w:spacing w:line="360" w:lineRule="auto"/>
        <w:rPr>
          <w:szCs w:val="21"/>
        </w:rPr>
      </w:pP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 xml:space="preserve">90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709F8">
          <w:rPr>
            <w:rFonts w:hint="eastAsia"/>
            <w:szCs w:val="21"/>
          </w:rPr>
          <w:t>00</w:t>
        </w:r>
        <w:r w:rsidRPr="003709F8">
          <w:rPr>
            <w:szCs w:val="21"/>
          </w:rPr>
          <w:t>’</w:t>
        </w:r>
      </w:smartTag>
      <w:r w:rsidRPr="003709F8">
        <w:rPr>
          <w:rFonts w:hint="eastAsia"/>
          <w:szCs w:val="21"/>
        </w:rPr>
        <w:t>表示命令正常结束。</w:t>
      </w: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>91 XX</w:t>
      </w: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>除了像</w:t>
      </w: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 xml:space="preserve">90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709F8">
          <w:rPr>
            <w:rFonts w:hint="eastAsia"/>
            <w:szCs w:val="21"/>
          </w:rPr>
          <w:t>00</w:t>
        </w:r>
        <w:r w:rsidRPr="003709F8">
          <w:rPr>
            <w:szCs w:val="21"/>
          </w:rPr>
          <w:t>’</w:t>
        </w:r>
      </w:smartTag>
      <w:r w:rsidRPr="003709F8">
        <w:rPr>
          <w:rFonts w:hint="eastAsia"/>
          <w:szCs w:val="21"/>
        </w:rPr>
        <w:t>一样通知</w:t>
      </w:r>
      <w:r w:rsidRPr="003709F8">
        <w:rPr>
          <w:rFonts w:hint="eastAsia"/>
          <w:szCs w:val="21"/>
        </w:rPr>
        <w:t>ME SIM</w:t>
      </w:r>
      <w:r w:rsidRPr="003709F8">
        <w:rPr>
          <w:rFonts w:hint="eastAsia"/>
          <w:szCs w:val="21"/>
        </w:rPr>
        <w:t>卡成功执行完前一个命令，还包含了一个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卡的命令，告诉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还需要执行一个动作。然后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使用</w:t>
      </w:r>
      <w:r w:rsidRPr="003709F8">
        <w:rPr>
          <w:rFonts w:hint="eastAsia"/>
          <w:szCs w:val="21"/>
        </w:rPr>
        <w:t>fetch</w:t>
      </w:r>
      <w:r w:rsidRPr="003709F8">
        <w:rPr>
          <w:rFonts w:hint="eastAsia"/>
          <w:szCs w:val="21"/>
        </w:rPr>
        <w:t>命令来取得这个数据，</w:t>
      </w:r>
      <w:r w:rsidRPr="003709F8">
        <w:rPr>
          <w:rFonts w:hint="eastAsia"/>
          <w:szCs w:val="21"/>
        </w:rPr>
        <w:t>XX</w:t>
      </w:r>
      <w:r w:rsidRPr="003709F8">
        <w:rPr>
          <w:rFonts w:hint="eastAsia"/>
          <w:szCs w:val="21"/>
        </w:rPr>
        <w:t>表示相应数据的长度。</w:t>
      </w:r>
    </w:p>
    <w:p w:rsidR="00D608C8" w:rsidRDefault="008E6BAF" w:rsidP="00D608C8">
      <w:pPr>
        <w:pStyle w:val="2"/>
        <w:numPr>
          <w:ilvl w:val="1"/>
          <w:numId w:val="1"/>
        </w:numPr>
      </w:pPr>
      <w:bookmarkStart w:id="18" w:name="_Toc4180522"/>
      <w:r>
        <w:rPr>
          <w:rFonts w:hint="eastAsia"/>
        </w:rPr>
        <w:t>流程</w:t>
      </w:r>
      <w:bookmarkEnd w:id="18"/>
    </w:p>
    <w:p w:rsidR="00D01D39" w:rsidRDefault="00D01D39" w:rsidP="00D01D39">
      <w:r>
        <w:rPr>
          <w:rFonts w:hint="eastAsia"/>
        </w:rPr>
        <w:t>一个完整的</w:t>
      </w:r>
      <w:r>
        <w:rPr>
          <w:rFonts w:hint="eastAsia"/>
        </w:rPr>
        <w:t>Proactive Command</w:t>
      </w:r>
      <w:r>
        <w:rPr>
          <w:rFonts w:hint="eastAsia"/>
        </w:rPr>
        <w:t>包括</w:t>
      </w:r>
      <w:r>
        <w:rPr>
          <w:rFonts w:hint="eastAsia"/>
        </w:rPr>
        <w:t>Fetch, Proactive Command, Terminal Response</w:t>
      </w:r>
      <w:r w:rsidR="003C57F7">
        <w:rPr>
          <w:rFonts w:hint="eastAsia"/>
        </w:rPr>
        <w:t>以及状态字，具体的时序图如下：</w:t>
      </w:r>
    </w:p>
    <w:p w:rsidR="003C57F7" w:rsidRDefault="003C57F7" w:rsidP="00D01D39">
      <w:pPr>
        <w:rPr>
          <w:noProof/>
        </w:rPr>
      </w:pPr>
    </w:p>
    <w:p w:rsidR="003C57F7" w:rsidRDefault="003C57F7" w:rsidP="00D01D39">
      <w:r>
        <w:rPr>
          <w:noProof/>
        </w:rPr>
        <w:lastRenderedPageBreak/>
        <w:drawing>
          <wp:inline distT="0" distB="0" distL="0" distR="0">
            <wp:extent cx="527281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active Comman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 b="6647"/>
                    <a:stretch/>
                  </pic:blipFill>
                  <pic:spPr bwMode="auto">
                    <a:xfrm>
                      <a:off x="0" y="0"/>
                      <a:ext cx="5278120" cy="270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step1-7</w:t>
      </w:r>
      <w:r w:rsidRPr="00404249">
        <w:rPr>
          <w:rFonts w:hint="eastAsia"/>
          <w:szCs w:val="21"/>
        </w:rPr>
        <w:t>称为一个</w:t>
      </w:r>
      <w:r w:rsidRPr="00404249">
        <w:rPr>
          <w:rFonts w:hint="eastAsia"/>
          <w:szCs w:val="21"/>
        </w:rPr>
        <w:t>sat session.</w:t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1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总是命令的发起者，首先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发送</w:t>
      </w:r>
      <w:r w:rsidRPr="00404249">
        <w:rPr>
          <w:rFonts w:hint="eastAsia"/>
          <w:szCs w:val="21"/>
        </w:rPr>
        <w:t>SAT</w:t>
      </w:r>
      <w:r w:rsidRPr="00404249">
        <w:rPr>
          <w:rFonts w:hint="eastAsia"/>
          <w:szCs w:val="21"/>
        </w:rPr>
        <w:t>命令给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</w:t>
      </w:r>
    </w:p>
    <w:p w:rsidR="00446439" w:rsidRPr="00404249" w:rsidRDefault="00446439" w:rsidP="00446439">
      <w:pPr>
        <w:spacing w:line="360" w:lineRule="auto"/>
        <w:ind w:firstLineChars="200" w:firstLine="420"/>
        <w:rPr>
          <w:b/>
          <w:bCs/>
          <w:szCs w:val="21"/>
        </w:rPr>
      </w:pPr>
      <w:r w:rsidRPr="00404249">
        <w:rPr>
          <w:rFonts w:hint="eastAsia"/>
          <w:szCs w:val="21"/>
        </w:rPr>
        <w:t>2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卡执行完命令后，返回</w:t>
      </w:r>
      <w:r w:rsidRPr="00404249">
        <w:rPr>
          <w:szCs w:val="21"/>
        </w:rPr>
        <w:t>Status Words</w:t>
      </w:r>
      <w:r w:rsidRPr="00404249">
        <w:rPr>
          <w:rFonts w:hint="eastAsia"/>
          <w:szCs w:val="21"/>
        </w:rPr>
        <w:t>（</w:t>
      </w:r>
      <w:r w:rsidRPr="00404249">
        <w:rPr>
          <w:rFonts w:hint="eastAsia"/>
          <w:szCs w:val="21"/>
        </w:rPr>
        <w:t>91XX</w:t>
      </w:r>
      <w:r w:rsidRPr="00404249">
        <w:rPr>
          <w:rFonts w:hint="eastAsia"/>
          <w:szCs w:val="21"/>
        </w:rPr>
        <w:t>），告诉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有一个</w:t>
      </w:r>
      <w:r w:rsidRPr="00404249">
        <w:rPr>
          <w:szCs w:val="21"/>
        </w:rPr>
        <w:t>proactive command</w:t>
      </w:r>
      <w:r w:rsidRPr="00404249">
        <w:rPr>
          <w:rFonts w:hint="eastAsia"/>
          <w:szCs w:val="21"/>
        </w:rPr>
        <w:t>需要执行</w:t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3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用</w:t>
      </w:r>
      <w:r w:rsidRPr="00404249">
        <w:rPr>
          <w:rFonts w:hint="eastAsia"/>
          <w:szCs w:val="21"/>
        </w:rPr>
        <w:t>fetch</w:t>
      </w:r>
      <w:r w:rsidRPr="00404249">
        <w:rPr>
          <w:rFonts w:hint="eastAsia"/>
          <w:szCs w:val="21"/>
        </w:rPr>
        <w:t>命令取得</w:t>
      </w:r>
      <w:r w:rsidRPr="00404249">
        <w:rPr>
          <w:szCs w:val="21"/>
        </w:rPr>
        <w:t>proactive command</w:t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4</w:t>
      </w:r>
      <w:r w:rsidRPr="00404249">
        <w:rPr>
          <w:rFonts w:hint="eastAsia"/>
          <w:szCs w:val="21"/>
        </w:rPr>
        <w:t>．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将</w:t>
      </w:r>
      <w:r w:rsidRPr="00404249">
        <w:rPr>
          <w:szCs w:val="21"/>
        </w:rPr>
        <w:t>proactive command</w:t>
      </w:r>
      <w:r w:rsidRPr="00404249">
        <w:rPr>
          <w:rFonts w:hint="eastAsia"/>
          <w:szCs w:val="21"/>
        </w:rPr>
        <w:t>数据传送给</w:t>
      </w:r>
      <w:r w:rsidRPr="00404249">
        <w:rPr>
          <w:rFonts w:hint="eastAsia"/>
          <w:szCs w:val="21"/>
        </w:rPr>
        <w:t>ME</w:t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5</w:t>
      </w:r>
      <w:r w:rsidRPr="00404249">
        <w:rPr>
          <w:rFonts w:hint="eastAsia"/>
          <w:szCs w:val="21"/>
        </w:rPr>
        <w:t>．</w:t>
      </w:r>
      <w:r w:rsidRPr="00404249">
        <w:rPr>
          <w:szCs w:val="21"/>
        </w:rPr>
        <w:t>SW1 SW2 for Fetch</w:t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6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发送</w:t>
      </w:r>
      <w:r w:rsidRPr="00404249">
        <w:rPr>
          <w:szCs w:val="21"/>
        </w:rPr>
        <w:t xml:space="preserve"> </w:t>
      </w:r>
      <w:r>
        <w:rPr>
          <w:rFonts w:hint="eastAsia"/>
          <w:szCs w:val="21"/>
        </w:rPr>
        <w:t>Terminal Response</w:t>
      </w:r>
      <w:r w:rsidRPr="00404249">
        <w:rPr>
          <w:rFonts w:hint="eastAsia"/>
          <w:szCs w:val="21"/>
        </w:rPr>
        <w:t>给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</w:t>
      </w:r>
    </w:p>
    <w:p w:rsidR="00446439" w:rsidRPr="0040424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7</w:t>
      </w:r>
      <w:r w:rsidRPr="00404249">
        <w:rPr>
          <w:rFonts w:hint="eastAsia"/>
          <w:szCs w:val="21"/>
        </w:rPr>
        <w:t>．</w:t>
      </w:r>
      <w:r w:rsidRPr="00404249">
        <w:rPr>
          <w:szCs w:val="21"/>
        </w:rPr>
        <w:t xml:space="preserve">SW1 SW2 for </w:t>
      </w:r>
      <w:r>
        <w:rPr>
          <w:rFonts w:hint="eastAsia"/>
          <w:szCs w:val="21"/>
        </w:rPr>
        <w:t>Terminal Response</w:t>
      </w:r>
    </w:p>
    <w:p w:rsidR="00446439" w:rsidRPr="00446439" w:rsidRDefault="00446439" w:rsidP="00446439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Step4-6</w:t>
      </w:r>
      <w:r w:rsidRPr="00404249">
        <w:rPr>
          <w:rFonts w:hint="eastAsia"/>
          <w:szCs w:val="21"/>
        </w:rPr>
        <w:t>是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执行</w:t>
      </w:r>
      <w:r w:rsidRPr="00404249">
        <w:rPr>
          <w:szCs w:val="21"/>
        </w:rPr>
        <w:t>proactive command</w:t>
      </w:r>
      <w:r w:rsidRPr="00404249">
        <w:rPr>
          <w:rFonts w:hint="eastAsia"/>
          <w:szCs w:val="21"/>
        </w:rPr>
        <w:t>的时间：如显示数据，让用户输入，播放声音，发送短信等等。</w:t>
      </w:r>
    </w:p>
    <w:p w:rsidR="00D25E70" w:rsidRPr="00D01D39" w:rsidRDefault="00446439" w:rsidP="00D01D39">
      <w:r>
        <w:rPr>
          <w:rFonts w:hint="eastAsia"/>
        </w:rPr>
        <w:t>下文将根据这个图分析</w:t>
      </w:r>
      <w:r>
        <w:rPr>
          <w:rFonts w:hint="eastAsia"/>
        </w:rPr>
        <w:t>Proactive Command</w:t>
      </w:r>
      <w:r>
        <w:rPr>
          <w:rFonts w:hint="eastAsia"/>
        </w:rPr>
        <w:t>的处理流程。</w:t>
      </w:r>
      <w:bookmarkStart w:id="19" w:name="_GoBack"/>
      <w:bookmarkEnd w:id="19"/>
    </w:p>
    <w:p w:rsidR="009E01EB" w:rsidRDefault="008E6BAF" w:rsidP="008E6BAF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Cs w:val="30"/>
        </w:rPr>
      </w:pPr>
      <w:bookmarkStart w:id="20" w:name="_Toc4180523"/>
      <w:r>
        <w:rPr>
          <w:rFonts w:asciiTheme="minorHAnsi" w:eastAsiaTheme="minorEastAsia" w:hAnsiTheme="minorHAnsi" w:hint="eastAsia"/>
          <w:szCs w:val="30"/>
        </w:rPr>
        <w:t>Modem</w:t>
      </w:r>
      <w:r>
        <w:rPr>
          <w:rFonts w:asciiTheme="minorHAnsi" w:eastAsiaTheme="minorEastAsia" w:hAnsiTheme="minorHAnsi" w:hint="eastAsia"/>
          <w:szCs w:val="30"/>
        </w:rPr>
        <w:t>端简述</w:t>
      </w:r>
      <w:bookmarkEnd w:id="20"/>
    </w:p>
    <w:p w:rsidR="006525C3" w:rsidRDefault="006525C3" w:rsidP="006525C3">
      <w:pPr>
        <w:pStyle w:val="2"/>
        <w:numPr>
          <w:ilvl w:val="1"/>
          <w:numId w:val="1"/>
        </w:numPr>
      </w:pPr>
      <w:bookmarkStart w:id="21" w:name="_Toc4180524"/>
      <w:r>
        <w:rPr>
          <w:rFonts w:hint="eastAsia"/>
        </w:rPr>
        <w:t>涉及模块</w:t>
      </w:r>
      <w:bookmarkEnd w:id="21"/>
    </w:p>
    <w:p w:rsidR="00D94182" w:rsidRDefault="0005640A" w:rsidP="00D94182">
      <w:r>
        <w:rPr>
          <w:rFonts w:hint="eastAsia"/>
          <w:b/>
        </w:rPr>
        <w:t>UIM</w:t>
      </w:r>
      <w:r w:rsidR="00135599" w:rsidRPr="002B2AB8">
        <w:rPr>
          <w:rFonts w:hint="eastAsia"/>
          <w:b/>
        </w:rPr>
        <w:t>:</w:t>
      </w:r>
      <w:r w:rsidR="00135599">
        <w:rPr>
          <w:rFonts w:hint="eastAsia"/>
        </w:rPr>
        <w:t>负责卡</w:t>
      </w:r>
      <w:r w:rsidR="002B2AB8">
        <w:rPr>
          <w:rFonts w:hint="eastAsia"/>
        </w:rPr>
        <w:t>相关的程序</w:t>
      </w:r>
      <w:r w:rsidR="00135599">
        <w:rPr>
          <w:rFonts w:hint="eastAsia"/>
        </w:rPr>
        <w:t>，也是卡与</w:t>
      </w:r>
      <w:r w:rsidR="00135599">
        <w:rPr>
          <w:rFonts w:hint="eastAsia"/>
        </w:rPr>
        <w:t>UE</w:t>
      </w:r>
      <w:r w:rsidR="00135599">
        <w:rPr>
          <w:rFonts w:hint="eastAsia"/>
        </w:rPr>
        <w:t>间的唯一通信接口，分为</w:t>
      </w:r>
      <w:r w:rsidR="00135599">
        <w:rPr>
          <w:rFonts w:hint="eastAsia"/>
        </w:rPr>
        <w:t>UIM driver</w:t>
      </w:r>
      <w:r w:rsidR="00135599">
        <w:rPr>
          <w:rFonts w:hint="eastAsia"/>
        </w:rPr>
        <w:t>和</w:t>
      </w:r>
      <w:r w:rsidR="00135599">
        <w:rPr>
          <w:rFonts w:hint="eastAsia"/>
        </w:rPr>
        <w:t>UIM server</w:t>
      </w:r>
      <w:r w:rsidR="002B2AB8">
        <w:rPr>
          <w:rFonts w:hint="eastAsia"/>
        </w:rPr>
        <w:t>。</w:t>
      </w:r>
      <w:r w:rsidR="002B2AB8">
        <w:rPr>
          <w:rFonts w:hint="eastAsia"/>
        </w:rPr>
        <w:t>driver</w:t>
      </w:r>
      <w:r w:rsidR="002B2AB8">
        <w:rPr>
          <w:rFonts w:hint="eastAsia"/>
        </w:rPr>
        <w:t>能启动，重启卡，发送指令等；</w:t>
      </w:r>
      <w:r w:rsidR="002B2AB8">
        <w:rPr>
          <w:rFonts w:hint="eastAsia"/>
        </w:rPr>
        <w:t>server</w:t>
      </w:r>
      <w:r w:rsidR="002B2AB8">
        <w:rPr>
          <w:rFonts w:hint="eastAsia"/>
        </w:rPr>
        <w:t>面向</w:t>
      </w:r>
      <w:r w:rsidR="002B2AB8">
        <w:rPr>
          <w:rFonts w:hint="eastAsia"/>
        </w:rPr>
        <w:t>mmgsdi</w:t>
      </w:r>
      <w:r w:rsidR="002B2AB8">
        <w:rPr>
          <w:rFonts w:hint="eastAsia"/>
        </w:rPr>
        <w:t>、</w:t>
      </w:r>
      <w:r w:rsidR="002B2AB8">
        <w:rPr>
          <w:rFonts w:hint="eastAsia"/>
        </w:rPr>
        <w:t>gstk</w:t>
      </w:r>
      <w:r w:rsidR="002B2AB8">
        <w:rPr>
          <w:rFonts w:hint="eastAsia"/>
        </w:rPr>
        <w:t>等，其中一项作用便是支持</w:t>
      </w:r>
      <w:r w:rsidR="002B2AB8">
        <w:rPr>
          <w:rFonts w:hint="eastAsia"/>
        </w:rPr>
        <w:t>STK</w:t>
      </w:r>
      <w:r w:rsidR="002B2AB8">
        <w:rPr>
          <w:rFonts w:hint="eastAsia"/>
        </w:rPr>
        <w:t>相关的操作，如主动式命令流程中的</w:t>
      </w:r>
      <w:r w:rsidR="002B2AB8">
        <w:rPr>
          <w:rFonts w:hint="eastAsia"/>
        </w:rPr>
        <w:t>fetch</w:t>
      </w:r>
      <w:r w:rsidR="002B2AB8">
        <w:rPr>
          <w:rFonts w:hint="eastAsia"/>
        </w:rPr>
        <w:t>。</w:t>
      </w:r>
      <w:r w:rsidR="009F6DE5">
        <w:rPr>
          <w:rFonts w:hint="eastAsia"/>
        </w:rPr>
        <w:t>参考文档为</w:t>
      </w:r>
      <w:r w:rsidR="00135599" w:rsidRPr="00135599">
        <w:t>80-nh940-1_f</w:t>
      </w:r>
      <w:r w:rsidR="00135599">
        <w:rPr>
          <w:rFonts w:hint="eastAsia"/>
        </w:rPr>
        <w:t>。</w:t>
      </w:r>
    </w:p>
    <w:p w:rsidR="00D94182" w:rsidRDefault="0005640A" w:rsidP="00D94182">
      <w:r>
        <w:rPr>
          <w:rFonts w:hint="eastAsia"/>
          <w:b/>
        </w:rPr>
        <w:t>MMGSDI(</w:t>
      </w:r>
      <w:r w:rsidRPr="0005640A">
        <w:rPr>
          <w:b/>
        </w:rPr>
        <w:t>Multimode Generic SIM Driver Interface</w:t>
      </w:r>
      <w:r>
        <w:rPr>
          <w:rFonts w:hint="eastAsia"/>
          <w:b/>
        </w:rPr>
        <w:t>)</w:t>
      </w:r>
      <w:r w:rsidR="002B2AB8" w:rsidRPr="0005640A">
        <w:rPr>
          <w:rFonts w:hint="eastAsia"/>
          <w:b/>
        </w:rPr>
        <w:t>：</w:t>
      </w:r>
      <w:r>
        <w:rPr>
          <w:rFonts w:hint="eastAsia"/>
        </w:rPr>
        <w:t>提供通用库函数，供</w:t>
      </w:r>
      <w:r>
        <w:rPr>
          <w:rFonts w:hint="eastAsia"/>
        </w:rPr>
        <w:t>SIM</w:t>
      </w:r>
      <w:r>
        <w:rPr>
          <w:rFonts w:hint="eastAsia"/>
        </w:rPr>
        <w:t>卡调用，另一方面供上层检索、修改</w:t>
      </w:r>
      <w:r>
        <w:rPr>
          <w:rFonts w:hint="eastAsia"/>
        </w:rPr>
        <w:t>SIM</w:t>
      </w:r>
      <w:r>
        <w:rPr>
          <w:rFonts w:hint="eastAsia"/>
        </w:rPr>
        <w:t>卡的数据。</w:t>
      </w:r>
    </w:p>
    <w:p w:rsidR="00D94182" w:rsidRDefault="0005640A" w:rsidP="00D94182">
      <w:r>
        <w:rPr>
          <w:rFonts w:hint="eastAsia"/>
          <w:b/>
        </w:rPr>
        <w:lastRenderedPageBreak/>
        <w:t>GSTK(</w:t>
      </w:r>
      <w:r w:rsidR="002209D6" w:rsidRPr="009F6DE5">
        <w:rPr>
          <w:b/>
        </w:rPr>
        <w:t>Generic SIM Application Toolkit</w:t>
      </w:r>
      <w:r>
        <w:rPr>
          <w:rFonts w:hint="eastAsia"/>
          <w:b/>
        </w:rPr>
        <w:t>）</w:t>
      </w:r>
      <w:r w:rsidR="002209D6" w:rsidRPr="009F6DE5">
        <w:rPr>
          <w:rFonts w:hint="eastAsia"/>
          <w:b/>
        </w:rPr>
        <w:t>：</w:t>
      </w:r>
      <w:r w:rsidR="009F6DE5" w:rsidRPr="009F6DE5">
        <w:rPr>
          <w:rFonts w:hint="eastAsia"/>
        </w:rPr>
        <w:t>负责</w:t>
      </w:r>
      <w:r w:rsidR="009F6DE5" w:rsidRPr="009F6DE5">
        <w:rPr>
          <w:rFonts w:hint="eastAsia"/>
        </w:rPr>
        <w:t>STK</w:t>
      </w:r>
      <w:r w:rsidR="009F6DE5" w:rsidRPr="009F6DE5">
        <w:rPr>
          <w:rFonts w:hint="eastAsia"/>
        </w:rPr>
        <w:t>相关流程，发送</w:t>
      </w:r>
      <w:r w:rsidR="009F6DE5" w:rsidRPr="009F6DE5">
        <w:rPr>
          <w:rFonts w:hint="eastAsia"/>
        </w:rPr>
        <w:t>TP</w:t>
      </w:r>
      <w:r w:rsidR="009F6DE5" w:rsidRPr="009F6DE5">
        <w:rPr>
          <w:rFonts w:hint="eastAsia"/>
        </w:rPr>
        <w:t>，</w:t>
      </w:r>
      <w:r w:rsidR="00ED7495">
        <w:rPr>
          <w:rFonts w:hint="eastAsia"/>
        </w:rPr>
        <w:t>解析</w:t>
      </w:r>
      <w:r w:rsidR="009F6DE5" w:rsidRPr="009F6DE5">
        <w:rPr>
          <w:rFonts w:hint="eastAsia"/>
        </w:rPr>
        <w:t>来自</w:t>
      </w:r>
      <w:r w:rsidR="009F6DE5" w:rsidRPr="009F6DE5">
        <w:rPr>
          <w:rFonts w:hint="eastAsia"/>
        </w:rPr>
        <w:t>SIM</w:t>
      </w:r>
      <w:r w:rsidR="009F6DE5" w:rsidRPr="009F6DE5">
        <w:rPr>
          <w:rFonts w:hint="eastAsia"/>
        </w:rPr>
        <w:t>卡的主动式命令和</w:t>
      </w:r>
      <w:r w:rsidR="009F6DE5" w:rsidRPr="009F6DE5">
        <w:rPr>
          <w:rFonts w:hint="eastAsia"/>
        </w:rPr>
        <w:t>Envelope response</w:t>
      </w:r>
      <w:r w:rsidR="009F6DE5" w:rsidRPr="009F6DE5">
        <w:rPr>
          <w:rFonts w:hint="eastAsia"/>
        </w:rPr>
        <w:t>，向外提供发送</w:t>
      </w:r>
      <w:r w:rsidR="009F6DE5" w:rsidRPr="009F6DE5">
        <w:rPr>
          <w:rFonts w:hint="eastAsia"/>
        </w:rPr>
        <w:t>TR</w:t>
      </w:r>
      <w:r w:rsidR="009F6DE5" w:rsidRPr="009F6DE5">
        <w:rPr>
          <w:rFonts w:hint="eastAsia"/>
        </w:rPr>
        <w:t>和</w:t>
      </w:r>
      <w:r w:rsidR="009F6DE5" w:rsidRPr="009F6DE5">
        <w:rPr>
          <w:rFonts w:hint="eastAsia"/>
        </w:rPr>
        <w:t>Envelop</w:t>
      </w:r>
      <w:r w:rsidR="009F6DE5" w:rsidRPr="009F6DE5">
        <w:rPr>
          <w:rFonts w:hint="eastAsia"/>
        </w:rPr>
        <w:t>命令的库函数。</w:t>
      </w:r>
      <w:r w:rsidR="009F6DE5">
        <w:rPr>
          <w:rFonts w:hint="eastAsia"/>
        </w:rPr>
        <w:t>参考文档为</w:t>
      </w:r>
      <w:r w:rsidR="009F6DE5" w:rsidRPr="009F6DE5">
        <w:t>80-ng610-1_k</w:t>
      </w:r>
      <w:r w:rsidR="009F6DE5">
        <w:rPr>
          <w:rFonts w:hint="eastAsia"/>
        </w:rPr>
        <w:t>。</w:t>
      </w:r>
    </w:p>
    <w:p w:rsidR="00D94182" w:rsidRPr="00D94182" w:rsidRDefault="0005640A" w:rsidP="00D94182">
      <w:r>
        <w:rPr>
          <w:rFonts w:hint="eastAsia"/>
          <w:b/>
        </w:rPr>
        <w:t>QMI CAT</w:t>
      </w:r>
      <w:r w:rsidRPr="0005640A">
        <w:rPr>
          <w:rFonts w:hint="eastAsia"/>
          <w:b/>
        </w:rPr>
        <w:t>：</w:t>
      </w:r>
      <w:r>
        <w:rPr>
          <w:rFonts w:hint="eastAsia"/>
        </w:rPr>
        <w:t>高通项目中</w:t>
      </w:r>
      <w:r>
        <w:rPr>
          <w:rFonts w:hint="eastAsia"/>
        </w:rPr>
        <w:t>RIL</w:t>
      </w:r>
      <w:r>
        <w:rPr>
          <w:rFonts w:hint="eastAsia"/>
        </w:rPr>
        <w:t>层没有与</w:t>
      </w:r>
      <w:r>
        <w:rPr>
          <w:rFonts w:hint="eastAsia"/>
        </w:rPr>
        <w:t>Modem</w:t>
      </w:r>
      <w:r>
        <w:rPr>
          <w:rFonts w:hint="eastAsia"/>
        </w:rPr>
        <w:t>直接通信，而是通过中间层</w:t>
      </w:r>
      <w:r>
        <w:rPr>
          <w:rFonts w:hint="eastAsia"/>
        </w:rPr>
        <w:t>QMI+QCRIL</w:t>
      </w:r>
      <w:r>
        <w:rPr>
          <w:rFonts w:hint="eastAsia"/>
        </w:rPr>
        <w:t>实现消息的传递与方法调用，</w:t>
      </w:r>
      <w:r w:rsidRPr="0005640A">
        <w:t>QMI</w:t>
      </w:r>
      <w:r>
        <w:t xml:space="preserve"> </w:t>
      </w:r>
      <w:r>
        <w:rPr>
          <w:rFonts w:hint="eastAsia"/>
        </w:rPr>
        <w:t>(</w:t>
      </w:r>
      <w:r>
        <w:t xml:space="preserve">Qualcomm MSM™ Interface </w:t>
      </w:r>
      <w:r>
        <w:rPr>
          <w:rFonts w:hint="eastAsia"/>
        </w:rPr>
        <w:t>)</w:t>
      </w:r>
      <w:r>
        <w:rPr>
          <w:rFonts w:hint="eastAsia"/>
        </w:rPr>
        <w:t>分为</w:t>
      </w:r>
      <w:r>
        <w:rPr>
          <w:rFonts w:hint="eastAsia"/>
        </w:rPr>
        <w:t>QMI UIM</w:t>
      </w:r>
      <w:r>
        <w:rPr>
          <w:rFonts w:hint="eastAsia"/>
        </w:rPr>
        <w:t>和</w:t>
      </w:r>
      <w:r>
        <w:rPr>
          <w:rFonts w:hint="eastAsia"/>
        </w:rPr>
        <w:t>QMI CAT(</w:t>
      </w:r>
      <w:r w:rsidRPr="0005640A">
        <w:t>QMI Card Application Toolkit</w:t>
      </w:r>
      <w:r>
        <w:rPr>
          <w:rFonts w:hint="eastAsia"/>
        </w:rPr>
        <w:t>)</w:t>
      </w:r>
      <w:r>
        <w:rPr>
          <w:rFonts w:hint="eastAsia"/>
        </w:rPr>
        <w:t>，负责</w:t>
      </w:r>
      <w:r>
        <w:rPr>
          <w:rFonts w:hint="eastAsia"/>
        </w:rPr>
        <w:t>STK</w:t>
      </w:r>
      <w:r>
        <w:rPr>
          <w:rFonts w:hint="eastAsia"/>
        </w:rPr>
        <w:t>业务的为</w:t>
      </w:r>
      <w:r>
        <w:rPr>
          <w:rFonts w:hint="eastAsia"/>
        </w:rPr>
        <w:t>QMI CAT</w:t>
      </w:r>
      <w:r>
        <w:rPr>
          <w:rFonts w:hint="eastAsia"/>
        </w:rPr>
        <w:t>，主要文件为</w:t>
      </w:r>
      <w:r>
        <w:rPr>
          <w:rFonts w:hint="eastAsia"/>
        </w:rPr>
        <w:t>qmi_cat.c</w:t>
      </w:r>
      <w:r>
        <w:rPr>
          <w:rFonts w:hint="eastAsia"/>
        </w:rPr>
        <w:t>。</w:t>
      </w:r>
    </w:p>
    <w:p w:rsidR="006525C3" w:rsidRPr="006525C3" w:rsidRDefault="006525C3" w:rsidP="006525C3">
      <w:pPr>
        <w:pStyle w:val="2"/>
        <w:numPr>
          <w:ilvl w:val="1"/>
          <w:numId w:val="1"/>
        </w:numPr>
      </w:pPr>
      <w:bookmarkStart w:id="22" w:name="_Toc4180525"/>
      <w:r>
        <w:rPr>
          <w:rFonts w:hint="eastAsia"/>
        </w:rPr>
        <w:t>主要流程</w:t>
      </w:r>
      <w:bookmarkEnd w:id="22"/>
    </w:p>
    <w:p w:rsidR="00446439" w:rsidRDefault="00F718C9" w:rsidP="00446439">
      <w:r>
        <w:rPr>
          <w:rFonts w:hint="eastAsia"/>
        </w:rPr>
        <w:t>一个主动式命令的主要流程</w:t>
      </w:r>
      <w:r w:rsidR="0005640A">
        <w:rPr>
          <w:rFonts w:hint="eastAsia"/>
        </w:rPr>
        <w:t>如下图，自下向上依次涉及的模块有</w:t>
      </w:r>
      <w:r w:rsidR="0005640A">
        <w:rPr>
          <w:rFonts w:hint="eastAsia"/>
        </w:rPr>
        <w:t>UIM</w:t>
      </w:r>
      <w:r w:rsidR="0005640A">
        <w:rPr>
          <w:rFonts w:hint="eastAsia"/>
        </w:rPr>
        <w:t>、</w:t>
      </w:r>
      <w:r w:rsidR="0005640A">
        <w:rPr>
          <w:rFonts w:hint="eastAsia"/>
        </w:rPr>
        <w:t>GSTK</w:t>
      </w:r>
      <w:r w:rsidR="0005640A">
        <w:rPr>
          <w:rFonts w:hint="eastAsia"/>
        </w:rPr>
        <w:t>与</w:t>
      </w:r>
      <w:r w:rsidR="0005640A">
        <w:rPr>
          <w:rFonts w:hint="eastAsia"/>
        </w:rPr>
        <w:t>MMGSDI</w:t>
      </w:r>
      <w:r w:rsidR="0005640A">
        <w:rPr>
          <w:rFonts w:hint="eastAsia"/>
        </w:rPr>
        <w:t>、</w:t>
      </w:r>
      <w:r w:rsidR="0005640A">
        <w:rPr>
          <w:rFonts w:hint="eastAsia"/>
        </w:rPr>
        <w:t>QMI_CAT</w:t>
      </w:r>
      <w:r w:rsidR="0005640A">
        <w:rPr>
          <w:rFonts w:hint="eastAsia"/>
        </w:rPr>
        <w:t>。</w:t>
      </w:r>
    </w:p>
    <w:p w:rsidR="00EB24C5" w:rsidRPr="00446439" w:rsidRDefault="00673BFE" w:rsidP="00673BFE">
      <w:pPr>
        <w:ind w:firstLineChars="600" w:firstLine="1260"/>
      </w:pPr>
      <w:r>
        <w:rPr>
          <w:noProof/>
        </w:rPr>
        <w:drawing>
          <wp:inline distT="0" distB="0" distL="0" distR="0">
            <wp:extent cx="3381375" cy="503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50" w:rsidRDefault="006525C3" w:rsidP="004D0596">
      <w:pPr>
        <w:pStyle w:val="1"/>
        <w:numPr>
          <w:ilvl w:val="0"/>
          <w:numId w:val="1"/>
        </w:numPr>
      </w:pPr>
      <w:bookmarkStart w:id="23" w:name="_Toc4180526"/>
      <w:r>
        <w:rPr>
          <w:rFonts w:hint="eastAsia"/>
        </w:rPr>
        <w:t>例子</w:t>
      </w:r>
      <w:r w:rsidR="008E6BAF" w:rsidRPr="008E6BAF">
        <w:rPr>
          <w:rFonts w:hint="eastAsia"/>
        </w:rPr>
        <w:t>分析</w:t>
      </w:r>
      <w:bookmarkEnd w:id="23"/>
    </w:p>
    <w:p w:rsidR="00F718C9" w:rsidRPr="00F718C9" w:rsidRDefault="00F718C9" w:rsidP="00F718C9">
      <w:r>
        <w:rPr>
          <w:rFonts w:hint="eastAsia"/>
        </w:rPr>
        <w:t>以</w:t>
      </w:r>
      <w:r>
        <w:rPr>
          <w:rFonts w:hint="eastAsia"/>
        </w:rPr>
        <w:t>set up menu</w:t>
      </w:r>
      <w:r>
        <w:rPr>
          <w:rFonts w:hint="eastAsia"/>
        </w:rPr>
        <w:t>为例</w:t>
      </w:r>
    </w:p>
    <w:p w:rsidR="00B47431" w:rsidRDefault="00BA2824" w:rsidP="00B47431">
      <w:pPr>
        <w:pStyle w:val="2"/>
      </w:pPr>
      <w:bookmarkStart w:id="24" w:name="_Toc4180527"/>
      <w:r>
        <w:rPr>
          <w:rFonts w:hint="eastAsia"/>
        </w:rPr>
        <w:lastRenderedPageBreak/>
        <w:t>4.1</w:t>
      </w:r>
      <w:r w:rsidR="00B036E9">
        <w:rPr>
          <w:rFonts w:hint="eastAsia"/>
        </w:rPr>
        <w:t xml:space="preserve"> </w:t>
      </w:r>
      <w:r>
        <w:rPr>
          <w:rFonts w:hint="eastAsia"/>
        </w:rPr>
        <w:t>代码跟进与</w:t>
      </w:r>
      <w:r w:rsidR="004A0646">
        <w:rPr>
          <w:rFonts w:hint="eastAsia"/>
        </w:rPr>
        <w:t>log</w:t>
      </w:r>
      <w:r>
        <w:rPr>
          <w:rFonts w:hint="eastAsia"/>
        </w:rPr>
        <w:t>分析</w:t>
      </w:r>
      <w:bookmarkEnd w:id="24"/>
    </w:p>
    <w:p w:rsidR="00BA2824" w:rsidRPr="00BA2824" w:rsidRDefault="00BA2824" w:rsidP="00BA2824">
      <w:pPr>
        <w:pStyle w:val="3"/>
      </w:pPr>
      <w:bookmarkStart w:id="25" w:name="_Toc4180528"/>
      <w:r>
        <w:rPr>
          <w:rFonts w:hint="eastAsia"/>
        </w:rPr>
        <w:t xml:space="preserve">4.1.1 </w:t>
      </w:r>
      <w:r>
        <w:rPr>
          <w:rFonts w:hint="eastAsia"/>
        </w:rPr>
        <w:t>关键</w:t>
      </w:r>
      <w:r>
        <w:rPr>
          <w:rFonts w:hint="eastAsia"/>
        </w:rPr>
        <w:t>log</w:t>
      </w:r>
      <w:bookmarkEnd w:id="25"/>
    </w:p>
    <w:p w:rsidR="00BA2824" w:rsidRPr="00BA2824" w:rsidRDefault="00BA2824" w:rsidP="00BA2824">
      <w:r>
        <w:rPr>
          <w:rFonts w:hint="eastAsia"/>
        </w:rPr>
        <w:t>以</w:t>
      </w:r>
      <w:r>
        <w:rPr>
          <w:rFonts w:hint="eastAsia"/>
        </w:rPr>
        <w:t>Benz</w:t>
      </w:r>
      <w:r>
        <w:rPr>
          <w:rFonts w:hint="eastAsia"/>
        </w:rPr>
        <w:t>手机为例，插入卡抓取</w:t>
      </w:r>
      <w:r>
        <w:rPr>
          <w:rFonts w:hint="eastAsia"/>
        </w:rPr>
        <w:t>set up menu</w:t>
      </w:r>
      <w:r>
        <w:rPr>
          <w:rFonts w:hint="eastAsia"/>
        </w:rPr>
        <w:t>的</w:t>
      </w:r>
      <w:r>
        <w:rPr>
          <w:rFonts w:hint="eastAsia"/>
        </w:rPr>
        <w:t>modem log</w:t>
      </w:r>
      <w:r>
        <w:rPr>
          <w:rFonts w:hint="eastAsia"/>
        </w:rPr>
        <w:t>，截取主要部分如下：</w:t>
      </w:r>
    </w:p>
    <w:p w:rsidR="000430E1" w:rsidRDefault="000430E1" w:rsidP="000430E1">
      <w:pPr>
        <w:rPr>
          <w:b/>
        </w:rPr>
      </w:pPr>
      <w:r w:rsidRPr="000430E1">
        <w:rPr>
          <w:rFonts w:hint="eastAsia"/>
          <w:b/>
        </w:rPr>
        <w:t>Fetch</w:t>
      </w:r>
      <w:r w:rsidRPr="000430E1">
        <w:rPr>
          <w:rFonts w:hint="eastAsia"/>
          <w:b/>
        </w:rPr>
        <w:t>下发：</w:t>
      </w:r>
    </w:p>
    <w:p w:rsidR="004A0646" w:rsidRDefault="00714485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1.</w:t>
      </w:r>
      <w:r w:rsidR="004A0646">
        <w:t>[uim.c</w:t>
      </w:r>
      <w:r w:rsidR="00C84BA3">
        <w:rPr>
          <w:rFonts w:hint="eastAsia"/>
        </w:rPr>
        <w:t xml:space="preserve">  </w:t>
      </w:r>
      <w:r w:rsidR="004A0646">
        <w:t xml:space="preserve"> </w:t>
      </w:r>
      <w:r w:rsidR="004A0646" w:rsidRPr="004A0646">
        <w:t>1795] UIM_1: cmd status 0x0 SW1 0x91,SW2 0x66, Response data length 0x32</w:t>
      </w:r>
    </w:p>
    <w:p w:rsidR="00B47431" w:rsidRDefault="00714485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2.</w:t>
      </w:r>
      <w:r w:rsidR="00B47431" w:rsidRPr="00B47431">
        <w:t>[uimgen.c   3453] UIM_1: Reporting UIM generic command 0x104</w:t>
      </w:r>
    </w:p>
    <w:p w:rsidR="004A0646" w:rsidRDefault="00714485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3.</w:t>
      </w:r>
      <w:r w:rsidR="004A0646" w:rsidRPr="004A0646">
        <w:t xml:space="preserve">[gstklib.c   3525] MMGSDI FETCH allow Status is 0x1  </w:t>
      </w:r>
    </w:p>
    <w:p w:rsidR="004A0646" w:rsidRDefault="00714485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4.</w:t>
      </w:r>
      <w:r w:rsidR="004A0646" w:rsidRPr="004A0646">
        <w:t xml:space="preserve">[gstklib.c   3528] Setting proactive_cmd_in_progress flag to 0x1    </w:t>
      </w:r>
    </w:p>
    <w:p w:rsidR="004A0646" w:rsidRDefault="00714485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5.</w:t>
      </w:r>
      <w:r w:rsidR="004A0646" w:rsidRPr="004A0646">
        <w:t xml:space="preserve">[uimgen.c   2737] UIM_1: </w:t>
      </w:r>
      <w:r w:rsidR="004A0646" w:rsidRPr="00D7289E">
        <w:rPr>
          <w:highlight w:val="yellow"/>
        </w:rPr>
        <w:t>Received</w:t>
      </w:r>
      <w:r w:rsidR="004A0646" w:rsidRPr="004A0646">
        <w:t xml:space="preserve"> Internal Fetch command 0x111  </w:t>
      </w:r>
    </w:p>
    <w:p w:rsidR="000430E1" w:rsidRDefault="0048621D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6</w:t>
      </w:r>
      <w:r w:rsidR="00714485">
        <w:rPr>
          <w:rFonts w:hint="eastAsia"/>
        </w:rPr>
        <w:t>.</w:t>
      </w:r>
      <w:r w:rsidR="000430E1" w:rsidRPr="000430E1">
        <w:t>[uimdrv.c   2391] UIM_1: uim_send_command</w:t>
      </w:r>
    </w:p>
    <w:p w:rsidR="00EB4C03" w:rsidRDefault="00EB4C03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7.</w:t>
      </w:r>
      <w:r w:rsidRPr="00EB4C03">
        <w:t>[gstklib.c   5368] gstk_gsdi_set_fetch_status: Slot = 0x1, status = 0x1</w:t>
      </w:r>
    </w:p>
    <w:p w:rsidR="00D638AB" w:rsidRDefault="00D638AB" w:rsidP="000430E1">
      <w:pPr>
        <w:jc w:val="left"/>
        <w:rPr>
          <w:b/>
        </w:rPr>
      </w:pPr>
    </w:p>
    <w:p w:rsidR="00B47431" w:rsidRPr="000430E1" w:rsidRDefault="000430E1" w:rsidP="000430E1">
      <w:pPr>
        <w:jc w:val="left"/>
        <w:rPr>
          <w:b/>
        </w:rPr>
      </w:pPr>
      <w:r w:rsidRPr="000430E1">
        <w:rPr>
          <w:rFonts w:hint="eastAsia"/>
          <w:b/>
        </w:rPr>
        <w:t>获取主动式命令：</w:t>
      </w:r>
    </w:p>
    <w:p w:rsidR="00B47431" w:rsidRDefault="00EB4C03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8</w:t>
      </w:r>
      <w:r w:rsidR="00BA2824">
        <w:rPr>
          <w:rFonts w:hint="eastAsia"/>
        </w:rPr>
        <w:t>.</w:t>
      </w:r>
      <w:r w:rsidR="00B47431" w:rsidRPr="00B47431">
        <w:t>[uim.c   1795] UIM_1: cmd status 0x0 SW1 0x90,SW2 0x0, Response data length 0x1c</w:t>
      </w:r>
    </w:p>
    <w:p w:rsidR="00B47431" w:rsidRDefault="00EB4C03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9</w:t>
      </w:r>
      <w:r w:rsidR="00BA2824">
        <w:rPr>
          <w:rFonts w:hint="eastAsia"/>
        </w:rPr>
        <w:t>.</w:t>
      </w:r>
      <w:r w:rsidR="00B47431" w:rsidRPr="00B47431">
        <w:t xml:space="preserve">[uimgen.c   3453] UIM_1: </w:t>
      </w:r>
      <w:r w:rsidR="00B47431" w:rsidRPr="00D7289E">
        <w:rPr>
          <w:highlight w:val="yellow"/>
        </w:rPr>
        <w:t>Reporting</w:t>
      </w:r>
      <w:r w:rsidR="00B47431" w:rsidRPr="00B47431">
        <w:t xml:space="preserve"> UIM generic command 0x111</w:t>
      </w:r>
    </w:p>
    <w:p w:rsidR="003B64DC" w:rsidRDefault="00EB4C03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10</w:t>
      </w:r>
      <w:r w:rsidR="00BA2824">
        <w:rPr>
          <w:rFonts w:hint="eastAsia"/>
        </w:rPr>
        <w:t>.</w:t>
      </w:r>
      <w:r w:rsidR="003B64DC" w:rsidRPr="003B64DC">
        <w:t>[gstklib.c   2734] UI or NW proactive session in progress 0xff</w:t>
      </w:r>
    </w:p>
    <w:p w:rsidR="003B64DC" w:rsidRDefault="00EB4C03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11</w:t>
      </w:r>
      <w:r w:rsidR="00BA2824">
        <w:rPr>
          <w:rFonts w:hint="eastAsia"/>
        </w:rPr>
        <w:t>.</w:t>
      </w:r>
      <w:r w:rsidR="003B64DC" w:rsidRPr="003B64DC">
        <w:t>[gstk_s_idle.c    686] Received Proactive cmd</w:t>
      </w:r>
    </w:p>
    <w:p w:rsidR="003B64DC" w:rsidRDefault="00EB4C03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12</w:t>
      </w:r>
      <w:r w:rsidR="00BA2824">
        <w:rPr>
          <w:rFonts w:hint="eastAsia"/>
        </w:rPr>
        <w:t>.</w:t>
      </w:r>
      <w:r w:rsidR="003B64DC" w:rsidRPr="003B64DC">
        <w:t>[gstk_proactive_cmd.c    878] In gstk_process_proactive_command() ui_nw_slot_in_progress = 0xff, cmd slot_id 0x1</w:t>
      </w:r>
    </w:p>
    <w:p w:rsidR="00E474C2" w:rsidRDefault="00E474C2" w:rsidP="00E47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 xml:space="preserve">   </w:t>
      </w:r>
      <w:r w:rsidRPr="00E474C2">
        <w:t>[gstk_proactive_cmd.c    927] Cache the proactive cmd</w:t>
      </w:r>
    </w:p>
    <w:p w:rsidR="00E474C2" w:rsidRDefault="00E474C2" w:rsidP="00BA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 xml:space="preserve">   </w:t>
      </w:r>
      <w:r w:rsidRPr="00E474C2">
        <w:t>[gstk_proactive_cmd.c    598]  COMMAND DETAILS CMD NUM: 0x1, TYPE OF CMD: 0x25, QUALIFIER: 0x0</w:t>
      </w:r>
    </w:p>
    <w:p w:rsidR="00E474C2" w:rsidRDefault="00EB4C03" w:rsidP="00E47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13</w:t>
      </w:r>
      <w:r w:rsidR="00BA2824">
        <w:rPr>
          <w:rFonts w:hint="eastAsia"/>
        </w:rPr>
        <w:t>.</w:t>
      </w:r>
      <w:r w:rsidR="003B64DC" w:rsidRPr="003B64DC">
        <w:t>[</w:t>
      </w:r>
      <w:r w:rsidR="000430E1">
        <w:t>qmi_cat.c</w:t>
      </w:r>
      <w:r w:rsidR="000430E1">
        <w:rPr>
          <w:rFonts w:hint="eastAsia"/>
        </w:rPr>
        <w:t xml:space="preserve"> </w:t>
      </w:r>
      <w:r w:rsidR="003B64DC" w:rsidRPr="003B64DC">
        <w:t xml:space="preserve"> 6204] qmi_cat_cache_raw_proactive_command: command_id=0x25, slot_index=0x</w:t>
      </w:r>
    </w:p>
    <w:p w:rsidR="00FC020A" w:rsidRDefault="00FC020A" w:rsidP="00E47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 xml:space="preserve">  </w:t>
      </w:r>
      <w:r w:rsidRPr="00FC020A">
        <w:t xml:space="preserve">[qmi_cat.c  12608] Sending QMI CAT Indication to QMI Framework: clid:0x1, ind_id:0x1   </w:t>
      </w:r>
    </w:p>
    <w:p w:rsidR="00BA2824" w:rsidRDefault="00BA2824" w:rsidP="000430E1">
      <w:pPr>
        <w:jc w:val="left"/>
      </w:pPr>
    </w:p>
    <w:p w:rsidR="00BA2824" w:rsidRPr="00D638AB" w:rsidRDefault="00D638AB" w:rsidP="000430E1">
      <w:pPr>
        <w:jc w:val="left"/>
        <w:rPr>
          <w:b/>
        </w:rPr>
      </w:pPr>
      <w:r w:rsidRPr="00D638AB">
        <w:rPr>
          <w:rFonts w:hint="eastAsia"/>
          <w:b/>
        </w:rPr>
        <w:t>发送</w:t>
      </w:r>
      <w:r w:rsidRPr="00D638AB">
        <w:rPr>
          <w:rFonts w:hint="eastAsia"/>
          <w:b/>
        </w:rPr>
        <w:t>Terminal Response:</w:t>
      </w:r>
    </w:p>
    <w:p w:rsidR="00D638AB" w:rsidRDefault="003C1510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14.</w:t>
      </w:r>
      <w:r w:rsidRPr="003C1510">
        <w:t xml:space="preserve"> [uim.c   1795] UIM_1: cmd status 0x0 SW1 0x90,SW2 0x0, Response data length 0x1c</w:t>
      </w:r>
    </w:p>
    <w:p w:rsidR="003C1510" w:rsidRDefault="003C1510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15.</w:t>
      </w:r>
      <w:r w:rsidRPr="003C1510">
        <w:t xml:space="preserve"> [ gstk_terminal_rsp.c   2872] IN gstk_send_raw_terminal_response</w:t>
      </w:r>
    </w:p>
    <w:p w:rsidR="003C1510" w:rsidRDefault="003C1510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16.</w:t>
      </w:r>
      <w:r w:rsidRPr="003C1510">
        <w:t xml:space="preserve"> [gstkutil.c   7722] 0x81 0x3 0x1 0x25</w:t>
      </w:r>
      <w:r>
        <w:t xml:space="preserve"> 0x0 0x2 0x2 0x82 0x81     </w:t>
      </w:r>
    </w:p>
    <w:p w:rsidR="00D7289E" w:rsidRDefault="00D7289E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17.</w:t>
      </w:r>
      <w:r w:rsidRPr="00D7289E">
        <w:t xml:space="preserve"> [uimgen.c   2750] UIM_1: </w:t>
      </w:r>
      <w:r w:rsidRPr="00D7289E">
        <w:rPr>
          <w:highlight w:val="yellow"/>
        </w:rPr>
        <w:t>Received</w:t>
      </w:r>
      <w:r w:rsidRPr="00D7289E">
        <w:t xml:space="preserve"> Terminal Response command 0x112</w:t>
      </w:r>
    </w:p>
    <w:p w:rsidR="00D7289E" w:rsidRDefault="00D7289E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18.</w:t>
      </w:r>
      <w:r w:rsidRPr="00D7289E">
        <w:t xml:space="preserve"> [uimdrv.c   2391] UIM_1: uim_send_command   </w:t>
      </w:r>
    </w:p>
    <w:p w:rsidR="00D7289E" w:rsidRDefault="00D7289E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19.</w:t>
      </w:r>
      <w:r w:rsidRPr="00D7289E">
        <w:t xml:space="preserve"> [uim.c   1795] UIM_1: cmd status 0x0 SW1 0x90,SW2 0x0, Response data length 0x0</w:t>
      </w:r>
    </w:p>
    <w:p w:rsidR="00D7289E" w:rsidRDefault="00D7289E" w:rsidP="00D7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20.</w:t>
      </w:r>
      <w:r w:rsidRPr="00D7289E">
        <w:t xml:space="preserve"> [uimgen.c   3453] UIM_1: </w:t>
      </w:r>
      <w:r w:rsidRPr="00D7289E">
        <w:rPr>
          <w:highlight w:val="yellow"/>
        </w:rPr>
        <w:t>Reporting</w:t>
      </w:r>
      <w:r w:rsidRPr="00D7289E">
        <w:t xml:space="preserve"> UIM generic command 0x112     </w:t>
      </w:r>
    </w:p>
    <w:p w:rsidR="00BA2824" w:rsidRDefault="00BA2824" w:rsidP="00BA2824">
      <w:pPr>
        <w:pStyle w:val="3"/>
      </w:pPr>
      <w:bookmarkStart w:id="26" w:name="_Toc4180529"/>
      <w:r>
        <w:rPr>
          <w:rFonts w:hint="eastAsia"/>
        </w:rPr>
        <w:t xml:space="preserve">4.1.2 </w:t>
      </w:r>
      <w:r>
        <w:rPr>
          <w:rFonts w:hint="eastAsia"/>
        </w:rPr>
        <w:t>分析</w:t>
      </w:r>
      <w:bookmarkEnd w:id="26"/>
    </w:p>
    <w:p w:rsidR="00BA2824" w:rsidRDefault="00BA2824" w:rsidP="00BA2824">
      <w:r>
        <w:rPr>
          <w:rFonts w:hint="eastAsia"/>
        </w:rPr>
        <w:t>根据</w:t>
      </w:r>
      <w:r>
        <w:rPr>
          <w:rFonts w:hint="eastAsia"/>
        </w:rPr>
        <w:t>4.1.1</w:t>
      </w:r>
      <w:r>
        <w:rPr>
          <w:rFonts w:hint="eastAsia"/>
        </w:rPr>
        <w:t>所列序号对</w:t>
      </w:r>
      <w:r>
        <w:rPr>
          <w:rFonts w:hint="eastAsia"/>
        </w:rPr>
        <w:t>log</w:t>
      </w:r>
      <w:r>
        <w:rPr>
          <w:rFonts w:hint="eastAsia"/>
        </w:rPr>
        <w:t>挨个分析：</w:t>
      </w:r>
    </w:p>
    <w:p w:rsidR="00F14D22" w:rsidRDefault="00F14D22" w:rsidP="00BA2824"/>
    <w:p w:rsidR="00FC020A" w:rsidRPr="00FC020A" w:rsidRDefault="00FC020A" w:rsidP="00BA2824">
      <w:pPr>
        <w:rPr>
          <w:b/>
        </w:rPr>
      </w:pPr>
      <w:r w:rsidRPr="000430E1">
        <w:rPr>
          <w:rFonts w:hint="eastAsia"/>
          <w:b/>
        </w:rPr>
        <w:t>Fetch</w:t>
      </w:r>
      <w:r w:rsidRPr="000430E1">
        <w:rPr>
          <w:rFonts w:hint="eastAsia"/>
          <w:b/>
        </w:rPr>
        <w:t>下发：</w:t>
      </w:r>
    </w:p>
    <w:p w:rsidR="00BA2824" w:rsidRDefault="000B3718" w:rsidP="000B3718">
      <w:pPr>
        <w:pStyle w:val="ab"/>
        <w:numPr>
          <w:ilvl w:val="0"/>
          <w:numId w:val="10"/>
        </w:numPr>
        <w:ind w:firstLineChars="0"/>
      </w:pPr>
      <w:r w:rsidRPr="000B3718">
        <w:lastRenderedPageBreak/>
        <w:t>uim_command_response</w:t>
      </w:r>
      <w:r>
        <w:rPr>
          <w:rFonts w:hint="eastAsia"/>
        </w:rPr>
        <w:t>处理</w:t>
      </w:r>
      <w:r>
        <w:rPr>
          <w:rFonts w:hint="eastAsia"/>
        </w:rPr>
        <w:t>SIM</w:t>
      </w:r>
      <w:r>
        <w:rPr>
          <w:rFonts w:hint="eastAsia"/>
        </w:rPr>
        <w:t>卡上报的</w:t>
      </w:r>
      <w:r>
        <w:rPr>
          <w:rFonts w:hint="eastAsia"/>
        </w:rPr>
        <w:t>response,</w:t>
      </w:r>
      <w:r>
        <w:rPr>
          <w:rFonts w:hint="eastAsia"/>
        </w:rPr>
        <w:t>读取</w:t>
      </w:r>
      <w:r w:rsidR="00BA2824">
        <w:rPr>
          <w:rFonts w:hint="eastAsia"/>
        </w:rPr>
        <w:t>返回状态字</w:t>
      </w:r>
      <w:r>
        <w:rPr>
          <w:rFonts w:hint="eastAsia"/>
        </w:rPr>
        <w:t>为</w:t>
      </w:r>
      <w:r w:rsidR="00BA2824">
        <w:rPr>
          <w:rFonts w:hint="eastAsia"/>
        </w:rPr>
        <w:t>SW1SW2:</w:t>
      </w:r>
      <w:r w:rsidR="00BA2824" w:rsidRPr="009962F7">
        <w:rPr>
          <w:rFonts w:hint="eastAsia"/>
          <w:highlight w:val="yellow"/>
        </w:rPr>
        <w:t>9166</w:t>
      </w:r>
      <w:r w:rsidR="00BA2824">
        <w:rPr>
          <w:rFonts w:hint="eastAsia"/>
        </w:rPr>
        <w:t>，即上一条命令执行成功，有一条长度</w:t>
      </w:r>
      <w:r w:rsidR="00BA2824">
        <w:rPr>
          <w:rFonts w:hint="eastAsia"/>
        </w:rPr>
        <w:t>0x66</w:t>
      </w:r>
      <w:r w:rsidR="00BA2824">
        <w:rPr>
          <w:rFonts w:hint="eastAsia"/>
        </w:rPr>
        <w:t>的主动式命令。</w:t>
      </w:r>
    </w:p>
    <w:p w:rsidR="00BA2824" w:rsidRDefault="000B3718" w:rsidP="000B371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由</w:t>
      </w:r>
      <w:r w:rsidRPr="000B3718">
        <w:t>uim_generic_command_response</w:t>
      </w:r>
      <w:r>
        <w:rPr>
          <w:rFonts w:hint="eastAsia"/>
        </w:rPr>
        <w:t>确定</w:t>
      </w:r>
      <w:r w:rsidR="00BA2824">
        <w:rPr>
          <w:rFonts w:hint="eastAsia"/>
        </w:rPr>
        <w:t>返回的是命令</w:t>
      </w:r>
      <w:r w:rsidR="00BA2824">
        <w:rPr>
          <w:rFonts w:hint="eastAsia"/>
        </w:rPr>
        <w:t>0x104</w:t>
      </w:r>
      <w:r w:rsidR="00BA2824">
        <w:rPr>
          <w:rFonts w:hint="eastAsia"/>
        </w:rPr>
        <w:t>的执行结果。</w:t>
      </w:r>
    </w:p>
    <w:p w:rsidR="00BA2824" w:rsidRDefault="00BA2824" w:rsidP="0048621D">
      <w:pPr>
        <w:pStyle w:val="ab"/>
        <w:numPr>
          <w:ilvl w:val="0"/>
          <w:numId w:val="10"/>
        </w:numPr>
        <w:shd w:val="clear" w:color="auto" w:fill="FFFFFF" w:themeFill="background1"/>
        <w:ind w:firstLineChars="0"/>
      </w:pPr>
      <w:r>
        <w:rPr>
          <w:rFonts w:hint="eastAsia"/>
        </w:rPr>
        <w:t>uim.c</w:t>
      </w:r>
      <w:r>
        <w:rPr>
          <w:rFonts w:hint="eastAsia"/>
        </w:rPr>
        <w:t>调用</w:t>
      </w:r>
      <w:r w:rsidRPr="00714485">
        <w:t>uim_process_card_response</w:t>
      </w:r>
      <w:r>
        <w:rPr>
          <w:rFonts w:hint="eastAsia"/>
        </w:rPr>
        <w:t>进行处理，通过</w:t>
      </w:r>
      <w:r w:rsidRPr="00714485">
        <w:t>uim_command_response</w:t>
      </w:r>
      <w:r>
        <w:rPr>
          <w:rFonts w:hint="eastAsia"/>
        </w:rPr>
        <w:t>解读</w:t>
      </w:r>
      <w:r>
        <w:rPr>
          <w:rFonts w:hint="eastAsia"/>
        </w:rPr>
        <w:t>response</w:t>
      </w:r>
      <w:r>
        <w:rPr>
          <w:rFonts w:hint="eastAsia"/>
        </w:rPr>
        <w:t>确定</w:t>
      </w:r>
      <w:r>
        <w:rPr>
          <w:rFonts w:hint="eastAsia"/>
        </w:rPr>
        <w:t>stauts</w:t>
      </w:r>
      <w:r>
        <w:rPr>
          <w:rFonts w:hint="eastAsia"/>
        </w:rPr>
        <w:t>为</w:t>
      </w:r>
      <w:r>
        <w:rPr>
          <w:rFonts w:hint="eastAsia"/>
        </w:rPr>
        <w:t>fetch</w:t>
      </w:r>
      <w:r w:rsidR="009962F7">
        <w:rPr>
          <w:rFonts w:hint="eastAsia"/>
        </w:rPr>
        <w:t>，调用</w:t>
      </w:r>
      <w:r w:rsidR="009962F7" w:rsidRPr="009962F7">
        <w:t>uim_interface_gstk_uim_fetch_allow</w:t>
      </w:r>
      <w:r w:rsidR="009962F7">
        <w:rPr>
          <w:rFonts w:hint="eastAsia"/>
        </w:rPr>
        <w:t>确定是否</w:t>
      </w:r>
      <w:r w:rsidR="0048621D">
        <w:rPr>
          <w:rFonts w:hint="eastAsia"/>
        </w:rPr>
        <w:t>能发送</w:t>
      </w:r>
      <w:r w:rsidR="0048621D">
        <w:rPr>
          <w:rFonts w:hint="eastAsia"/>
        </w:rPr>
        <w:t>fetch</w:t>
      </w:r>
      <w:r w:rsidR="00771306">
        <w:rPr>
          <w:rFonts w:hint="eastAsia"/>
        </w:rPr>
        <w:t>，</w:t>
      </w:r>
      <w:r w:rsidR="0048621D" w:rsidRPr="009962F7">
        <w:t>uim_interface_gstk_uim_fetch_allow</w:t>
      </w:r>
      <w:r w:rsidR="0048621D">
        <w:rPr>
          <w:rFonts w:hint="eastAsia"/>
        </w:rPr>
        <w:t>实际调用了</w:t>
      </w:r>
      <w:r w:rsidR="0048621D">
        <w:rPr>
          <w:rFonts w:hint="eastAsia"/>
        </w:rPr>
        <w:t>gstklib</w:t>
      </w:r>
      <w:r w:rsidR="0048621D">
        <w:rPr>
          <w:rFonts w:hint="eastAsia"/>
        </w:rPr>
        <w:t>的</w:t>
      </w:r>
      <w:r w:rsidR="0048621D" w:rsidRPr="0048621D">
        <w:t>gstk_uim_fetch_allow</w:t>
      </w:r>
      <w:r>
        <w:rPr>
          <w:rFonts w:hint="eastAsia"/>
        </w:rPr>
        <w:t>：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case:UIM_CMD_FETCH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/* Mimic the case of no-FETCH to UIM_CMD_COMPLETED case */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if(status == UIM_CMD_FETCH &amp;&amp;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   !</w:t>
      </w:r>
      <w:r w:rsidRPr="009962F7">
        <w:rPr>
          <w:b/>
        </w:rPr>
        <w:t>uim_interface_gstk_uim_fetch_allow</w:t>
      </w:r>
      <w:r>
        <w:t>((gstk_slot_id_enum_type)cmd_slot))  {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  status = UIM_CMD_COMPLETED;</w:t>
      </w:r>
    </w:p>
    <w:p w:rsidR="0048621D" w:rsidRDefault="0048621D" w:rsidP="0048621D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}</w:t>
      </w:r>
    </w:p>
    <w:p w:rsidR="00BA2824" w:rsidRDefault="0048621D" w:rsidP="0048621D">
      <w:pPr>
        <w:pStyle w:val="ab"/>
        <w:numPr>
          <w:ilvl w:val="0"/>
          <w:numId w:val="10"/>
        </w:numPr>
        <w:shd w:val="clear" w:color="auto" w:fill="FFFFFF" w:themeFill="background1"/>
        <w:ind w:firstLineChars="0"/>
      </w:pPr>
      <w:r>
        <w:rPr>
          <w:rFonts w:hint="eastAsia"/>
        </w:rPr>
        <w:t>进入</w:t>
      </w:r>
      <w:r>
        <w:rPr>
          <w:rFonts w:hint="eastAsia"/>
        </w:rPr>
        <w:t>gstklib</w:t>
      </w:r>
      <w:r>
        <w:rPr>
          <w:rFonts w:hint="eastAsia"/>
        </w:rPr>
        <w:t>的</w:t>
      </w:r>
      <w:r w:rsidRPr="0048621D">
        <w:t>gstk_uim_fetch_allow</w:t>
      </w:r>
      <w:r>
        <w:rPr>
          <w:rFonts w:hint="eastAsia"/>
        </w:rPr>
        <w:t>，根据注释解释该函数提供给</w:t>
      </w:r>
      <w:r>
        <w:rPr>
          <w:rFonts w:hint="eastAsia"/>
        </w:rPr>
        <w:t>UIM</w:t>
      </w:r>
      <w:r>
        <w:rPr>
          <w:rFonts w:hint="eastAsia"/>
        </w:rPr>
        <w:t>去确定能否发</w:t>
      </w:r>
      <w:r>
        <w:rPr>
          <w:rFonts w:hint="eastAsia"/>
        </w:rPr>
        <w:t>fetch</w:t>
      </w:r>
      <w:r>
        <w:rPr>
          <w:rFonts w:hint="eastAsia"/>
        </w:rPr>
        <w:t>，这里返回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1A3F76">
        <w:rPr>
          <w:rFonts w:hint="eastAsia"/>
        </w:rPr>
        <w:t>不改变状态值</w:t>
      </w:r>
      <w:r>
        <w:rPr>
          <w:rFonts w:hint="eastAsia"/>
        </w:rPr>
        <w:t>；继而调用</w:t>
      </w:r>
      <w:r w:rsidRPr="0048621D">
        <w:t>GSTK_SET_PROACTIVE_CMD_IN_PROGRESS_FLAG</w:t>
      </w:r>
      <w:r>
        <w:rPr>
          <w:rFonts w:hint="eastAsia"/>
        </w:rPr>
        <w:t>设置标志表示主动式命令处理中。</w:t>
      </w:r>
    </w:p>
    <w:p w:rsidR="001A3F76" w:rsidRDefault="001A3F76" w:rsidP="001A3F7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</w:pPr>
      <w:r>
        <w:t xml:space="preserve">    /* Mimic the case of no-FETCH to UIM_CMD_COMPLETED case */</w:t>
      </w:r>
    </w:p>
    <w:p w:rsidR="001A3F76" w:rsidRDefault="001A3F76" w:rsidP="001A3F7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</w:pPr>
      <w:r>
        <w:t xml:space="preserve">  if(status == UIM_CMD_FETCH &amp;&amp;</w:t>
      </w:r>
    </w:p>
    <w:p w:rsidR="001A3F76" w:rsidRDefault="001A3F76" w:rsidP="001A3F7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</w:pPr>
      <w:r>
        <w:t xml:space="preserve">     !uim_interface_gstk_uim_fetch_allow((gstk_slot_id_enum_type)cmd_slot))</w:t>
      </w:r>
    </w:p>
    <w:p w:rsidR="001A3F76" w:rsidRDefault="001A3F76" w:rsidP="001A3F7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</w:pPr>
      <w:r>
        <w:t xml:space="preserve">  {</w:t>
      </w:r>
    </w:p>
    <w:p w:rsidR="001A3F76" w:rsidRDefault="001A3F76" w:rsidP="001A3F7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</w:pPr>
      <w:r>
        <w:t xml:space="preserve">    status = UIM_CMD_COMPLETED;</w:t>
      </w:r>
    </w:p>
    <w:p w:rsidR="001A3F76" w:rsidRDefault="001A3F76" w:rsidP="001A3F7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</w:pPr>
      <w:r>
        <w:t xml:space="preserve">  }</w:t>
      </w:r>
    </w:p>
    <w:p w:rsidR="001A3F76" w:rsidRDefault="001A3F76" w:rsidP="001A3F76">
      <w:pPr>
        <w:pStyle w:val="ab"/>
        <w:shd w:val="clear" w:color="auto" w:fill="FFFFFF" w:themeFill="background1"/>
        <w:ind w:left="360" w:firstLineChars="0" w:firstLine="0"/>
      </w:pPr>
      <w:r>
        <w:t xml:space="preserve">  </w:t>
      </w:r>
    </w:p>
    <w:p w:rsidR="0048621D" w:rsidRDefault="0048621D" w:rsidP="0048621D">
      <w:pPr>
        <w:pStyle w:val="ab"/>
        <w:numPr>
          <w:ilvl w:val="0"/>
          <w:numId w:val="10"/>
        </w:numPr>
        <w:shd w:val="clear" w:color="auto" w:fill="FFFFFF" w:themeFill="background1"/>
        <w:ind w:firstLineChars="0"/>
      </w:pPr>
      <w:r>
        <w:rPr>
          <w:rFonts w:hint="eastAsia"/>
        </w:rPr>
        <w:t>根据</w:t>
      </w:r>
      <w:r w:rsidR="001A3F76">
        <w:rPr>
          <w:rFonts w:hint="eastAsia"/>
        </w:rPr>
        <w:t>状态值仍为</w:t>
      </w:r>
      <w:r w:rsidR="001A3F76">
        <w:rPr>
          <w:rFonts w:hint="eastAsia"/>
        </w:rPr>
        <w:t>UIM_CMD_FETCH</w:t>
      </w:r>
      <w:r w:rsidR="001A3F76">
        <w:rPr>
          <w:rFonts w:hint="eastAsia"/>
        </w:rPr>
        <w:t>，</w:t>
      </w:r>
      <w:r>
        <w:rPr>
          <w:rFonts w:hint="eastAsia"/>
        </w:rPr>
        <w:t>确定执行</w:t>
      </w:r>
      <w:r>
        <w:rPr>
          <w:rFonts w:hint="eastAsia"/>
        </w:rPr>
        <w:t>fetch</w:t>
      </w:r>
      <w:r>
        <w:rPr>
          <w:rFonts w:hint="eastAsia"/>
        </w:rPr>
        <w:t>命令：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  /* else if a proactive command is pending */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else if (status == UIM_CMD_FETCH)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{</w:t>
      </w: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</w:p>
    <w:p w:rsidR="00BA2824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>
        <w:t xml:space="preserve">    /* Send a FETCH command to the SIM */</w:t>
      </w:r>
    </w:p>
    <w:p w:rsidR="00BA2824" w:rsidRPr="009962F7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b/>
        </w:rPr>
      </w:pPr>
      <w:r>
        <w:t xml:space="preserve">    </w:t>
      </w:r>
      <w:r w:rsidRPr="009962F7">
        <w:rPr>
          <w:b/>
        </w:rPr>
        <w:t xml:space="preserve">uim_fetch (i_mask, uim_ptr);   </w:t>
      </w:r>
    </w:p>
    <w:p w:rsidR="00BA2824" w:rsidRPr="000430E1" w:rsidRDefault="00BA2824" w:rsidP="009962F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 w:firstLineChars="0" w:firstLine="0"/>
      </w:pPr>
      <w:r>
        <w:t xml:space="preserve">  }</w:t>
      </w:r>
    </w:p>
    <w:p w:rsidR="00BA2824" w:rsidRDefault="0048621D" w:rsidP="000F2B9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跟进</w:t>
      </w:r>
      <w:r>
        <w:rPr>
          <w:rFonts w:hint="eastAsia"/>
        </w:rPr>
        <w:t>uim_fetch</w:t>
      </w:r>
      <w:r>
        <w:rPr>
          <w:rFonts w:hint="eastAsia"/>
        </w:rPr>
        <w:t>，最终调用了</w:t>
      </w:r>
      <w:r>
        <w:rPr>
          <w:rFonts w:hint="eastAsia"/>
        </w:rPr>
        <w:t>uimdrv.c</w:t>
      </w:r>
      <w:r>
        <w:rPr>
          <w:rFonts w:hint="eastAsia"/>
        </w:rPr>
        <w:t>的</w:t>
      </w:r>
      <w:r w:rsidR="000F2B90" w:rsidRPr="000F2B90">
        <w:t>uim_send_command</w:t>
      </w:r>
      <w:r>
        <w:rPr>
          <w:rFonts w:hint="eastAsia"/>
        </w:rPr>
        <w:t>去发送</w:t>
      </w:r>
      <w:r>
        <w:rPr>
          <w:rFonts w:hint="eastAsia"/>
        </w:rPr>
        <w:t>fetch</w:t>
      </w:r>
      <w:r>
        <w:rPr>
          <w:rFonts w:hint="eastAsia"/>
        </w:rPr>
        <w:t>，即如上文所说通过</w:t>
      </w:r>
      <w:r w:rsidR="005862B9">
        <w:rPr>
          <w:rFonts w:hint="eastAsia"/>
        </w:rPr>
        <w:t>UIM driver</w:t>
      </w:r>
      <w:r>
        <w:rPr>
          <w:rFonts w:hint="eastAsia"/>
        </w:rPr>
        <w:t>发送</w:t>
      </w:r>
      <w:r>
        <w:rPr>
          <w:rFonts w:hint="eastAsia"/>
        </w:rPr>
        <w:t>fetch</w:t>
      </w:r>
      <w:r w:rsidR="000F2B90">
        <w:rPr>
          <w:rFonts w:hint="eastAsia"/>
        </w:rPr>
        <w:t>命令：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case UIM_FETCH_ST:                        /* Fetch State */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{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/* Build a Fetch APDU */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uim_req_buf_static_ptr-&gt;apdu_hdr.instrn = FETCH;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uim_req_buf_static_ptr-&gt;instrn_case = UIM_INSTRN_CASE_2;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/* P1 = P2 = 0 and data field is empty in UICC implies that the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   command applies on the current EF */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uim_req_buf_static_ptr-&gt;apdu_hdr.p1 = 0;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uim_req_buf_static_ptr-&gt;apdu_hdr.p2 = 0;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if (uim_ptr-&gt;command.cmd_ptr-&gt;hdr.protocol == UIM_UICC)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{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  uim_req_buf_static_ptr-&gt;apdu_hdr.uim_class = UIM_UICC_INSTRUCTION_CLASS2;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}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else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{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  uim_req_buf_static_ptr-&gt;apdu_hdr.uim_class = UIM_INSTRUCTION_CLASS;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}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/* Number of bytes of Fetch command */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uim_req_buf_static_ptr-&gt;apdu_hdr.p3 = uim_ptr-&gt;command.cmd_ptr-&gt;fetch.command_size;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uim_req_buf_static_ptr-&gt;rsp_ptr = &amp;uim_ptr-&gt;command.rsp_buf;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  uim_send_command(uim_req_buf_static_ptr, uim_ptr);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 } /* end case - UIM_FETCH_ST */</w:t>
      </w:r>
    </w:p>
    <w:p w:rsidR="000F2B90" w:rsidRDefault="000F2B90" w:rsidP="000F2B9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 w:firstLineChars="0" w:firstLine="0"/>
        <w:jc w:val="left"/>
      </w:pPr>
      <w:r>
        <w:t xml:space="preserve">      break;</w:t>
      </w:r>
    </w:p>
    <w:p w:rsidR="00FC020A" w:rsidRDefault="00EB4C03" w:rsidP="00FC020A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由</w:t>
      </w:r>
      <w:r>
        <w:rPr>
          <w:rFonts w:hint="eastAsia"/>
        </w:rPr>
        <w:t>mmgsdi</w:t>
      </w:r>
      <w:r>
        <w:rPr>
          <w:rFonts w:hint="eastAsia"/>
        </w:rPr>
        <w:t>调用</w:t>
      </w:r>
      <w:r w:rsidRPr="00EB4C03">
        <w:t>gstk_gsdi_set_fetch_status</w:t>
      </w:r>
      <w:r>
        <w:rPr>
          <w:rFonts w:hint="eastAsia"/>
        </w:rPr>
        <w:t>设置当前允许执行</w:t>
      </w:r>
      <w:r>
        <w:rPr>
          <w:rFonts w:hint="eastAsia"/>
        </w:rPr>
        <w:t>fetch</w:t>
      </w:r>
      <w:r>
        <w:rPr>
          <w:rFonts w:hint="eastAsia"/>
        </w:rPr>
        <w:t>命令，这里是由回调事件</w:t>
      </w:r>
      <w:r w:rsidRPr="00EB4C03">
        <w:t>MMGSDI_SESSION_CHANGED_EVT</w:t>
      </w:r>
      <w:r w:rsidR="00F010AF">
        <w:rPr>
          <w:rFonts w:hint="eastAsia"/>
        </w:rPr>
        <w:t>触发。</w:t>
      </w:r>
    </w:p>
    <w:p w:rsidR="00F14D22" w:rsidRDefault="00F14D22" w:rsidP="00F14D22">
      <w:pPr>
        <w:pStyle w:val="ab"/>
        <w:ind w:left="360" w:firstLineChars="0" w:firstLine="0"/>
        <w:jc w:val="left"/>
      </w:pPr>
    </w:p>
    <w:p w:rsidR="00FC020A" w:rsidRPr="00FC020A" w:rsidRDefault="00FC020A" w:rsidP="00FC020A">
      <w:pPr>
        <w:jc w:val="left"/>
        <w:rPr>
          <w:b/>
        </w:rPr>
      </w:pPr>
      <w:r w:rsidRPr="00FC020A">
        <w:rPr>
          <w:rFonts w:hint="eastAsia"/>
          <w:b/>
        </w:rPr>
        <w:t>获取主动式命令：</w:t>
      </w:r>
    </w:p>
    <w:p w:rsidR="005862B9" w:rsidRDefault="000F2B90" w:rsidP="005862B9">
      <w:pPr>
        <w:pStyle w:val="ab"/>
        <w:numPr>
          <w:ilvl w:val="0"/>
          <w:numId w:val="10"/>
        </w:numPr>
        <w:ind w:firstLineChars="0"/>
        <w:jc w:val="left"/>
      </w:pPr>
      <w:r w:rsidRPr="000B3718">
        <w:t>uim_command_response</w:t>
      </w:r>
      <w:r>
        <w:rPr>
          <w:rFonts w:hint="eastAsia"/>
        </w:rPr>
        <w:t>处理</w:t>
      </w:r>
      <w:r>
        <w:rPr>
          <w:rFonts w:hint="eastAsia"/>
        </w:rPr>
        <w:t>SIM</w:t>
      </w:r>
      <w:r>
        <w:rPr>
          <w:rFonts w:hint="eastAsia"/>
        </w:rPr>
        <w:t>卡上报的</w:t>
      </w:r>
      <w:r>
        <w:rPr>
          <w:rFonts w:hint="eastAsia"/>
        </w:rPr>
        <w:t>response,</w:t>
      </w:r>
      <w:r>
        <w:rPr>
          <w:rFonts w:hint="eastAsia"/>
        </w:rPr>
        <w:t>读取返回状态字为</w:t>
      </w:r>
      <w:r w:rsidR="005862B9" w:rsidRPr="005862B9">
        <w:rPr>
          <w:rFonts w:hint="eastAsia"/>
          <w:highlight w:val="yellow"/>
        </w:rPr>
        <w:t>9000</w:t>
      </w:r>
      <w:r w:rsidR="005862B9">
        <w:rPr>
          <w:rFonts w:hint="eastAsia"/>
        </w:rPr>
        <w:t>，</w:t>
      </w:r>
      <w:r w:rsidR="00ED7495">
        <w:rPr>
          <w:rFonts w:hint="eastAsia"/>
        </w:rPr>
        <w:t>上一条命令</w:t>
      </w:r>
      <w:r w:rsidR="005862B9">
        <w:rPr>
          <w:rFonts w:hint="eastAsia"/>
        </w:rPr>
        <w:t>执行成功</w:t>
      </w:r>
      <w:r w:rsidR="00ED7495">
        <w:rPr>
          <w:rFonts w:hint="eastAsia"/>
        </w:rPr>
        <w:t>。</w:t>
      </w:r>
    </w:p>
    <w:p w:rsidR="00ED7495" w:rsidRDefault="00ED7495" w:rsidP="00ED749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返回的是命令</w:t>
      </w:r>
      <w:r w:rsidRPr="001A3F76">
        <w:rPr>
          <w:rFonts w:hint="eastAsia"/>
          <w:highlight w:val="yellow"/>
        </w:rPr>
        <w:t>0x111</w:t>
      </w:r>
      <w:r>
        <w:rPr>
          <w:rFonts w:hint="eastAsia"/>
        </w:rPr>
        <w:t>的执行结果，根据</w:t>
      </w:r>
      <w:r w:rsidRPr="00B47431">
        <w:t>uim_cmd_name_type</w:t>
      </w:r>
      <w:r>
        <w:rPr>
          <w:rFonts w:hint="eastAsia"/>
        </w:rPr>
        <w:t>结构体的定义，</w:t>
      </w:r>
      <w:r>
        <w:rPr>
          <w:rFonts w:hint="eastAsia"/>
        </w:rPr>
        <w:t>0x111</w:t>
      </w:r>
      <w:r>
        <w:rPr>
          <w:rFonts w:hint="eastAsia"/>
        </w:rPr>
        <w:t>为</w:t>
      </w:r>
      <w:r w:rsidRPr="00B47431">
        <w:t>UIM_INTERNAL_FETCH_F</w:t>
      </w:r>
      <w:r>
        <w:rPr>
          <w:rFonts w:hint="eastAsia"/>
        </w:rPr>
        <w:t>，即</w:t>
      </w:r>
      <w:r>
        <w:rPr>
          <w:rFonts w:hint="eastAsia"/>
        </w:rPr>
        <w:t>fetch</w:t>
      </w:r>
      <w:r>
        <w:rPr>
          <w:rFonts w:hint="eastAsia"/>
        </w:rPr>
        <w:t>执行成功，开始主动式命令的处理。</w:t>
      </w:r>
    </w:p>
    <w:p w:rsidR="00ED7495" w:rsidRDefault="00ED7495" w:rsidP="00ED749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gstklib.c</w:t>
      </w:r>
      <w:r>
        <w:rPr>
          <w:rFonts w:hint="eastAsia"/>
        </w:rPr>
        <w:t>的</w:t>
      </w:r>
      <w:r w:rsidRPr="00ED7495">
        <w:t>gstk_send_proactive_cmd</w:t>
      </w:r>
      <w:r>
        <w:rPr>
          <w:rFonts w:hint="eastAsia"/>
        </w:rPr>
        <w:t>将命令传至</w:t>
      </w:r>
      <w:r>
        <w:rPr>
          <w:rFonts w:hint="eastAsia"/>
        </w:rPr>
        <w:t>gstk</w:t>
      </w:r>
      <w:r w:rsidR="00E474C2">
        <w:rPr>
          <w:rFonts w:hint="eastAsia"/>
        </w:rPr>
        <w:t>。</w:t>
      </w:r>
    </w:p>
    <w:p w:rsidR="00ED7495" w:rsidRDefault="00ED7495" w:rsidP="00ED749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gstk</w:t>
      </w:r>
      <w:r>
        <w:rPr>
          <w:rFonts w:hint="eastAsia"/>
        </w:rPr>
        <w:t>当前为空闲模式，调用</w:t>
      </w:r>
      <w:r w:rsidRPr="00ED7495">
        <w:t>gstk_process_proactive_command</w:t>
      </w:r>
      <w:r>
        <w:rPr>
          <w:rFonts w:hint="eastAsia"/>
        </w:rPr>
        <w:t>开始处理主动式命令</w:t>
      </w:r>
      <w:r w:rsidR="00E474C2">
        <w:rPr>
          <w:rFonts w:hint="eastAsia"/>
        </w:rPr>
        <w:t>，</w:t>
      </w:r>
    </w:p>
    <w:p w:rsidR="00ED7495" w:rsidRDefault="00E474C2" w:rsidP="00E474C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进入</w:t>
      </w:r>
      <w:r w:rsidRPr="003B64DC">
        <w:t>gstk_process_proactive_command</w:t>
      </w:r>
      <w:r w:rsidRPr="00E474C2">
        <w:t xml:space="preserve"> </w:t>
      </w:r>
      <w:r>
        <w:rPr>
          <w:rFonts w:hint="eastAsia"/>
        </w:rPr>
        <w:t>，确定是新的主动式命令，调用</w:t>
      </w:r>
      <w:r w:rsidRPr="00E474C2">
        <w:t>gstk_preprocess_proactive_cmd</w:t>
      </w:r>
      <w:r>
        <w:rPr>
          <w:rFonts w:hint="eastAsia"/>
        </w:rPr>
        <w:t>进行解析，确定命令类型为</w:t>
      </w:r>
      <w:r>
        <w:rPr>
          <w:rFonts w:hint="eastAsia"/>
        </w:rPr>
        <w:t>0x25</w:t>
      </w:r>
      <w:r>
        <w:rPr>
          <w:rFonts w:hint="eastAsia"/>
        </w:rPr>
        <w:t>，即</w:t>
      </w:r>
      <w:r>
        <w:rPr>
          <w:rFonts w:hint="eastAsia"/>
        </w:rPr>
        <w:t>set up menu</w:t>
      </w:r>
      <w:r w:rsidR="00FC020A">
        <w:rPr>
          <w:rFonts w:hint="eastAsia"/>
        </w:rPr>
        <w:t>。</w:t>
      </w:r>
    </w:p>
    <w:p w:rsidR="00FC020A" w:rsidRDefault="00FC020A" w:rsidP="00FC020A">
      <w:pPr>
        <w:pStyle w:val="ab"/>
        <w:ind w:left="360" w:firstLineChars="0" w:firstLine="0"/>
        <w:jc w:val="left"/>
      </w:pPr>
      <w:r>
        <w:rPr>
          <w:rFonts w:hint="eastAsia"/>
        </w:rPr>
        <w:t>由</w:t>
      </w:r>
      <w:r w:rsidRPr="00FC020A">
        <w:t>gstk_setup_menu.c</w:t>
      </w:r>
      <w:r>
        <w:rPr>
          <w:rFonts w:hint="eastAsia"/>
        </w:rPr>
        <w:t>将命令发至客户端（</w:t>
      </w:r>
      <w:r>
        <w:rPr>
          <w:rFonts w:hint="eastAsia"/>
        </w:rPr>
        <w:t>qmi_cat</w:t>
      </w:r>
      <w:r>
        <w:rPr>
          <w:rFonts w:hint="eastAsia"/>
        </w:rPr>
        <w:t>）：</w:t>
      </w:r>
    </w:p>
    <w:p w:rsidR="00FC020A" w:rsidRDefault="00FC020A" w:rsidP="00FC020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  <w:jc w:val="left"/>
      </w:pPr>
      <w:r>
        <w:t>/* Send command to clients */</w:t>
      </w:r>
    </w:p>
    <w:p w:rsidR="00FC020A" w:rsidRDefault="00FC020A" w:rsidP="00FC020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71" w:left="149"/>
        <w:jc w:val="left"/>
      </w:pPr>
      <w:r>
        <w:t>gstk_status = gstk_util_send_message_to_clients(&amp;request);</w:t>
      </w:r>
    </w:p>
    <w:p w:rsidR="00E474C2" w:rsidRDefault="00FC020A" w:rsidP="00E474C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由</w:t>
      </w:r>
      <w:r>
        <w:rPr>
          <w:rFonts w:hint="eastAsia"/>
        </w:rPr>
        <w:t>qmi_cat.</w:t>
      </w:r>
      <w:r>
        <w:rPr>
          <w:rFonts w:hint="eastAsia"/>
        </w:rPr>
        <w:t>将主动式命令发至上层，这里的</w:t>
      </w:r>
      <w:r>
        <w:rPr>
          <w:rFonts w:hint="eastAsia"/>
        </w:rPr>
        <w:t>Indication</w:t>
      </w:r>
      <w:r w:rsidR="00B42341">
        <w:rPr>
          <w:rFonts w:hint="eastAsia"/>
        </w:rPr>
        <w:t>我理解为由</w:t>
      </w:r>
      <w:r>
        <w:rPr>
          <w:rFonts w:hint="eastAsia"/>
        </w:rPr>
        <w:t>SIM</w:t>
      </w:r>
      <w:r>
        <w:rPr>
          <w:rFonts w:hint="eastAsia"/>
        </w:rPr>
        <w:t>卡发起的命令，在</w:t>
      </w:r>
      <w:r>
        <w:rPr>
          <w:rFonts w:hint="eastAsia"/>
        </w:rPr>
        <w:t>RIL</w:t>
      </w:r>
      <w:r>
        <w:rPr>
          <w:rFonts w:hint="eastAsia"/>
        </w:rPr>
        <w:t>层由</w:t>
      </w:r>
      <w:r>
        <w:rPr>
          <w:rFonts w:hint="eastAsia"/>
        </w:rPr>
        <w:t>RadioIndication.java</w:t>
      </w:r>
      <w:r>
        <w:rPr>
          <w:rFonts w:hint="eastAsia"/>
        </w:rPr>
        <w:t>处理。</w:t>
      </w:r>
    </w:p>
    <w:p w:rsidR="00D7289E" w:rsidRDefault="00D7289E" w:rsidP="00D7289E">
      <w:pPr>
        <w:pStyle w:val="ab"/>
        <w:ind w:left="360" w:firstLineChars="0" w:firstLine="0"/>
        <w:jc w:val="left"/>
      </w:pPr>
    </w:p>
    <w:p w:rsidR="00D7289E" w:rsidRPr="00D7289E" w:rsidRDefault="00D7289E" w:rsidP="00D7289E">
      <w:pPr>
        <w:jc w:val="left"/>
        <w:rPr>
          <w:b/>
        </w:rPr>
      </w:pPr>
      <w:r w:rsidRPr="00D7289E">
        <w:rPr>
          <w:rFonts w:hint="eastAsia"/>
          <w:b/>
        </w:rPr>
        <w:t>发送</w:t>
      </w:r>
      <w:r w:rsidRPr="00D7289E">
        <w:rPr>
          <w:rFonts w:hint="eastAsia"/>
          <w:b/>
        </w:rPr>
        <w:t>Terminal Response:</w:t>
      </w:r>
    </w:p>
    <w:p w:rsidR="00D7289E" w:rsidRDefault="00D7289E" w:rsidP="00D7289E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主动式命令发送结束</w:t>
      </w:r>
      <w:r w:rsidR="00236ECF">
        <w:rPr>
          <w:rFonts w:hint="eastAsia"/>
        </w:rPr>
        <w:t>。</w:t>
      </w:r>
    </w:p>
    <w:p w:rsidR="00D7289E" w:rsidRDefault="00D7289E" w:rsidP="00D7289E">
      <w:pPr>
        <w:jc w:val="left"/>
      </w:pPr>
      <w:r>
        <w:rPr>
          <w:rFonts w:hint="eastAsia"/>
        </w:rPr>
        <w:t xml:space="preserve">15-18. </w:t>
      </w:r>
      <w:r>
        <w:rPr>
          <w:rFonts w:hint="eastAsia"/>
        </w:rPr>
        <w:t>发送</w:t>
      </w:r>
      <w:r>
        <w:rPr>
          <w:rFonts w:hint="eastAsia"/>
        </w:rPr>
        <w:t>Terminal Respone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类型为</w:t>
      </w:r>
      <w:r>
        <w:rPr>
          <w:rFonts w:hint="eastAsia"/>
        </w:rPr>
        <w:t>0x25</w:t>
      </w:r>
      <w:r>
        <w:rPr>
          <w:rFonts w:hint="eastAsia"/>
        </w:rPr>
        <w:t>，即</w:t>
      </w:r>
      <w:r>
        <w:rPr>
          <w:rFonts w:hint="eastAsia"/>
        </w:rPr>
        <w:t>set up menu</w:t>
      </w:r>
      <w:r>
        <w:rPr>
          <w:rFonts w:hint="eastAsia"/>
        </w:rPr>
        <w:t>的</w:t>
      </w:r>
      <w:r>
        <w:rPr>
          <w:rFonts w:hint="eastAsia"/>
        </w:rPr>
        <w:t>Terminal Response</w:t>
      </w:r>
      <w:r w:rsidR="00236ECF">
        <w:rPr>
          <w:rFonts w:hint="eastAsia"/>
        </w:rPr>
        <w:t>。</w:t>
      </w:r>
    </w:p>
    <w:p w:rsidR="00D7289E" w:rsidRDefault="00D7289E" w:rsidP="00D7289E">
      <w:pPr>
        <w:jc w:val="left"/>
      </w:pPr>
      <w:r>
        <w:rPr>
          <w:rFonts w:hint="eastAsia"/>
        </w:rPr>
        <w:t>19-20. Terminal Reponse</w:t>
      </w:r>
      <w:r>
        <w:rPr>
          <w:rFonts w:hint="eastAsia"/>
        </w:rPr>
        <w:t>发送完成，</w:t>
      </w:r>
      <w:r>
        <w:rPr>
          <w:rFonts w:hint="eastAsia"/>
        </w:rPr>
        <w:t>0x112</w:t>
      </w:r>
      <w:r>
        <w:rPr>
          <w:rFonts w:hint="eastAsia"/>
        </w:rPr>
        <w:t>即</w:t>
      </w:r>
      <w:r>
        <w:rPr>
          <w:rFonts w:hint="eastAsia"/>
        </w:rPr>
        <w:t>Terminal Reponse</w:t>
      </w:r>
      <w:r>
        <w:rPr>
          <w:rFonts w:hint="eastAsia"/>
        </w:rPr>
        <w:t>。</w:t>
      </w:r>
    </w:p>
    <w:p w:rsidR="00D7289E" w:rsidRDefault="00FC020A" w:rsidP="00F14D22">
      <w:pPr>
        <w:pStyle w:val="2"/>
        <w:jc w:val="left"/>
      </w:pPr>
      <w:bookmarkStart w:id="27" w:name="_Toc4180530"/>
      <w:r>
        <w:rPr>
          <w:rFonts w:hint="eastAsia"/>
        </w:rPr>
        <w:lastRenderedPageBreak/>
        <w:t xml:space="preserve">4.2 </w:t>
      </w:r>
      <w:r w:rsidR="00F14D22">
        <w:rPr>
          <w:rFonts w:hint="eastAsia"/>
        </w:rPr>
        <w:t>时序图</w:t>
      </w:r>
      <w:bookmarkEnd w:id="27"/>
    </w:p>
    <w:p w:rsidR="00D7289E" w:rsidRPr="00D7289E" w:rsidRDefault="00D7289E" w:rsidP="00D7289E">
      <w:r>
        <w:rPr>
          <w:rFonts w:hint="eastAsia"/>
        </w:rPr>
        <w:t>下图为</w:t>
      </w:r>
      <w:r>
        <w:rPr>
          <w:rFonts w:hint="eastAsia"/>
        </w:rPr>
        <w:t>set up menu</w:t>
      </w:r>
      <w:r>
        <w:rPr>
          <w:rFonts w:hint="eastAsia"/>
        </w:rPr>
        <w:t>上报的过程（不包含发送</w:t>
      </w:r>
      <w:r>
        <w:rPr>
          <w:rFonts w:hint="eastAsia"/>
        </w:rPr>
        <w:t>TR</w:t>
      </w:r>
      <w:r>
        <w:rPr>
          <w:rFonts w:hint="eastAsia"/>
        </w:rPr>
        <w:t>）</w:t>
      </w:r>
    </w:p>
    <w:p w:rsidR="00503C8E" w:rsidRPr="00503C8E" w:rsidRDefault="00F14D22" w:rsidP="00236ECF">
      <w:r>
        <w:object w:dxaOrig="12220" w:dyaOrig="11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3.25pt" o:ole="">
            <v:imagedata r:id="rId11" o:title="" croptop="31050f"/>
          </v:shape>
          <o:OLEObject Type="Embed" ProgID="Visio.Drawing.11" ShapeID="_x0000_i1025" DrawAspect="Content" ObjectID="_1614931352" r:id="rId12"/>
        </w:object>
      </w:r>
    </w:p>
    <w:p w:rsidR="00CE08EC" w:rsidRDefault="00F14D22" w:rsidP="00F14D22">
      <w:pPr>
        <w:pStyle w:val="1"/>
      </w:pPr>
      <w:bookmarkStart w:id="28" w:name="_Toc4180531"/>
      <w:r w:rsidRPr="00F14D22">
        <w:rPr>
          <w:rFonts w:hint="eastAsia"/>
        </w:rPr>
        <w:t>5.</w:t>
      </w:r>
      <w:r w:rsidRPr="00F14D22">
        <w:rPr>
          <w:rFonts w:hint="eastAsia"/>
        </w:rPr>
        <w:tab/>
      </w:r>
      <w:r w:rsidRPr="00F14D22">
        <w:rPr>
          <w:rFonts w:hint="eastAsia"/>
        </w:rPr>
        <w:t>经验分享</w:t>
      </w:r>
      <w:bookmarkEnd w:id="28"/>
    </w:p>
    <w:p w:rsidR="003C1510" w:rsidRDefault="00236ECF" w:rsidP="003C1510">
      <w:r>
        <w:rPr>
          <w:rFonts w:hint="eastAsia"/>
        </w:rPr>
        <w:t>D</w:t>
      </w:r>
      <w:r w:rsidR="003C1510">
        <w:rPr>
          <w:rFonts w:hint="eastAsia"/>
        </w:rPr>
        <w:t>efect</w:t>
      </w:r>
      <w:r w:rsidR="003C1510">
        <w:rPr>
          <w:rFonts w:hint="eastAsia"/>
        </w:rPr>
        <w:t>：</w:t>
      </w:r>
      <w:r w:rsidR="00E110A3">
        <w:rPr>
          <w:rFonts w:hint="eastAsia"/>
        </w:rPr>
        <w:t>7098</w:t>
      </w:r>
      <w:r w:rsidR="003C1510">
        <w:rPr>
          <w:rFonts w:hint="eastAsia"/>
        </w:rPr>
        <w:t>243</w:t>
      </w:r>
    </w:p>
    <w:p w:rsidR="003C1510" w:rsidRDefault="00236ECF" w:rsidP="003C1510">
      <w:r>
        <w:rPr>
          <w:rFonts w:hint="eastAsia"/>
        </w:rPr>
        <w:t>S</w:t>
      </w:r>
      <w:r w:rsidR="003C1510">
        <w:rPr>
          <w:rFonts w:hint="eastAsia"/>
        </w:rPr>
        <w:t xml:space="preserve">ummary: </w:t>
      </w:r>
      <w:r w:rsidR="003C1510" w:rsidRPr="003C1510">
        <w:t>[STK]STK cannot enter when first time hot insert the SIM card in to ME</w:t>
      </w:r>
    </w:p>
    <w:p w:rsidR="00236ECF" w:rsidRDefault="00236ECF" w:rsidP="003C1510">
      <w:r>
        <w:rPr>
          <w:rFonts w:hint="eastAsia"/>
        </w:rPr>
        <w:t>问题分析：</w:t>
      </w:r>
    </w:p>
    <w:p w:rsidR="00236ECF" w:rsidRDefault="00E110A3" w:rsidP="003C1510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第一次开机后无法进入</w:t>
      </w:r>
      <w:r>
        <w:rPr>
          <w:rFonts w:hint="eastAsia"/>
        </w:rPr>
        <w:t>stk</w:t>
      </w:r>
      <w:r>
        <w:rPr>
          <w:rFonts w:hint="eastAsia"/>
        </w:rPr>
        <w:t>应用</w:t>
      </w:r>
      <w:r w:rsidR="00DF4B64">
        <w:rPr>
          <w:rFonts w:hint="eastAsia"/>
        </w:rPr>
        <w:t>，这种情况首先可以确定是</w:t>
      </w:r>
      <w:r w:rsidR="00DF4B64">
        <w:rPr>
          <w:rFonts w:hint="eastAsia"/>
        </w:rPr>
        <w:t>set up menu</w:t>
      </w:r>
      <w:r w:rsidR="00DF4B64">
        <w:rPr>
          <w:rFonts w:hint="eastAsia"/>
        </w:rPr>
        <w:t>相关，通过</w:t>
      </w:r>
      <w:r w:rsidR="00DF4B64">
        <w:rPr>
          <w:rFonts w:hint="eastAsia"/>
        </w:rPr>
        <w:t>logcat</w:t>
      </w:r>
      <w:r w:rsidR="00DF4B64">
        <w:rPr>
          <w:rFonts w:hint="eastAsia"/>
        </w:rPr>
        <w:t>可查看</w:t>
      </w:r>
      <w:r w:rsidR="00DF4B64">
        <w:rPr>
          <w:rFonts w:hint="eastAsia"/>
        </w:rPr>
        <w:t>RILJ</w:t>
      </w:r>
      <w:r w:rsidR="00DF4B64">
        <w:rPr>
          <w:rFonts w:hint="eastAsia"/>
        </w:rPr>
        <w:t>以及应用层的</w:t>
      </w:r>
      <w:r w:rsidR="00DF4B64">
        <w:rPr>
          <w:rFonts w:hint="eastAsia"/>
        </w:rPr>
        <w:t>log</w:t>
      </w:r>
      <w:r w:rsidR="00DF4B64">
        <w:rPr>
          <w:rFonts w:hint="eastAsia"/>
        </w:rPr>
        <w:t>，发现没有任何主动式命令相关的</w:t>
      </w:r>
      <w:r w:rsidR="00DF4B64">
        <w:rPr>
          <w:rFonts w:hint="eastAsia"/>
        </w:rPr>
        <w:t>log</w:t>
      </w:r>
      <w:r w:rsidR="00DF4B64">
        <w:rPr>
          <w:rFonts w:hint="eastAsia"/>
        </w:rPr>
        <w:t>，确定问题出现在底层。</w:t>
      </w:r>
    </w:p>
    <w:p w:rsidR="00DF4B64" w:rsidRDefault="00DF4B64" w:rsidP="003C1510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接下来就可根据上文所提的关键</w:t>
      </w:r>
      <w:r>
        <w:rPr>
          <w:rFonts w:hint="eastAsia"/>
        </w:rPr>
        <w:t>log</w:t>
      </w:r>
      <w:r>
        <w:rPr>
          <w:rFonts w:hint="eastAsia"/>
        </w:rPr>
        <w:t>进行排查，通过</w:t>
      </w:r>
      <w:r>
        <w:rPr>
          <w:rFonts w:hint="eastAsia"/>
        </w:rPr>
        <w:t>QXDM</w:t>
      </w:r>
      <w:r>
        <w:rPr>
          <w:rFonts w:hint="eastAsia"/>
        </w:rPr>
        <w:t>发现</w:t>
      </w:r>
      <w:r>
        <w:rPr>
          <w:rFonts w:hint="eastAsia"/>
        </w:rPr>
        <w:t>modem</w:t>
      </w:r>
      <w:r>
        <w:rPr>
          <w:rFonts w:hint="eastAsia"/>
        </w:rPr>
        <w:t>端正常执行了</w:t>
      </w:r>
      <w:r>
        <w:rPr>
          <w:rFonts w:hint="eastAsia"/>
        </w:rPr>
        <w:t>fetch</w:t>
      </w:r>
      <w:r>
        <w:rPr>
          <w:rFonts w:hint="eastAsia"/>
        </w:rPr>
        <w:t>下发，获取主动式命令的过程。</w:t>
      </w:r>
    </w:p>
    <w:p w:rsidR="00236ECF" w:rsidRDefault="00DF4B64" w:rsidP="00236ECF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qmi_cat.c</w:t>
      </w:r>
      <w:r w:rsidR="00CF01B4">
        <w:rPr>
          <w:rFonts w:hint="eastAsia"/>
        </w:rPr>
        <w:t>没有预见的</w:t>
      </w:r>
      <w:r w:rsidR="00CF01B4">
        <w:rPr>
          <w:rFonts w:hint="eastAsia"/>
        </w:rPr>
        <w:t>log</w:t>
      </w:r>
      <w:r w:rsidR="00CF01B4">
        <w:rPr>
          <w:rFonts w:hint="eastAsia"/>
        </w:rPr>
        <w:t>（第</w:t>
      </w:r>
      <w:r w:rsidR="00CF01B4">
        <w:rPr>
          <w:rFonts w:hint="eastAsia"/>
        </w:rPr>
        <w:t>13</w:t>
      </w:r>
      <w:r w:rsidR="00CF01B4">
        <w:rPr>
          <w:rFonts w:hint="eastAsia"/>
        </w:rPr>
        <w:t>点），而是</w:t>
      </w:r>
      <w:r>
        <w:rPr>
          <w:rFonts w:hint="eastAsia"/>
        </w:rPr>
        <w:t>出现了异常的</w:t>
      </w:r>
      <w:r>
        <w:rPr>
          <w:rFonts w:hint="eastAsia"/>
        </w:rPr>
        <w:t>log:</w:t>
      </w:r>
      <w:r w:rsidR="00CF01B4" w:rsidRPr="00CF01B4">
        <w:t xml:space="preserve"> [ qmi_cat.c 7817] QMI-CAT: No client to se</w:t>
      </w:r>
      <w:r w:rsidR="00CF01B4">
        <w:t>nd indication: command_id=0x11</w:t>
      </w:r>
      <w:r w:rsidR="00CF01B4">
        <w:rPr>
          <w:rFonts w:hint="eastAsia"/>
        </w:rPr>
        <w:t>。</w:t>
      </w:r>
      <w:r w:rsidR="00CF01B4">
        <w:rPr>
          <w:rFonts w:hint="eastAsia"/>
        </w:rPr>
        <w:t xml:space="preserve"> </w:t>
      </w:r>
      <w:r w:rsidR="00CF01B4">
        <w:rPr>
          <w:rFonts w:hint="eastAsia"/>
        </w:rPr>
        <w:t>对比正常机发现</w:t>
      </w:r>
      <w:r w:rsidR="00CF01B4">
        <w:rPr>
          <w:rFonts w:hint="eastAsia"/>
        </w:rPr>
        <w:t>nv</w:t>
      </w:r>
      <w:r w:rsidR="00CF01B4">
        <w:rPr>
          <w:rFonts w:hint="eastAsia"/>
        </w:rPr>
        <w:t>项</w:t>
      </w:r>
      <w:r w:rsidR="00CF01B4">
        <w:rPr>
          <w:rFonts w:hint="eastAsia"/>
        </w:rPr>
        <w:t>65683</w:t>
      </w:r>
      <w:r w:rsidR="00CF01B4">
        <w:rPr>
          <w:rFonts w:hint="eastAsia"/>
        </w:rPr>
        <w:t>值错误，正常值应为</w:t>
      </w:r>
      <w:r w:rsidR="00CF01B4">
        <w:rPr>
          <w:rFonts w:hint="eastAsia"/>
        </w:rPr>
        <w:t>2</w:t>
      </w:r>
      <w:r w:rsidR="00CF01B4">
        <w:rPr>
          <w:rFonts w:hint="eastAsia"/>
        </w:rPr>
        <w:t>：</w:t>
      </w:r>
      <w:r w:rsidR="00CF01B4" w:rsidRPr="00CF01B4">
        <w:t>[ qmi_cat.c 12425] qmi_cati_get_cached_proactive_cmd: config_mode=0x3</w:t>
      </w:r>
      <w:r w:rsidR="00236ECF">
        <w:rPr>
          <w:rFonts w:hint="eastAsia"/>
        </w:rPr>
        <w:t>即问题出现在</w:t>
      </w:r>
      <w:r w:rsidR="00236ECF">
        <w:rPr>
          <w:rFonts w:hint="eastAsia"/>
        </w:rPr>
        <w:t>nv65683</w:t>
      </w:r>
      <w:r w:rsidR="005006C0">
        <w:rPr>
          <w:rFonts w:hint="eastAsia"/>
        </w:rPr>
        <w:t>（</w:t>
      </w:r>
      <w:r w:rsidR="005006C0">
        <w:rPr>
          <w:rFonts w:hint="eastAsia"/>
        </w:rPr>
        <w:t>qmi_cat_mode</w:t>
      </w:r>
      <w:r w:rsidR="005006C0">
        <w:rPr>
          <w:rFonts w:hint="eastAsia"/>
        </w:rPr>
        <w:t>）</w:t>
      </w:r>
      <w:r w:rsidR="00892C51">
        <w:rPr>
          <w:rFonts w:hint="eastAsia"/>
        </w:rPr>
        <w:t>。</w:t>
      </w:r>
    </w:p>
    <w:p w:rsidR="00892C51" w:rsidRDefault="00306C21" w:rsidP="00892C51">
      <w:r>
        <w:rPr>
          <w:rFonts w:hint="eastAsia"/>
        </w:rPr>
        <w:t>排错：</w:t>
      </w:r>
    </w:p>
    <w:p w:rsidR="00306C21" w:rsidRDefault="00306C21" w:rsidP="00306C21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跟进代码确定</w:t>
      </w:r>
      <w:r>
        <w:rPr>
          <w:rFonts w:hint="eastAsia"/>
        </w:rPr>
        <w:t>qmi_cat_mode</w:t>
      </w:r>
      <w:r>
        <w:rPr>
          <w:rFonts w:hint="eastAsia"/>
        </w:rPr>
        <w:t>在</w:t>
      </w:r>
      <w:r>
        <w:rPr>
          <w:rFonts w:hint="eastAsia"/>
        </w:rPr>
        <w:t>qmi</w:t>
      </w:r>
      <w:r>
        <w:rPr>
          <w:rFonts w:hint="eastAsia"/>
        </w:rPr>
        <w:t>初始化时通过</w:t>
      </w:r>
      <w:r w:rsidRPr="00306C21">
        <w:t>qmi_cati_read_configuration</w:t>
      </w:r>
      <w:r>
        <w:rPr>
          <w:rFonts w:hint="eastAsia"/>
        </w:rPr>
        <w:t>读值。</w:t>
      </w:r>
    </w:p>
    <w:p w:rsidR="00306C21" w:rsidRDefault="00306C21" w:rsidP="003D1C14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查看配置文件</w:t>
      </w:r>
      <w:r w:rsidR="003D1C14" w:rsidRPr="003D1C14">
        <w:t>/nv/item_files/modem/qmi/cat/qmi_cat_mode</w:t>
      </w:r>
      <w:r w:rsidR="003D1C14">
        <w:rPr>
          <w:rFonts w:hint="eastAsia"/>
        </w:rPr>
        <w:t>发现对应值为</w:t>
      </w:r>
      <w:r w:rsidR="003D1C14">
        <w:rPr>
          <w:rFonts w:hint="eastAsia"/>
        </w:rPr>
        <w:t>2</w:t>
      </w:r>
      <w:r w:rsidR="003D1C14">
        <w:rPr>
          <w:rFonts w:hint="eastAsia"/>
        </w:rPr>
        <w:t>，确定是读值失败。</w:t>
      </w:r>
    </w:p>
    <w:p w:rsidR="003D1C14" w:rsidRDefault="003D1C14" w:rsidP="003D1C14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查看</w:t>
      </w:r>
      <w:r w:rsidRPr="00306C21">
        <w:t>qmi_cati_read_configuration</w:t>
      </w:r>
      <w:r>
        <w:rPr>
          <w:rFonts w:hint="eastAsia"/>
        </w:rPr>
        <w:t>确定读值失败情况下返回</w:t>
      </w:r>
      <w:r>
        <w:rPr>
          <w:rFonts w:hint="eastAsia"/>
        </w:rPr>
        <w:t>0x03</w:t>
      </w:r>
      <w:r>
        <w:rPr>
          <w:rFonts w:hint="eastAsia"/>
        </w:rPr>
        <w:t>：</w:t>
      </w:r>
    </w:p>
    <w:p w:rsidR="00236ECF" w:rsidRPr="003C1510" w:rsidRDefault="003D1C14" w:rsidP="003D1C14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 w:firstLineChars="0" w:firstLine="0"/>
        <w:jc w:val="left"/>
      </w:pPr>
      <w:r w:rsidRPr="003D1C14">
        <w:t>return CATI_CONFIG_MODE_DECODED;</w:t>
      </w:r>
      <w:r>
        <w:rPr>
          <w:rFonts w:hint="eastAsia"/>
        </w:rPr>
        <w:t>该值为</w:t>
      </w:r>
      <w:r>
        <w:rPr>
          <w:rFonts w:hint="eastAsia"/>
        </w:rPr>
        <w:t>0x03</w:t>
      </w:r>
    </w:p>
    <w:p w:rsidR="003A5F24" w:rsidRPr="008C54F8" w:rsidRDefault="003A5F24" w:rsidP="00F14D22">
      <w:pPr>
        <w:pStyle w:val="1"/>
        <w:numPr>
          <w:ilvl w:val="0"/>
          <w:numId w:val="12"/>
        </w:numPr>
        <w:spacing w:line="240" w:lineRule="atLeast"/>
        <w:rPr>
          <w:rFonts w:asciiTheme="minorHAnsi" w:eastAsiaTheme="minorEastAsia" w:hAnsiTheme="minorHAnsi"/>
          <w:szCs w:val="30"/>
        </w:rPr>
      </w:pPr>
      <w:bookmarkStart w:id="29" w:name="_Toc4180532"/>
      <w:r w:rsidRPr="008C54F8">
        <w:rPr>
          <w:rFonts w:asciiTheme="minorHAnsi" w:eastAsiaTheme="minorEastAsia" w:hAnsiTheme="minorEastAsia"/>
          <w:szCs w:val="30"/>
        </w:rPr>
        <w:lastRenderedPageBreak/>
        <w:t>总结</w:t>
      </w:r>
      <w:bookmarkEnd w:id="29"/>
    </w:p>
    <w:p w:rsidR="001E18A6" w:rsidRDefault="003D1C14" w:rsidP="001E18A6">
      <w:pPr>
        <w:jc w:val="left"/>
      </w:pPr>
      <w:r>
        <w:rPr>
          <w:rFonts w:hint="eastAsia"/>
        </w:rPr>
        <w:t>本文总结了</w:t>
      </w:r>
      <w:r>
        <w:rPr>
          <w:rFonts w:hint="eastAsia"/>
        </w:rPr>
        <w:t>Proactive Comment</w:t>
      </w:r>
      <w:r>
        <w:rPr>
          <w:rFonts w:hint="eastAsia"/>
        </w:rPr>
        <w:t>的知识点，通过协议文档简述其基础知识点，结合高通</w:t>
      </w:r>
      <w:r>
        <w:rPr>
          <w:rFonts w:hint="eastAsia"/>
        </w:rPr>
        <w:t>modem</w:t>
      </w:r>
      <w:r>
        <w:rPr>
          <w:rFonts w:hint="eastAsia"/>
        </w:rPr>
        <w:t>的代码与</w:t>
      </w:r>
      <w:r>
        <w:rPr>
          <w:rFonts w:hint="eastAsia"/>
        </w:rPr>
        <w:t>log</w:t>
      </w:r>
      <w:r>
        <w:rPr>
          <w:rFonts w:hint="eastAsia"/>
        </w:rPr>
        <w:t>介绍主动式命令的运作流程</w:t>
      </w:r>
      <w:r w:rsidR="006E7FB4">
        <w:rPr>
          <w:rFonts w:hint="eastAsia"/>
        </w:rPr>
        <w:t>。</w:t>
      </w:r>
    </w:p>
    <w:p w:rsidR="003D1C14" w:rsidRDefault="003D1C14" w:rsidP="001E18A6">
      <w:pPr>
        <w:jc w:val="left"/>
      </w:pPr>
    </w:p>
    <w:p w:rsidR="003D1C14" w:rsidRPr="00503C8E" w:rsidRDefault="003D1C14" w:rsidP="001E18A6">
      <w:pPr>
        <w:jc w:val="left"/>
      </w:pPr>
      <w:r>
        <w:rPr>
          <w:rFonts w:hint="eastAsia"/>
        </w:rPr>
        <w:t>涉及主动式命令的问题大多与</w:t>
      </w:r>
      <w:r>
        <w:rPr>
          <w:rFonts w:hint="eastAsia"/>
        </w:rPr>
        <w:t>modem</w:t>
      </w:r>
      <w:r>
        <w:rPr>
          <w:rFonts w:hint="eastAsia"/>
        </w:rPr>
        <w:t>相关，</w:t>
      </w:r>
      <w:r w:rsidR="00B7023E">
        <w:rPr>
          <w:rFonts w:hint="eastAsia"/>
        </w:rPr>
        <w:t>了解主动式命令的处理过程与参与模块能保证及时高效的解决问题。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3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B8" w:rsidRDefault="006972B8" w:rsidP="00CE08EC">
      <w:r>
        <w:separator/>
      </w:r>
    </w:p>
  </w:endnote>
  <w:endnote w:type="continuationSeparator" w:id="0">
    <w:p w:rsidR="006972B8" w:rsidRDefault="006972B8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AE" w:rsidRDefault="00491FAE" w:rsidP="001A3F76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B8" w:rsidRDefault="006972B8" w:rsidP="00CE08EC">
      <w:r>
        <w:separator/>
      </w:r>
    </w:p>
  </w:footnote>
  <w:footnote w:type="continuationSeparator" w:id="0">
    <w:p w:rsidR="006972B8" w:rsidRDefault="006972B8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C11199"/>
    <w:multiLevelType w:val="multilevel"/>
    <w:tmpl w:val="B85293A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ED53BA"/>
    <w:multiLevelType w:val="hybridMultilevel"/>
    <w:tmpl w:val="27FE9EF6"/>
    <w:lvl w:ilvl="0" w:tplc="41889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5F2252"/>
    <w:multiLevelType w:val="hybridMultilevel"/>
    <w:tmpl w:val="A1326856"/>
    <w:lvl w:ilvl="0" w:tplc="5184C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5B475C2"/>
    <w:multiLevelType w:val="hybridMultilevel"/>
    <w:tmpl w:val="A04C197C"/>
    <w:lvl w:ilvl="0" w:tplc="03AAD784">
      <w:start w:val="6"/>
      <w:numFmt w:val="decimal"/>
      <w:lvlText w:val="%1.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674405"/>
    <w:multiLevelType w:val="hybridMultilevel"/>
    <w:tmpl w:val="0F2C5AF2"/>
    <w:lvl w:ilvl="0" w:tplc="F3FE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1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13"/>
  </w:num>
  <w:num w:numId="11">
    <w:abstractNumId w:val="5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06950"/>
    <w:rsid w:val="000430E1"/>
    <w:rsid w:val="0005640A"/>
    <w:rsid w:val="0007269B"/>
    <w:rsid w:val="000815B4"/>
    <w:rsid w:val="00095DE6"/>
    <w:rsid w:val="000B3718"/>
    <w:rsid w:val="000B4FEB"/>
    <w:rsid w:val="000D4DF7"/>
    <w:rsid w:val="000F2B90"/>
    <w:rsid w:val="00125B8F"/>
    <w:rsid w:val="00135599"/>
    <w:rsid w:val="001461C7"/>
    <w:rsid w:val="001461E4"/>
    <w:rsid w:val="001931E2"/>
    <w:rsid w:val="001A3F76"/>
    <w:rsid w:val="001B3BD3"/>
    <w:rsid w:val="001E18A6"/>
    <w:rsid w:val="002063CA"/>
    <w:rsid w:val="00206D16"/>
    <w:rsid w:val="002209D6"/>
    <w:rsid w:val="00236ECF"/>
    <w:rsid w:val="00240E11"/>
    <w:rsid w:val="0025629D"/>
    <w:rsid w:val="002B2AB8"/>
    <w:rsid w:val="002D3DA2"/>
    <w:rsid w:val="002E247B"/>
    <w:rsid w:val="00303F2C"/>
    <w:rsid w:val="00306C21"/>
    <w:rsid w:val="00311773"/>
    <w:rsid w:val="00325E6A"/>
    <w:rsid w:val="00346582"/>
    <w:rsid w:val="003754E7"/>
    <w:rsid w:val="003A5F24"/>
    <w:rsid w:val="003B64DC"/>
    <w:rsid w:val="003C1510"/>
    <w:rsid w:val="003C57F7"/>
    <w:rsid w:val="003D1C14"/>
    <w:rsid w:val="003D3477"/>
    <w:rsid w:val="003D7500"/>
    <w:rsid w:val="00402A54"/>
    <w:rsid w:val="0043656A"/>
    <w:rsid w:val="00446439"/>
    <w:rsid w:val="00453593"/>
    <w:rsid w:val="00453B98"/>
    <w:rsid w:val="0048621D"/>
    <w:rsid w:val="0049181E"/>
    <w:rsid w:val="00491FAE"/>
    <w:rsid w:val="00495785"/>
    <w:rsid w:val="004A0646"/>
    <w:rsid w:val="004C45A5"/>
    <w:rsid w:val="004D0596"/>
    <w:rsid w:val="004D264F"/>
    <w:rsid w:val="004D4B38"/>
    <w:rsid w:val="005006C0"/>
    <w:rsid w:val="00503C8E"/>
    <w:rsid w:val="0053012C"/>
    <w:rsid w:val="005364E9"/>
    <w:rsid w:val="0057133E"/>
    <w:rsid w:val="00577CCE"/>
    <w:rsid w:val="005862B9"/>
    <w:rsid w:val="00595F2B"/>
    <w:rsid w:val="005E3E39"/>
    <w:rsid w:val="005F14B9"/>
    <w:rsid w:val="005F7329"/>
    <w:rsid w:val="006525C3"/>
    <w:rsid w:val="00673BFE"/>
    <w:rsid w:val="0069047A"/>
    <w:rsid w:val="00695702"/>
    <w:rsid w:val="006972B8"/>
    <w:rsid w:val="006B704A"/>
    <w:rsid w:val="006E7FB4"/>
    <w:rsid w:val="006F717A"/>
    <w:rsid w:val="00713B14"/>
    <w:rsid w:val="00714485"/>
    <w:rsid w:val="007234F9"/>
    <w:rsid w:val="0074200A"/>
    <w:rsid w:val="00770655"/>
    <w:rsid w:val="00771306"/>
    <w:rsid w:val="00780C0E"/>
    <w:rsid w:val="007D062E"/>
    <w:rsid w:val="007D6E98"/>
    <w:rsid w:val="007F4F1D"/>
    <w:rsid w:val="00892C51"/>
    <w:rsid w:val="00893D6F"/>
    <w:rsid w:val="008A2DD2"/>
    <w:rsid w:val="008B726C"/>
    <w:rsid w:val="008C27E8"/>
    <w:rsid w:val="008C54F8"/>
    <w:rsid w:val="008C6FDE"/>
    <w:rsid w:val="008E0261"/>
    <w:rsid w:val="008E6BAF"/>
    <w:rsid w:val="008F3BB4"/>
    <w:rsid w:val="008F401B"/>
    <w:rsid w:val="00910018"/>
    <w:rsid w:val="00916135"/>
    <w:rsid w:val="00923085"/>
    <w:rsid w:val="009437D6"/>
    <w:rsid w:val="0095208C"/>
    <w:rsid w:val="00967B81"/>
    <w:rsid w:val="00973ADC"/>
    <w:rsid w:val="00990027"/>
    <w:rsid w:val="009962F7"/>
    <w:rsid w:val="009A0DFE"/>
    <w:rsid w:val="009A2730"/>
    <w:rsid w:val="009A66F1"/>
    <w:rsid w:val="009E01EB"/>
    <w:rsid w:val="009F6DE5"/>
    <w:rsid w:val="00A36571"/>
    <w:rsid w:val="00A626FB"/>
    <w:rsid w:val="00A73C9F"/>
    <w:rsid w:val="00A748E0"/>
    <w:rsid w:val="00A74C6D"/>
    <w:rsid w:val="00A7627B"/>
    <w:rsid w:val="00A77C20"/>
    <w:rsid w:val="00A853EC"/>
    <w:rsid w:val="00A90CDF"/>
    <w:rsid w:val="00AB0734"/>
    <w:rsid w:val="00AB36D3"/>
    <w:rsid w:val="00AB42CE"/>
    <w:rsid w:val="00AB6523"/>
    <w:rsid w:val="00AF260F"/>
    <w:rsid w:val="00B036E9"/>
    <w:rsid w:val="00B336C9"/>
    <w:rsid w:val="00B42341"/>
    <w:rsid w:val="00B42665"/>
    <w:rsid w:val="00B47431"/>
    <w:rsid w:val="00B62038"/>
    <w:rsid w:val="00B7023E"/>
    <w:rsid w:val="00B945C1"/>
    <w:rsid w:val="00BA2824"/>
    <w:rsid w:val="00BB1BEE"/>
    <w:rsid w:val="00BB2E87"/>
    <w:rsid w:val="00BC0913"/>
    <w:rsid w:val="00BC1BC8"/>
    <w:rsid w:val="00BD3F31"/>
    <w:rsid w:val="00BF316C"/>
    <w:rsid w:val="00C050FA"/>
    <w:rsid w:val="00C142EA"/>
    <w:rsid w:val="00C16A2E"/>
    <w:rsid w:val="00C248BF"/>
    <w:rsid w:val="00C6040B"/>
    <w:rsid w:val="00C84BA3"/>
    <w:rsid w:val="00C97CF5"/>
    <w:rsid w:val="00CA2998"/>
    <w:rsid w:val="00CD20F8"/>
    <w:rsid w:val="00CE08EC"/>
    <w:rsid w:val="00CE5DF1"/>
    <w:rsid w:val="00CF01B4"/>
    <w:rsid w:val="00D01D39"/>
    <w:rsid w:val="00D25E70"/>
    <w:rsid w:val="00D409CA"/>
    <w:rsid w:val="00D5724D"/>
    <w:rsid w:val="00D57260"/>
    <w:rsid w:val="00D57ABA"/>
    <w:rsid w:val="00D608C8"/>
    <w:rsid w:val="00D638AB"/>
    <w:rsid w:val="00D7018A"/>
    <w:rsid w:val="00D7289E"/>
    <w:rsid w:val="00D94071"/>
    <w:rsid w:val="00D94182"/>
    <w:rsid w:val="00DC30CA"/>
    <w:rsid w:val="00DE39A1"/>
    <w:rsid w:val="00DF4B64"/>
    <w:rsid w:val="00DF5C4D"/>
    <w:rsid w:val="00E110A3"/>
    <w:rsid w:val="00E32FE9"/>
    <w:rsid w:val="00E415FE"/>
    <w:rsid w:val="00E474C2"/>
    <w:rsid w:val="00E5646C"/>
    <w:rsid w:val="00E60022"/>
    <w:rsid w:val="00E6265C"/>
    <w:rsid w:val="00E6632D"/>
    <w:rsid w:val="00E74D8E"/>
    <w:rsid w:val="00EB24C5"/>
    <w:rsid w:val="00EB4C03"/>
    <w:rsid w:val="00ED7495"/>
    <w:rsid w:val="00F010AF"/>
    <w:rsid w:val="00F14D22"/>
    <w:rsid w:val="00F316E4"/>
    <w:rsid w:val="00F52D8B"/>
    <w:rsid w:val="00F718C9"/>
    <w:rsid w:val="00F74464"/>
    <w:rsid w:val="00F81AA2"/>
    <w:rsid w:val="00F95971"/>
    <w:rsid w:val="00FC020A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BAF"/>
    <w:pPr>
      <w:keepNext/>
      <w:keepLines/>
      <w:spacing w:before="340" w:after="330"/>
      <w:outlineLvl w:val="0"/>
    </w:pPr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9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BAF"/>
    <w:rPr>
      <w:rFonts w:ascii="Calibri" w:eastAsia="宋体" w:hAnsi="Calibri" w:cs="Times New Roman"/>
      <w:b/>
      <w:bCs/>
      <w:kern w:val="44"/>
      <w:sz w:val="30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06950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5">
      <w:bodyDiv w:val="1"/>
      <w:marLeft w:val="120"/>
      <w:marRight w:val="12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41173">
      <w:bodyDiv w:val="1"/>
      <w:marLeft w:val="120"/>
      <w:marRight w:val="12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Microsoft_Office_Visio___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B6B3-13C5-45C4-AFAF-1D416C76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13082</TotalTime>
  <Pages>11</Pages>
  <Words>1411</Words>
  <Characters>8048</Characters>
  <Application>Microsoft Office Word</Application>
  <DocSecurity>0</DocSecurity>
  <Lines>67</Lines>
  <Paragraphs>18</Paragraphs>
  <ScaleCrop>false</ScaleCrop>
  <Company>Microsoft</Company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7</cp:revision>
  <dcterms:created xsi:type="dcterms:W3CDTF">2015-11-27T10:10:00Z</dcterms:created>
  <dcterms:modified xsi:type="dcterms:W3CDTF">2019-03-24T03:16:00Z</dcterms:modified>
</cp:coreProperties>
</file>