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Pr="008C54F8" w:rsidRDefault="00D472E7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2352992"/>
      <w:r>
        <w:rPr>
          <w:rFonts w:asciiTheme="minorHAnsi" w:eastAsiaTheme="minorEastAsia" w:hAnsiTheme="minorHAnsi" w:hint="eastAsia"/>
        </w:rPr>
        <w:t>Telephony</w:t>
      </w:r>
      <w:r>
        <w:rPr>
          <w:rFonts w:asciiTheme="minorHAnsi" w:eastAsiaTheme="minorEastAsia" w:hAnsiTheme="minorHAnsi" w:hint="eastAsia"/>
        </w:rPr>
        <w:t>模块总结</w:t>
      </w:r>
      <w:bookmarkEnd w:id="0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A00A07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E6265C">
              <w:rPr>
                <w:rFonts w:hint="eastAsia"/>
              </w:rPr>
              <w:t>8</w:t>
            </w:r>
            <w:r w:rsidRPr="008C54F8">
              <w:t>-</w:t>
            </w:r>
            <w:r w:rsidR="008B5781">
              <w:rPr>
                <w:rFonts w:hint="eastAsia"/>
              </w:rPr>
              <w:t>02</w:t>
            </w:r>
            <w:r w:rsidRPr="008C54F8">
              <w:t>-</w:t>
            </w:r>
            <w:r w:rsidR="008B5781">
              <w:rPr>
                <w:rFonts w:hint="eastAsia"/>
              </w:rPr>
              <w:t>18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A00A07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A00A07">
        <w:tc>
          <w:tcPr>
            <w:tcW w:w="1705" w:type="dxa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A00A07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8B5781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2018-0</w:t>
            </w:r>
            <w:r w:rsidR="00AD3DC5">
              <w:rPr>
                <w:rFonts w:hint="eastAsia"/>
              </w:rPr>
              <w:t>3</w:t>
            </w:r>
            <w:r w:rsidR="00E6265C">
              <w:rPr>
                <w:rFonts w:hint="eastAsia"/>
              </w:rPr>
              <w:t>-</w:t>
            </w:r>
            <w:r w:rsidR="00AD3DC5">
              <w:rPr>
                <w:rFonts w:hint="eastAsia"/>
              </w:rPr>
              <w:t>04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074E86" w:rsidRDefault="0049578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2352992" w:history="1">
        <w:r w:rsidR="00074E86" w:rsidRPr="000C65A1">
          <w:rPr>
            <w:rStyle w:val="a8"/>
            <w:noProof/>
          </w:rPr>
          <w:t>Telephony</w:t>
        </w:r>
        <w:r w:rsidR="00074E86" w:rsidRPr="000C65A1">
          <w:rPr>
            <w:rStyle w:val="a8"/>
            <w:rFonts w:hint="eastAsia"/>
            <w:noProof/>
          </w:rPr>
          <w:t>模块总结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_Toc2352992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1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2993" w:history="1">
        <w:r w:rsidR="00074E86" w:rsidRPr="000C65A1">
          <w:rPr>
            <w:rStyle w:val="a8"/>
            <w:noProof/>
          </w:rPr>
          <w:t>1.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rFonts w:hAnsiTheme="minorEastAsia" w:hint="eastAsia"/>
            <w:noProof/>
          </w:rPr>
          <w:t>概述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_Toc2352993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3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2994" w:history="1">
        <w:r w:rsidR="00074E86" w:rsidRPr="000C65A1">
          <w:rPr>
            <w:rStyle w:val="a8"/>
            <w:b/>
            <w:noProof/>
          </w:rPr>
          <w:t>1.1.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rFonts w:hAnsiTheme="minorEastAsia" w:hint="eastAsia"/>
            <w:b/>
            <w:noProof/>
          </w:rPr>
          <w:t>本文档的目的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_Toc2352994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3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2995" w:history="1">
        <w:r w:rsidR="00074E86" w:rsidRPr="000C65A1">
          <w:rPr>
            <w:rStyle w:val="a8"/>
            <w:b/>
            <w:noProof/>
          </w:rPr>
          <w:t>1.2.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rFonts w:hAnsiTheme="minorEastAsia" w:hint="eastAsia"/>
            <w:b/>
            <w:noProof/>
          </w:rPr>
          <w:t>背景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_Toc2352995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3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2996" w:history="1">
        <w:r w:rsidR="00074E86" w:rsidRPr="000C65A1">
          <w:rPr>
            <w:rStyle w:val="a8"/>
            <w:b/>
            <w:noProof/>
          </w:rPr>
          <w:t>1.3.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rFonts w:hAnsiTheme="minorEastAsia" w:hint="eastAsia"/>
            <w:b/>
            <w:noProof/>
          </w:rPr>
          <w:t>缩略语清单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_Toc2352996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3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2997" w:history="1">
        <w:r w:rsidR="00074E86" w:rsidRPr="000C65A1">
          <w:rPr>
            <w:rStyle w:val="a8"/>
            <w:b/>
            <w:noProof/>
          </w:rPr>
          <w:t>1.4.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rFonts w:hAnsiTheme="minorEastAsia" w:hint="eastAsia"/>
            <w:b/>
            <w:noProof/>
          </w:rPr>
          <w:t>参考文献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_Toc2352997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3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2998" w:history="1">
        <w:r w:rsidR="00074E86" w:rsidRPr="000C65A1">
          <w:rPr>
            <w:rStyle w:val="a8"/>
            <w:rFonts w:hAnsiTheme="minorEastAsia"/>
            <w:noProof/>
          </w:rPr>
          <w:t>2.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rFonts w:hAnsiTheme="minorEastAsia"/>
            <w:noProof/>
          </w:rPr>
          <w:t>Telephony</w:t>
        </w:r>
        <w:r w:rsidR="00074E86" w:rsidRPr="000C65A1">
          <w:rPr>
            <w:rStyle w:val="a8"/>
            <w:rFonts w:hAnsiTheme="minorEastAsia" w:hint="eastAsia"/>
            <w:noProof/>
          </w:rPr>
          <w:t>整体架构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_Toc2352998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4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2999" w:history="1">
        <w:r w:rsidR="00074E86" w:rsidRPr="000C65A1">
          <w:rPr>
            <w:rStyle w:val="a8"/>
            <w:noProof/>
          </w:rPr>
          <w:t>2.1.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rFonts w:hint="eastAsia"/>
            <w:noProof/>
          </w:rPr>
          <w:t>简介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_Toc2352999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4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30"/>
        <w:tabs>
          <w:tab w:val="right" w:leader="dot" w:pos="8302"/>
        </w:tabs>
        <w:rPr>
          <w:noProof/>
        </w:rPr>
      </w:pPr>
      <w:hyperlink w:anchor="_Toc2353000" w:history="1">
        <w:r w:rsidR="00074E86" w:rsidRPr="000C65A1">
          <w:rPr>
            <w:rStyle w:val="a8"/>
            <w:noProof/>
          </w:rPr>
          <w:t xml:space="preserve">2.2.1. </w:t>
        </w:r>
        <w:r w:rsidR="00074E86" w:rsidRPr="000C65A1">
          <w:rPr>
            <w:rStyle w:val="a8"/>
            <w:rFonts w:hint="eastAsia"/>
            <w:noProof/>
          </w:rPr>
          <w:t>图解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_Toc2353000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4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30"/>
        <w:tabs>
          <w:tab w:val="right" w:leader="dot" w:pos="8302"/>
        </w:tabs>
        <w:rPr>
          <w:noProof/>
        </w:rPr>
      </w:pPr>
      <w:hyperlink w:anchor="_Toc2353001" w:history="1">
        <w:r w:rsidR="00074E86" w:rsidRPr="000C65A1">
          <w:rPr>
            <w:rStyle w:val="a8"/>
            <w:noProof/>
          </w:rPr>
          <w:t xml:space="preserve">2.2.2. </w:t>
        </w:r>
        <w:r w:rsidR="00074E86" w:rsidRPr="000C65A1">
          <w:rPr>
            <w:rStyle w:val="a8"/>
            <w:rFonts w:hint="eastAsia"/>
            <w:noProof/>
          </w:rPr>
          <w:t>架构组成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_Toc2353001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4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3002" w:history="1">
        <w:r w:rsidR="00074E86" w:rsidRPr="000C65A1">
          <w:rPr>
            <w:rStyle w:val="a8"/>
            <w:noProof/>
          </w:rPr>
          <w:t>2.2.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noProof/>
          </w:rPr>
          <w:t>Telephony Framework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_Toc2353002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5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30"/>
        <w:tabs>
          <w:tab w:val="left" w:pos="1680"/>
          <w:tab w:val="right" w:leader="dot" w:pos="8302"/>
        </w:tabs>
        <w:rPr>
          <w:noProof/>
        </w:rPr>
      </w:pPr>
      <w:hyperlink w:anchor="_Toc2353003" w:history="1">
        <w:r w:rsidR="00074E86" w:rsidRPr="000C65A1">
          <w:rPr>
            <w:rStyle w:val="a8"/>
            <w:noProof/>
          </w:rPr>
          <w:t>2.2.1.</w:t>
        </w:r>
        <w:r w:rsidR="00074E86">
          <w:rPr>
            <w:noProof/>
          </w:rPr>
          <w:tab/>
        </w:r>
        <w:r w:rsidR="00074E86" w:rsidRPr="000C65A1">
          <w:rPr>
            <w:rStyle w:val="a8"/>
            <w:noProof/>
          </w:rPr>
          <w:t>CatService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_Toc2353003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5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30"/>
        <w:tabs>
          <w:tab w:val="left" w:pos="1680"/>
          <w:tab w:val="right" w:leader="dot" w:pos="8302"/>
        </w:tabs>
        <w:rPr>
          <w:noProof/>
        </w:rPr>
      </w:pPr>
      <w:hyperlink w:anchor="_Toc2353004" w:history="1">
        <w:r w:rsidR="00074E86" w:rsidRPr="000C65A1">
          <w:rPr>
            <w:rStyle w:val="a8"/>
            <w:noProof/>
          </w:rPr>
          <w:t>2.2.2.</w:t>
        </w:r>
        <w:r w:rsidR="00074E86">
          <w:rPr>
            <w:noProof/>
          </w:rPr>
          <w:tab/>
        </w:r>
        <w:r w:rsidR="00074E86" w:rsidRPr="000C65A1">
          <w:rPr>
            <w:rStyle w:val="a8"/>
            <w:noProof/>
          </w:rPr>
          <w:t>RILJ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_Toc2353004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7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30"/>
        <w:tabs>
          <w:tab w:val="right" w:leader="dot" w:pos="8302"/>
        </w:tabs>
        <w:rPr>
          <w:noProof/>
        </w:rPr>
      </w:pPr>
      <w:hyperlink w:anchor="_Toc2353005" w:history="1">
        <w:r w:rsidR="00074E86" w:rsidRPr="000C65A1">
          <w:rPr>
            <w:rStyle w:val="a8"/>
            <w:noProof/>
          </w:rPr>
          <w:t xml:space="preserve">2.2.3. </w:t>
        </w:r>
        <w:r w:rsidR="00074E86" w:rsidRPr="000C65A1">
          <w:rPr>
            <w:rStyle w:val="a8"/>
            <w:rFonts w:hint="eastAsia"/>
            <w:noProof/>
          </w:rPr>
          <w:t>完整流程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_Toc2353005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8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3006" w:history="1">
        <w:r w:rsidR="00074E86" w:rsidRPr="000C65A1">
          <w:rPr>
            <w:rStyle w:val="a8"/>
            <w:noProof/>
          </w:rPr>
          <w:t>1.5.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noProof/>
          </w:rPr>
          <w:t>RIL</w:t>
        </w:r>
        <w:r w:rsidR="00074E86" w:rsidRPr="000C65A1">
          <w:rPr>
            <w:rStyle w:val="a8"/>
            <w:rFonts w:hint="eastAsia"/>
            <w:noProof/>
          </w:rPr>
          <w:t>层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_Toc2353006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9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30"/>
        <w:tabs>
          <w:tab w:val="right" w:leader="dot" w:pos="8302"/>
        </w:tabs>
        <w:rPr>
          <w:noProof/>
        </w:rPr>
      </w:pPr>
      <w:hyperlink w:anchor="_Toc2353007" w:history="1">
        <w:r w:rsidR="00074E86" w:rsidRPr="000C65A1">
          <w:rPr>
            <w:rStyle w:val="a8"/>
            <w:noProof/>
          </w:rPr>
          <w:t>2.3.1. RILC</w:t>
        </w:r>
        <w:r w:rsidR="00074E86" w:rsidRPr="000C65A1">
          <w:rPr>
            <w:rStyle w:val="a8"/>
            <w:rFonts w:hint="eastAsia"/>
            <w:noProof/>
          </w:rPr>
          <w:t>运行机制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_Toc2353007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10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30"/>
        <w:tabs>
          <w:tab w:val="right" w:leader="dot" w:pos="8302"/>
        </w:tabs>
        <w:rPr>
          <w:noProof/>
        </w:rPr>
      </w:pPr>
      <w:hyperlink w:anchor="_Toc2353008" w:history="1">
        <w:r w:rsidR="00074E86" w:rsidRPr="000C65A1">
          <w:rPr>
            <w:rStyle w:val="a8"/>
            <w:noProof/>
          </w:rPr>
          <w:t xml:space="preserve">2.3.2. </w:t>
        </w:r>
        <w:r w:rsidR="00074E86" w:rsidRPr="000C65A1">
          <w:rPr>
            <w:rStyle w:val="a8"/>
            <w:rFonts w:hint="eastAsia"/>
            <w:noProof/>
          </w:rPr>
          <w:t>消息传递图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_Toc2353008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13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3009" w:history="1">
        <w:r w:rsidR="00074E86" w:rsidRPr="000C65A1">
          <w:rPr>
            <w:rStyle w:val="a8"/>
            <w:rFonts w:hAnsiTheme="minorEastAsia"/>
            <w:noProof/>
          </w:rPr>
          <w:t>2.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rFonts w:hint="eastAsia"/>
            <w:noProof/>
          </w:rPr>
          <w:t>与</w:t>
        </w:r>
        <w:r w:rsidR="00074E86" w:rsidRPr="000C65A1">
          <w:rPr>
            <w:rStyle w:val="a8"/>
            <w:noProof/>
          </w:rPr>
          <w:t>Modem</w:t>
        </w:r>
        <w:r w:rsidR="00074E86" w:rsidRPr="000C65A1">
          <w:rPr>
            <w:rStyle w:val="a8"/>
            <w:rFonts w:hint="eastAsia"/>
            <w:noProof/>
          </w:rPr>
          <w:t>端的通信方式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_Toc2353009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14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3010" w:history="1">
        <w:r w:rsidR="00074E86" w:rsidRPr="000C65A1">
          <w:rPr>
            <w:rStyle w:val="a8"/>
            <w:noProof/>
          </w:rPr>
          <w:t>3.1. qcril+qmi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_Toc2353010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14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3011" w:history="1">
        <w:r w:rsidR="00074E86" w:rsidRPr="000C65A1">
          <w:rPr>
            <w:rStyle w:val="a8"/>
            <w:noProof/>
          </w:rPr>
          <w:t xml:space="preserve">3.2. </w:t>
        </w:r>
        <w:r w:rsidR="00074E86" w:rsidRPr="000C65A1">
          <w:rPr>
            <w:rStyle w:val="a8"/>
            <w:rFonts w:hint="eastAsia"/>
            <w:noProof/>
          </w:rPr>
          <w:t>关键流程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_Toc2353011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14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30"/>
        <w:tabs>
          <w:tab w:val="right" w:leader="dot" w:pos="8302"/>
        </w:tabs>
        <w:rPr>
          <w:noProof/>
        </w:rPr>
      </w:pPr>
      <w:hyperlink w:anchor="_Toc2353012" w:history="1">
        <w:r w:rsidR="00074E86" w:rsidRPr="000C65A1">
          <w:rPr>
            <w:rStyle w:val="a8"/>
            <w:noProof/>
          </w:rPr>
          <w:t xml:space="preserve">3.2.1. </w:t>
        </w:r>
        <w:r w:rsidR="00074E86" w:rsidRPr="000C65A1">
          <w:rPr>
            <w:rStyle w:val="a8"/>
            <w:rFonts w:hint="eastAsia"/>
            <w:noProof/>
          </w:rPr>
          <w:t>监听信息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_Toc2353012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14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30"/>
        <w:tabs>
          <w:tab w:val="right" w:leader="dot" w:pos="8302"/>
        </w:tabs>
        <w:rPr>
          <w:noProof/>
        </w:rPr>
      </w:pPr>
      <w:hyperlink w:anchor="_Toc2353013" w:history="1">
        <w:r w:rsidR="00074E86" w:rsidRPr="000C65A1">
          <w:rPr>
            <w:rStyle w:val="a8"/>
            <w:noProof/>
          </w:rPr>
          <w:t xml:space="preserve">3.2.2. </w:t>
        </w:r>
        <w:r w:rsidR="00074E86" w:rsidRPr="000C65A1">
          <w:rPr>
            <w:rStyle w:val="a8"/>
            <w:rFonts w:hint="eastAsia"/>
            <w:noProof/>
          </w:rPr>
          <w:t>运作流程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_Toc2353013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14</w:t>
        </w:r>
        <w:r w:rsidR="00074E86">
          <w:rPr>
            <w:noProof/>
            <w:webHidden/>
          </w:rPr>
          <w:fldChar w:fldCharType="end"/>
        </w:r>
      </w:hyperlink>
    </w:p>
    <w:p w:rsidR="00074E86" w:rsidRDefault="00B0447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353014" w:history="1">
        <w:r w:rsidR="00074E86" w:rsidRPr="000C65A1">
          <w:rPr>
            <w:rStyle w:val="a8"/>
            <w:noProof/>
          </w:rPr>
          <w:t>3.</w:t>
        </w:r>
        <w:r w:rsidR="00074E86">
          <w:rPr>
            <w:rFonts w:asciiTheme="minorHAnsi" w:eastAsiaTheme="minorEastAsia" w:hAnsiTheme="minorHAnsi" w:cstheme="minorBidi"/>
            <w:noProof/>
          </w:rPr>
          <w:tab/>
        </w:r>
        <w:r w:rsidR="00074E86" w:rsidRPr="000C65A1">
          <w:rPr>
            <w:rStyle w:val="a8"/>
            <w:rFonts w:hAnsiTheme="minorEastAsia" w:hint="eastAsia"/>
            <w:noProof/>
          </w:rPr>
          <w:t>总结</w:t>
        </w:r>
        <w:r w:rsidR="00074E86">
          <w:rPr>
            <w:noProof/>
            <w:webHidden/>
          </w:rPr>
          <w:tab/>
        </w:r>
        <w:r w:rsidR="00074E86">
          <w:rPr>
            <w:noProof/>
            <w:webHidden/>
          </w:rPr>
          <w:fldChar w:fldCharType="begin"/>
        </w:r>
        <w:r w:rsidR="00074E86">
          <w:rPr>
            <w:noProof/>
            <w:webHidden/>
          </w:rPr>
          <w:instrText xml:space="preserve"> PAGEREF _Toc2353014 \h </w:instrText>
        </w:r>
        <w:r w:rsidR="00074E86">
          <w:rPr>
            <w:noProof/>
            <w:webHidden/>
          </w:rPr>
        </w:r>
        <w:r w:rsidR="00074E86">
          <w:rPr>
            <w:noProof/>
            <w:webHidden/>
          </w:rPr>
          <w:fldChar w:fldCharType="separate"/>
        </w:r>
        <w:r w:rsidR="00074E86">
          <w:rPr>
            <w:noProof/>
            <w:webHidden/>
          </w:rPr>
          <w:t>14</w:t>
        </w:r>
        <w:r w:rsidR="00074E86"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1" w:name="_Toc283138066"/>
      <w:bookmarkStart w:id="2" w:name="_Toc449447653"/>
      <w:bookmarkStart w:id="3" w:name="_Toc2352993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2352994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a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通过分析</w:t>
      </w:r>
      <w:r w:rsidR="00B04475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STK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不同层级间命令的传递方式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，总结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STK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模块在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Telephon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y</w:t>
      </w:r>
      <w:r w:rsidR="00B04475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部分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的知识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。</w:t>
      </w:r>
    </w:p>
    <w:p w:rsidR="00240E11" w:rsidRPr="00A14C49" w:rsidRDefault="00240E11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2352995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>
        <w:rPr>
          <w:rFonts w:hint="eastAsia"/>
          <w:bCs/>
          <w:i/>
          <w:iCs/>
          <w:color w:val="000000" w:themeColor="text1"/>
        </w:rPr>
        <w:t>其</w:t>
      </w:r>
      <w:r>
        <w:rPr>
          <w:rFonts w:hint="eastAsia"/>
          <w:bCs/>
          <w:i/>
          <w:iCs/>
          <w:color w:val="000000" w:themeColor="text1"/>
        </w:rPr>
        <w:t>Framework</w:t>
      </w:r>
      <w:r>
        <w:rPr>
          <w:rFonts w:hint="eastAsia"/>
          <w:bCs/>
          <w:i/>
          <w:iCs/>
          <w:color w:val="000000" w:themeColor="text1"/>
        </w:rPr>
        <w:t>层</w:t>
      </w:r>
      <w:r w:rsidR="00D472E7">
        <w:rPr>
          <w:rFonts w:hint="eastAsia"/>
          <w:bCs/>
          <w:i/>
          <w:iCs/>
          <w:color w:val="000000" w:themeColor="text1"/>
        </w:rPr>
        <w:t>部分（主要涉及</w:t>
      </w:r>
      <w:r w:rsidR="00D472E7">
        <w:rPr>
          <w:rFonts w:hint="eastAsia"/>
          <w:bCs/>
          <w:i/>
          <w:iCs/>
          <w:color w:val="000000" w:themeColor="text1"/>
        </w:rPr>
        <w:t>Telephony</w:t>
      </w:r>
      <w:r w:rsidR="00D472E7">
        <w:rPr>
          <w:rFonts w:hint="eastAsia"/>
          <w:bCs/>
          <w:i/>
          <w:iCs/>
          <w:color w:val="000000" w:themeColor="text1"/>
        </w:rPr>
        <w:t>）</w:t>
      </w:r>
      <w:r>
        <w:rPr>
          <w:rFonts w:hint="eastAsia"/>
          <w:bCs/>
          <w:i/>
          <w:iCs/>
          <w:color w:val="000000" w:themeColor="text1"/>
        </w:rPr>
        <w:t>负责消息</w:t>
      </w:r>
      <w:r w:rsidR="00E5646C">
        <w:rPr>
          <w:rFonts w:hint="eastAsia"/>
          <w:bCs/>
          <w:i/>
          <w:iCs/>
          <w:color w:val="000000" w:themeColor="text1"/>
        </w:rPr>
        <w:t>的转化和</w:t>
      </w:r>
      <w:r>
        <w:rPr>
          <w:rFonts w:hint="eastAsia"/>
          <w:bCs/>
          <w:i/>
          <w:iCs/>
          <w:color w:val="000000" w:themeColor="text1"/>
        </w:rPr>
        <w:t>传递，实现</w:t>
      </w:r>
      <w:r w:rsidR="00A14C49">
        <w:rPr>
          <w:rFonts w:hint="eastAsia"/>
          <w:bCs/>
          <w:i/>
          <w:iCs/>
          <w:color w:val="000000" w:themeColor="text1"/>
        </w:rPr>
        <w:t>modem</w:t>
      </w:r>
      <w:r>
        <w:rPr>
          <w:rFonts w:hint="eastAsia"/>
          <w:bCs/>
          <w:i/>
          <w:iCs/>
          <w:color w:val="000000" w:themeColor="text1"/>
        </w:rPr>
        <w:t>与应用</w:t>
      </w:r>
      <w:r w:rsidR="00E5646C">
        <w:rPr>
          <w:rFonts w:hint="eastAsia"/>
          <w:bCs/>
          <w:i/>
          <w:iCs/>
          <w:color w:val="000000" w:themeColor="text1"/>
        </w:rPr>
        <w:t>间的交互。</w:t>
      </w: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283138069"/>
      <w:bookmarkStart w:id="11" w:name="_Toc449447656"/>
      <w:bookmarkStart w:id="12" w:name="_Toc2352996"/>
      <w:r w:rsidRPr="008C54F8">
        <w:rPr>
          <w:rFonts w:hAnsiTheme="minorEastAsia"/>
          <w:b/>
          <w:sz w:val="28"/>
          <w:szCs w:val="28"/>
        </w:rPr>
        <w:t>缩略语清单</w:t>
      </w:r>
      <w:bookmarkEnd w:id="10"/>
      <w:bookmarkEnd w:id="11"/>
      <w:bookmarkEnd w:id="12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8B5781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CAT</w:t>
            </w:r>
          </w:p>
        </w:tc>
        <w:tc>
          <w:tcPr>
            <w:tcW w:w="5880" w:type="dxa"/>
          </w:tcPr>
          <w:p w:rsidR="00240E11" w:rsidRPr="008C54F8" w:rsidRDefault="00E5646C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E5646C">
              <w:rPr>
                <w:rFonts w:asciiTheme="minorHAnsi" w:eastAsiaTheme="minorEastAsia" w:hAnsiTheme="minorHAnsi"/>
                <w:lang w:val="en-GB"/>
              </w:rPr>
              <w:t>Universal Integrated Circuit Card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TR</w:t>
            </w:r>
          </w:p>
        </w:tc>
        <w:tc>
          <w:tcPr>
            <w:tcW w:w="5880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Terminal Response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HIDL</w:t>
            </w:r>
          </w:p>
        </w:tc>
        <w:tc>
          <w:tcPr>
            <w:tcW w:w="5880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HAL interface definition language</w:t>
            </w: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283138070"/>
      <w:bookmarkStart w:id="14" w:name="_Toc449447657"/>
      <w:bookmarkStart w:id="15" w:name="_Toc2352997"/>
      <w:r w:rsidRPr="008C54F8">
        <w:rPr>
          <w:rFonts w:hAnsiTheme="minorEastAsia"/>
          <w:b/>
          <w:sz w:val="28"/>
          <w:szCs w:val="28"/>
        </w:rPr>
        <w:t>参考文献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8"/>
        <w:gridCol w:w="5749"/>
      </w:tblGrid>
      <w:tr w:rsidR="00240E11" w:rsidRPr="008C54F8" w:rsidTr="00074E86">
        <w:trPr>
          <w:trHeight w:val="70"/>
          <w:tblHeader/>
          <w:jc w:val="center"/>
        </w:trPr>
        <w:tc>
          <w:tcPr>
            <w:tcW w:w="2258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749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074E86">
        <w:trPr>
          <w:jc w:val="center"/>
        </w:trPr>
        <w:tc>
          <w:tcPr>
            <w:tcW w:w="2258" w:type="dxa"/>
          </w:tcPr>
          <w:p w:rsidR="00240E11" w:rsidRPr="008C54F8" w:rsidRDefault="006E7FB4" w:rsidP="00074E86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 w:rsidRPr="006E7FB4">
              <w:rPr>
                <w:rFonts w:asciiTheme="minorHAnsi" w:eastAsiaTheme="minorEastAsia" w:hAnsiTheme="minorHAnsi" w:hint="eastAsia"/>
                <w:lang w:val="en-GB"/>
              </w:rPr>
              <w:t>Android</w:t>
            </w:r>
            <w:r w:rsidR="00074E86">
              <w:rPr>
                <w:rFonts w:asciiTheme="minorHAnsi" w:eastAsiaTheme="minorEastAsia" w:hAnsiTheme="minorHAnsi" w:hint="eastAsia"/>
                <w:lang w:val="en-GB" w:eastAsia="zh-CN"/>
              </w:rPr>
              <w:t>消息机制</w:t>
            </w:r>
            <w:r w:rsidR="00074E86">
              <w:rPr>
                <w:rFonts w:asciiTheme="minorHAnsi" w:eastAsiaTheme="minorEastAsia" w:hAnsiTheme="minorHAnsi" w:hint="eastAsia"/>
                <w:lang w:val="en-GB" w:eastAsia="zh-CN"/>
              </w:rPr>
              <w:t>1-Handler</w:t>
            </w:r>
          </w:p>
        </w:tc>
        <w:tc>
          <w:tcPr>
            <w:tcW w:w="5749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074E86">
              <w:rPr>
                <w:rFonts w:asciiTheme="minorHAnsi" w:eastAsiaTheme="minorEastAsia" w:hAnsiTheme="minorHAnsi"/>
                <w:lang w:val="en-GB"/>
              </w:rPr>
              <w:t>http://gityuan.com/2015/12/26/handler-message-framework/</w:t>
            </w:r>
          </w:p>
        </w:tc>
      </w:tr>
      <w:tr w:rsidR="00240E11" w:rsidRPr="008C54F8" w:rsidTr="00074E86">
        <w:trPr>
          <w:jc w:val="center"/>
        </w:trPr>
        <w:tc>
          <w:tcPr>
            <w:tcW w:w="2258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 xml:space="preserve">Android Telephony </w:t>
            </w:r>
            <w:r>
              <w:rPr>
                <w:rFonts w:asciiTheme="minorHAnsi" w:eastAsiaTheme="minorEastAsia" w:hAnsiTheme="minorHAnsi" w:hint="eastAsia"/>
                <w:lang w:val="en-GB" w:eastAsia="zh-CN"/>
              </w:rPr>
              <w:t>原理解析与开发指南</w:t>
            </w:r>
          </w:p>
        </w:tc>
        <w:tc>
          <w:tcPr>
            <w:tcW w:w="5749" w:type="dxa"/>
          </w:tcPr>
          <w:p w:rsidR="00240E11" w:rsidRPr="008C54F8" w:rsidRDefault="00074E86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第二版</w:t>
            </w:r>
          </w:p>
        </w:tc>
      </w:tr>
      <w:tr w:rsidR="00240E11" w:rsidRPr="008C54F8" w:rsidTr="00074E86">
        <w:trPr>
          <w:jc w:val="center"/>
        </w:trPr>
        <w:tc>
          <w:tcPr>
            <w:tcW w:w="2258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074E86">
              <w:rPr>
                <w:rFonts w:asciiTheme="minorHAnsi" w:eastAsiaTheme="minorEastAsia" w:hAnsiTheme="minorHAnsi" w:hint="eastAsia"/>
                <w:lang w:val="en-GB"/>
              </w:rPr>
              <w:t>《</w:t>
            </w:r>
            <w:r w:rsidRPr="00074E86">
              <w:rPr>
                <w:rFonts w:asciiTheme="minorHAnsi" w:eastAsiaTheme="minorEastAsia" w:hAnsiTheme="minorHAnsi" w:hint="eastAsia"/>
                <w:lang w:val="en-GB"/>
              </w:rPr>
              <w:t>STK</w:t>
            </w:r>
            <w:r w:rsidRPr="00074E86">
              <w:rPr>
                <w:rFonts w:asciiTheme="minorHAnsi" w:eastAsiaTheme="minorEastAsia" w:hAnsiTheme="minorHAnsi" w:hint="eastAsia"/>
                <w:lang w:val="en-GB"/>
              </w:rPr>
              <w:t>模块架构和流程总结</w:t>
            </w:r>
            <w:r w:rsidRPr="00074E86">
              <w:rPr>
                <w:rFonts w:asciiTheme="minorHAnsi" w:eastAsiaTheme="minorEastAsia" w:hAnsiTheme="minorHAnsi" w:hint="eastAsia"/>
                <w:lang w:val="en-GB"/>
              </w:rPr>
              <w:t>(Android M)</w:t>
            </w:r>
            <w:r w:rsidRPr="00074E86">
              <w:rPr>
                <w:rFonts w:asciiTheme="minorHAnsi" w:eastAsiaTheme="minorEastAsia" w:hAnsiTheme="minorHAnsi" w:hint="eastAsia"/>
                <w:lang w:val="en-GB"/>
              </w:rPr>
              <w:t>》</w:t>
            </w:r>
          </w:p>
        </w:tc>
        <w:tc>
          <w:tcPr>
            <w:tcW w:w="5749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洪仰宁</w:t>
            </w:r>
          </w:p>
        </w:tc>
      </w:tr>
      <w:tr w:rsidR="00407C4F" w:rsidRPr="008C54F8" w:rsidTr="00074E86">
        <w:trPr>
          <w:jc w:val="center"/>
        </w:trPr>
        <w:tc>
          <w:tcPr>
            <w:tcW w:w="2258" w:type="dxa"/>
          </w:tcPr>
          <w:p w:rsidR="00407C4F" w:rsidRPr="00074E86" w:rsidRDefault="00407C4F" w:rsidP="00407C4F">
            <w:pPr>
              <w:pStyle w:val="Tabletext1"/>
              <w:jc w:val="center"/>
              <w:rPr>
                <w:rFonts w:asciiTheme="minorHAnsi" w:eastAsiaTheme="minorEastAsia" w:hAnsiTheme="minorHAnsi"/>
                <w:lang w:val="en-GB"/>
              </w:rPr>
            </w:pPr>
            <w:r w:rsidRPr="00407C4F">
              <w:rPr>
                <w:rFonts w:asciiTheme="minorHAnsi" w:eastAsiaTheme="minorEastAsia" w:hAnsiTheme="minorHAnsi"/>
                <w:lang w:val="en-GB"/>
              </w:rPr>
              <w:t>UIM Multi-SIM Design Overview</w:t>
            </w:r>
          </w:p>
        </w:tc>
        <w:tc>
          <w:tcPr>
            <w:tcW w:w="5749" w:type="dxa"/>
          </w:tcPr>
          <w:p w:rsidR="00407C4F" w:rsidRDefault="00407C4F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 w:rsidRPr="00407C4F">
              <w:rPr>
                <w:rFonts w:asciiTheme="minorHAnsi" w:eastAsiaTheme="minorEastAsia" w:hAnsiTheme="minorHAnsi"/>
                <w:lang w:val="en-GB" w:eastAsia="zh-CN"/>
              </w:rPr>
              <w:t>80-nh218-1_c_uim_multi-sim_design_overview</w:t>
            </w:r>
          </w:p>
        </w:tc>
      </w:tr>
    </w:tbl>
    <w:p w:rsidR="005F14B9" w:rsidRPr="008C54F8" w:rsidRDefault="005F14B9" w:rsidP="005F14B9"/>
    <w:p w:rsidR="005F14B9" w:rsidRDefault="008B5781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16" w:name="_Toc2352998"/>
      <w:r>
        <w:rPr>
          <w:rFonts w:asciiTheme="minorHAnsi" w:eastAsiaTheme="minorEastAsia" w:hAnsiTheme="minorEastAsia" w:hint="eastAsia"/>
          <w:sz w:val="30"/>
          <w:szCs w:val="30"/>
        </w:rPr>
        <w:lastRenderedPageBreak/>
        <w:t>Telephony</w:t>
      </w:r>
      <w:r>
        <w:rPr>
          <w:rFonts w:asciiTheme="minorHAnsi" w:eastAsiaTheme="minorEastAsia" w:hAnsiTheme="minorEastAsia" w:hint="eastAsia"/>
          <w:sz w:val="30"/>
          <w:szCs w:val="30"/>
        </w:rPr>
        <w:t>整体架构</w:t>
      </w:r>
      <w:bookmarkEnd w:id="16"/>
    </w:p>
    <w:p w:rsidR="00DF5C4D" w:rsidRDefault="00DF5C4D" w:rsidP="00D608C8">
      <w:pPr>
        <w:pStyle w:val="2"/>
        <w:numPr>
          <w:ilvl w:val="1"/>
          <w:numId w:val="1"/>
        </w:numPr>
      </w:pPr>
      <w:bookmarkStart w:id="17" w:name="_Toc2352999"/>
      <w:r>
        <w:rPr>
          <w:rFonts w:hint="eastAsia"/>
        </w:rPr>
        <w:t>简介</w:t>
      </w:r>
      <w:bookmarkEnd w:id="17"/>
    </w:p>
    <w:p w:rsidR="00C87CA2" w:rsidRPr="00C87CA2" w:rsidRDefault="00C87CA2" w:rsidP="00C87CA2">
      <w:pPr>
        <w:pStyle w:val="3"/>
      </w:pPr>
      <w:bookmarkStart w:id="18" w:name="_Toc2353000"/>
      <w:r>
        <w:rPr>
          <w:rFonts w:hint="eastAsia"/>
        </w:rPr>
        <w:t xml:space="preserve">2.2.1. </w:t>
      </w:r>
      <w:r>
        <w:rPr>
          <w:rFonts w:hint="eastAsia"/>
        </w:rPr>
        <w:t>图解</w:t>
      </w:r>
      <w:bookmarkEnd w:id="18"/>
    </w:p>
    <w:p w:rsidR="00D07AF0" w:rsidRPr="00EA426E" w:rsidRDefault="003A1F0A" w:rsidP="00D07AF0">
      <w:r>
        <w:rPr>
          <w:rFonts w:hint="eastAsia"/>
        </w:rPr>
        <w:t>目前的手机硬件结构大多采用双处理器架构，分为</w:t>
      </w:r>
      <w:r>
        <w:rPr>
          <w:rFonts w:hint="eastAsia"/>
        </w:rPr>
        <w:t>AP</w:t>
      </w:r>
      <w:r>
        <w:rPr>
          <w:rFonts w:hint="eastAsia"/>
        </w:rPr>
        <w:t>端与</w:t>
      </w:r>
      <w:r>
        <w:rPr>
          <w:rFonts w:hint="eastAsia"/>
        </w:rPr>
        <w:t>BP</w:t>
      </w:r>
      <w:r>
        <w:rPr>
          <w:rFonts w:hint="eastAsia"/>
        </w:rPr>
        <w:t>端。</w:t>
      </w:r>
      <w:r>
        <w:rPr>
          <w:rFonts w:hint="eastAsia"/>
        </w:rPr>
        <w:t>AP</w:t>
      </w:r>
      <w:r>
        <w:rPr>
          <w:rFonts w:hint="eastAsia"/>
        </w:rPr>
        <w:t>端运行开放式操作系统以及各种基于操作系统的应用，</w:t>
      </w:r>
      <w:r>
        <w:rPr>
          <w:rFonts w:hint="eastAsia"/>
        </w:rPr>
        <w:t>BP</w:t>
      </w:r>
      <w:r>
        <w:rPr>
          <w:rFonts w:hint="eastAsia"/>
        </w:rPr>
        <w:t>端负责无线通信基本能力，</w:t>
      </w:r>
      <w:r>
        <w:rPr>
          <w:rFonts w:hint="eastAsia"/>
        </w:rPr>
        <w:t>Telephony</w:t>
      </w:r>
      <w:r>
        <w:rPr>
          <w:rFonts w:hint="eastAsia"/>
        </w:rPr>
        <w:t>的业务跨越了</w:t>
      </w:r>
      <w:r>
        <w:rPr>
          <w:rFonts w:hint="eastAsia"/>
        </w:rPr>
        <w:t>AP</w:t>
      </w:r>
      <w:r>
        <w:rPr>
          <w:rFonts w:hint="eastAsia"/>
        </w:rPr>
        <w:t>与</w:t>
      </w:r>
      <w:r>
        <w:rPr>
          <w:rFonts w:hint="eastAsia"/>
        </w:rPr>
        <w:t>BP</w:t>
      </w:r>
      <w:r>
        <w:rPr>
          <w:rFonts w:hint="eastAsia"/>
        </w:rPr>
        <w:t>，</w:t>
      </w:r>
      <w:r w:rsidR="003D7179">
        <w:rPr>
          <w:rFonts w:hint="eastAsia"/>
        </w:rPr>
        <w:t>是我们平时工作主要涉及的内容，</w:t>
      </w:r>
      <w:r>
        <w:rPr>
          <w:rFonts w:hint="eastAsia"/>
        </w:rPr>
        <w:t>具体的结构图如</w:t>
      </w:r>
      <w:r w:rsidR="00EA426E">
        <w:rPr>
          <w:rFonts w:hint="eastAsia"/>
        </w:rPr>
        <w:t>图</w:t>
      </w:r>
      <w:r w:rsidR="00EA426E">
        <w:rPr>
          <w:rFonts w:hint="eastAsia"/>
        </w:rPr>
        <w:t>1</w:t>
      </w:r>
      <w:r w:rsidR="00EA426E">
        <w:rPr>
          <w:rFonts w:hint="eastAsia"/>
        </w:rPr>
        <w:t>。</w:t>
      </w:r>
    </w:p>
    <w:p w:rsidR="00596AB9" w:rsidRDefault="00596AB9" w:rsidP="00596AB9">
      <w:pPr>
        <w:keepNext/>
        <w:ind w:firstLineChars="300" w:firstLine="630"/>
      </w:pPr>
      <w:r>
        <w:rPr>
          <w:noProof/>
        </w:rPr>
        <w:drawing>
          <wp:inline distT="0" distB="0" distL="0" distR="0">
            <wp:extent cx="4410075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43" w:rsidRDefault="00B04475" w:rsidP="00596AB9">
      <w:pPr>
        <w:pStyle w:val="ac"/>
        <w:ind w:firstLineChars="1250" w:firstLine="2500"/>
      </w:pPr>
      <w:fldSimple w:instr=" SEQ Figure \* ARABIC ">
        <w:r w:rsidR="00413344">
          <w:rPr>
            <w:noProof/>
          </w:rPr>
          <w:t>1</w:t>
        </w:r>
      </w:fldSimple>
      <w:r w:rsidR="00596AB9">
        <w:rPr>
          <w:rFonts w:hint="eastAsia"/>
        </w:rPr>
        <w:t>. Android Telephony</w:t>
      </w:r>
      <w:r w:rsidR="00596AB9">
        <w:rPr>
          <w:rFonts w:hint="eastAsia"/>
        </w:rPr>
        <w:t>框架结构</w:t>
      </w:r>
    </w:p>
    <w:p w:rsidR="00596AB9" w:rsidRPr="00596AB9" w:rsidRDefault="00A14C49" w:rsidP="00596AB9">
      <w:r>
        <w:rPr>
          <w:rFonts w:hint="eastAsia"/>
        </w:rPr>
        <w:t>从这个结构图可以看出：</w:t>
      </w:r>
    </w:p>
    <w:p w:rsidR="00D608C8" w:rsidRDefault="00596AB9" w:rsidP="00A83437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Telephony</w:t>
      </w:r>
      <w:r>
        <w:rPr>
          <w:rFonts w:hint="eastAsia"/>
        </w:rPr>
        <w:t>主要运行在</w:t>
      </w:r>
      <w:r>
        <w:rPr>
          <w:rFonts w:hint="eastAsia"/>
        </w:rPr>
        <w:t>Linux Kernel</w:t>
      </w:r>
      <w:r>
        <w:rPr>
          <w:rFonts w:hint="eastAsia"/>
        </w:rPr>
        <w:t>上的用户空间</w:t>
      </w:r>
      <w:r w:rsidR="00EA75F1">
        <w:rPr>
          <w:rFonts w:hint="eastAsia"/>
        </w:rPr>
        <w:t>。</w:t>
      </w:r>
    </w:p>
    <w:p w:rsidR="00C87CA2" w:rsidRDefault="00A83437" w:rsidP="00C87CA2">
      <w:pPr>
        <w:pStyle w:val="ab"/>
        <w:numPr>
          <w:ilvl w:val="0"/>
          <w:numId w:val="10"/>
        </w:numPr>
        <w:ind w:firstLineChars="0"/>
        <w:jc w:val="left"/>
      </w:pPr>
      <w:r w:rsidRPr="003D7179">
        <w:rPr>
          <w:rFonts w:hint="eastAsia"/>
          <w:b/>
        </w:rPr>
        <w:t>与</w:t>
      </w:r>
      <w:r w:rsidR="00EA75F1" w:rsidRPr="003D7179">
        <w:rPr>
          <w:rFonts w:hint="eastAsia"/>
          <w:b/>
        </w:rPr>
        <w:t>A</w:t>
      </w:r>
      <w:r w:rsidRPr="003D7179">
        <w:rPr>
          <w:rFonts w:hint="eastAsia"/>
          <w:b/>
        </w:rPr>
        <w:t>ndroid</w:t>
      </w:r>
      <w:r w:rsidR="00C87CA2" w:rsidRPr="003D7179">
        <w:rPr>
          <w:rFonts w:hint="eastAsia"/>
          <w:b/>
        </w:rPr>
        <w:t>系统分层对应</w:t>
      </w:r>
      <w:r w:rsidR="00EA75F1">
        <w:rPr>
          <w:rFonts w:hint="eastAsia"/>
        </w:rPr>
        <w:t>。</w:t>
      </w:r>
    </w:p>
    <w:p w:rsidR="00596AB9" w:rsidRDefault="00C87CA2" w:rsidP="00C87CA2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BP</w:t>
      </w:r>
      <w:r w:rsidR="003D7179">
        <w:rPr>
          <w:rFonts w:hint="eastAsia"/>
        </w:rPr>
        <w:t>端是</w:t>
      </w:r>
      <w:r>
        <w:rPr>
          <w:rFonts w:hint="eastAsia"/>
        </w:rPr>
        <w:t>处理无线通信部分，即</w:t>
      </w:r>
      <w:r>
        <w:rPr>
          <w:rFonts w:hint="eastAsia"/>
        </w:rPr>
        <w:t>modem</w:t>
      </w:r>
      <w:r>
        <w:rPr>
          <w:rFonts w:hint="eastAsia"/>
        </w:rPr>
        <w:t>部分。</w:t>
      </w:r>
      <w:r>
        <w:t xml:space="preserve"> </w:t>
      </w:r>
    </w:p>
    <w:p w:rsidR="00C87CA2" w:rsidRDefault="00C87CA2" w:rsidP="00C87CA2">
      <w:pPr>
        <w:jc w:val="left"/>
      </w:pPr>
    </w:p>
    <w:p w:rsidR="00C87CA2" w:rsidRDefault="00C87CA2" w:rsidP="00C87CA2">
      <w:pPr>
        <w:pStyle w:val="3"/>
      </w:pPr>
      <w:bookmarkStart w:id="19" w:name="_Toc2353001"/>
      <w:r>
        <w:rPr>
          <w:rFonts w:hint="eastAsia"/>
        </w:rPr>
        <w:t xml:space="preserve">2.2.2. </w:t>
      </w:r>
      <w:r>
        <w:rPr>
          <w:rFonts w:hint="eastAsia"/>
        </w:rPr>
        <w:t>架构组成</w:t>
      </w:r>
      <w:bookmarkEnd w:id="19"/>
    </w:p>
    <w:p w:rsidR="00C87CA2" w:rsidRDefault="00C87CA2" w:rsidP="00C87CA2">
      <w:pPr>
        <w:jc w:val="left"/>
      </w:pPr>
      <w:r w:rsidRPr="00EA75F1">
        <w:rPr>
          <w:rFonts w:hint="eastAsia"/>
          <w:b/>
        </w:rPr>
        <w:t xml:space="preserve">1. </w:t>
      </w:r>
      <w:r>
        <w:rPr>
          <w:rFonts w:hint="eastAsia"/>
        </w:rPr>
        <w:t>RIL</w:t>
      </w:r>
      <w:r>
        <w:rPr>
          <w:rFonts w:hint="eastAsia"/>
        </w:rPr>
        <w:t>层指的是工程目录</w:t>
      </w:r>
      <w:r w:rsidR="00155379">
        <w:rPr>
          <w:rFonts w:hint="eastAsia"/>
        </w:rPr>
        <w:t>下</w:t>
      </w:r>
      <w:r>
        <w:rPr>
          <w:rFonts w:hint="eastAsia"/>
        </w:rPr>
        <w:t>hardware</w:t>
      </w:r>
      <w:r w:rsidR="00155379">
        <w:rPr>
          <w:rFonts w:hint="eastAsia"/>
        </w:rPr>
        <w:t>/ril</w:t>
      </w:r>
      <w:r w:rsidR="00155379">
        <w:rPr>
          <w:rFonts w:hint="eastAsia"/>
        </w:rPr>
        <w:t>部分，又称</w:t>
      </w:r>
      <w:r w:rsidR="00155379">
        <w:rPr>
          <w:rFonts w:hint="eastAsia"/>
        </w:rPr>
        <w:t>RILC</w:t>
      </w:r>
      <w:r w:rsidR="00155379">
        <w:rPr>
          <w:rFonts w:hint="eastAsia"/>
        </w:rPr>
        <w:t>，由</w:t>
      </w:r>
      <w:r w:rsidR="00155379">
        <w:rPr>
          <w:rFonts w:hint="eastAsia"/>
        </w:rPr>
        <w:t>C</w:t>
      </w:r>
      <w:r w:rsidR="00155379">
        <w:rPr>
          <w:rFonts w:hint="eastAsia"/>
        </w:rPr>
        <w:t>代码组成，与上层</w:t>
      </w:r>
      <w:r w:rsidR="00155379">
        <w:rPr>
          <w:rFonts w:hint="eastAsia"/>
        </w:rPr>
        <w:t>java</w:t>
      </w:r>
      <w:r w:rsidR="00155379">
        <w:rPr>
          <w:rFonts w:hint="eastAsia"/>
        </w:rPr>
        <w:t>进行通信，具体的消息传递方式在</w:t>
      </w:r>
      <w:r w:rsidR="00155379">
        <w:rPr>
          <w:rFonts w:hint="eastAsia"/>
        </w:rPr>
        <w:t>2.3</w:t>
      </w:r>
      <w:r w:rsidR="00155379">
        <w:rPr>
          <w:rFonts w:hint="eastAsia"/>
        </w:rPr>
        <w:t>部分讲述。</w:t>
      </w:r>
    </w:p>
    <w:p w:rsidR="00280243" w:rsidRDefault="00155379" w:rsidP="00280243">
      <w:pPr>
        <w:jc w:val="left"/>
      </w:pPr>
      <w:r w:rsidRPr="00EA75F1">
        <w:rPr>
          <w:rFonts w:hint="eastAsia"/>
          <w:b/>
        </w:rPr>
        <w:t>2.</w:t>
      </w:r>
      <w:r>
        <w:rPr>
          <w:rFonts w:hint="eastAsia"/>
        </w:rPr>
        <w:t xml:space="preserve"> Telephony Framework</w:t>
      </w:r>
      <w:r>
        <w:rPr>
          <w:rFonts w:hint="eastAsia"/>
        </w:rPr>
        <w:t>分为</w:t>
      </w:r>
      <w:r w:rsidR="00280243">
        <w:rPr>
          <w:rFonts w:hint="eastAsia"/>
        </w:rPr>
        <w:t>t</w:t>
      </w:r>
      <w:r>
        <w:rPr>
          <w:rFonts w:hint="eastAsia"/>
        </w:rPr>
        <w:t>elecom</w:t>
      </w:r>
      <w:r>
        <w:rPr>
          <w:rFonts w:hint="eastAsia"/>
        </w:rPr>
        <w:t>和</w:t>
      </w:r>
      <w:r w:rsidR="00280243">
        <w:rPr>
          <w:rFonts w:hint="eastAsia"/>
        </w:rPr>
        <w:t>t</w:t>
      </w:r>
      <w:r>
        <w:rPr>
          <w:rFonts w:hint="eastAsia"/>
        </w:rPr>
        <w:t>elephony</w:t>
      </w:r>
      <w:r>
        <w:rPr>
          <w:rFonts w:hint="eastAsia"/>
        </w:rPr>
        <w:t>，相关目录为</w:t>
      </w:r>
      <w:r w:rsidR="00280243">
        <w:rPr>
          <w:rFonts w:hint="eastAsia"/>
        </w:rPr>
        <w:t>: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/frameworks/base/telephony/java/com/android/internal/telephony/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/frameworks/base/telecomm/java/com/android/internal/telecom/</w:t>
      </w:r>
    </w:p>
    <w:p w:rsidR="00155379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/frameworks/opt/telephony/src/java/com/android/internal/telephony/</w:t>
      </w:r>
    </w:p>
    <w:p w:rsidR="00280243" w:rsidRDefault="00280243" w:rsidP="00280243">
      <w:pPr>
        <w:jc w:val="left"/>
      </w:pPr>
      <w:r>
        <w:rPr>
          <w:rFonts w:hint="eastAsia"/>
        </w:rPr>
        <w:t xml:space="preserve">  Stk</w:t>
      </w:r>
      <w:r w:rsidR="00EA75F1">
        <w:rPr>
          <w:rFonts w:hint="eastAsia"/>
        </w:rPr>
        <w:t>模块相关代码为第三个目录下的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以及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，其中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负</w:t>
      </w:r>
      <w:r w:rsidR="00EA75F1">
        <w:rPr>
          <w:rFonts w:hint="eastAsia"/>
        </w:rPr>
        <w:lastRenderedPageBreak/>
        <w:t>责</w:t>
      </w:r>
      <w:r w:rsidR="003D7179">
        <w:rPr>
          <w:rFonts w:hint="eastAsia"/>
        </w:rPr>
        <w:t>RIL</w:t>
      </w:r>
      <w:r w:rsidR="003D7179">
        <w:rPr>
          <w:rFonts w:hint="eastAsia"/>
        </w:rPr>
        <w:t>层与应用层间的消息传递</w:t>
      </w:r>
      <w:r w:rsidR="00EA75F1">
        <w:rPr>
          <w:rFonts w:hint="eastAsia"/>
        </w:rPr>
        <w:t>；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为</w:t>
      </w:r>
      <w:r w:rsidR="00EA75F1">
        <w:rPr>
          <w:rFonts w:hint="eastAsia"/>
        </w:rPr>
        <w:t>RIL</w:t>
      </w:r>
      <w:r w:rsidR="00EA75F1">
        <w:rPr>
          <w:rFonts w:hint="eastAsia"/>
        </w:rPr>
        <w:t>层的上层结构，又称</w:t>
      </w:r>
      <w:r w:rsidR="00EA75F1">
        <w:rPr>
          <w:rFonts w:hint="eastAsia"/>
        </w:rPr>
        <w:t>RILJ</w:t>
      </w:r>
      <w:r w:rsidR="00EA75F1">
        <w:rPr>
          <w:rFonts w:hint="eastAsia"/>
        </w:rPr>
        <w:t>，</w:t>
      </w:r>
      <w:r w:rsidR="002A09D9">
        <w:rPr>
          <w:rFonts w:hint="eastAsia"/>
        </w:rPr>
        <w:t>与</w:t>
      </w:r>
      <w:r w:rsidR="002A09D9">
        <w:rPr>
          <w:rFonts w:hint="eastAsia"/>
        </w:rPr>
        <w:t>Telephony</w:t>
      </w:r>
      <w:r w:rsidR="002A09D9">
        <w:rPr>
          <w:rFonts w:hint="eastAsia"/>
        </w:rPr>
        <w:t>做最直接的交互，作为</w:t>
      </w:r>
      <w:r w:rsidR="002A09D9">
        <w:rPr>
          <w:rFonts w:hint="eastAsia"/>
        </w:rPr>
        <w:t>RIL</w:t>
      </w:r>
      <w:r w:rsidR="002A09D9">
        <w:rPr>
          <w:rFonts w:hint="eastAsia"/>
        </w:rPr>
        <w:t>的消息入口</w:t>
      </w:r>
      <w:r w:rsidR="00EA75F1">
        <w:rPr>
          <w:rFonts w:hint="eastAsia"/>
        </w:rPr>
        <w:t>。</w:t>
      </w:r>
    </w:p>
    <w:p w:rsidR="00EA75F1" w:rsidRDefault="00EA75F1" w:rsidP="00280243">
      <w:pPr>
        <w:jc w:val="left"/>
      </w:pPr>
      <w:r w:rsidRPr="00EA75F1">
        <w:rPr>
          <w:rFonts w:hint="eastAsia"/>
          <w:b/>
        </w:rPr>
        <w:t>3.</w:t>
      </w:r>
      <w:r>
        <w:rPr>
          <w:rFonts w:hint="eastAsia"/>
        </w:rPr>
        <w:t>Apps</w:t>
      </w:r>
      <w:r>
        <w:rPr>
          <w:rFonts w:hint="eastAsia"/>
        </w:rPr>
        <w:t>层存放在目录</w:t>
      </w:r>
      <w:r w:rsidRPr="00EA75F1">
        <w:t>/packages/services/Telephony/</w:t>
      </w:r>
      <w:r>
        <w:rPr>
          <w:rFonts w:hint="eastAsia"/>
        </w:rPr>
        <w:t>与</w:t>
      </w:r>
      <w:r>
        <w:t>/packages/services/Tel</w:t>
      </w:r>
      <w:r>
        <w:rPr>
          <w:rFonts w:hint="eastAsia"/>
        </w:rPr>
        <w:t>ecom</w:t>
      </w:r>
      <w:r w:rsidRPr="00EA75F1">
        <w:t>/</w:t>
      </w:r>
      <w:r>
        <w:rPr>
          <w:rFonts w:hint="eastAsia"/>
        </w:rPr>
        <w:t>，不涉及</w:t>
      </w:r>
      <w:r>
        <w:rPr>
          <w:rFonts w:hint="eastAsia"/>
        </w:rPr>
        <w:t>STK</w:t>
      </w:r>
      <w:r>
        <w:rPr>
          <w:rFonts w:hint="eastAsia"/>
        </w:rPr>
        <w:t>模块。</w:t>
      </w:r>
    </w:p>
    <w:p w:rsidR="00EA426E" w:rsidRDefault="00EA426E" w:rsidP="00280243">
      <w:pPr>
        <w:jc w:val="left"/>
      </w:pPr>
      <w:r>
        <w:rPr>
          <w:rFonts w:hint="eastAsia"/>
        </w:rPr>
        <w:t>接下来根据</w:t>
      </w:r>
      <w:r>
        <w:rPr>
          <w:rFonts w:hint="eastAsia"/>
        </w:rPr>
        <w:t>Telephon</w:t>
      </w:r>
      <w:r>
        <w:t>y</w:t>
      </w:r>
      <w:r>
        <w:rPr>
          <w:rFonts w:hint="eastAsia"/>
        </w:rPr>
        <w:t>的分层结构进行单独的分析。</w:t>
      </w:r>
    </w:p>
    <w:p w:rsidR="003A1F0A" w:rsidRDefault="008B5781" w:rsidP="008B5781">
      <w:pPr>
        <w:pStyle w:val="2"/>
        <w:numPr>
          <w:ilvl w:val="1"/>
          <w:numId w:val="1"/>
        </w:numPr>
      </w:pPr>
      <w:bookmarkStart w:id="20" w:name="_Toc2353002"/>
      <w:r>
        <w:rPr>
          <w:rFonts w:hint="eastAsia"/>
        </w:rPr>
        <w:t>Telephony Framework</w:t>
      </w:r>
      <w:bookmarkEnd w:id="20"/>
    </w:p>
    <w:p w:rsidR="00DD408D" w:rsidRPr="00DD408D" w:rsidRDefault="00C27085" w:rsidP="00DD408D">
      <w:r>
        <w:rPr>
          <w:rFonts w:hint="eastAsia"/>
        </w:rPr>
        <w:t>这一部分实现了</w:t>
      </w:r>
      <w:r>
        <w:rPr>
          <w:rFonts w:hint="eastAsia"/>
        </w:rPr>
        <w:t>STK APP</w:t>
      </w:r>
      <w:r>
        <w:rPr>
          <w:rFonts w:hint="eastAsia"/>
        </w:rPr>
        <w:t>与</w:t>
      </w:r>
      <w:r w:rsidR="00AA13F4">
        <w:rPr>
          <w:rFonts w:hint="eastAsia"/>
        </w:rPr>
        <w:t>RIL</w:t>
      </w:r>
      <w:r w:rsidR="00AA13F4">
        <w:rPr>
          <w:rFonts w:hint="eastAsia"/>
        </w:rPr>
        <w:t>层的信息同步</w:t>
      </w:r>
      <w:r>
        <w:rPr>
          <w:rFonts w:hint="eastAsia"/>
        </w:rPr>
        <w:t>，</w:t>
      </w:r>
      <w:r w:rsidR="00AA13F4">
        <w:rPr>
          <w:rFonts w:hint="eastAsia"/>
        </w:rPr>
        <w:t>在</w:t>
      </w:r>
      <w:r w:rsidR="00AA13F4">
        <w:rPr>
          <w:rFonts w:hint="eastAsia"/>
        </w:rPr>
        <w:t>modem</w:t>
      </w:r>
      <w:r w:rsidR="00AA13F4">
        <w:rPr>
          <w:rFonts w:hint="eastAsia"/>
        </w:rPr>
        <w:t>端上传</w:t>
      </w:r>
      <w:r w:rsidR="00AA13F4">
        <w:rPr>
          <w:rFonts w:hint="eastAsia"/>
        </w:rPr>
        <w:t>SIM</w:t>
      </w:r>
      <w:r w:rsidR="00AA13F4">
        <w:rPr>
          <w:rFonts w:hint="eastAsia"/>
        </w:rPr>
        <w:t>卡命令后，</w:t>
      </w:r>
      <w:r>
        <w:rPr>
          <w:rFonts w:hint="eastAsia"/>
        </w:rPr>
        <w:t>通过广播的方式将</w:t>
      </w:r>
      <w:r w:rsidR="00AA13F4">
        <w:rPr>
          <w:rFonts w:hint="eastAsia"/>
        </w:rPr>
        <w:t>命令</w:t>
      </w:r>
      <w:r>
        <w:rPr>
          <w:rFonts w:hint="eastAsia"/>
        </w:rPr>
        <w:t>发送至</w:t>
      </w:r>
      <w:r>
        <w:rPr>
          <w:rFonts w:hint="eastAsia"/>
        </w:rPr>
        <w:t>APP</w:t>
      </w:r>
      <w:r>
        <w:rPr>
          <w:rFonts w:hint="eastAsia"/>
        </w:rPr>
        <w:t>处理，同时将</w:t>
      </w:r>
      <w:r>
        <w:rPr>
          <w:rFonts w:hint="eastAsia"/>
        </w:rPr>
        <w:t>APP</w:t>
      </w:r>
      <w:r>
        <w:rPr>
          <w:rFonts w:hint="eastAsia"/>
        </w:rPr>
        <w:t>下发的</w:t>
      </w:r>
      <w:r>
        <w:rPr>
          <w:rFonts w:hint="eastAsia"/>
        </w:rPr>
        <w:t>TR</w:t>
      </w:r>
      <w:r w:rsidR="00226459">
        <w:rPr>
          <w:rFonts w:hint="eastAsia"/>
        </w:rPr>
        <w:t>传至</w:t>
      </w:r>
      <w:r w:rsidR="00226459">
        <w:rPr>
          <w:rFonts w:hint="eastAsia"/>
        </w:rPr>
        <w:t>RILC</w:t>
      </w:r>
      <w:r w:rsidR="00AA13F4">
        <w:rPr>
          <w:rFonts w:hint="eastAsia"/>
        </w:rPr>
        <w:t>，最终实现消息的转换与传递。</w:t>
      </w:r>
    </w:p>
    <w:p w:rsidR="008B5781" w:rsidRDefault="008B5781" w:rsidP="003008BB">
      <w:pPr>
        <w:pStyle w:val="3"/>
        <w:numPr>
          <w:ilvl w:val="2"/>
          <w:numId w:val="1"/>
        </w:numPr>
      </w:pPr>
      <w:bookmarkStart w:id="21" w:name="_Toc2353003"/>
      <w:r w:rsidRPr="003A1F0A">
        <w:rPr>
          <w:rFonts w:hint="eastAsia"/>
        </w:rPr>
        <w:t>CatService</w:t>
      </w:r>
      <w:bookmarkEnd w:id="21"/>
    </w:p>
    <w:p w:rsidR="00C27085" w:rsidRPr="004C0E89" w:rsidRDefault="003008BB" w:rsidP="00F07451">
      <w:pPr>
        <w:pStyle w:val="4"/>
        <w:numPr>
          <w:ilvl w:val="3"/>
          <w:numId w:val="1"/>
        </w:numPr>
      </w:pPr>
      <w:bookmarkStart w:id="22" w:name="_GoBack"/>
      <w:bookmarkEnd w:id="22"/>
      <w:r w:rsidRPr="004C0E89">
        <w:t xml:space="preserve"> </w:t>
      </w:r>
      <w:r w:rsidR="00C27085" w:rsidRPr="004C0E89">
        <w:rPr>
          <w:rFonts w:hint="eastAsia"/>
        </w:rPr>
        <w:t>类图</w:t>
      </w:r>
    </w:p>
    <w:p w:rsidR="003008BB" w:rsidRDefault="00CE4902" w:rsidP="003008BB">
      <w:pPr>
        <w:keepNext/>
      </w:pPr>
      <w:r>
        <w:object w:dxaOrig="9112" w:dyaOrig="4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185.95pt" o:ole="">
            <v:imagedata r:id="rId10" o:title=""/>
          </v:shape>
          <o:OLEObject Type="Embed" ProgID="Visio.Drawing.11" ShapeID="_x0000_i1025" DrawAspect="Content" ObjectID="_1613308073" r:id="rId11"/>
        </w:object>
      </w:r>
    </w:p>
    <w:p w:rsidR="003008BB" w:rsidRDefault="00B04475" w:rsidP="003008BB">
      <w:pPr>
        <w:pStyle w:val="ac"/>
        <w:ind w:firstLineChars="1700" w:firstLine="3400"/>
      </w:pPr>
      <w:fldSimple w:instr=" SEQ Figure \* ARABIC ">
        <w:r w:rsidR="00413344">
          <w:rPr>
            <w:noProof/>
          </w:rPr>
          <w:t>2</w:t>
        </w:r>
      </w:fldSimple>
      <w:r w:rsidR="003008BB">
        <w:t>.CatService</w:t>
      </w:r>
    </w:p>
    <w:p w:rsidR="003008BB" w:rsidRDefault="003008BB" w:rsidP="00C27085"/>
    <w:p w:rsidR="00074B7A" w:rsidRDefault="003008BB" w:rsidP="00C27085">
      <w:r>
        <w:rPr>
          <w:rFonts w:hint="eastAsia"/>
        </w:rPr>
        <w:t>Cat</w:t>
      </w:r>
      <w:r>
        <w:t>Service</w:t>
      </w:r>
      <w:r>
        <w:rPr>
          <w:rFonts w:hint="eastAsia"/>
        </w:rPr>
        <w:t>继承</w:t>
      </w:r>
      <w:r>
        <w:rPr>
          <w:rFonts w:hint="eastAsia"/>
        </w:rPr>
        <w:t>Handler</w:t>
      </w:r>
      <w:r>
        <w:t>,</w:t>
      </w:r>
      <w:r>
        <w:rPr>
          <w:rFonts w:hint="eastAsia"/>
        </w:rPr>
        <w:t>实现了</w:t>
      </w:r>
      <w:r>
        <w:rPr>
          <w:rFonts w:hint="eastAsia"/>
        </w:rPr>
        <w:t>App</w:t>
      </w:r>
      <w:r>
        <w:t>Interface</w:t>
      </w:r>
      <w:r>
        <w:rPr>
          <w:rFonts w:hint="eastAsia"/>
        </w:rPr>
        <w:t>接口。</w:t>
      </w:r>
      <w:r w:rsidR="00074B7A">
        <w:rPr>
          <w:rFonts w:hint="eastAsia"/>
        </w:rPr>
        <w:t>通过</w:t>
      </w:r>
      <w:r w:rsidR="00074B7A">
        <w:rPr>
          <w:rFonts w:hint="eastAsia"/>
        </w:rPr>
        <w:t>Handler</w:t>
      </w:r>
      <w:r w:rsidR="00074B7A">
        <w:rPr>
          <w:rFonts w:hint="eastAsia"/>
        </w:rPr>
        <w:t>的消息队列原理来接收来自应用层以及</w:t>
      </w:r>
      <w:r w:rsidR="00074B7A">
        <w:rPr>
          <w:rFonts w:hint="eastAsia"/>
        </w:rPr>
        <w:t>R</w:t>
      </w:r>
      <w:r w:rsidR="00074B7A">
        <w:t>ILJ</w:t>
      </w:r>
      <w:r w:rsidR="00074B7A">
        <w:rPr>
          <w:rFonts w:hint="eastAsia"/>
        </w:rPr>
        <w:t>的消息。</w:t>
      </w:r>
      <w:r w:rsidR="00074B7A">
        <w:rPr>
          <w:rFonts w:hint="eastAsia"/>
        </w:rPr>
        <w:t>Handler</w:t>
      </w:r>
      <w:r w:rsidR="00074B7A">
        <w:rPr>
          <w:rFonts w:hint="eastAsia"/>
        </w:rPr>
        <w:t>的运作原理见</w:t>
      </w:r>
      <w:r w:rsidR="00B04475">
        <w:rPr>
          <w:highlight w:val="yellow"/>
        </w:rPr>
        <w:fldChar w:fldCharType="begin"/>
      </w:r>
      <w:r w:rsidR="00B04475">
        <w:rPr>
          <w:highlight w:val="yellow"/>
        </w:rPr>
        <w:instrText xml:space="preserve"> HYPERLINK  \l "_3._Handler" </w:instrText>
      </w:r>
      <w:r w:rsidR="00B04475">
        <w:rPr>
          <w:highlight w:val="yellow"/>
        </w:rPr>
      </w:r>
      <w:r w:rsidR="00B04475">
        <w:rPr>
          <w:highlight w:val="yellow"/>
        </w:rPr>
        <w:fldChar w:fldCharType="separate"/>
      </w:r>
      <w:r w:rsidR="00074B7A" w:rsidRPr="00B04475">
        <w:rPr>
          <w:rStyle w:val="a8"/>
          <w:rFonts w:hint="eastAsia"/>
          <w:highlight w:val="yellow"/>
        </w:rPr>
        <w:t>图</w:t>
      </w:r>
      <w:r w:rsidR="00074B7A" w:rsidRPr="00B04475">
        <w:rPr>
          <w:rStyle w:val="a8"/>
          <w:rFonts w:hint="eastAsia"/>
          <w:highlight w:val="yellow"/>
        </w:rPr>
        <w:t>3</w:t>
      </w:r>
      <w:r w:rsidR="00B04475">
        <w:rPr>
          <w:highlight w:val="yellow"/>
        </w:rPr>
        <w:fldChar w:fldCharType="end"/>
      </w:r>
      <w:r w:rsidR="00074B7A">
        <w:rPr>
          <w:rFonts w:hint="eastAsia"/>
        </w:rPr>
        <w:t>。</w:t>
      </w:r>
    </w:p>
    <w:p w:rsidR="00074B7A" w:rsidRDefault="005E7DAB" w:rsidP="00C27085">
      <w:r>
        <w:t>1</w:t>
      </w:r>
      <w:r>
        <w:rPr>
          <w:rFonts w:hint="eastAsia"/>
        </w:rPr>
        <w:t>．</w:t>
      </w:r>
      <w:r w:rsidR="00074B7A">
        <w:rPr>
          <w:rFonts w:hint="eastAsia"/>
        </w:rPr>
        <w:t>S</w:t>
      </w:r>
      <w:r w:rsidR="00074B7A">
        <w:t>TK APP</w:t>
      </w:r>
      <w:r w:rsidR="00074B7A">
        <w:rPr>
          <w:rFonts w:hint="eastAsia"/>
        </w:rPr>
        <w:t>通过调用接口函数</w:t>
      </w:r>
      <w:r w:rsidR="00074B7A">
        <w:rPr>
          <w:rFonts w:hint="eastAsia"/>
        </w:rPr>
        <w:t>on</w:t>
      </w:r>
      <w:r w:rsidR="00074B7A">
        <w:t>CmdResponse()</w:t>
      </w:r>
      <w:r w:rsidR="00074B7A">
        <w:rPr>
          <w:rFonts w:hint="eastAsia"/>
        </w:rPr>
        <w:t>发送消息，具体代码实现：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public synchronized void onCmdResponse(CatResponseMessage resMsg) {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if (resMsg == null) {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    return;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// queue a response message.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Message msg = obtainMessage(MSG_ID_RESPONSE, resMsg);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msg.sendToTarget();</w:t>
      </w:r>
    </w:p>
    <w:p w:rsid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074B7A" w:rsidRDefault="00074B7A" w:rsidP="00074B7A">
      <w:pPr>
        <w:shd w:val="clear" w:color="auto" w:fill="FFFFFF" w:themeFill="background1"/>
      </w:pPr>
      <w:r>
        <w:rPr>
          <w:rFonts w:hint="eastAsia"/>
        </w:rPr>
        <w:t>可以看到最终通过</w:t>
      </w:r>
      <w:r>
        <w:rPr>
          <w:rFonts w:hint="eastAsia"/>
        </w:rPr>
        <w:t>send</w:t>
      </w:r>
      <w:r>
        <w:t>ToTarget</w:t>
      </w:r>
      <w:r>
        <w:rPr>
          <w:rFonts w:hint="eastAsia"/>
        </w:rPr>
        <w:t>将消息发至队列。（这里用法与直接</w:t>
      </w:r>
      <w:r>
        <w:rPr>
          <w:rFonts w:hint="eastAsia"/>
        </w:rPr>
        <w:t>new</w:t>
      </w:r>
      <w:r>
        <w:t xml:space="preserve"> </w:t>
      </w:r>
      <w:r w:rsidR="005E7DAB">
        <w:t>M</w:t>
      </w:r>
      <w:r w:rsidR="005E7DAB">
        <w:rPr>
          <w:rFonts w:hint="eastAsia"/>
        </w:rPr>
        <w:t>essage</w:t>
      </w:r>
      <w:r w:rsidR="005E7DAB">
        <w:t xml:space="preserve"> </w:t>
      </w:r>
      <w:r w:rsidR="005E7DAB">
        <w:rPr>
          <w:rFonts w:hint="eastAsia"/>
        </w:rPr>
        <w:t>再调用</w:t>
      </w:r>
      <w:r w:rsidR="005E7DAB">
        <w:rPr>
          <w:rFonts w:hint="eastAsia"/>
        </w:rPr>
        <w:t>send</w:t>
      </w:r>
      <w:r w:rsidR="005E7DAB">
        <w:t>Message</w:t>
      </w:r>
      <w:r w:rsidR="005E7DAB">
        <w:rPr>
          <w:rFonts w:hint="eastAsia"/>
        </w:rPr>
        <w:t>不同，跟进前者代码发现最终走的还是</w:t>
      </w:r>
      <w:r w:rsidR="005E7DAB">
        <w:rPr>
          <w:rFonts w:hint="eastAsia"/>
        </w:rPr>
        <w:t>send</w:t>
      </w:r>
      <w:r w:rsidR="005E7DAB">
        <w:t>Message</w:t>
      </w:r>
      <w:r w:rsidR="005E7DAB">
        <w:rPr>
          <w:rFonts w:hint="eastAsia"/>
        </w:rPr>
        <w:t>，区别在于没有新构造一</w:t>
      </w:r>
      <w:r w:rsidR="005E7DAB">
        <w:rPr>
          <w:rFonts w:hint="eastAsia"/>
        </w:rPr>
        <w:lastRenderedPageBreak/>
        <w:t>个消息对象，根据注释解释，前者更有效率</w:t>
      </w:r>
      <w:r>
        <w:rPr>
          <w:rFonts w:hint="eastAsia"/>
        </w:rPr>
        <w:t>）</w:t>
      </w:r>
    </w:p>
    <w:p w:rsidR="005E7DAB" w:rsidRDefault="005E7DAB" w:rsidP="00074B7A">
      <w:pPr>
        <w:shd w:val="clear" w:color="auto" w:fill="FFFFFF" w:themeFill="background1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4126B">
        <w:rPr>
          <w:rFonts w:hint="eastAsia"/>
        </w:rPr>
        <w:t>回到</w:t>
      </w:r>
      <w:r w:rsidR="00D4126B">
        <w:rPr>
          <w:rFonts w:hint="eastAsia"/>
        </w:rPr>
        <w:t>Cat</w:t>
      </w:r>
      <w:r w:rsidR="00D4126B">
        <w:t>Service</w:t>
      </w:r>
      <w:r w:rsidR="004C0E89">
        <w:rPr>
          <w:rFonts w:hint="eastAsia"/>
        </w:rPr>
        <w:t>的构建函数，可以看到：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// Register ril events handling.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mCmdIf.setOnCatSessionEnd(this, MSG_ID_SESSION_END,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mCmdIf.setOnCatProactiveCmd(this, MSG_ID_PROACTIVE_COMMAND,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mCmdIf.setOnCatEvent(this, MSG_ID_EVENT_NOTIFY,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mCmdIf.setOnCatCallSetUp(this, MSG_ID_CALL_SETUP,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//mCmdIf.setOnSimRefresh(this, MSG_ID_REFRESH, null);</w:t>
      </w:r>
    </w:p>
    <w:p w:rsidR="004C0E89" w:rsidRDefault="004C0E89" w:rsidP="004C0E89">
      <w:pPr>
        <w:shd w:val="clear" w:color="auto" w:fill="FFFFFF" w:themeFill="background1"/>
      </w:pPr>
      <w:r>
        <w:rPr>
          <w:rFonts w:hint="eastAsia"/>
        </w:rPr>
        <w:t>这里调用了</w:t>
      </w:r>
      <w:r>
        <w:rPr>
          <w:rFonts w:hint="eastAsia"/>
        </w:rPr>
        <w:t>Comma</w:t>
      </w:r>
      <w:r>
        <w:t>ndInterfac</w:t>
      </w:r>
      <w:r>
        <w:rPr>
          <w:rFonts w:hint="eastAsia"/>
        </w:rPr>
        <w:t>e</w:t>
      </w:r>
      <w:r>
        <w:rPr>
          <w:rFonts w:hint="eastAsia"/>
        </w:rPr>
        <w:t>的函数去注册实现观察者模式，具体实现在</w:t>
      </w:r>
      <w:r>
        <w:rPr>
          <w:rFonts w:hint="eastAsia"/>
        </w:rPr>
        <w:t>R</w:t>
      </w:r>
      <w:r>
        <w:t>ILJ</w:t>
      </w:r>
      <w:r>
        <w:rPr>
          <w:rFonts w:hint="eastAsia"/>
        </w:rPr>
        <w:t>的父类</w:t>
      </w:r>
      <w:r>
        <w:rPr>
          <w:rFonts w:hint="eastAsia"/>
        </w:rPr>
        <w:t>Base</w:t>
      </w:r>
      <w:r>
        <w:t>Commands</w:t>
      </w:r>
      <w:r>
        <w:rPr>
          <w:rFonts w:hint="eastAsia"/>
        </w:rPr>
        <w:t>当中：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public void setOnCatProactiveCmd(Handler h, int what, Object obj) {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mCatProCmdRegistrant = new Registrant (h, what, obj);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4C0E89" w:rsidRPr="004C0E89" w:rsidRDefault="004C0E89" w:rsidP="004C0E89">
      <w:pPr>
        <w:shd w:val="clear" w:color="auto" w:fill="FFFFFF" w:themeFill="background1"/>
      </w:pPr>
      <w:r>
        <w:rPr>
          <w:rFonts w:hint="eastAsia"/>
        </w:rPr>
        <w:t>这里的</w:t>
      </w:r>
      <w:r>
        <w:rPr>
          <w:rFonts w:hint="eastAsia"/>
        </w:rPr>
        <w:t>Hnalder</w:t>
      </w:r>
      <w:r>
        <w:rPr>
          <w:rFonts w:hint="eastAsia"/>
        </w:rPr>
        <w:t>即为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自身。</w:t>
      </w:r>
    </w:p>
    <w:p w:rsidR="004C0E89" w:rsidRDefault="004C0E89" w:rsidP="004C0E89">
      <w:pPr>
        <w:shd w:val="clear" w:color="auto" w:fill="FFFFFF" w:themeFill="background1"/>
      </w:pPr>
    </w:p>
    <w:p w:rsidR="00DC7513" w:rsidRDefault="003008BB" w:rsidP="00DC7513">
      <w:pPr>
        <w:keepNext/>
      </w:pPr>
      <w:r>
        <w:rPr>
          <w:noProof/>
        </w:rPr>
        <w:drawing>
          <wp:inline distT="0" distB="0" distL="0" distR="0" wp14:anchorId="7A7BA227" wp14:editId="7408A089">
            <wp:extent cx="5278120" cy="3217719"/>
            <wp:effectExtent l="0" t="0" r="0" b="0"/>
            <wp:docPr id="2" name="图片 2" descr="handler_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ler_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1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_3._Handler"/>
    <w:bookmarkEnd w:id="23"/>
    <w:p w:rsidR="003008BB" w:rsidRDefault="00DC7513" w:rsidP="00B04475">
      <w:pPr>
        <w:ind w:firstLineChars="1450" w:firstLine="3045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Figure \* ARABIC</w:instrText>
      </w:r>
      <w:r>
        <w:instrText xml:space="preserve"> </w:instrText>
      </w:r>
      <w:r>
        <w:fldChar w:fldCharType="separate"/>
      </w:r>
      <w:r w:rsidR="00413344">
        <w:rPr>
          <w:noProof/>
        </w:rPr>
        <w:t>3</w:t>
      </w:r>
      <w:r>
        <w:fldChar w:fldCharType="end"/>
      </w:r>
      <w:r>
        <w:t>. Handler</w:t>
      </w:r>
    </w:p>
    <w:p w:rsidR="00C27085" w:rsidRPr="00F07451" w:rsidRDefault="004C0E89" w:rsidP="00F07451">
      <w:pPr>
        <w:pStyle w:val="4"/>
      </w:pPr>
      <w:r w:rsidRPr="00F07451">
        <w:rPr>
          <w:rFonts w:hint="eastAsia"/>
        </w:rPr>
        <w:t>2</w:t>
      </w:r>
      <w:r w:rsidR="00F07451" w:rsidRPr="00F07451">
        <w:t>.2.1.2</w:t>
      </w:r>
      <w:r w:rsidR="00F07451" w:rsidRPr="00F07451">
        <w:rPr>
          <w:rFonts w:hint="eastAsia"/>
        </w:rPr>
        <w:t xml:space="preserve">. </w:t>
      </w:r>
      <w:r w:rsidR="00C27085" w:rsidRPr="00F07451">
        <w:rPr>
          <w:rFonts w:hint="eastAsia"/>
        </w:rPr>
        <w:t>关键函数</w:t>
      </w:r>
    </w:p>
    <w:p w:rsidR="00C27085" w:rsidRDefault="00215DE7" w:rsidP="00EA75F1">
      <w:r>
        <w:t xml:space="preserve">1. </w:t>
      </w:r>
      <w:r w:rsidR="004C0E89" w:rsidRPr="004C0E89">
        <w:t>getInstance</w:t>
      </w:r>
      <w:r>
        <w:t>:</w:t>
      </w:r>
      <w:r>
        <w:rPr>
          <w:rFonts w:hint="eastAsia"/>
        </w:rPr>
        <w:t>：向外提供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的单例。</w:t>
      </w:r>
    </w:p>
    <w:p w:rsidR="00215DE7" w:rsidRDefault="00215DE7" w:rsidP="00EA75F1">
      <w:r>
        <w:t xml:space="preserve">2. </w:t>
      </w:r>
      <w:r>
        <w:rPr>
          <w:rFonts w:hint="eastAsia"/>
        </w:rPr>
        <w:t>h</w:t>
      </w:r>
      <w:r w:rsidRPr="00215DE7">
        <w:t>andlemessage</w:t>
      </w:r>
      <w:r>
        <w:rPr>
          <w:rFonts w:hint="eastAsia"/>
        </w:rPr>
        <w:t>：处理来自</w:t>
      </w:r>
      <w:r>
        <w:t>APP</w:t>
      </w:r>
      <w:r>
        <w:rPr>
          <w:rFonts w:hint="eastAsia"/>
        </w:rPr>
        <w:t>以及</w:t>
      </w:r>
      <w:r>
        <w:t>RILJ</w:t>
      </w:r>
      <w:r>
        <w:rPr>
          <w:rFonts w:hint="eastAsia"/>
        </w:rPr>
        <w:t>的消息。</w:t>
      </w:r>
    </w:p>
    <w:p w:rsidR="00215DE7" w:rsidRDefault="00215DE7" w:rsidP="00215DE7">
      <w:pPr>
        <w:jc w:val="left"/>
      </w:pPr>
      <w:r>
        <w:t xml:space="preserve">3. </w:t>
      </w:r>
      <w:r w:rsidRPr="00215DE7">
        <w:t>sendStartDecodingMessageParams</w:t>
      </w:r>
      <w:r>
        <w:rPr>
          <w:rFonts w:hint="eastAsia"/>
        </w:rPr>
        <w:t>：接口函数，将</w:t>
      </w:r>
      <w:r w:rsidRPr="00215DE7">
        <w:t>RIL Message</w:t>
      </w:r>
      <w:r w:rsidRPr="00215DE7">
        <w:rPr>
          <w:rFonts w:hint="eastAsia"/>
        </w:rPr>
        <w:t>解码成</w:t>
      </w:r>
      <w:r w:rsidRPr="00215DE7">
        <w:rPr>
          <w:rFonts w:hint="eastAsia"/>
        </w:rPr>
        <w:t>CommandParams Objects</w:t>
      </w:r>
      <w:r>
        <w:rPr>
          <w:rFonts w:hint="eastAsia"/>
        </w:rPr>
        <w:t>。</w:t>
      </w:r>
    </w:p>
    <w:p w:rsidR="004C0E89" w:rsidRDefault="00215DE7" w:rsidP="00EA75F1">
      <w:r>
        <w:t xml:space="preserve">4. </w:t>
      </w:r>
      <w:r w:rsidR="004C0E89" w:rsidRPr="004C0E89">
        <w:t>handleRilMsg</w:t>
      </w:r>
      <w:r>
        <w:rPr>
          <w:rFonts w:hint="eastAsia"/>
        </w:rPr>
        <w:t>：处理解码器转换后的</w:t>
      </w:r>
      <w:r>
        <w:rPr>
          <w:rFonts w:hint="eastAsia"/>
        </w:rPr>
        <w:t>R</w:t>
      </w:r>
      <w:r>
        <w:t>IL</w:t>
      </w:r>
      <w:r>
        <w:rPr>
          <w:rFonts w:hint="eastAsia"/>
        </w:rPr>
        <w:t>层消息。</w:t>
      </w:r>
    </w:p>
    <w:p w:rsidR="00215DE7" w:rsidRDefault="00215DE7" w:rsidP="00EA75F1">
      <w:r>
        <w:t xml:space="preserve">5. </w:t>
      </w:r>
      <w:r w:rsidR="004C0E89" w:rsidRPr="004C0E89">
        <w:t>handleCommand</w:t>
      </w:r>
      <w:r>
        <w:rPr>
          <w:rFonts w:hint="eastAsia"/>
        </w:rPr>
        <w:t>：处理具体的命令。</w:t>
      </w:r>
    </w:p>
    <w:p w:rsidR="00215DE7" w:rsidRDefault="00215DE7" w:rsidP="00EA75F1">
      <w:r>
        <w:t xml:space="preserve">6. </w:t>
      </w:r>
      <w:r w:rsidRPr="00215DE7">
        <w:t>handleCmdResponse</w:t>
      </w:r>
      <w:r>
        <w:rPr>
          <w:rFonts w:hint="eastAsia"/>
        </w:rPr>
        <w:t>：处理</w:t>
      </w:r>
      <w:r>
        <w:t>APP</w:t>
      </w:r>
      <w:r>
        <w:rPr>
          <w:rFonts w:hint="eastAsia"/>
        </w:rPr>
        <w:t>发来的</w:t>
      </w:r>
      <w:r>
        <w:rPr>
          <w:rFonts w:hint="eastAsia"/>
        </w:rPr>
        <w:t>Repsonse</w:t>
      </w:r>
      <w:r>
        <w:rPr>
          <w:rFonts w:hint="eastAsia"/>
        </w:rPr>
        <w:t>。</w:t>
      </w:r>
    </w:p>
    <w:p w:rsidR="004C0E89" w:rsidRDefault="00215DE7" w:rsidP="00EA75F1">
      <w:r>
        <w:t xml:space="preserve">7. </w:t>
      </w:r>
      <w:r w:rsidRPr="00215DE7">
        <w:t>sendTerminalResponse</w:t>
      </w:r>
      <w:r>
        <w:rPr>
          <w:rFonts w:hint="eastAsia"/>
        </w:rPr>
        <w:t>：发送</w:t>
      </w:r>
      <w:r>
        <w:t>TR</w:t>
      </w:r>
      <w:r>
        <w:rPr>
          <w:rFonts w:hint="eastAsia"/>
        </w:rPr>
        <w:t>。</w:t>
      </w:r>
    </w:p>
    <w:p w:rsidR="00A70684" w:rsidRPr="00F07451" w:rsidRDefault="00F07451" w:rsidP="00F07451">
      <w:pPr>
        <w:pStyle w:val="4"/>
      </w:pPr>
      <w:r w:rsidRPr="00F07451">
        <w:rPr>
          <w:rFonts w:hint="eastAsia"/>
        </w:rPr>
        <w:lastRenderedPageBreak/>
        <w:t xml:space="preserve">2.2.1.3. </w:t>
      </w:r>
      <w:r w:rsidR="003B6572" w:rsidRPr="00F07451">
        <w:rPr>
          <w:rFonts w:hint="eastAsia"/>
        </w:rPr>
        <w:t xml:space="preserve"> </w:t>
      </w:r>
      <w:r w:rsidR="003B6572" w:rsidRPr="00F07451">
        <w:rPr>
          <w:rFonts w:hint="eastAsia"/>
        </w:rPr>
        <w:t>消息处理</w:t>
      </w:r>
    </w:p>
    <w:p w:rsidR="00215DE7" w:rsidRDefault="00215DE7" w:rsidP="00EA75F1">
      <w:r>
        <w:rPr>
          <w:rFonts w:hint="eastAsia"/>
        </w:rPr>
        <w:t>那么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的具体</w:t>
      </w:r>
      <w:r w:rsidR="003B6572">
        <w:rPr>
          <w:rFonts w:hint="eastAsia"/>
        </w:rPr>
        <w:t>消息</w:t>
      </w:r>
      <w:r>
        <w:rPr>
          <w:rFonts w:hint="eastAsia"/>
        </w:rPr>
        <w:t>处理流程图下图：</w:t>
      </w:r>
    </w:p>
    <w:p w:rsidR="00172A18" w:rsidRDefault="00172A18" w:rsidP="00EA75F1"/>
    <w:p w:rsidR="00172A18" w:rsidRDefault="00A70684" w:rsidP="00172A18">
      <w:pPr>
        <w:keepNext/>
        <w:ind w:firstLineChars="400" w:firstLine="840"/>
      </w:pPr>
      <w:r>
        <w:object w:dxaOrig="7699" w:dyaOrig="7867">
          <v:shape id="_x0000_i1026" type="#_x0000_t75" style="width:321.8pt;height:355pt" o:ole="">
            <v:imagedata r:id="rId13" o:title=""/>
          </v:shape>
          <o:OLEObject Type="Embed" ProgID="Visio.Drawing.11" ShapeID="_x0000_i1026" DrawAspect="Content" ObjectID="_1613308074" r:id="rId14"/>
        </w:object>
      </w:r>
    </w:p>
    <w:p w:rsidR="00215DE7" w:rsidRPr="00EA75F1" w:rsidRDefault="00B04475" w:rsidP="00172A18">
      <w:pPr>
        <w:pStyle w:val="ac"/>
        <w:ind w:firstLineChars="1850" w:firstLine="3700"/>
      </w:pPr>
      <w:fldSimple w:instr=" SEQ Figure \* ARABIC ">
        <w:r w:rsidR="00413344">
          <w:rPr>
            <w:noProof/>
          </w:rPr>
          <w:t>4</w:t>
        </w:r>
      </w:fldSimple>
      <w:r>
        <w:rPr>
          <w:rFonts w:hint="eastAsia"/>
          <w:noProof/>
        </w:rPr>
        <w:t>.</w:t>
      </w:r>
      <w:r w:rsidR="00172A18">
        <w:rPr>
          <w:rFonts w:hint="eastAsia"/>
        </w:rPr>
        <w:t xml:space="preserve"> CAT</w:t>
      </w:r>
      <w:r w:rsidR="00172A18">
        <w:rPr>
          <w:rFonts w:hint="eastAsia"/>
        </w:rPr>
        <w:t>流程图</w:t>
      </w:r>
    </w:p>
    <w:p w:rsidR="00A14C49" w:rsidRDefault="008B5781" w:rsidP="00F07451">
      <w:pPr>
        <w:pStyle w:val="3"/>
        <w:numPr>
          <w:ilvl w:val="2"/>
          <w:numId w:val="1"/>
        </w:numPr>
      </w:pPr>
      <w:bookmarkStart w:id="24" w:name="_Toc2353004"/>
      <w:r w:rsidRPr="003A1F0A">
        <w:rPr>
          <w:rFonts w:hint="eastAsia"/>
        </w:rPr>
        <w:t>RILJ</w:t>
      </w:r>
      <w:bookmarkEnd w:id="24"/>
    </w:p>
    <w:p w:rsidR="00F07451" w:rsidRPr="00F07451" w:rsidRDefault="00F07451" w:rsidP="00F07451"/>
    <w:p w:rsidR="00A14C49" w:rsidRDefault="00A14C49" w:rsidP="00F07451">
      <w:pPr>
        <w:pStyle w:val="4"/>
        <w:numPr>
          <w:ilvl w:val="3"/>
          <w:numId w:val="1"/>
        </w:numPr>
      </w:pPr>
      <w:r w:rsidRPr="00F07451">
        <w:rPr>
          <w:rFonts w:hint="eastAsia"/>
        </w:rPr>
        <w:lastRenderedPageBreak/>
        <w:t>类图</w:t>
      </w:r>
    </w:p>
    <w:p w:rsidR="00172A18" w:rsidRDefault="00172A18" w:rsidP="00172A18">
      <w:pPr>
        <w:keepNext/>
      </w:pPr>
      <w:r>
        <w:object w:dxaOrig="9312" w:dyaOrig="5074">
          <v:shape id="_x0000_i1027" type="#_x0000_t75" style="width:415.1pt;height:226pt" o:ole="">
            <v:imagedata r:id="rId15" o:title=""/>
          </v:shape>
          <o:OLEObject Type="Embed" ProgID="Visio.Drawing.11" ShapeID="_x0000_i1027" DrawAspect="Content" ObjectID="_1613308075" r:id="rId16"/>
        </w:object>
      </w:r>
    </w:p>
    <w:p w:rsidR="00172A18" w:rsidRPr="00172A18" w:rsidRDefault="00B04475" w:rsidP="00172A18">
      <w:pPr>
        <w:pStyle w:val="ac"/>
        <w:ind w:firstLineChars="1950" w:firstLine="3900"/>
      </w:pPr>
      <w:fldSimple w:instr=" SEQ Figure \* ARABIC ">
        <w:r w:rsidR="00413344">
          <w:rPr>
            <w:noProof/>
          </w:rPr>
          <w:t>5</w:t>
        </w:r>
      </w:fldSimple>
      <w:r>
        <w:rPr>
          <w:rFonts w:hint="eastAsia"/>
          <w:noProof/>
        </w:rPr>
        <w:t>.</w:t>
      </w:r>
      <w:r w:rsidR="00172A18">
        <w:rPr>
          <w:rFonts w:hint="eastAsia"/>
        </w:rPr>
        <w:t xml:space="preserve"> RILJ</w:t>
      </w:r>
    </w:p>
    <w:p w:rsidR="00F07451" w:rsidRPr="00F07451" w:rsidRDefault="00F07451" w:rsidP="00F07451"/>
    <w:p w:rsidR="00A14C49" w:rsidRPr="00F07451" w:rsidRDefault="00A14C49" w:rsidP="00F07451">
      <w:pPr>
        <w:pStyle w:val="4"/>
        <w:numPr>
          <w:ilvl w:val="3"/>
          <w:numId w:val="1"/>
        </w:numPr>
      </w:pPr>
      <w:r w:rsidRPr="00F07451">
        <w:rPr>
          <w:rFonts w:hint="eastAsia"/>
        </w:rPr>
        <w:t>关键函数</w:t>
      </w:r>
    </w:p>
    <w:p w:rsidR="00F07451" w:rsidRDefault="00F07451" w:rsidP="00F07451">
      <w:r w:rsidRPr="00F07451">
        <w:rPr>
          <w:rFonts w:hint="eastAsia"/>
          <w:b/>
        </w:rPr>
        <w:t>BaseCommands</w:t>
      </w:r>
      <w:r>
        <w:rPr>
          <w:rFonts w:hint="eastAsia"/>
        </w:rPr>
        <w:t xml:space="preserve">: </w:t>
      </w:r>
      <w:r>
        <w:rPr>
          <w:rFonts w:hint="eastAsia"/>
        </w:rPr>
        <w:t>实现</w:t>
      </w:r>
      <w:r>
        <w:rPr>
          <w:rFonts w:hint="eastAsia"/>
        </w:rPr>
        <w:t>CommandsInterface</w:t>
      </w:r>
      <w:r>
        <w:rPr>
          <w:rFonts w:hint="eastAsia"/>
        </w:rPr>
        <w:t>的大部分接口函数，涉及多个</w:t>
      </w:r>
      <w:r>
        <w:rPr>
          <w:rFonts w:hint="eastAsia"/>
        </w:rPr>
        <w:t>RegistrantList</w:t>
      </w:r>
      <w:r>
        <w:rPr>
          <w:rFonts w:hint="eastAsia"/>
        </w:rPr>
        <w:t>与</w:t>
      </w:r>
      <w:r>
        <w:rPr>
          <w:rFonts w:hint="eastAsia"/>
        </w:rPr>
        <w:t>Registrant</w:t>
      </w:r>
      <w:r>
        <w:rPr>
          <w:rFonts w:hint="eastAsia"/>
        </w:rPr>
        <w:t>，向外提供多个事件的观察者模式注册函数。</w:t>
      </w:r>
    </w:p>
    <w:p w:rsidR="00F07451" w:rsidRPr="00F07451" w:rsidRDefault="00F07451" w:rsidP="00F07451">
      <w:r>
        <w:rPr>
          <w:rFonts w:hint="eastAsia"/>
        </w:rPr>
        <w:t>查看</w:t>
      </w:r>
      <w:r>
        <w:rPr>
          <w:rFonts w:hint="eastAsia"/>
        </w:rPr>
        <w:t>Registrant</w:t>
      </w:r>
      <w:r>
        <w:rPr>
          <w:rFonts w:hint="eastAsia"/>
        </w:rPr>
        <w:t>文件，发现就是对</w:t>
      </w:r>
      <w:r>
        <w:rPr>
          <w:rFonts w:hint="eastAsia"/>
        </w:rPr>
        <w:t>Handler</w:t>
      </w:r>
      <w:r>
        <w:rPr>
          <w:rFonts w:hint="eastAsia"/>
        </w:rPr>
        <w:t>的封装，由注册的一方指定一个需要通知的事件，另一方只需要调用</w:t>
      </w:r>
      <w:r w:rsidRPr="00F07451">
        <w:t>notifyRegistrant()</w:t>
      </w:r>
      <w:r>
        <w:rPr>
          <w:rFonts w:hint="eastAsia"/>
        </w:rPr>
        <w:t>来实现</w:t>
      </w:r>
      <w:r>
        <w:rPr>
          <w:rFonts w:hint="eastAsia"/>
        </w:rPr>
        <w:t>message</w:t>
      </w:r>
      <w:r>
        <w:rPr>
          <w:rFonts w:hint="eastAsia"/>
        </w:rPr>
        <w:t>的创建、填充、发送过程。</w:t>
      </w:r>
      <w:r>
        <w:rPr>
          <w:rFonts w:hint="eastAsia"/>
        </w:rPr>
        <w:t>RegistrantList</w:t>
      </w:r>
      <w:r>
        <w:rPr>
          <w:rFonts w:hint="eastAsia"/>
        </w:rPr>
        <w:t>实现多个注册对象的同时通知。</w:t>
      </w:r>
    </w:p>
    <w:p w:rsidR="00391023" w:rsidRDefault="00F07451" w:rsidP="00F07451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setOnCatProactiveCmd</w:t>
      </w:r>
      <w:r>
        <w:rPr>
          <w:rFonts w:hint="eastAsia"/>
        </w:rPr>
        <w:t>：主动式命令的监听注册，</w:t>
      </w:r>
      <w:r>
        <w:rPr>
          <w:rFonts w:hint="eastAsia"/>
        </w:rPr>
        <w:t>RILJ</w:t>
      </w:r>
      <w:r>
        <w:rPr>
          <w:rFonts w:hint="eastAsia"/>
        </w:rPr>
        <w:t>在接收到</w:t>
      </w:r>
      <w:r>
        <w:rPr>
          <w:rFonts w:hint="eastAsia"/>
        </w:rPr>
        <w:t>RILC</w:t>
      </w:r>
      <w:r>
        <w:rPr>
          <w:rFonts w:hint="eastAsia"/>
        </w:rPr>
        <w:t>的主动式命令消息后，由</w:t>
      </w:r>
      <w:r>
        <w:rPr>
          <w:rFonts w:hint="eastAsia"/>
        </w:rPr>
        <w:t>Registrant</w:t>
      </w:r>
      <w:r>
        <w:rPr>
          <w:rFonts w:hint="eastAsia"/>
        </w:rPr>
        <w:t>向注册时指定的</w:t>
      </w:r>
      <w:r>
        <w:rPr>
          <w:rFonts w:hint="eastAsia"/>
        </w:rPr>
        <w:t>Handler</w:t>
      </w:r>
      <w:r>
        <w:rPr>
          <w:rFonts w:hint="eastAsia"/>
        </w:rPr>
        <w:t>（这里指</w:t>
      </w:r>
      <w:r>
        <w:rPr>
          <w:rFonts w:hint="eastAsia"/>
        </w:rPr>
        <w:t>CatService</w:t>
      </w:r>
      <w:r>
        <w:rPr>
          <w:rFonts w:hint="eastAsia"/>
        </w:rPr>
        <w:t>）发送消息通知。</w:t>
      </w:r>
    </w:p>
    <w:p w:rsidR="00F07451" w:rsidRDefault="00F07451" w:rsidP="00F07451">
      <w:r w:rsidRPr="00F07451">
        <w:rPr>
          <w:rFonts w:hint="eastAsia"/>
          <w:b/>
        </w:rPr>
        <w:t>RIL</w:t>
      </w:r>
      <w:r>
        <w:rPr>
          <w:rFonts w:hint="eastAsia"/>
          <w:b/>
        </w:rPr>
        <w:t>J</w:t>
      </w:r>
      <w:r w:rsidRPr="00F0745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Telephony</w:t>
      </w:r>
      <w:r>
        <w:rPr>
          <w:rFonts w:hint="eastAsia"/>
        </w:rPr>
        <w:t>的业务封装成</w:t>
      </w:r>
      <w:r>
        <w:rPr>
          <w:rFonts w:hint="eastAsia"/>
        </w:rPr>
        <w:t>RILRequest</w:t>
      </w:r>
      <w:r>
        <w:rPr>
          <w:rFonts w:hint="eastAsia"/>
        </w:rPr>
        <w:t>并发至</w:t>
      </w:r>
      <w:r>
        <w:rPr>
          <w:rFonts w:hint="eastAsia"/>
        </w:rPr>
        <w:t>RILC</w:t>
      </w:r>
      <w:r>
        <w:rPr>
          <w:rFonts w:hint="eastAsia"/>
        </w:rPr>
        <w:t>。</w:t>
      </w:r>
    </w:p>
    <w:p w:rsidR="00F07451" w:rsidRDefault="00F07451" w:rsidP="00F07451">
      <w:pPr>
        <w:pStyle w:val="ab"/>
        <w:numPr>
          <w:ilvl w:val="0"/>
          <w:numId w:val="13"/>
        </w:numPr>
        <w:ind w:firstLineChars="0"/>
      </w:pPr>
      <w:r w:rsidRPr="00F07451">
        <w:t>sendTerminalResponse</w:t>
      </w:r>
      <w:r>
        <w:rPr>
          <w:rFonts w:hint="eastAsia"/>
        </w:rPr>
        <w:t>：将主动式命令的处理结果封装后发送至</w:t>
      </w:r>
      <w:r>
        <w:rPr>
          <w:rFonts w:hint="eastAsia"/>
        </w:rPr>
        <w:t>RILC</w:t>
      </w:r>
      <w:r>
        <w:rPr>
          <w:rFonts w:hint="eastAsia"/>
        </w:rPr>
        <w:t>。</w:t>
      </w:r>
    </w:p>
    <w:p w:rsidR="00F07451" w:rsidRDefault="00F07451" w:rsidP="00F07451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 xml:space="preserve">getRadioProxy: </w:t>
      </w:r>
      <w:r>
        <w:rPr>
          <w:rFonts w:hint="eastAsia"/>
        </w:rPr>
        <w:t>初始化</w:t>
      </w:r>
      <w:r>
        <w:rPr>
          <w:rFonts w:hint="eastAsia"/>
        </w:rPr>
        <w:t>IRadio</w:t>
      </w:r>
      <w:r>
        <w:rPr>
          <w:rFonts w:hint="eastAsia"/>
        </w:rPr>
        <w:t>相关服务。</w:t>
      </w:r>
    </w:p>
    <w:p w:rsidR="00F07451" w:rsidRDefault="00F07451" w:rsidP="00F07451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obtainRequest:</w:t>
      </w:r>
      <w:r>
        <w:rPr>
          <w:rFonts w:hint="eastAsia"/>
        </w:rPr>
        <w:t>创建</w:t>
      </w:r>
      <w:r>
        <w:rPr>
          <w:rFonts w:hint="eastAsia"/>
        </w:rPr>
        <w:t>RILRequest</w:t>
      </w:r>
      <w:r>
        <w:rPr>
          <w:rFonts w:hint="eastAsia"/>
        </w:rPr>
        <w:t>对象。</w:t>
      </w:r>
    </w:p>
    <w:p w:rsidR="00F07451" w:rsidRDefault="00F07451" w:rsidP="00F07451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 xml:space="preserve">processResponse: </w:t>
      </w:r>
      <w:r>
        <w:rPr>
          <w:rFonts w:hint="eastAsia"/>
        </w:rPr>
        <w:t>处理</w:t>
      </w:r>
      <w:r>
        <w:rPr>
          <w:rFonts w:hint="eastAsia"/>
        </w:rPr>
        <w:t>RILC</w:t>
      </w:r>
      <w:r w:rsidR="001148E1">
        <w:rPr>
          <w:rFonts w:hint="eastAsia"/>
        </w:rPr>
        <w:t>请求</w:t>
      </w:r>
      <w:r>
        <w:rPr>
          <w:rFonts w:hint="eastAsia"/>
        </w:rPr>
        <w:t>返回</w:t>
      </w:r>
      <w:r w:rsidR="001148E1">
        <w:rPr>
          <w:rFonts w:hint="eastAsia"/>
        </w:rPr>
        <w:t>的</w:t>
      </w:r>
      <w:r>
        <w:rPr>
          <w:rFonts w:hint="eastAsia"/>
        </w:rPr>
        <w:t>结果。</w:t>
      </w:r>
    </w:p>
    <w:p w:rsidR="00F07451" w:rsidRPr="00F07451" w:rsidRDefault="00F07451" w:rsidP="00F07451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 xml:space="preserve">processIndication: </w:t>
      </w:r>
      <w:r>
        <w:rPr>
          <w:rFonts w:hint="eastAsia"/>
        </w:rPr>
        <w:t>处理</w:t>
      </w:r>
      <w:r>
        <w:rPr>
          <w:rFonts w:hint="eastAsia"/>
        </w:rPr>
        <w:t>RILC</w:t>
      </w:r>
      <w:r>
        <w:rPr>
          <w:rFonts w:hint="eastAsia"/>
        </w:rPr>
        <w:t>上报的消息。</w:t>
      </w:r>
    </w:p>
    <w:p w:rsidR="00C27085" w:rsidRDefault="00C27085" w:rsidP="00C27085">
      <w:pPr>
        <w:pStyle w:val="3"/>
      </w:pPr>
      <w:bookmarkStart w:id="25" w:name="_Toc2353005"/>
      <w:r>
        <w:rPr>
          <w:rFonts w:hint="eastAsia"/>
        </w:rPr>
        <w:t xml:space="preserve">2.2.3. </w:t>
      </w:r>
      <w:r>
        <w:rPr>
          <w:rFonts w:hint="eastAsia"/>
        </w:rPr>
        <w:t>完整流程</w:t>
      </w:r>
      <w:bookmarkEnd w:id="25"/>
    </w:p>
    <w:p w:rsidR="002A09D9" w:rsidRDefault="001148E1" w:rsidP="002A09D9">
      <w:r>
        <w:rPr>
          <w:rFonts w:hint="eastAsia"/>
        </w:rPr>
        <w:t>以下为主动式命令消息的处理时序图：</w:t>
      </w:r>
    </w:p>
    <w:p w:rsidR="001148E1" w:rsidRDefault="001148E1" w:rsidP="001148E1">
      <w:pPr>
        <w:keepNext/>
        <w:ind w:firstLineChars="400" w:firstLine="840"/>
      </w:pPr>
      <w:r>
        <w:object w:dxaOrig="6928" w:dyaOrig="4295">
          <v:shape id="_x0000_i1028" type="#_x0000_t75" style="width:346.25pt;height:214.75pt" o:ole="">
            <v:imagedata r:id="rId17" o:title=""/>
          </v:shape>
          <o:OLEObject Type="Embed" ProgID="Visio.Drawing.11" ShapeID="_x0000_i1028" DrawAspect="Content" ObjectID="_1613308076" r:id="rId18"/>
        </w:object>
      </w:r>
    </w:p>
    <w:p w:rsidR="001148E1" w:rsidRDefault="00B04475" w:rsidP="001148E1">
      <w:pPr>
        <w:pStyle w:val="ac"/>
        <w:ind w:firstLineChars="1600" w:firstLine="3200"/>
      </w:pPr>
      <w:fldSimple w:instr=" SEQ Figure \* ARABIC ">
        <w:r w:rsidR="00413344">
          <w:rPr>
            <w:noProof/>
          </w:rPr>
          <w:t>6</w:t>
        </w:r>
      </w:fldSimple>
      <w:r w:rsidR="001148E1">
        <w:rPr>
          <w:rFonts w:hint="eastAsia"/>
        </w:rPr>
        <w:t xml:space="preserve"> </w:t>
      </w:r>
      <w:r w:rsidR="001148E1">
        <w:rPr>
          <w:rFonts w:hint="eastAsia"/>
        </w:rPr>
        <w:t>主动式命令上报</w:t>
      </w:r>
    </w:p>
    <w:p w:rsidR="001148E1" w:rsidRDefault="001148E1" w:rsidP="001148E1"/>
    <w:p w:rsidR="001148E1" w:rsidRDefault="001148E1" w:rsidP="001148E1">
      <w:pPr>
        <w:keepNext/>
        <w:ind w:firstLineChars="400" w:firstLine="840"/>
      </w:pPr>
      <w:r>
        <w:object w:dxaOrig="6197" w:dyaOrig="4275">
          <v:shape id="_x0000_i1029" type="#_x0000_t75" style="width:309.9pt;height:213.5pt" o:ole="">
            <v:imagedata r:id="rId19" o:title=""/>
          </v:shape>
          <o:OLEObject Type="Embed" ProgID="Visio.Drawing.11" ShapeID="_x0000_i1029" DrawAspect="Content" ObjectID="_1613308077" r:id="rId20"/>
        </w:object>
      </w:r>
    </w:p>
    <w:p w:rsidR="001148E1" w:rsidRPr="001148E1" w:rsidRDefault="00B04475" w:rsidP="001148E1">
      <w:pPr>
        <w:pStyle w:val="ac"/>
        <w:ind w:firstLineChars="1600" w:firstLine="3200"/>
      </w:pPr>
      <w:fldSimple w:instr=" SEQ Figure \* ARABIC ">
        <w:r w:rsidR="00413344">
          <w:rPr>
            <w:noProof/>
          </w:rPr>
          <w:t>7</w:t>
        </w:r>
      </w:fldSimple>
      <w:r w:rsidR="001148E1">
        <w:rPr>
          <w:rFonts w:hint="eastAsia"/>
        </w:rPr>
        <w:t xml:space="preserve"> </w:t>
      </w:r>
      <w:r w:rsidR="001148E1">
        <w:rPr>
          <w:rFonts w:hint="eastAsia"/>
        </w:rPr>
        <w:t>发送</w:t>
      </w:r>
      <w:r w:rsidR="001148E1">
        <w:rPr>
          <w:rFonts w:hint="eastAsia"/>
        </w:rPr>
        <w:t>TR</w:t>
      </w:r>
    </w:p>
    <w:p w:rsidR="00BD3F31" w:rsidRDefault="008B5781" w:rsidP="004C0E89">
      <w:pPr>
        <w:pStyle w:val="2"/>
        <w:numPr>
          <w:ilvl w:val="1"/>
          <w:numId w:val="2"/>
        </w:numPr>
        <w:rPr>
          <w:rFonts w:asciiTheme="minorHAnsi" w:eastAsiaTheme="minorEastAsia" w:hAnsiTheme="minorHAnsi"/>
          <w:sz w:val="30"/>
          <w:szCs w:val="30"/>
        </w:rPr>
      </w:pPr>
      <w:bookmarkStart w:id="26" w:name="_Toc2353006"/>
      <w:r>
        <w:rPr>
          <w:rFonts w:asciiTheme="minorHAnsi" w:eastAsiaTheme="minorEastAsia" w:hAnsiTheme="minorHAnsi" w:hint="eastAsia"/>
          <w:sz w:val="30"/>
          <w:szCs w:val="30"/>
        </w:rPr>
        <w:t>RIL</w:t>
      </w:r>
      <w:r>
        <w:rPr>
          <w:rFonts w:asciiTheme="minorHAnsi" w:eastAsiaTheme="minorEastAsia" w:hAnsiTheme="minorHAnsi" w:hint="eastAsia"/>
          <w:sz w:val="30"/>
          <w:szCs w:val="30"/>
        </w:rPr>
        <w:t>层</w:t>
      </w:r>
      <w:bookmarkEnd w:id="26"/>
    </w:p>
    <w:p w:rsidR="002A09D9" w:rsidRDefault="00391023" w:rsidP="002A09D9">
      <w:r>
        <w:rPr>
          <w:rFonts w:hint="eastAsia"/>
        </w:rPr>
        <w:t>进入</w:t>
      </w:r>
      <w:r>
        <w:t>RILC</w:t>
      </w:r>
      <w:r>
        <w:rPr>
          <w:rFonts w:hint="eastAsia"/>
        </w:rPr>
        <w:t>的目录，可以看到代码结构分为四部分，分别是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t>ril</w:t>
      </w:r>
      <w:r>
        <w:rPr>
          <w:rFonts w:hint="eastAsia"/>
        </w:rPr>
        <w:t>、</w:t>
      </w:r>
      <w:r>
        <w:rPr>
          <w:rFonts w:hint="eastAsia"/>
        </w:rPr>
        <w:t>reference</w:t>
      </w:r>
      <w:r>
        <w:t>-ril</w:t>
      </w:r>
      <w:r>
        <w:rPr>
          <w:rFonts w:hint="eastAsia"/>
        </w:rPr>
        <w:t>、</w:t>
      </w:r>
      <w:r>
        <w:rPr>
          <w:rFonts w:hint="eastAsia"/>
        </w:rPr>
        <w:t>rild</w:t>
      </w:r>
      <w:r>
        <w:rPr>
          <w:rFonts w:hint="eastAsia"/>
        </w:rPr>
        <w:t>。</w:t>
      </w:r>
    </w:p>
    <w:p w:rsidR="00391023" w:rsidRDefault="00391023" w:rsidP="002A09D9">
      <w:r>
        <w:t>I</w:t>
      </w:r>
      <w:r>
        <w:rPr>
          <w:rFonts w:hint="eastAsia"/>
        </w:rPr>
        <w:t>nclude</w:t>
      </w:r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ril</w:t>
      </w:r>
      <w:r>
        <w:t>.h</w:t>
      </w:r>
      <w:r>
        <w:rPr>
          <w:rFonts w:hint="eastAsia"/>
        </w:rPr>
        <w:t>定义了</w:t>
      </w:r>
      <w:r>
        <w:rPr>
          <w:rFonts w:hint="eastAsia"/>
        </w:rPr>
        <w:t>R</w:t>
      </w:r>
      <w:r>
        <w:t>IL_I</w:t>
      </w:r>
      <w:r>
        <w:rPr>
          <w:rFonts w:hint="eastAsia"/>
        </w:rPr>
        <w:t>nit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IL_reg</w:t>
      </w:r>
      <w:r>
        <w:rPr>
          <w:rFonts w:hint="eastAsia"/>
        </w:rPr>
        <w:t>ister</w:t>
      </w:r>
      <w:r>
        <w:rPr>
          <w:rFonts w:hint="eastAsia"/>
        </w:rPr>
        <w:t>等函数和其他结构体，以及</w:t>
      </w:r>
      <w:r>
        <w:t>RIL</w:t>
      </w:r>
      <w:r>
        <w:rPr>
          <w:rFonts w:hint="eastAsia"/>
        </w:rPr>
        <w:t>消息</w:t>
      </w:r>
      <w:r>
        <w:rPr>
          <w:rFonts w:hint="eastAsia"/>
        </w:rPr>
        <w:t>R</w:t>
      </w:r>
      <w:r>
        <w:t>IL_REQUEST_XXX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IL_UNSOL_XXX</w:t>
      </w:r>
      <w:r>
        <w:rPr>
          <w:rFonts w:hint="eastAsia"/>
        </w:rPr>
        <w:t>。</w:t>
      </w:r>
    </w:p>
    <w:p w:rsidR="00391023" w:rsidRDefault="00391023" w:rsidP="002A09D9">
      <w:r>
        <w:rPr>
          <w:rFonts w:hint="eastAsia"/>
        </w:rPr>
        <w:t>libril</w:t>
      </w:r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ril</w:t>
      </w:r>
      <w:r>
        <w:t>_commands.h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il_unsol_commands.h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il.cpp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il_service.cpp</w:t>
      </w:r>
      <w:r>
        <w:rPr>
          <w:rFonts w:hint="eastAsia"/>
        </w:rPr>
        <w:t>。编译输出</w:t>
      </w:r>
      <w:r>
        <w:rPr>
          <w:rFonts w:hint="eastAsia"/>
        </w:rPr>
        <w:t>libr</w:t>
      </w:r>
      <w:r>
        <w:t>il.so</w:t>
      </w:r>
      <w:r>
        <w:rPr>
          <w:rFonts w:hint="eastAsia"/>
        </w:rPr>
        <w:t>。</w:t>
      </w:r>
    </w:p>
    <w:p w:rsidR="00391023" w:rsidRDefault="00391023" w:rsidP="002A09D9">
      <w:r>
        <w:rPr>
          <w:rFonts w:hint="eastAsia"/>
        </w:rPr>
        <w:t>reference</w:t>
      </w:r>
      <w:r>
        <w:t>_ril</w:t>
      </w:r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编译输出</w:t>
      </w:r>
      <w:r>
        <w:rPr>
          <w:rFonts w:hint="eastAsia"/>
        </w:rPr>
        <w:t>libreference</w:t>
      </w:r>
      <w:r>
        <w:t>-ril.so</w:t>
      </w:r>
      <w:r>
        <w:rPr>
          <w:rFonts w:hint="eastAsia"/>
        </w:rPr>
        <w:t>，实现了</w:t>
      </w:r>
      <w:r>
        <w:rPr>
          <w:rFonts w:hint="eastAsia"/>
        </w:rPr>
        <w:t>R</w:t>
      </w:r>
      <w:r>
        <w:t>IL AT</w:t>
      </w:r>
      <w:r>
        <w:rPr>
          <w:rFonts w:hint="eastAsia"/>
        </w:rPr>
        <w:t>命令的交互机制。</w:t>
      </w:r>
    </w:p>
    <w:p w:rsidR="00391023" w:rsidRDefault="00391023" w:rsidP="002A09D9">
      <w:r>
        <w:rPr>
          <w:rFonts w:hint="eastAsia"/>
        </w:rPr>
        <w:lastRenderedPageBreak/>
        <w:t>rild</w:t>
      </w:r>
      <w:r>
        <w:rPr>
          <w:rFonts w:hint="eastAsia"/>
        </w:rPr>
        <w:t>：</w:t>
      </w:r>
    </w:p>
    <w:p w:rsidR="00391023" w:rsidRPr="002A09D9" w:rsidRDefault="00391023" w:rsidP="002A09D9">
      <w:r>
        <w:rPr>
          <w:rFonts w:hint="eastAsia"/>
        </w:rPr>
        <w:t>主要关注点，编译生成可执行文件</w:t>
      </w:r>
      <w:r>
        <w:rPr>
          <w:rFonts w:hint="eastAsia"/>
        </w:rPr>
        <w:t>rild</w:t>
      </w:r>
      <w:r>
        <w:rPr>
          <w:rFonts w:hint="eastAsia"/>
        </w:rPr>
        <w:t>。</w:t>
      </w:r>
    </w:p>
    <w:p w:rsidR="00E32FE9" w:rsidRPr="00E32FE9" w:rsidRDefault="00E32FE9" w:rsidP="00E32FE9">
      <w:pPr>
        <w:pStyle w:val="3"/>
        <w:rPr>
          <w:sz w:val="30"/>
          <w:szCs w:val="30"/>
        </w:rPr>
      </w:pPr>
      <w:bookmarkStart w:id="27" w:name="_Toc2353007"/>
      <w:r w:rsidRPr="00E32FE9">
        <w:rPr>
          <w:rStyle w:val="3Char"/>
          <w:rFonts w:hint="eastAsia"/>
          <w:b/>
          <w:bCs/>
        </w:rPr>
        <w:t>2.3.1</w:t>
      </w:r>
      <w:r w:rsidR="003A1F0A">
        <w:rPr>
          <w:rStyle w:val="3Char"/>
          <w:rFonts w:hint="eastAsia"/>
          <w:b/>
          <w:bCs/>
        </w:rPr>
        <w:t>.</w:t>
      </w:r>
      <w:r w:rsidR="00A77C20">
        <w:rPr>
          <w:rStyle w:val="3Char"/>
          <w:rFonts w:hint="eastAsia"/>
          <w:b/>
          <w:bCs/>
        </w:rPr>
        <w:t xml:space="preserve"> </w:t>
      </w:r>
      <w:r w:rsidR="00A14C49">
        <w:rPr>
          <w:rFonts w:hint="eastAsia"/>
        </w:rPr>
        <w:t>RIL</w:t>
      </w:r>
      <w:r w:rsidR="008D793A">
        <w:rPr>
          <w:rFonts w:hint="eastAsia"/>
        </w:rPr>
        <w:t>C</w:t>
      </w:r>
      <w:r w:rsidR="008D793A">
        <w:rPr>
          <w:rFonts w:hint="eastAsia"/>
        </w:rPr>
        <w:t>运行机制</w:t>
      </w:r>
      <w:bookmarkEnd w:id="27"/>
    </w:p>
    <w:p w:rsidR="001931E2" w:rsidRDefault="00E00754" w:rsidP="00E00754">
      <w:pPr>
        <w:pStyle w:val="4"/>
      </w:pPr>
      <w:r>
        <w:rPr>
          <w:rFonts w:hint="eastAsia"/>
        </w:rPr>
        <w:t>2.3.1.1</w:t>
      </w:r>
      <w:r w:rsidR="00E7788A">
        <w:rPr>
          <w:rFonts w:hint="eastAsia"/>
        </w:rPr>
        <w:t>.</w:t>
      </w:r>
      <w:r>
        <w:rPr>
          <w:rFonts w:hint="eastAsia"/>
        </w:rPr>
        <w:t xml:space="preserve"> RIL</w:t>
      </w:r>
      <w:r>
        <w:rPr>
          <w:rFonts w:hint="eastAsia"/>
        </w:rPr>
        <w:t>消息分类</w:t>
      </w:r>
    </w:p>
    <w:p w:rsidR="00E00754" w:rsidRDefault="00E00754" w:rsidP="00E00754">
      <w:r>
        <w:rPr>
          <w:rFonts w:hint="eastAsia"/>
        </w:rPr>
        <w:t>RIL</w:t>
      </w:r>
      <w:r>
        <w:rPr>
          <w:rFonts w:hint="eastAsia"/>
        </w:rPr>
        <w:t>中的消息类型，按照发起方分为</w:t>
      </w:r>
      <w:r>
        <w:rPr>
          <w:rFonts w:hint="eastAsia"/>
        </w:rPr>
        <w:t>Solicited</w:t>
      </w:r>
      <w:r>
        <w:rPr>
          <w:rFonts w:hint="eastAsia"/>
        </w:rPr>
        <w:t>以及</w:t>
      </w:r>
      <w:r>
        <w:rPr>
          <w:rFonts w:hint="eastAsia"/>
        </w:rPr>
        <w:t>UnSolicited</w:t>
      </w:r>
      <w:r>
        <w:rPr>
          <w:rFonts w:hint="eastAsia"/>
        </w:rPr>
        <w:t>。</w:t>
      </w:r>
    </w:p>
    <w:p w:rsidR="00E00754" w:rsidRDefault="00E00754" w:rsidP="00E00754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Solicited</w:t>
      </w:r>
      <w:r>
        <w:rPr>
          <w:rFonts w:hint="eastAsia"/>
        </w:rPr>
        <w:t>是由</w:t>
      </w:r>
      <w:r>
        <w:rPr>
          <w:rFonts w:hint="eastAsia"/>
        </w:rPr>
        <w:t>AP</w:t>
      </w:r>
      <w:r>
        <w:rPr>
          <w:rFonts w:hint="eastAsia"/>
        </w:rPr>
        <w:t>端发起的消息，又根据传递方向分为</w:t>
      </w:r>
      <w:r>
        <w:rPr>
          <w:rFonts w:hint="eastAsia"/>
        </w:rPr>
        <w:t>Solicited Request</w:t>
      </w:r>
      <w:r>
        <w:rPr>
          <w:rFonts w:hint="eastAsia"/>
        </w:rPr>
        <w:t>和</w:t>
      </w:r>
      <w:r>
        <w:rPr>
          <w:rFonts w:hint="eastAsia"/>
        </w:rPr>
        <w:t>Solicited Response</w:t>
      </w:r>
      <w:r>
        <w:rPr>
          <w:rFonts w:hint="eastAsia"/>
        </w:rPr>
        <w:t>。</w:t>
      </w:r>
    </w:p>
    <w:p w:rsidR="00E00754" w:rsidRDefault="00E00754" w:rsidP="00E00754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UnSolicited</w:t>
      </w:r>
      <w:r>
        <w:rPr>
          <w:rFonts w:hint="eastAsia"/>
        </w:rPr>
        <w:t>是由</w:t>
      </w:r>
      <w:r>
        <w:rPr>
          <w:rFonts w:hint="eastAsia"/>
        </w:rPr>
        <w:t>BP</w:t>
      </w:r>
      <w:r>
        <w:rPr>
          <w:rFonts w:hint="eastAsia"/>
        </w:rPr>
        <w:t>侧主动发起的消息。</w:t>
      </w:r>
    </w:p>
    <w:p w:rsidR="00E7788A" w:rsidRDefault="00E7788A" w:rsidP="00E7788A">
      <w:pPr>
        <w:jc w:val="left"/>
      </w:pPr>
      <w:r>
        <w:rPr>
          <w:rFonts w:hint="eastAsia"/>
        </w:rPr>
        <w:t>这两种消息命名方式为</w:t>
      </w:r>
      <w:r>
        <w:t>RIL_REQUEST_</w:t>
      </w:r>
      <w:r w:rsidRPr="00E7788A">
        <w:t xml:space="preserve"> </w:t>
      </w:r>
      <w:r>
        <w:rPr>
          <w:rFonts w:hint="eastAsia"/>
        </w:rPr>
        <w:t>XXX</w:t>
      </w:r>
      <w:r>
        <w:rPr>
          <w:rFonts w:hint="eastAsia"/>
        </w:rPr>
        <w:t>、</w:t>
      </w:r>
      <w:r>
        <w:t>RIL_REQUEST_</w:t>
      </w:r>
      <w:r>
        <w:rPr>
          <w:rFonts w:hint="eastAsia"/>
        </w:rPr>
        <w:t>XXX</w:t>
      </w:r>
      <w:r>
        <w:rPr>
          <w:rFonts w:hint="eastAsia"/>
        </w:rPr>
        <w:t>，</w:t>
      </w:r>
      <w:r w:rsidR="00DF448E">
        <w:rPr>
          <w:rFonts w:hint="eastAsia"/>
        </w:rPr>
        <w:t>具体的消息定义查看</w:t>
      </w:r>
      <w:hyperlink r:id="rId21" w:history="1">
        <w:r w:rsidRPr="00E7788A">
          <w:t>frameworks</w:t>
        </w:r>
      </w:hyperlink>
      <w:r w:rsidRPr="00E7788A">
        <w:t>/</w:t>
      </w:r>
      <w:hyperlink r:id="rId22" w:history="1">
        <w:r w:rsidRPr="00E7788A">
          <w:t>base</w:t>
        </w:r>
      </w:hyperlink>
      <w:r w:rsidRPr="00E7788A">
        <w:t>/</w:t>
      </w:r>
      <w:hyperlink r:id="rId23" w:history="1">
        <w:r w:rsidRPr="00E7788A">
          <w:t>telephony</w:t>
        </w:r>
      </w:hyperlink>
      <w:r w:rsidRPr="00E7788A">
        <w:t>/</w:t>
      </w:r>
      <w:hyperlink r:id="rId24" w:history="1">
        <w:r w:rsidRPr="00E7788A">
          <w:t>java</w:t>
        </w:r>
      </w:hyperlink>
      <w:r w:rsidRPr="00E7788A">
        <w:t>/</w:t>
      </w:r>
      <w:hyperlink r:id="rId25" w:history="1">
        <w:r w:rsidRPr="00E7788A">
          <w:t>com</w:t>
        </w:r>
      </w:hyperlink>
      <w:r w:rsidRPr="00E7788A">
        <w:t>/</w:t>
      </w:r>
      <w:hyperlink r:id="rId26" w:history="1">
        <w:r w:rsidRPr="00E7788A">
          <w:t>android</w:t>
        </w:r>
      </w:hyperlink>
      <w:r w:rsidRPr="00E7788A">
        <w:t>/</w:t>
      </w:r>
      <w:hyperlink r:id="rId27" w:history="1">
        <w:r w:rsidRPr="00E7788A">
          <w:t>internal</w:t>
        </w:r>
      </w:hyperlink>
      <w:r w:rsidRPr="00E7788A">
        <w:t>/</w:t>
      </w:r>
      <w:hyperlink r:id="rId28" w:history="1">
        <w:r w:rsidRPr="00E7788A">
          <w:t>telephony</w:t>
        </w:r>
      </w:hyperlink>
      <w:r w:rsidRPr="00E7788A">
        <w:t>/</w:t>
      </w:r>
      <w:hyperlink r:id="rId29" w:history="1">
        <w:r w:rsidRPr="00E7788A">
          <w:t>RILConstants.java</w:t>
        </w:r>
      </w:hyperlink>
      <w:r>
        <w:rPr>
          <w:rFonts w:hint="eastAsia"/>
        </w:rPr>
        <w:t>。</w:t>
      </w:r>
    </w:p>
    <w:p w:rsidR="00E7788A" w:rsidRDefault="00E7788A" w:rsidP="00E7788A">
      <w:pPr>
        <w:jc w:val="left"/>
      </w:pPr>
    </w:p>
    <w:p w:rsidR="00DF448E" w:rsidRDefault="00DF448E" w:rsidP="00DF448E">
      <w:r>
        <w:rPr>
          <w:rFonts w:hint="eastAsia"/>
        </w:rPr>
        <w:t>通过</w:t>
      </w:r>
      <w:r>
        <w:rPr>
          <w:rFonts w:hint="eastAsia"/>
        </w:rPr>
        <w:t>Radio log</w:t>
      </w:r>
      <w:r>
        <w:rPr>
          <w:rFonts w:hint="eastAsia"/>
        </w:rPr>
        <w:t>可以查看具体的消息类型与传递方向</w:t>
      </w:r>
      <w:r w:rsidR="00E7788A">
        <w:rPr>
          <w:rFonts w:hint="eastAsia"/>
        </w:rPr>
        <w:t>，其中</w:t>
      </w:r>
      <w:r w:rsidR="00E7788A">
        <w:t>’</w:t>
      </w:r>
      <w:r w:rsidR="00E7788A">
        <w:rPr>
          <w:rFonts w:hint="eastAsia"/>
        </w:rPr>
        <w:t>&lt;</w:t>
      </w:r>
      <w:r w:rsidR="00E7788A">
        <w:t>’</w:t>
      </w:r>
      <w:r w:rsidR="00E7788A">
        <w:rPr>
          <w:rFonts w:hint="eastAsia"/>
        </w:rPr>
        <w:t>，</w:t>
      </w:r>
      <w:r w:rsidR="00E7788A">
        <w:t>’</w:t>
      </w:r>
      <w:r w:rsidR="00E7788A">
        <w:rPr>
          <w:rFonts w:hint="eastAsia"/>
        </w:rPr>
        <w:t>&gt;</w:t>
      </w:r>
      <w:r w:rsidR="00E7788A">
        <w:t>’</w:t>
      </w:r>
      <w:r w:rsidR="00E7788A">
        <w:rPr>
          <w:rFonts w:hint="eastAsia"/>
        </w:rPr>
        <w:t>表示发送的方向。</w:t>
      </w:r>
      <w:r>
        <w:rPr>
          <w:rFonts w:hint="eastAsia"/>
        </w:rPr>
        <w:t>：</w:t>
      </w:r>
    </w:p>
    <w:p w:rsidR="00DF448E" w:rsidRPr="00DF448E" w:rsidRDefault="00DF448E" w:rsidP="00DF448E">
      <w:pPr>
        <w:rPr>
          <w:b/>
        </w:rPr>
      </w:pPr>
      <w:r w:rsidRPr="00DF448E">
        <w:rPr>
          <w:rFonts w:hint="eastAsia"/>
          <w:b/>
        </w:rPr>
        <w:t>Solicitesd:</w:t>
      </w:r>
    </w:p>
    <w:p w:rsidR="00DF448E" w:rsidRDefault="00DF448E" w:rsidP="00DF448E">
      <w:r>
        <w:t>RILJ    : [4041]&gt; RIL_REQUEST_REPORT_STK_SERVICE_IS_RUNNING [SUB0]</w:t>
      </w:r>
    </w:p>
    <w:p w:rsidR="00DF448E" w:rsidRDefault="00DF448E" w:rsidP="00DF448E">
      <w:r>
        <w:t>RILJ    : [4041]&lt; RIL_REQUEST_REPORT_STK_SERVICE_IS_RUNNING  [SUB0]</w:t>
      </w:r>
    </w:p>
    <w:p w:rsidR="00DF448E" w:rsidRPr="00DF448E" w:rsidRDefault="00DF448E" w:rsidP="00DF448E">
      <w:pPr>
        <w:rPr>
          <w:b/>
        </w:rPr>
      </w:pPr>
      <w:r w:rsidRPr="00DF448E">
        <w:rPr>
          <w:rFonts w:hint="eastAsia"/>
          <w:b/>
        </w:rPr>
        <w:t>UnSolicited</w:t>
      </w:r>
      <w:r w:rsidRPr="00DF448E">
        <w:rPr>
          <w:b/>
        </w:rPr>
        <w:t>:</w:t>
      </w:r>
    </w:p>
    <w:p w:rsidR="00DF448E" w:rsidRDefault="00DF448E" w:rsidP="00DF448E">
      <w:r w:rsidRPr="00DF448E">
        <w:t>RILJ    : [UNSL]&lt; UNSOL_STK_PROACTIVE_COMMAND [SUB0]</w:t>
      </w:r>
    </w:p>
    <w:p w:rsidR="00DF448E" w:rsidRDefault="00DF448E" w:rsidP="00DF448E"/>
    <w:p w:rsidR="00E7788A" w:rsidRDefault="00E7788A" w:rsidP="00E7788A">
      <w:pPr>
        <w:pStyle w:val="4"/>
        <w:numPr>
          <w:ilvl w:val="3"/>
          <w:numId w:val="14"/>
        </w:numPr>
      </w:pPr>
      <w:r>
        <w:rPr>
          <w:rFonts w:hint="eastAsia"/>
        </w:rPr>
        <w:t>消息处理</w:t>
      </w:r>
    </w:p>
    <w:p w:rsidR="00E7788A" w:rsidRDefault="00081F5E" w:rsidP="00081F5E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Solicited</w:t>
      </w:r>
      <w:r>
        <w:rPr>
          <w:rFonts w:hint="eastAsia"/>
        </w:rPr>
        <w:t>消息</w:t>
      </w:r>
    </w:p>
    <w:p w:rsidR="00081F5E" w:rsidRDefault="00081F5E" w:rsidP="00081F5E">
      <w:r>
        <w:rPr>
          <w:rFonts w:hint="eastAsia"/>
        </w:rPr>
        <w:t>以</w:t>
      </w:r>
      <w:r>
        <w:rPr>
          <w:rFonts w:hint="eastAsia"/>
        </w:rPr>
        <w:t>2.2.3</w:t>
      </w:r>
      <w:r>
        <w:rPr>
          <w:rFonts w:hint="eastAsia"/>
        </w:rPr>
        <w:t>发送</w:t>
      </w:r>
      <w:r>
        <w:rPr>
          <w:rFonts w:hint="eastAsia"/>
        </w:rPr>
        <w:t>TR</w:t>
      </w:r>
      <w:r>
        <w:rPr>
          <w:rFonts w:hint="eastAsia"/>
        </w:rPr>
        <w:t>为例，</w:t>
      </w:r>
      <w:r>
        <w:rPr>
          <w:rFonts w:hint="eastAsia"/>
        </w:rPr>
        <w:t>RILJ</w:t>
      </w:r>
      <w:r>
        <w:rPr>
          <w:rFonts w:hint="eastAsia"/>
        </w:rPr>
        <w:t>最终调用的</w:t>
      </w:r>
      <w:r>
        <w:rPr>
          <w:rFonts w:hint="eastAsia"/>
        </w:rPr>
        <w:t>IRadio.</w:t>
      </w:r>
      <w:r w:rsidRPr="00081F5E">
        <w:t xml:space="preserve"> sendTerminalResponseToSim</w:t>
      </w:r>
      <w:r>
        <w:rPr>
          <w:rFonts w:hint="eastAsia"/>
        </w:rPr>
        <w:t>()</w:t>
      </w:r>
      <w:r>
        <w:rPr>
          <w:rFonts w:hint="eastAsia"/>
        </w:rPr>
        <w:t>，该函数最终在</w:t>
      </w:r>
    </w:p>
    <w:p w:rsidR="00081F5E" w:rsidRDefault="00081F5E" w:rsidP="00081F5E">
      <w:r w:rsidRPr="00081F5E">
        <w:t>hardware/ril/libril/ril_service.cpp</w:t>
      </w:r>
      <w:r>
        <w:rPr>
          <w:rFonts w:hint="eastAsia"/>
        </w:rPr>
        <w:t>中实现：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Return&lt;void&gt; RadioImpl::sendTerminalResponseToSim(int32_t serial,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 xml:space="preserve">                    </w:t>
      </w:r>
      <w:r>
        <w:t>const hidl_string&amp; commandResponse) {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#if VDBG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RLOGD("sendTerminalResponseToSim: serial %d", serial);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#endif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dispatchString(serial, mSlotId, RIL_REQUEST_STK_SEND_TERMINAL_RESPONSE,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commandResponse.c_str());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return Void();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:rsidR="00081F5E" w:rsidRDefault="0079776E" w:rsidP="00081F5E">
      <w:r>
        <w:rPr>
          <w:rFonts w:hint="eastAsia"/>
        </w:rPr>
        <w:t>其中</w:t>
      </w:r>
      <w:r w:rsidR="00081F5E" w:rsidRPr="00081F5E">
        <w:t>dispatchString</w:t>
      </w:r>
      <w:r w:rsidR="00081F5E">
        <w:rPr>
          <w:rFonts w:hint="eastAsia"/>
        </w:rPr>
        <w:t>函数：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bool dispatchString(int serial, int slotId, int request, const char * str) {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RequestInfo *pRI = android::addRequestToList(serial, slotId, request);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if (pRI == NULL) {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return false;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char *pString;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if (!copyHidlStringToRil(&amp;pString, str, pRI)) {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return false;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 xml:space="preserve">    }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CALL_ONREQUEST(request, pString, sizeof(char *), pRI, slotId);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memsetAndFreeStrings(1, pString);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return true;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:rsidR="0079776E" w:rsidRDefault="0079776E" w:rsidP="00081F5E">
      <w:r>
        <w:rPr>
          <w:rFonts w:hint="eastAsia"/>
        </w:rPr>
        <w:t>在</w:t>
      </w:r>
      <w:r>
        <w:rPr>
          <w:rFonts w:hint="eastAsia"/>
        </w:rPr>
        <w:t>RadioImpl</w:t>
      </w:r>
      <w:r>
        <w:rPr>
          <w:rFonts w:hint="eastAsia"/>
        </w:rPr>
        <w:t>中可看到所有的</w:t>
      </w:r>
      <w:r>
        <w:rPr>
          <w:rFonts w:hint="eastAsia"/>
        </w:rPr>
        <w:t>Solicited</w:t>
      </w:r>
      <w:r>
        <w:rPr>
          <w:rFonts w:hint="eastAsia"/>
        </w:rPr>
        <w:t>消息处理最终都调用了</w:t>
      </w:r>
      <w:r>
        <w:rPr>
          <w:rFonts w:hint="eastAsia"/>
        </w:rPr>
        <w:t>dispatchString()</w:t>
      </w:r>
      <w:r>
        <w:rPr>
          <w:rFonts w:hint="eastAsia"/>
        </w:rPr>
        <w:t>。</w:t>
      </w:r>
    </w:p>
    <w:p w:rsidR="0079776E" w:rsidRDefault="0079776E" w:rsidP="00081F5E">
      <w:r>
        <w:rPr>
          <w:rFonts w:hint="eastAsia"/>
        </w:rPr>
        <w:t>主要关注</w:t>
      </w:r>
      <w:r w:rsidRPr="0079776E">
        <w:t>addRequestToList</w:t>
      </w:r>
      <w:r>
        <w:rPr>
          <w:rFonts w:hint="eastAsia"/>
        </w:rPr>
        <w:t>与</w:t>
      </w:r>
      <w:r w:rsidRPr="0079776E">
        <w:t>CALL_ONREQUEST</w:t>
      </w:r>
    </w:p>
    <w:p w:rsidR="00081F5E" w:rsidRPr="00DE2534" w:rsidRDefault="00DE2534" w:rsidP="00081F5E">
      <w:pPr>
        <w:rPr>
          <w:b/>
        </w:rPr>
      </w:pPr>
      <w:r w:rsidRPr="00DE2534">
        <w:rPr>
          <w:rFonts w:hint="eastAsia"/>
          <w:b/>
        </w:rPr>
        <w:t>addRequestToList: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RequestInfo *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addRequestToList(int serial, int slotId, int request) {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RequestInfo *pRI;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int ret;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RIL_SOCKET_ID socket_id = (RIL_SOCKET_ID) slotId;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/* Hook for current context */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/* pendingRequestsMutextHook refer to &amp;s_pendingRequestsMutex */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pthread_mutex_t* pendingRequestsMutexHook = &amp;s_pendingRequestsMutex;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/* pendingRequestsHook refer to &amp;s_pendingRequests */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RequestInfo**    pendingRequestsHook = &amp;s_pendingRequests;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......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ab/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pRI = (RequestInfo *)calloc(1, sizeof(RequestInfo));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if (pRI == NULL) {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RLOGE("Memory allocation failed for request %s", requestToString(request));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return NULL;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pRI-&gt;token = serial;</w:t>
      </w:r>
    </w:p>
    <w:p w:rsidR="00DE2534" w:rsidRP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DE2534">
        <w:rPr>
          <w:b/>
        </w:rPr>
        <w:t xml:space="preserve">    pRI-&gt;pCI = &amp;(s_commands[request]);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pRI-&gt;socket_id = socket_id;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 = pthread_mutex_lock(pendingRequestsMutexHook);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assert (ret == 0);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pRI-&gt;p_next = *pendingRequestsHook;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*pendingRequestsHook = pRI;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 = pthread_mutex_unlock(pendingRequestsMutexHook);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assert (ret == 0);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return pRI;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:rsidR="00DE2534" w:rsidRDefault="00DE2534" w:rsidP="00DE2534">
      <w:pPr>
        <w:shd w:val="clear" w:color="auto" w:fill="FFFFFF" w:themeFill="background1"/>
      </w:pPr>
      <w:r>
        <w:rPr>
          <w:rFonts w:hint="eastAsia"/>
        </w:rPr>
        <w:t>其中</w:t>
      </w:r>
      <w:r>
        <w:rPr>
          <w:rFonts w:hint="eastAsia"/>
        </w:rPr>
        <w:t>s_commands[]</w:t>
      </w:r>
      <w:r>
        <w:rPr>
          <w:rFonts w:hint="eastAsia"/>
        </w:rPr>
        <w:t>定义为</w:t>
      </w:r>
      <w:r w:rsidRPr="00DE2534">
        <w:t>ril_commands.h</w:t>
      </w:r>
      <w:r>
        <w:rPr>
          <w:rFonts w:hint="eastAsia"/>
        </w:rPr>
        <w:t>，该头文件定义了</w:t>
      </w:r>
      <w:r>
        <w:rPr>
          <w:rFonts w:hint="eastAsia"/>
        </w:rPr>
        <w:t>RIL</w:t>
      </w:r>
      <w:r>
        <w:rPr>
          <w:rFonts w:hint="eastAsia"/>
        </w:rPr>
        <w:t>请求类型和回调函数，如</w:t>
      </w:r>
      <w:r w:rsidRPr="00DE2534">
        <w:lastRenderedPageBreak/>
        <w:t>{RIL_REQUEST_STK_SEND_TERMINAL_RESPONSE, radio::sendTerminalResponseToSimResponse}</w:t>
      </w:r>
    </w:p>
    <w:p w:rsidR="00DE2534" w:rsidRDefault="00DE2534" w:rsidP="00DE2534">
      <w:pPr>
        <w:shd w:val="clear" w:color="auto" w:fill="FFFFFF" w:themeFill="background1"/>
      </w:pPr>
      <w:r>
        <w:rPr>
          <w:rFonts w:hint="eastAsia"/>
        </w:rPr>
        <w:t>即</w:t>
      </w:r>
      <w:r>
        <w:rPr>
          <w:rFonts w:hint="eastAsia"/>
        </w:rPr>
        <w:t>RILC</w:t>
      </w:r>
      <w:r>
        <w:rPr>
          <w:rFonts w:hint="eastAsia"/>
        </w:rPr>
        <w:t>会调用</w:t>
      </w:r>
      <w:r w:rsidRPr="00DE2534">
        <w:t>sendTerminalResponseToSimResponse</w:t>
      </w:r>
      <w:r>
        <w:rPr>
          <w:rFonts w:hint="eastAsia"/>
        </w:rPr>
        <w:t>作为</w:t>
      </w:r>
      <w:r>
        <w:rPr>
          <w:rFonts w:hint="eastAsia"/>
        </w:rPr>
        <w:t>Solicited Request</w:t>
      </w:r>
      <w:r>
        <w:rPr>
          <w:rFonts w:hint="eastAsia"/>
        </w:rPr>
        <w:t>消息的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DE2534" w:rsidRDefault="00DE2534" w:rsidP="00DE2534">
      <w:pPr>
        <w:shd w:val="clear" w:color="auto" w:fill="FFFFFF" w:themeFill="background1"/>
      </w:pPr>
    </w:p>
    <w:p w:rsidR="00DE2534" w:rsidRDefault="00DE2534" w:rsidP="00DE2534">
      <w:pPr>
        <w:shd w:val="clear" w:color="auto" w:fill="FFFFFF" w:themeFill="background1"/>
      </w:pPr>
      <w:r w:rsidRPr="00DE2534">
        <w:rPr>
          <w:b/>
        </w:rPr>
        <w:t>CALL_ONREQUEST</w:t>
      </w:r>
      <w:r>
        <w:rPr>
          <w:rFonts w:hint="eastAsia"/>
          <w:b/>
        </w:rPr>
        <w:t>：</w:t>
      </w:r>
    </w:p>
    <w:p w:rsidR="00DE2534" w:rsidRDefault="00DE2534" w:rsidP="00DE2534">
      <w:pPr>
        <w:shd w:val="clear" w:color="auto" w:fill="FFFFFF" w:themeFill="background1"/>
      </w:pPr>
      <w:r>
        <w:rPr>
          <w:rFonts w:hint="eastAsia"/>
        </w:rPr>
        <w:t>ril_service.cpp</w:t>
      </w:r>
      <w:r>
        <w:rPr>
          <w:rFonts w:hint="eastAsia"/>
        </w:rPr>
        <w:t>的宏定义为：</w:t>
      </w:r>
    </w:p>
    <w:p w:rsidR="00DE2534" w:rsidRDefault="00DE2534" w:rsidP="00DE2534">
      <w:pPr>
        <w:shd w:val="clear" w:color="auto" w:fill="FFFFFF" w:themeFill="background1"/>
        <w:jc w:val="left"/>
      </w:pPr>
      <w:r w:rsidRPr="00DE2534">
        <w:t>#define CALL_ONREQUEST(a, b, c, d, e) s_vendorFunctions-&gt;onRequest((a), (b), (c), (d))</w:t>
      </w:r>
    </w:p>
    <w:p w:rsidR="00DE2534" w:rsidRDefault="00DE2534" w:rsidP="00DE2534">
      <w:pPr>
        <w:shd w:val="clear" w:color="auto" w:fill="FFFFFF" w:themeFill="background1"/>
        <w:jc w:val="left"/>
      </w:pPr>
      <w:r>
        <w:rPr>
          <w:rFonts w:hint="eastAsia"/>
        </w:rPr>
        <w:t>即</w:t>
      </w:r>
      <w:r>
        <w:rPr>
          <w:rFonts w:hint="eastAsia"/>
        </w:rPr>
        <w:t>CALL_ONREQUEST</w:t>
      </w:r>
      <w:r>
        <w:rPr>
          <w:rFonts w:hint="eastAsia"/>
        </w:rPr>
        <w:t>将调用</w:t>
      </w:r>
      <w:r w:rsidR="005B784F" w:rsidRPr="00DE2534">
        <w:t>s_vendorFunctions-&gt;onRequest</w:t>
      </w:r>
      <w:r w:rsidR="00B66867">
        <w:rPr>
          <w:rFonts w:hint="eastAsia"/>
        </w:rPr>
        <w:t xml:space="preserve">, </w:t>
      </w:r>
      <w:r w:rsidR="00B66867">
        <w:rPr>
          <w:rFonts w:hint="eastAsia"/>
        </w:rPr>
        <w:t>进入该函数，发现没有对</w:t>
      </w:r>
      <w:r w:rsidR="00B66867" w:rsidRPr="00B66867">
        <w:t>RIL_REQUEST_STK_SEND_TERMINAL_RESPONSE</w:t>
      </w:r>
      <w:r w:rsidR="00B66867">
        <w:rPr>
          <w:rFonts w:hint="eastAsia"/>
        </w:rPr>
        <w:t>做具体的处理，只调用</w:t>
      </w:r>
      <w:r w:rsidR="00B66867">
        <w:rPr>
          <w:rFonts w:hint="eastAsia"/>
        </w:rPr>
        <w:t>RIL_onRequestComplete</w:t>
      </w:r>
      <w:r w:rsidR="00B66867">
        <w:rPr>
          <w:rFonts w:hint="eastAsia"/>
        </w:rPr>
        <w:t>。</w:t>
      </w:r>
    </w:p>
    <w:p w:rsidR="00B66867" w:rsidRDefault="00B66867" w:rsidP="00DE2534">
      <w:pPr>
        <w:shd w:val="clear" w:color="auto" w:fill="FFFFFF" w:themeFill="background1"/>
        <w:jc w:val="left"/>
      </w:pPr>
      <w:r>
        <w:rPr>
          <w:rFonts w:hint="eastAsia"/>
        </w:rPr>
        <w:t>进入该函数的定义：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extern "C" void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RIL_onRequestComplete(RIL_Token t, RIL_Errno e, void *response, size_t responselen) {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RequestInfo *pRI;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int ret;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RIL_SOCKET_ID socket_id = RIL_SOCKET_1;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pRI = (RequestInfo *)t;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if (!checkAndDequeueRequestInfoIfAck(pRI, false)) {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RLOGE ("RIL_onRequestComplete: invalid RIL_Token");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return;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}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socket_id = pRI-&gt;socket_id;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appendPrintBuf("[%04d]&lt; %s",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pRI-&gt;token, requestToString(pRI-&gt;pCI-&gt;requestNumber));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if (pRI-&gt;cancelled == 0) {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int responseType;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......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int rwlockRet = pthread_rwlock_rdlock(radioServiceRwlockPtr);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assert(rwlockRet == 0);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ret = pRI-&gt;pCI-&gt;responseFunction((int) socket_id,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responseType, pRI-&gt;token, e, response, responselen);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rwlockRet = pthread_rwlock_unlock(radioServiceRwlockPtr);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assert(rwlockRet == 0);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}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free(pRI);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}</w:t>
      </w:r>
    </w:p>
    <w:p w:rsidR="002E6058" w:rsidRDefault="002E6058" w:rsidP="002E6058">
      <w:pPr>
        <w:shd w:val="clear" w:color="auto" w:fill="FFFFFF" w:themeFill="background1"/>
        <w:jc w:val="left"/>
      </w:pPr>
      <w:r>
        <w:rPr>
          <w:rFonts w:hint="eastAsia"/>
        </w:rPr>
        <w:t>以上的主要处理流程是：调用</w:t>
      </w:r>
      <w:r w:rsidRPr="002E6058">
        <w:t>checkAndDequeueRequestInfoIfAck</w:t>
      </w:r>
      <w:r>
        <w:rPr>
          <w:rFonts w:hint="eastAsia"/>
        </w:rPr>
        <w:t>找到</w:t>
      </w:r>
      <w:r>
        <w:rPr>
          <w:rFonts w:hint="eastAsia"/>
        </w:rPr>
        <w:t>RIL</w:t>
      </w:r>
      <w:r>
        <w:rPr>
          <w:rFonts w:hint="eastAsia"/>
        </w:rPr>
        <w:t>请求对应的</w:t>
      </w:r>
      <w:r>
        <w:rPr>
          <w:rFonts w:hint="eastAsia"/>
        </w:rPr>
        <w:t>RequestInfo</w:t>
      </w:r>
      <w:r>
        <w:rPr>
          <w:rFonts w:hint="eastAsia"/>
        </w:rPr>
        <w:t>，通过</w:t>
      </w:r>
      <w:r w:rsidRPr="002E6058">
        <w:t>pRI-&gt;pCI-&gt;responseFunction</w:t>
      </w:r>
      <w:r>
        <w:rPr>
          <w:rFonts w:hint="eastAsia"/>
        </w:rPr>
        <w:t>发起</w:t>
      </w:r>
      <w:r>
        <w:rPr>
          <w:rFonts w:hint="eastAsia"/>
        </w:rPr>
        <w:t>XXXResponse</w:t>
      </w:r>
      <w:r>
        <w:rPr>
          <w:rFonts w:hint="eastAsia"/>
        </w:rPr>
        <w:t>的调用，即上一步</w:t>
      </w:r>
      <w:r w:rsidRPr="00DE2534">
        <w:rPr>
          <w:rFonts w:hint="eastAsia"/>
          <w:b/>
        </w:rPr>
        <w:lastRenderedPageBreak/>
        <w:t>addRequestToList</w:t>
      </w:r>
      <w:r>
        <w:rPr>
          <w:rFonts w:hint="eastAsia"/>
        </w:rPr>
        <w:t>指定的</w:t>
      </w:r>
      <w:r>
        <w:rPr>
          <w:rFonts w:hint="eastAsia"/>
        </w:rPr>
        <w:t>Solicited</w:t>
      </w:r>
      <w:r>
        <w:rPr>
          <w:rFonts w:hint="eastAsia"/>
        </w:rPr>
        <w:t>消息对应的</w:t>
      </w:r>
      <w:r>
        <w:rPr>
          <w:rFonts w:hint="eastAsia"/>
        </w:rPr>
        <w:t>Response</w:t>
      </w:r>
      <w:r>
        <w:rPr>
          <w:rFonts w:hint="eastAsia"/>
        </w:rPr>
        <w:t>函数。</w:t>
      </w:r>
    </w:p>
    <w:p w:rsidR="00347B73" w:rsidRDefault="00347B73" w:rsidP="002E6058">
      <w:pPr>
        <w:shd w:val="clear" w:color="auto" w:fill="FFFFFF" w:themeFill="background1"/>
        <w:jc w:val="left"/>
      </w:pPr>
      <w:r>
        <w:rPr>
          <w:rFonts w:hint="eastAsia"/>
        </w:rPr>
        <w:t>跟进</w:t>
      </w:r>
      <w:r>
        <w:rPr>
          <w:rFonts w:hint="eastAsia"/>
        </w:rPr>
        <w:t>Telephony framework</w:t>
      </w:r>
      <w:r>
        <w:rPr>
          <w:rFonts w:hint="eastAsia"/>
        </w:rPr>
        <w:t>中</w:t>
      </w:r>
      <w:r>
        <w:rPr>
          <w:rFonts w:hint="eastAsia"/>
        </w:rPr>
        <w:t>RadioResponse</w:t>
      </w:r>
      <w:r>
        <w:rPr>
          <w:rFonts w:hint="eastAsia"/>
        </w:rPr>
        <w:t>里的</w:t>
      </w:r>
      <w:r w:rsidRPr="00DE2534">
        <w:t>sendTerminalResponseToSimResponse</w:t>
      </w:r>
      <w:r>
        <w:rPr>
          <w:rFonts w:hint="eastAsia"/>
        </w:rPr>
        <w:t>，可看到最终调用了</w:t>
      </w:r>
      <w:r>
        <w:rPr>
          <w:rFonts w:hint="eastAsia"/>
        </w:rPr>
        <w:t>RILJ</w:t>
      </w:r>
      <w:r>
        <w:rPr>
          <w:rFonts w:hint="eastAsia"/>
        </w:rPr>
        <w:t>的</w:t>
      </w:r>
      <w:r w:rsidRPr="00347B73">
        <w:t>processResponseDone</w:t>
      </w:r>
      <w:r>
        <w:rPr>
          <w:rFonts w:hint="eastAsia"/>
        </w:rPr>
        <w:t>，完成</w:t>
      </w:r>
      <w:r>
        <w:rPr>
          <w:rFonts w:hint="eastAsia"/>
        </w:rPr>
        <w:t>response</w:t>
      </w:r>
      <w:r>
        <w:rPr>
          <w:rFonts w:hint="eastAsia"/>
        </w:rPr>
        <w:t>的发送。</w:t>
      </w:r>
    </w:p>
    <w:p w:rsidR="002E6058" w:rsidRPr="002E6058" w:rsidRDefault="002E6058" w:rsidP="002E6058">
      <w:pPr>
        <w:shd w:val="clear" w:color="auto" w:fill="FFFFFF" w:themeFill="background1"/>
        <w:jc w:val="left"/>
      </w:pPr>
    </w:p>
    <w:p w:rsidR="00081F5E" w:rsidRDefault="00081F5E" w:rsidP="00081F5E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UnSolicited</w:t>
      </w:r>
      <w:r>
        <w:rPr>
          <w:rFonts w:hint="eastAsia"/>
        </w:rPr>
        <w:t>消息</w:t>
      </w:r>
    </w:p>
    <w:p w:rsidR="00E4033F" w:rsidRDefault="00760914" w:rsidP="00982B4A">
      <w:r>
        <w:rPr>
          <w:rFonts w:hint="eastAsia"/>
        </w:rPr>
        <w:t>UnSolicited</w:t>
      </w:r>
      <w:r>
        <w:rPr>
          <w:rFonts w:hint="eastAsia"/>
        </w:rPr>
        <w:t>类型的消息不确定发起点，从</w:t>
      </w:r>
      <w:r>
        <w:rPr>
          <w:rFonts w:hint="eastAsia"/>
        </w:rPr>
        <w:t>RILJ</w:t>
      </w:r>
      <w:r>
        <w:rPr>
          <w:rFonts w:hint="eastAsia"/>
        </w:rPr>
        <w:t>往下跟进，在</w:t>
      </w:r>
      <w:r>
        <w:rPr>
          <w:rFonts w:hint="eastAsia"/>
        </w:rPr>
        <w:t>RadioIndication.java</w:t>
      </w:r>
      <w:r>
        <w:rPr>
          <w:rFonts w:hint="eastAsia"/>
        </w:rPr>
        <w:t>中可看到函数</w:t>
      </w:r>
      <w:r w:rsidRPr="00760914">
        <w:t>stkProactiveCommand</w:t>
      </w:r>
      <w:r>
        <w:rPr>
          <w:rFonts w:hint="eastAsia"/>
        </w:rPr>
        <w:t>，用于通知</w:t>
      </w:r>
      <w:r>
        <w:rPr>
          <w:rFonts w:hint="eastAsia"/>
        </w:rPr>
        <w:t>CAT</w:t>
      </w:r>
      <w:r>
        <w:rPr>
          <w:rFonts w:hint="eastAsia"/>
        </w:rPr>
        <w:t>并调用</w:t>
      </w:r>
      <w:r>
        <w:rPr>
          <w:rFonts w:hint="eastAsia"/>
        </w:rPr>
        <w:t>RILJ</w:t>
      </w:r>
      <w:r>
        <w:rPr>
          <w:rFonts w:hint="eastAsia"/>
        </w:rPr>
        <w:t>进行处理。</w:t>
      </w:r>
    </w:p>
    <w:p w:rsidR="00760914" w:rsidRPr="00E7788A" w:rsidRDefault="00760914" w:rsidP="00760914">
      <w:pPr>
        <w:jc w:val="left"/>
      </w:pPr>
      <w:r>
        <w:rPr>
          <w:rFonts w:hint="eastAsia"/>
        </w:rPr>
        <w:t>RadioIndication</w:t>
      </w:r>
      <w:r>
        <w:rPr>
          <w:rFonts w:hint="eastAsia"/>
        </w:rPr>
        <w:t>继承</w:t>
      </w:r>
      <w:r w:rsidRPr="00760914">
        <w:t>IRadioIndication.Stub</w:t>
      </w:r>
      <w:r>
        <w:rPr>
          <w:rFonts w:hint="eastAsia"/>
        </w:rPr>
        <w:t>，进入</w:t>
      </w:r>
      <w:r>
        <w:rPr>
          <w:rFonts w:hint="eastAsia"/>
        </w:rPr>
        <w:t>ril_service.cpp</w:t>
      </w:r>
      <w:r>
        <w:rPr>
          <w:rFonts w:hint="eastAsia"/>
        </w:rPr>
        <w:t>，</w:t>
      </w:r>
      <w:r w:rsidRPr="00760914">
        <w:t>radio::stkProactiveCommandInd</w:t>
      </w:r>
      <w:r>
        <w:rPr>
          <w:rFonts w:hint="eastAsia"/>
        </w:rPr>
        <w:t>调用了对应的</w:t>
      </w:r>
      <w:r>
        <w:rPr>
          <w:rFonts w:hint="eastAsia"/>
        </w:rPr>
        <w:t>stkProactiveCommand</w:t>
      </w:r>
      <w:r>
        <w:rPr>
          <w:rFonts w:hint="eastAsia"/>
        </w:rPr>
        <w:t>，实现了消息的传递。</w:t>
      </w:r>
    </w:p>
    <w:p w:rsidR="00BD3F31" w:rsidRDefault="00E32FE9" w:rsidP="00E32FE9">
      <w:pPr>
        <w:pStyle w:val="3"/>
      </w:pPr>
      <w:bookmarkStart w:id="28" w:name="_Toc2353008"/>
      <w:r>
        <w:rPr>
          <w:rFonts w:hint="eastAsia"/>
        </w:rPr>
        <w:t>2.3.2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 w:rsidR="00F6010D">
        <w:rPr>
          <w:rFonts w:hint="eastAsia"/>
        </w:rPr>
        <w:t>消息传递图</w:t>
      </w:r>
      <w:bookmarkEnd w:id="28"/>
    </w:p>
    <w:p w:rsidR="00F6010D" w:rsidRDefault="00F6010D" w:rsidP="00F6010D">
      <w:r>
        <w:rPr>
          <w:rFonts w:hint="eastAsia"/>
        </w:rPr>
        <w:t>下图即为</w:t>
      </w:r>
      <w:r>
        <w:rPr>
          <w:rFonts w:hint="eastAsia"/>
        </w:rPr>
        <w:t>RIL</w:t>
      </w:r>
      <w:r>
        <w:rPr>
          <w:rFonts w:hint="eastAsia"/>
        </w:rPr>
        <w:t>的消息处理机制，其中</w:t>
      </w:r>
      <w:r>
        <w:rPr>
          <w:rFonts w:hint="eastAsia"/>
        </w:rPr>
        <w:t>RILJ</w:t>
      </w:r>
      <w:r>
        <w:rPr>
          <w:rFonts w:hint="eastAsia"/>
        </w:rPr>
        <w:t>通过</w:t>
      </w:r>
      <w:r>
        <w:rPr>
          <w:rFonts w:hint="eastAsia"/>
        </w:rPr>
        <w:t>rild</w:t>
      </w:r>
      <w:r>
        <w:rPr>
          <w:rFonts w:hint="eastAsia"/>
        </w:rPr>
        <w:t>提供的</w:t>
      </w:r>
      <w:r>
        <w:rPr>
          <w:rFonts w:hint="eastAsia"/>
        </w:rPr>
        <w:t>IRadio</w:t>
      </w:r>
      <w:r>
        <w:rPr>
          <w:rFonts w:hint="eastAsia"/>
        </w:rPr>
        <w:t>服务发送消息，</w:t>
      </w:r>
      <w:r>
        <w:rPr>
          <w:rFonts w:hint="eastAsia"/>
        </w:rPr>
        <w:t>RILC</w:t>
      </w:r>
      <w:r>
        <w:rPr>
          <w:rFonts w:hint="eastAsia"/>
        </w:rPr>
        <w:t>通过</w:t>
      </w:r>
      <w:r>
        <w:rPr>
          <w:rFonts w:hint="eastAsia"/>
        </w:rPr>
        <w:t>phone</w:t>
      </w:r>
      <w:r>
        <w:rPr>
          <w:rFonts w:hint="eastAsia"/>
        </w:rPr>
        <w:t>提供的</w:t>
      </w:r>
      <w:r>
        <w:rPr>
          <w:rFonts w:hint="eastAsia"/>
        </w:rPr>
        <w:t>IRadioResponse</w:t>
      </w:r>
      <w:r>
        <w:rPr>
          <w:rFonts w:hint="eastAsia"/>
        </w:rPr>
        <w:t>和</w:t>
      </w:r>
      <w:r>
        <w:rPr>
          <w:rFonts w:hint="eastAsia"/>
        </w:rPr>
        <w:t>IRadioIndication</w:t>
      </w:r>
      <w:r>
        <w:rPr>
          <w:rFonts w:hint="eastAsia"/>
        </w:rPr>
        <w:t>发送消息，这一部分统称为</w:t>
      </w:r>
      <w:r>
        <w:rPr>
          <w:rFonts w:hint="eastAsia"/>
        </w:rPr>
        <w:t>HIDL</w:t>
      </w:r>
      <w:r>
        <w:rPr>
          <w:rFonts w:hint="eastAsia"/>
        </w:rPr>
        <w:t>，是基于</w:t>
      </w:r>
      <w:r>
        <w:rPr>
          <w:rFonts w:hint="eastAsia"/>
        </w:rPr>
        <w:t>Binder</w:t>
      </w:r>
      <w:r w:rsidR="009603F6">
        <w:rPr>
          <w:rFonts w:hint="eastAsia"/>
        </w:rPr>
        <w:t>通信实现的。（</w:t>
      </w:r>
      <w:r w:rsidR="009603F6">
        <w:rPr>
          <w:rFonts w:hint="eastAsia"/>
        </w:rPr>
        <w:t>AIDL</w:t>
      </w:r>
      <w:r w:rsidR="009603F6">
        <w:rPr>
          <w:rFonts w:hint="eastAsia"/>
        </w:rPr>
        <w:t>，</w:t>
      </w:r>
      <w:r w:rsidR="009603F6">
        <w:rPr>
          <w:rFonts w:hint="eastAsia"/>
        </w:rPr>
        <w:t>HIDL</w:t>
      </w:r>
      <w:r w:rsidR="009603F6">
        <w:rPr>
          <w:rFonts w:hint="eastAsia"/>
        </w:rPr>
        <w:t>运作原理还需要进一步学习）</w:t>
      </w:r>
    </w:p>
    <w:p w:rsidR="009603F6" w:rsidRDefault="009603F6" w:rsidP="00F6010D">
      <w:r>
        <w:rPr>
          <w:rFonts w:hint="eastAsia"/>
        </w:rPr>
        <w:t>以</w:t>
      </w:r>
      <w:r>
        <w:rPr>
          <w:rFonts w:hint="eastAsia"/>
        </w:rPr>
        <w:t>IRadio</w:t>
      </w:r>
      <w:r>
        <w:rPr>
          <w:rFonts w:hint="eastAsia"/>
        </w:rPr>
        <w:t>为例：</w:t>
      </w:r>
      <w:r>
        <w:rPr>
          <w:rFonts w:hint="eastAsia"/>
        </w:rPr>
        <w:t>IRadio.hal</w:t>
      </w:r>
      <w:r>
        <w:rPr>
          <w:rFonts w:hint="eastAsia"/>
        </w:rPr>
        <w:t>中定义了多个函数接口，如</w:t>
      </w:r>
      <w:r w:rsidRPr="009603F6">
        <w:t>sendTerminalResponseToSim</w:t>
      </w:r>
      <w:r>
        <w:rPr>
          <w:rFonts w:hint="eastAsia"/>
        </w:rPr>
        <w:t>。在</w:t>
      </w:r>
      <w:r>
        <w:rPr>
          <w:rFonts w:hint="eastAsia"/>
        </w:rPr>
        <w:t>ril_servise</w:t>
      </w:r>
      <w:r>
        <w:rPr>
          <w:rFonts w:hint="eastAsia"/>
        </w:rPr>
        <w:t>中</w:t>
      </w:r>
      <w:r>
        <w:rPr>
          <w:rFonts w:hint="eastAsia"/>
        </w:rPr>
        <w:t>RadioImpl</w:t>
      </w:r>
      <w:r>
        <w:rPr>
          <w:rFonts w:hint="eastAsia"/>
        </w:rPr>
        <w:t>再实现该函数。</w:t>
      </w:r>
      <w:r>
        <w:rPr>
          <w:rFonts w:hint="eastAsia"/>
        </w:rPr>
        <w:t>RILJ</w:t>
      </w:r>
      <w:r>
        <w:rPr>
          <w:rFonts w:hint="eastAsia"/>
        </w:rPr>
        <w:t>通过调用</w:t>
      </w:r>
      <w:r>
        <w:rPr>
          <w:rFonts w:hint="eastAsia"/>
        </w:rPr>
        <w:t>IRadio</w:t>
      </w:r>
      <w:r>
        <w:rPr>
          <w:rFonts w:hint="eastAsia"/>
        </w:rPr>
        <w:t>的接口实现消息的传递。</w:t>
      </w:r>
    </w:p>
    <w:p w:rsidR="009603F6" w:rsidRDefault="009603F6" w:rsidP="00F6010D">
      <w:r>
        <w:rPr>
          <w:rFonts w:hint="eastAsia"/>
        </w:rPr>
        <w:t>图中的</w:t>
      </w:r>
      <w:r>
        <w:rPr>
          <w:rFonts w:hint="eastAsia"/>
        </w:rPr>
        <w:t>3</w:t>
      </w:r>
      <w:r>
        <w:rPr>
          <w:rFonts w:hint="eastAsia"/>
        </w:rPr>
        <w:t>是</w:t>
      </w:r>
      <w:r>
        <w:rPr>
          <w:rFonts w:hint="eastAsia"/>
        </w:rPr>
        <w:t>RILC</w:t>
      </w:r>
      <w:r>
        <w:rPr>
          <w:rFonts w:hint="eastAsia"/>
        </w:rPr>
        <w:t>与</w:t>
      </w:r>
      <w:r>
        <w:rPr>
          <w:rFonts w:hint="eastAsia"/>
        </w:rPr>
        <w:t>Modem</w:t>
      </w:r>
      <w:r w:rsidR="00AD3DC5">
        <w:rPr>
          <w:rFonts w:hint="eastAsia"/>
        </w:rPr>
        <w:t>的交互方式，是由厂商实现，下文了解一下</w:t>
      </w:r>
      <w:r>
        <w:rPr>
          <w:rFonts w:hint="eastAsia"/>
        </w:rPr>
        <w:t>高通的实现方式。</w:t>
      </w:r>
    </w:p>
    <w:p w:rsidR="00F6010D" w:rsidRPr="00F6010D" w:rsidRDefault="00F6010D" w:rsidP="00F6010D"/>
    <w:p w:rsidR="00F6010D" w:rsidRDefault="00F6010D" w:rsidP="00F6010D">
      <w:pPr>
        <w:keepNext/>
        <w:tabs>
          <w:tab w:val="left" w:pos="7095"/>
        </w:tabs>
        <w:ind w:firstLineChars="900" w:firstLine="1890"/>
        <w:jc w:val="left"/>
      </w:pPr>
      <w:r>
        <w:rPr>
          <w:noProof/>
        </w:rPr>
        <w:drawing>
          <wp:inline distT="0" distB="0" distL="0" distR="0" wp14:anchorId="631B794C" wp14:editId="30093D9D">
            <wp:extent cx="2543175" cy="3190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E2" w:rsidRPr="001931E2" w:rsidRDefault="00B04475" w:rsidP="00F6010D">
      <w:pPr>
        <w:pStyle w:val="ac"/>
        <w:ind w:firstLineChars="1650" w:firstLine="3300"/>
        <w:jc w:val="left"/>
      </w:pPr>
      <w:fldSimple w:instr=" SEQ Figure \* ARABIC ">
        <w:r w:rsidR="00413344">
          <w:rPr>
            <w:noProof/>
          </w:rPr>
          <w:t>8</w:t>
        </w:r>
      </w:fldSimple>
      <w:r w:rsidR="00F6010D">
        <w:rPr>
          <w:rFonts w:hint="eastAsia"/>
        </w:rPr>
        <w:t xml:space="preserve"> RIL</w:t>
      </w:r>
      <w:r w:rsidR="00F6010D">
        <w:rPr>
          <w:rFonts w:hint="eastAsia"/>
        </w:rPr>
        <w:t>消息传递</w:t>
      </w:r>
      <w:r w:rsidR="00E32FE9">
        <w:tab/>
      </w:r>
    </w:p>
    <w:p w:rsidR="009E01EB" w:rsidRDefault="00EA426E" w:rsidP="004C0E89">
      <w:pPr>
        <w:pStyle w:val="1"/>
        <w:numPr>
          <w:ilvl w:val="0"/>
          <w:numId w:val="2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29" w:name="_Toc2353009"/>
      <w:r>
        <w:rPr>
          <w:rFonts w:asciiTheme="minorHAnsi" w:eastAsiaTheme="minorEastAsia" w:hAnsiTheme="minorHAnsi" w:hint="eastAsia"/>
          <w:sz w:val="30"/>
          <w:szCs w:val="30"/>
        </w:rPr>
        <w:lastRenderedPageBreak/>
        <w:t>与</w:t>
      </w:r>
      <w:r>
        <w:rPr>
          <w:rFonts w:asciiTheme="minorHAnsi" w:eastAsiaTheme="minorEastAsia" w:hAnsiTheme="minorHAnsi" w:hint="eastAsia"/>
          <w:sz w:val="30"/>
          <w:szCs w:val="30"/>
        </w:rPr>
        <w:t>Modem</w:t>
      </w:r>
      <w:r>
        <w:rPr>
          <w:rFonts w:asciiTheme="minorHAnsi" w:eastAsiaTheme="minorEastAsia" w:hAnsiTheme="minorHAnsi" w:hint="eastAsia"/>
          <w:sz w:val="30"/>
          <w:szCs w:val="30"/>
        </w:rPr>
        <w:t>端的通信方式</w:t>
      </w:r>
      <w:bookmarkEnd w:id="29"/>
    </w:p>
    <w:p w:rsidR="00893D6F" w:rsidRDefault="0025629D" w:rsidP="00B036E9">
      <w:pPr>
        <w:pStyle w:val="2"/>
      </w:pPr>
      <w:bookmarkStart w:id="30" w:name="_Toc2353010"/>
      <w:r>
        <w:rPr>
          <w:rFonts w:hint="eastAsia"/>
        </w:rPr>
        <w:t>3.1</w:t>
      </w:r>
      <w:r w:rsidR="003A1F0A">
        <w:rPr>
          <w:rFonts w:hint="eastAsia"/>
        </w:rPr>
        <w:t>.</w:t>
      </w:r>
      <w:r w:rsidR="00B036E9">
        <w:rPr>
          <w:rFonts w:hint="eastAsia"/>
        </w:rPr>
        <w:t xml:space="preserve"> </w:t>
      </w:r>
      <w:bookmarkEnd w:id="30"/>
      <w:r w:rsidR="00407C4F">
        <w:rPr>
          <w:rFonts w:hint="eastAsia"/>
        </w:rPr>
        <w:t>结构图</w:t>
      </w:r>
    </w:p>
    <w:p w:rsidR="00407C4F" w:rsidRDefault="00407C4F" w:rsidP="00407C4F">
      <w:r>
        <w:rPr>
          <w:rFonts w:hint="eastAsia"/>
        </w:rPr>
        <w:t>下图为高通的双卡结构图，其中</w:t>
      </w:r>
      <w:r>
        <w:rPr>
          <w:rFonts w:hint="eastAsia"/>
        </w:rPr>
        <w:t>RILC</w:t>
      </w:r>
      <w:r>
        <w:rPr>
          <w:rFonts w:hint="eastAsia"/>
        </w:rPr>
        <w:t>分成</w:t>
      </w:r>
      <w:r>
        <w:rPr>
          <w:rFonts w:hint="eastAsia"/>
        </w:rPr>
        <w:t>RIL daemon</w:t>
      </w:r>
      <w:r>
        <w:rPr>
          <w:rFonts w:hint="eastAsia"/>
        </w:rPr>
        <w:t>与</w:t>
      </w:r>
      <w:r>
        <w:rPr>
          <w:rFonts w:hint="eastAsia"/>
        </w:rPr>
        <w:t>vendor RIL(QCRIL)</w:t>
      </w:r>
      <w:r>
        <w:rPr>
          <w:rFonts w:hint="eastAsia"/>
        </w:rPr>
        <w:t>。</w:t>
      </w:r>
    </w:p>
    <w:p w:rsidR="00407C4F" w:rsidRPr="00407C4F" w:rsidRDefault="00AD3DC5" w:rsidP="00AD3DC5">
      <w:pPr>
        <w:jc w:val="left"/>
      </w:pPr>
      <w:r>
        <w:rPr>
          <w:rFonts w:hint="eastAsia"/>
        </w:rPr>
        <w:t>即</w:t>
      </w:r>
      <w:r w:rsidR="00407C4F">
        <w:rPr>
          <w:rFonts w:hint="eastAsia"/>
        </w:rPr>
        <w:t>高通通过</w:t>
      </w:r>
      <w:r w:rsidR="00407C4F">
        <w:rPr>
          <w:rFonts w:hint="eastAsia"/>
        </w:rPr>
        <w:t>QCRIL+QMI</w:t>
      </w:r>
      <w:r w:rsidR="00407C4F">
        <w:rPr>
          <w:rFonts w:hint="eastAsia"/>
        </w:rPr>
        <w:t>实现</w:t>
      </w:r>
      <w:r w:rsidR="00407C4F">
        <w:rPr>
          <w:rFonts w:hint="eastAsia"/>
        </w:rPr>
        <w:t>RILC</w:t>
      </w:r>
      <w:r w:rsidR="00407C4F">
        <w:rPr>
          <w:rFonts w:hint="eastAsia"/>
        </w:rPr>
        <w:t>与</w:t>
      </w:r>
      <w:r w:rsidR="00407C4F">
        <w:rPr>
          <w:rFonts w:hint="eastAsia"/>
        </w:rPr>
        <w:t>MODEM</w:t>
      </w:r>
      <w:r w:rsidR="00407C4F">
        <w:rPr>
          <w:rFonts w:hint="eastAsia"/>
        </w:rPr>
        <w:t>的通信。相关文件在路径</w:t>
      </w:r>
      <w:r w:rsidR="00407C4F" w:rsidRPr="00407C4F">
        <w:t>vendor/qcom/proprietary/</w:t>
      </w:r>
      <w:r w:rsidR="00407C4F">
        <w:rPr>
          <w:rFonts w:hint="eastAsia"/>
        </w:rPr>
        <w:t>。</w:t>
      </w:r>
    </w:p>
    <w:p w:rsidR="00407C4F" w:rsidRDefault="00407C4F" w:rsidP="00407C4F">
      <w:pPr>
        <w:keepNext/>
      </w:pPr>
      <w:r>
        <w:rPr>
          <w:noProof/>
        </w:rPr>
        <w:drawing>
          <wp:inline distT="0" distB="0" distL="0" distR="0" wp14:anchorId="1DB58D78" wp14:editId="5900FD46">
            <wp:extent cx="5278120" cy="48607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86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4F" w:rsidRPr="00407C4F" w:rsidRDefault="00B04475" w:rsidP="00407C4F">
      <w:pPr>
        <w:pStyle w:val="ac"/>
        <w:ind w:firstLineChars="1900" w:firstLine="3800"/>
      </w:pPr>
      <w:fldSimple w:instr=" SEQ Figure \* ARABIC ">
        <w:r w:rsidR="00413344">
          <w:rPr>
            <w:noProof/>
          </w:rPr>
          <w:t>9</w:t>
        </w:r>
      </w:fldSimple>
      <w:r>
        <w:rPr>
          <w:rFonts w:hint="eastAsia"/>
          <w:noProof/>
        </w:rPr>
        <w:t>.</w:t>
      </w:r>
      <w:r w:rsidR="00407C4F">
        <w:rPr>
          <w:rFonts w:hint="eastAsia"/>
        </w:rPr>
        <w:t xml:space="preserve"> RIL</w:t>
      </w:r>
      <w:r w:rsidR="00407C4F">
        <w:rPr>
          <w:rFonts w:hint="eastAsia"/>
        </w:rPr>
        <w:t>结构图</w:t>
      </w:r>
    </w:p>
    <w:p w:rsidR="00407C4F" w:rsidRPr="00407C4F" w:rsidRDefault="00625759" w:rsidP="00407C4F">
      <w:pPr>
        <w:pStyle w:val="2"/>
        <w:numPr>
          <w:ilvl w:val="1"/>
          <w:numId w:val="10"/>
        </w:numPr>
      </w:pPr>
      <w:r>
        <w:rPr>
          <w:rFonts w:hint="eastAsia"/>
        </w:rPr>
        <w:t>QCRIL+QMI</w:t>
      </w:r>
    </w:p>
    <w:p w:rsidR="00684BDF" w:rsidRPr="00684BDF" w:rsidRDefault="00625759" w:rsidP="00684BDF">
      <w:pPr>
        <w:pStyle w:val="3"/>
        <w:numPr>
          <w:ilvl w:val="2"/>
          <w:numId w:val="10"/>
        </w:numPr>
      </w:pPr>
      <w:r>
        <w:rPr>
          <w:rFonts w:hint="eastAsia"/>
        </w:rPr>
        <w:t>v</w:t>
      </w:r>
      <w:r w:rsidR="00B37F04">
        <w:rPr>
          <w:rFonts w:hint="eastAsia"/>
        </w:rPr>
        <w:t>e</w:t>
      </w:r>
      <w:r>
        <w:rPr>
          <w:rFonts w:hint="eastAsia"/>
        </w:rPr>
        <w:t xml:space="preserve">ndor RIL </w:t>
      </w:r>
      <w:r>
        <w:rPr>
          <w:rFonts w:hint="eastAsia"/>
        </w:rPr>
        <w:t>初始化</w:t>
      </w:r>
    </w:p>
    <w:p w:rsidR="00B37F04" w:rsidRDefault="00B37F04" w:rsidP="00B036E9">
      <w:pPr>
        <w:jc w:val="left"/>
      </w:pPr>
      <w:r>
        <w:rPr>
          <w:rFonts w:hint="eastAsia"/>
        </w:rPr>
        <w:t>rild.c</w:t>
      </w:r>
      <w:r>
        <w:rPr>
          <w:rFonts w:hint="eastAsia"/>
        </w:rPr>
        <w:t>主函数</w:t>
      </w:r>
      <w:r>
        <w:rPr>
          <w:rFonts w:hint="eastAsia"/>
        </w:rPr>
        <w:t>main</w:t>
      </w:r>
      <w:r>
        <w:rPr>
          <w:rFonts w:hint="eastAsia"/>
        </w:rPr>
        <w:t>中获取了</w:t>
      </w:r>
      <w:r>
        <w:rPr>
          <w:rFonts w:hint="eastAsia"/>
        </w:rPr>
        <w:t>vendor RIL(QCRIL)</w:t>
      </w:r>
      <w:r>
        <w:rPr>
          <w:rFonts w:hint="eastAsia"/>
        </w:rPr>
        <w:t>的库以及初始化入口方法，并进行初始化与注册：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int main(int argc, char **argv) {  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lastRenderedPageBreak/>
        <w:t xml:space="preserve">    .......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int i;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const char *clientId = NULL;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RLOGD("**RIL Daemon Started**");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RLOGD("**RILd param count=%d**", argc);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umask(S_IRGRP | S_IWGRP | S_IXGRP | S_IROTH | S_IWOTH | S_IXOTH);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</w:rPr>
        <w:tab/>
      </w:r>
      <w:r w:rsidRPr="00B37F04">
        <w:rPr>
          <w:rFonts w:hint="eastAsia"/>
          <w:b/>
        </w:rPr>
        <w:t>//1.</w:t>
      </w:r>
      <w:r w:rsidRPr="00B37F04">
        <w:rPr>
          <w:rFonts w:hint="eastAsia"/>
          <w:b/>
        </w:rPr>
        <w:t>获取</w:t>
      </w:r>
      <w:r w:rsidRPr="00B37F04">
        <w:rPr>
          <w:rFonts w:hint="eastAsia"/>
          <w:b/>
        </w:rPr>
        <w:t>QCRIL</w:t>
      </w:r>
      <w:r w:rsidRPr="00B37F04">
        <w:rPr>
          <w:rFonts w:hint="eastAsia"/>
          <w:b/>
        </w:rPr>
        <w:t>路径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for (i = 1; i &lt; argc ;)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if (0 == strcmp(argv[i], "-l") &amp;&amp; (argc - i &gt; 1))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rilLibPath = argv[i + 1];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 += 2;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 else if (0 == strcmp(argv[i], "--"))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i++;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hasLibArgs = 1;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break;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 else if (0 == strcmp(argv[i], "-c") &amp;&amp;  (argc - i &gt; 1))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clientId = argv[i+1];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 += 2;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 else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usage(argv[0]);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}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.......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tab/>
        <w:t>//2.</w:t>
      </w:r>
      <w:r w:rsidRPr="00B37F04">
        <w:rPr>
          <w:rFonts w:hint="eastAsia"/>
          <w:b/>
        </w:rPr>
        <w:t>打开</w:t>
      </w:r>
      <w:r w:rsidRPr="00B37F04">
        <w:rPr>
          <w:rFonts w:hint="eastAsia"/>
          <w:b/>
        </w:rPr>
        <w:t>vendor ril</w:t>
      </w:r>
      <w:r w:rsidRPr="00B37F04">
        <w:rPr>
          <w:rFonts w:hint="eastAsia"/>
          <w:b/>
        </w:rPr>
        <w:t>库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dlHandle = dlopen(rilLibPath, RTLD_NOW);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t xml:space="preserve">    //3.</w:t>
      </w:r>
      <w:r w:rsidRPr="00B37F04">
        <w:rPr>
          <w:rFonts w:hint="eastAsia"/>
          <w:b/>
        </w:rPr>
        <w:t>启动消息循环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RIL_startEventLoop();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t xml:space="preserve">    //4.</w:t>
      </w:r>
      <w:r w:rsidRPr="00B37F04">
        <w:rPr>
          <w:rFonts w:hint="eastAsia"/>
          <w:b/>
        </w:rPr>
        <w:t>获取</w:t>
      </w:r>
      <w:r w:rsidRPr="00B37F04">
        <w:rPr>
          <w:rFonts w:hint="eastAsia"/>
          <w:b/>
        </w:rPr>
        <w:t>vendor RIL</w:t>
      </w:r>
      <w:r w:rsidRPr="00B37F04">
        <w:rPr>
          <w:rFonts w:hint="eastAsia"/>
          <w:b/>
        </w:rPr>
        <w:t>的初始化入口方法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rilInit =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(const RIL_RadioFunctions *(*)(const struct RIL_Env *, int, char **))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dlsym(dlHandle, "RIL_Init");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......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tab/>
        <w:t>//5.</w:t>
      </w:r>
      <w:r w:rsidRPr="00B37F04">
        <w:rPr>
          <w:rFonts w:hint="eastAsia"/>
          <w:b/>
        </w:rPr>
        <w:t>调用</w:t>
      </w:r>
      <w:r w:rsidRPr="00B37F04">
        <w:rPr>
          <w:rFonts w:hint="eastAsia"/>
          <w:b/>
        </w:rPr>
        <w:t>vendor RIL</w:t>
      </w:r>
      <w:r w:rsidRPr="00B37F04">
        <w:rPr>
          <w:rFonts w:hint="eastAsia"/>
          <w:b/>
        </w:rPr>
        <w:t>的</w:t>
      </w:r>
      <w:r w:rsidRPr="00B37F04">
        <w:rPr>
          <w:rFonts w:hint="eastAsia"/>
          <w:b/>
        </w:rPr>
        <w:t>RIL_Init</w:t>
      </w:r>
      <w:r w:rsidRPr="00B37F04">
        <w:rPr>
          <w:rFonts w:hint="eastAsia"/>
          <w:b/>
        </w:rPr>
        <w:t>方法，此方法会返回</w:t>
      </w:r>
      <w:r w:rsidRPr="00B37F04">
        <w:rPr>
          <w:rFonts w:hint="eastAsia"/>
          <w:b/>
        </w:rPr>
        <w:t>RIL_RadioFunctions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funcs = rilInit(&amp;s_rilEnv, argc, rilArgv);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RLOGD("RIL_Init rilInit completed");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lastRenderedPageBreak/>
        <w:tab/>
        <w:t>//6.</w:t>
      </w:r>
      <w:r w:rsidRPr="00B37F04">
        <w:rPr>
          <w:rFonts w:hint="eastAsia"/>
          <w:b/>
        </w:rPr>
        <w:t>注册</w:t>
      </w:r>
      <w:r w:rsidRPr="00B37F04">
        <w:rPr>
          <w:rFonts w:hint="eastAsia"/>
          <w:b/>
        </w:rPr>
        <w:t>vendor RIL</w:t>
      </w:r>
      <w:r w:rsidRPr="00B37F04">
        <w:rPr>
          <w:rFonts w:hint="eastAsia"/>
          <w:b/>
        </w:rPr>
        <w:t>的处理方法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RIL_register(funcs);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......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}</w:t>
      </w:r>
    </w:p>
    <w:p w:rsidR="00AD3DC5" w:rsidRPr="00AD3DC5" w:rsidRDefault="00AD3DC5" w:rsidP="00AD3DC5">
      <w:pPr>
        <w:pStyle w:val="4"/>
        <w:numPr>
          <w:ilvl w:val="3"/>
          <w:numId w:val="10"/>
        </w:numPr>
      </w:pPr>
      <w:r>
        <w:rPr>
          <w:rFonts w:hint="eastAsia"/>
        </w:rPr>
        <w:t>传入回调函数</w:t>
      </w:r>
    </w:p>
    <w:p w:rsidR="00B37F04" w:rsidRDefault="00AD3DC5" w:rsidP="00AD3DC5">
      <w:pPr>
        <w:jc w:val="left"/>
      </w:pPr>
      <w:r>
        <w:rPr>
          <w:rFonts w:hint="eastAsia"/>
        </w:rPr>
        <w:t>上文中提到的</w:t>
      </w:r>
      <w:r w:rsidR="00730659" w:rsidRPr="00AD3DC5">
        <w:rPr>
          <w:b/>
        </w:rPr>
        <w:t>funcs = rilInit(&amp;s_rilEnv, argc, rilArgv)</w:t>
      </w:r>
      <w:r w:rsidR="00730659">
        <w:rPr>
          <w:rFonts w:hint="eastAsia"/>
        </w:rPr>
        <w:t>实际上调用了</w:t>
      </w:r>
      <w:r w:rsidR="00730659">
        <w:rPr>
          <w:rFonts w:hint="eastAsia"/>
        </w:rPr>
        <w:t>QCRIL</w:t>
      </w:r>
      <w:r w:rsidR="00730659">
        <w:rPr>
          <w:rFonts w:hint="eastAsia"/>
        </w:rPr>
        <w:t>的</w:t>
      </w:r>
      <w:r w:rsidR="00730659">
        <w:rPr>
          <w:rFonts w:hint="eastAsia"/>
        </w:rPr>
        <w:t>RIL_Init</w:t>
      </w:r>
      <w:r w:rsidR="00730659">
        <w:rPr>
          <w:rFonts w:hint="eastAsia"/>
        </w:rPr>
        <w:t>，传入了</w:t>
      </w:r>
      <w:r w:rsidR="00730659" w:rsidRPr="00730659">
        <w:t>s_rilEnv</w:t>
      </w:r>
      <w:r>
        <w:rPr>
          <w:rFonts w:hint="eastAsia"/>
        </w:rPr>
        <w:t>，具体结构为</w:t>
      </w:r>
      <w:r w:rsidR="00730659">
        <w:rPr>
          <w:rFonts w:hint="eastAsia"/>
        </w:rPr>
        <w:t>：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static struct RIL_Env s_rilEnv = {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RIL_onRequestComplete,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RIL_onUnsolicitedResponse,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RIL_requestTimedCallback,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RIL_onRequestAck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};;</w:t>
      </w:r>
    </w:p>
    <w:p w:rsidR="00730659" w:rsidRDefault="00730659" w:rsidP="00730659">
      <w:pPr>
        <w:jc w:val="left"/>
      </w:pPr>
      <w:r>
        <w:rPr>
          <w:rFonts w:hint="eastAsia"/>
        </w:rPr>
        <w:t>即传入</w:t>
      </w:r>
      <w:r>
        <w:rPr>
          <w:rFonts w:hint="eastAsia"/>
        </w:rPr>
        <w:t>rilc</w:t>
      </w:r>
      <w:r>
        <w:rPr>
          <w:rFonts w:hint="eastAsia"/>
        </w:rPr>
        <w:t>的方法供</w:t>
      </w:r>
      <w:r>
        <w:rPr>
          <w:rFonts w:hint="eastAsia"/>
        </w:rPr>
        <w:t>QCRIL</w:t>
      </w:r>
      <w:r>
        <w:rPr>
          <w:rFonts w:hint="eastAsia"/>
        </w:rPr>
        <w:t>回调。</w:t>
      </w:r>
    </w:p>
    <w:p w:rsidR="00AD3DC5" w:rsidRPr="00AD3DC5" w:rsidRDefault="00AD3DC5" w:rsidP="00AD3DC5">
      <w:pPr>
        <w:pStyle w:val="4"/>
        <w:numPr>
          <w:ilvl w:val="3"/>
          <w:numId w:val="10"/>
        </w:numPr>
      </w:pPr>
      <w:r>
        <w:rPr>
          <w:rFonts w:hint="eastAsia"/>
        </w:rPr>
        <w:t>获取</w:t>
      </w:r>
      <w:r>
        <w:rPr>
          <w:rFonts w:hint="eastAsia"/>
        </w:rPr>
        <w:t>QCRIL</w:t>
      </w:r>
      <w:r>
        <w:rPr>
          <w:rFonts w:hint="eastAsia"/>
        </w:rPr>
        <w:t>的函数接口</w:t>
      </w:r>
    </w:p>
    <w:p w:rsidR="00730659" w:rsidRDefault="00730659" w:rsidP="00730659">
      <w:pPr>
        <w:jc w:val="left"/>
      </w:pPr>
      <w:r>
        <w:rPr>
          <w:rFonts w:hint="eastAsia"/>
        </w:rPr>
        <w:t>查看</w:t>
      </w:r>
      <w:r>
        <w:rPr>
          <w:rFonts w:hint="eastAsia"/>
        </w:rPr>
        <w:t>QCRIL</w:t>
      </w:r>
      <w:r>
        <w:rPr>
          <w:rFonts w:hint="eastAsia"/>
        </w:rPr>
        <w:t>的</w:t>
      </w:r>
      <w:r>
        <w:rPr>
          <w:rFonts w:hint="eastAsia"/>
        </w:rPr>
        <w:t>RIL_Init</w:t>
      </w:r>
      <w:r>
        <w:rPr>
          <w:rFonts w:hint="eastAsia"/>
        </w:rPr>
        <w:t>，主要执行了以下几个函数：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qmi_ril_set_thread_name( pthread_self() , QMI_RIL_QMI_RILD_THREAD_NAME);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// Initialize the event thread */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qcril_event_init();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// Initialize QCRIL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qcril_init();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// Start event thread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qcril_event_start();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// start bootup if applicable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qmi_ril_initiate_bootup();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return &amp;qcril_request_api[ QCRIL_DEFAULT_INSTANCE_ID ];</w:t>
      </w:r>
    </w:p>
    <w:p w:rsidR="00730659" w:rsidRDefault="00730659" w:rsidP="00730659">
      <w:pPr>
        <w:jc w:val="left"/>
      </w:pPr>
      <w:r>
        <w:rPr>
          <w:rFonts w:hint="eastAsia"/>
        </w:rPr>
        <w:t>即初始化以及返回接口函数。</w:t>
      </w:r>
    </w:p>
    <w:p w:rsidR="00730659" w:rsidRDefault="00730659" w:rsidP="00684BDF">
      <w:pPr>
        <w:pStyle w:val="ab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其中</w:t>
      </w:r>
      <w:r>
        <w:rPr>
          <w:rFonts w:hint="eastAsia"/>
        </w:rPr>
        <w:t>qcril_event_int</w:t>
      </w:r>
      <w:r>
        <w:rPr>
          <w:rFonts w:hint="eastAsia"/>
        </w:rPr>
        <w:t>为初始化</w:t>
      </w:r>
      <w:r w:rsidR="00684BDF">
        <w:rPr>
          <w:rFonts w:hint="eastAsia"/>
        </w:rPr>
        <w:t>EventLoop</w:t>
      </w:r>
      <w:r w:rsidR="00684BDF">
        <w:rPr>
          <w:rFonts w:hint="eastAsia"/>
        </w:rPr>
        <w:t>线程，通过查看</w:t>
      </w:r>
      <w:r w:rsidR="00684BDF" w:rsidRPr="00684BDF">
        <w:t>qcril_event_main</w:t>
      </w:r>
      <w:r w:rsidR="00684BDF">
        <w:rPr>
          <w:rFonts w:hint="eastAsia"/>
        </w:rPr>
        <w:t>的注释可知</w:t>
      </w:r>
      <w:r w:rsidR="00684BDF">
        <w:rPr>
          <w:rFonts w:hint="eastAsia"/>
        </w:rPr>
        <w:t>EventLoop</w:t>
      </w:r>
      <w:r w:rsidR="00684BDF">
        <w:rPr>
          <w:rFonts w:hint="eastAsia"/>
        </w:rPr>
        <w:t>用于读取并处理</w:t>
      </w:r>
      <w:r w:rsidR="00684BDF">
        <w:rPr>
          <w:rFonts w:hint="eastAsia"/>
        </w:rPr>
        <w:t>QMI</w:t>
      </w:r>
      <w:r w:rsidR="00684BDF">
        <w:rPr>
          <w:rFonts w:hint="eastAsia"/>
        </w:rPr>
        <w:t>的消息。</w:t>
      </w:r>
    </w:p>
    <w:p w:rsidR="00684BDF" w:rsidRDefault="00684BDF" w:rsidP="00684BDF">
      <w:pPr>
        <w:pStyle w:val="ab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r</w:t>
      </w:r>
      <w:r w:rsidRPr="00684BDF">
        <w:t>eturn &amp;qcril_request_api[ QCRIL_DEFAULT_INSTANCE_ID ]</w:t>
      </w:r>
      <w:r>
        <w:rPr>
          <w:rFonts w:hint="eastAsia"/>
        </w:rPr>
        <w:t>返回函数列表</w:t>
      </w:r>
      <w:r w:rsidR="00AD3DC5">
        <w:rPr>
          <w:rFonts w:hint="eastAsia"/>
        </w:rPr>
        <w:t>供</w:t>
      </w:r>
      <w:r w:rsidR="00B021A5">
        <w:rPr>
          <w:rFonts w:hint="eastAsia"/>
        </w:rPr>
        <w:t>RILC</w:t>
      </w:r>
      <w:r>
        <w:rPr>
          <w:rFonts w:hint="eastAsia"/>
        </w:rPr>
        <w:t>使用。</w:t>
      </w:r>
    </w:p>
    <w:p w:rsidR="00B90A0C" w:rsidRPr="00B90A0C" w:rsidRDefault="00625759" w:rsidP="00B90A0C">
      <w:pPr>
        <w:pStyle w:val="3"/>
        <w:numPr>
          <w:ilvl w:val="2"/>
          <w:numId w:val="16"/>
        </w:numPr>
      </w:pPr>
      <w:r>
        <w:rPr>
          <w:rFonts w:hint="eastAsia"/>
        </w:rPr>
        <w:t>消息传递</w:t>
      </w:r>
    </w:p>
    <w:p w:rsidR="00684BDF" w:rsidRDefault="00B04475" w:rsidP="00B021A5">
      <w:pPr>
        <w:pStyle w:val="4"/>
        <w:numPr>
          <w:ilvl w:val="3"/>
          <w:numId w:val="16"/>
        </w:numPr>
      </w:pPr>
      <w:r>
        <w:rPr>
          <w:rFonts w:hint="eastAsia"/>
        </w:rPr>
        <w:t>以</w:t>
      </w:r>
      <w:r w:rsidR="00B021A5">
        <w:rPr>
          <w:rFonts w:hint="eastAsia"/>
        </w:rPr>
        <w:t>RILC-&gt;QMI</w:t>
      </w:r>
      <w:r>
        <w:rPr>
          <w:rFonts w:hint="eastAsia"/>
        </w:rPr>
        <w:t>为例</w:t>
      </w:r>
    </w:p>
    <w:p w:rsidR="00B021A5" w:rsidRDefault="00B021A5" w:rsidP="00B021A5">
      <w:r>
        <w:rPr>
          <w:rFonts w:hint="eastAsia"/>
        </w:rPr>
        <w:t>在</w:t>
      </w:r>
      <w:r>
        <w:rPr>
          <w:rFonts w:hint="eastAsia"/>
        </w:rPr>
        <w:t>QCRIL</w:t>
      </w:r>
      <w:r>
        <w:rPr>
          <w:rFonts w:hint="eastAsia"/>
        </w:rPr>
        <w:t>初始化时提供的</w:t>
      </w:r>
      <w:r>
        <w:t>qcril_request_api</w:t>
      </w:r>
      <w:r>
        <w:rPr>
          <w:rFonts w:hint="eastAsia"/>
        </w:rPr>
        <w:t>具体定义如下：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static const RIL_RadioFunctions qcril_request_api[] = {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{ QCRIL_RIL_VERSION, onRequest_rid, currentState_rid, onSupports_rid, onCancel_rid, getVersion_rid }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};</w:t>
      </w:r>
    </w:p>
    <w:p w:rsidR="00B021A5" w:rsidRDefault="00B021A5" w:rsidP="00B021A5">
      <w:r>
        <w:rPr>
          <w:rFonts w:hint="eastAsia"/>
        </w:rPr>
        <w:t>当</w:t>
      </w:r>
      <w:r>
        <w:rPr>
          <w:rFonts w:hint="eastAsia"/>
        </w:rPr>
        <w:t>RIL</w:t>
      </w:r>
      <w:r>
        <w:rPr>
          <w:rFonts w:hint="eastAsia"/>
        </w:rPr>
        <w:t>层有请求时，</w:t>
      </w:r>
      <w:r>
        <w:rPr>
          <w:rFonts w:hint="eastAsia"/>
        </w:rPr>
        <w:t>RILC</w:t>
      </w:r>
      <w:r>
        <w:rPr>
          <w:rFonts w:hint="eastAsia"/>
        </w:rPr>
        <w:t>调用</w:t>
      </w:r>
      <w:r w:rsidR="00AD3DC5">
        <w:rPr>
          <w:rFonts w:hint="eastAsia"/>
        </w:rPr>
        <w:t>其中的</w:t>
      </w:r>
      <w:r>
        <w:rPr>
          <w:rFonts w:hint="eastAsia"/>
        </w:rPr>
        <w:t>onRequest_rid</w:t>
      </w:r>
      <w:r>
        <w:rPr>
          <w:rFonts w:hint="eastAsia"/>
        </w:rPr>
        <w:t>：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static void onRequest_rid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>(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int request,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void *data,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size_t datalen,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RIL_Token t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)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{</w:t>
      </w:r>
    </w:p>
    <w:p w:rsidR="00B021A5" w:rsidRPr="00AD3DC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>
        <w:t xml:space="preserve">  </w:t>
      </w:r>
      <w:r w:rsidRPr="00AD3DC5">
        <w:rPr>
          <w:b/>
        </w:rPr>
        <w:t>onRequest( qmi_ril_process_instance_id, request, data, datalen, t );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:rsidR="00B021A5" w:rsidRDefault="00AD3DC5" w:rsidP="008E1286">
      <w:pPr>
        <w:jc w:val="left"/>
      </w:pPr>
      <w:r>
        <w:rPr>
          <w:rFonts w:hint="eastAsia"/>
        </w:rPr>
        <w:t>实际上</w:t>
      </w:r>
      <w:r w:rsidR="00B021A5">
        <w:rPr>
          <w:rFonts w:hint="eastAsia"/>
        </w:rPr>
        <w:t>调用了</w:t>
      </w:r>
      <w:r w:rsidR="008E1286">
        <w:rPr>
          <w:rFonts w:hint="eastAsia"/>
        </w:rPr>
        <w:t>onRequest</w:t>
      </w:r>
      <w:r w:rsidR="008E1286">
        <w:rPr>
          <w:rFonts w:hint="eastAsia"/>
        </w:rPr>
        <w:t>，查看</w:t>
      </w:r>
      <w:r w:rsidR="008E1286">
        <w:rPr>
          <w:rFonts w:hint="eastAsia"/>
        </w:rPr>
        <w:t>onRequest</w:t>
      </w:r>
      <w:r w:rsidR="008E1286">
        <w:rPr>
          <w:rFonts w:hint="eastAsia"/>
        </w:rPr>
        <w:t>发现调用</w:t>
      </w:r>
      <w:r w:rsidR="008E1286" w:rsidRPr="008E1286">
        <w:t>qcril_dispatch_event</w:t>
      </w:r>
      <w:r w:rsidR="008E1286">
        <w:rPr>
          <w:rFonts w:hint="eastAsia"/>
        </w:rPr>
        <w:t>将消息发至对应的</w:t>
      </w:r>
      <w:r w:rsidR="008E1286">
        <w:rPr>
          <w:rFonts w:hint="eastAsia"/>
        </w:rPr>
        <w:t>handler:</w:t>
      </w:r>
    </w:p>
    <w:p w:rsidR="008E1286" w:rsidRDefault="008E1286" w:rsidP="008E1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/* Dispatch the request to the appropriate handler */</w:t>
      </w:r>
    </w:p>
    <w:p w:rsidR="008E1286" w:rsidRDefault="008E1286" w:rsidP="008E1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(entry_ptr-&gt;handler)(params_ptr, &amp;ret);</w:t>
      </w:r>
    </w:p>
    <w:p w:rsidR="008E1286" w:rsidRDefault="000E1915" w:rsidP="00B021A5">
      <w:r>
        <w:rPr>
          <w:rFonts w:hint="eastAsia"/>
        </w:rPr>
        <w:t>这里</w:t>
      </w:r>
      <w:r w:rsidRPr="000E1915">
        <w:t>entry_ptr</w:t>
      </w:r>
      <w:r>
        <w:rPr>
          <w:rFonts w:hint="eastAsia"/>
        </w:rPr>
        <w:t>指的是</w:t>
      </w:r>
      <w:r w:rsidRPr="000E1915">
        <w:t>qcril_dispatch_table_entry_type</w:t>
      </w:r>
      <w:r>
        <w:rPr>
          <w:rFonts w:hint="eastAsia"/>
        </w:rPr>
        <w:t>，</w:t>
      </w:r>
      <w:r w:rsidR="00C70FC4">
        <w:rPr>
          <w:rFonts w:hint="eastAsia"/>
        </w:rPr>
        <w:t>该结构定义了各种消息类型下对应的调用方法</w:t>
      </w:r>
      <w:r>
        <w:rPr>
          <w:rFonts w:hint="eastAsia"/>
        </w:rPr>
        <w:t>，以发送</w:t>
      </w:r>
      <w:r>
        <w:rPr>
          <w:rFonts w:hint="eastAsia"/>
        </w:rPr>
        <w:t>TR</w:t>
      </w:r>
      <w:r>
        <w:rPr>
          <w:rFonts w:hint="eastAsia"/>
        </w:rPr>
        <w:t>为例：</w:t>
      </w:r>
    </w:p>
    <w:p w:rsidR="000E1915" w:rsidRDefault="000E1915" w:rsidP="00E02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0E1915">
        <w:t>{ QCRIL_REG_ALL_STATES( RIL_REQUEST_STK_SEND_TERMINAL_RESPONSE, qcril_gstk_qmi_request_stk_send_terminal_response ) }</w:t>
      </w:r>
    </w:p>
    <w:p w:rsidR="00E023CF" w:rsidRDefault="00E023CF" w:rsidP="000E1915">
      <w:pPr>
        <w:jc w:val="left"/>
      </w:pPr>
      <w:r>
        <w:rPr>
          <w:rFonts w:hint="eastAsia"/>
        </w:rPr>
        <w:t>查看该方法发现调用了</w:t>
      </w:r>
      <w:r>
        <w:rPr>
          <w:rFonts w:hint="eastAsia"/>
        </w:rPr>
        <w:t>QMI</w:t>
      </w:r>
      <w:r>
        <w:rPr>
          <w:rFonts w:hint="eastAsia"/>
        </w:rPr>
        <w:t>的</w:t>
      </w:r>
      <w:r w:rsidRPr="00E023CF">
        <w:t>qmi_client_send_msg_async</w:t>
      </w:r>
      <w:r w:rsidR="00413344">
        <w:rPr>
          <w:rFonts w:hint="eastAsia"/>
        </w:rPr>
        <w:t>，进一步调用</w:t>
      </w:r>
      <w:r w:rsidR="00413344">
        <w:rPr>
          <w:rFonts w:hint="eastAsia"/>
        </w:rPr>
        <w:t>qmi_service_msg</w:t>
      </w:r>
      <w:r w:rsidR="00413344">
        <w:rPr>
          <w:rFonts w:hint="eastAsia"/>
        </w:rPr>
        <w:t>发送消息至</w:t>
      </w:r>
      <w:r w:rsidR="00413344">
        <w:rPr>
          <w:rFonts w:hint="eastAsia"/>
        </w:rPr>
        <w:t>modem</w:t>
      </w:r>
      <w:r w:rsidR="00413344">
        <w:rPr>
          <w:rFonts w:hint="eastAsia"/>
        </w:rPr>
        <w:t>。</w:t>
      </w:r>
    </w:p>
    <w:p w:rsidR="00413344" w:rsidRDefault="00413344" w:rsidP="000E1915">
      <w:pPr>
        <w:jc w:val="left"/>
      </w:pPr>
    </w:p>
    <w:p w:rsidR="00413344" w:rsidRDefault="00413344" w:rsidP="000E1915">
      <w:pPr>
        <w:jc w:val="left"/>
      </w:pPr>
      <w:r>
        <w:rPr>
          <w:rFonts w:hint="eastAsia"/>
        </w:rPr>
        <w:t>具体的时序图如下：</w:t>
      </w:r>
    </w:p>
    <w:p w:rsidR="00413344" w:rsidRDefault="00413344" w:rsidP="00413344">
      <w:pPr>
        <w:keepNext/>
        <w:jc w:val="left"/>
      </w:pPr>
      <w:r>
        <w:object w:dxaOrig="9003" w:dyaOrig="4615">
          <v:shape id="_x0000_i1030" type="#_x0000_t75" style="width:415.7pt;height:187.85pt" o:ole="">
            <v:imagedata r:id="rId32" o:title="" cropbottom="7713f"/>
          </v:shape>
          <o:OLEObject Type="Embed" ProgID="Visio.Drawing.11" ShapeID="_x0000_i1030" DrawAspect="Content" ObjectID="_1613308078" r:id="rId33"/>
        </w:object>
      </w:r>
    </w:p>
    <w:p w:rsidR="00E023CF" w:rsidRDefault="00B04475" w:rsidP="00413344">
      <w:pPr>
        <w:pStyle w:val="ac"/>
        <w:ind w:firstLineChars="1850" w:firstLine="3700"/>
        <w:jc w:val="left"/>
      </w:pPr>
      <w:fldSimple w:instr=" SEQ Figure \* ARABIC ">
        <w:r w:rsidR="00413344">
          <w:rPr>
            <w:noProof/>
          </w:rPr>
          <w:t>10</w:t>
        </w:r>
      </w:fldSimple>
      <w:r w:rsidR="00413344">
        <w:rPr>
          <w:rFonts w:hint="eastAsia"/>
        </w:rPr>
        <w:t xml:space="preserve"> RILC-&gt;QMI</w:t>
      </w:r>
    </w:p>
    <w:p w:rsidR="000E1915" w:rsidRDefault="000E1915" w:rsidP="000E1915">
      <w:pPr>
        <w:jc w:val="left"/>
        <w:rPr>
          <w:rFonts w:hint="eastAsia"/>
        </w:rPr>
      </w:pPr>
    </w:p>
    <w:p w:rsidR="00B90A0C" w:rsidRPr="00B021A5" w:rsidRDefault="00C70FC4" w:rsidP="000E1915">
      <w:pPr>
        <w:jc w:val="left"/>
      </w:pPr>
      <w:r>
        <w:rPr>
          <w:rFonts w:hint="eastAsia"/>
        </w:rPr>
        <w:t>消息从</w:t>
      </w:r>
      <w:r>
        <w:rPr>
          <w:rFonts w:hint="eastAsia"/>
        </w:rPr>
        <w:t>QMI</w:t>
      </w:r>
      <w:r>
        <w:rPr>
          <w:rFonts w:hint="eastAsia"/>
        </w:rPr>
        <w:t>到</w:t>
      </w:r>
      <w:r>
        <w:rPr>
          <w:rFonts w:hint="eastAsia"/>
        </w:rPr>
        <w:t>QCRIL</w:t>
      </w:r>
      <w:r>
        <w:rPr>
          <w:rFonts w:hint="eastAsia"/>
        </w:rPr>
        <w:t>的处理过程与上图类似：将消息发至</w:t>
      </w:r>
      <w:r>
        <w:rPr>
          <w:rFonts w:hint="eastAsia"/>
        </w:rPr>
        <w:t>QCRIL</w:t>
      </w:r>
      <w:r>
        <w:rPr>
          <w:rFonts w:hint="eastAsia"/>
        </w:rPr>
        <w:t>的队列、</w:t>
      </w:r>
      <w:r>
        <w:rPr>
          <w:rFonts w:hint="eastAsia"/>
        </w:rPr>
        <w:t>QCRIL</w:t>
      </w:r>
      <w:r>
        <w:rPr>
          <w:rFonts w:hint="eastAsia"/>
        </w:rPr>
        <w:t>调用</w:t>
      </w:r>
      <w:r w:rsidRPr="008E1286">
        <w:t>qcril_dispatch_event</w:t>
      </w:r>
      <w:r>
        <w:rPr>
          <w:rFonts w:hint="eastAsia"/>
        </w:rPr>
        <w:t>将消息发至对应的</w:t>
      </w:r>
      <w:r>
        <w:rPr>
          <w:rFonts w:hint="eastAsia"/>
        </w:rPr>
        <w:t>handler</w:t>
      </w:r>
      <w:r>
        <w:rPr>
          <w:rFonts w:hint="eastAsia"/>
        </w:rPr>
        <w:t>，</w:t>
      </w:r>
      <w:r w:rsidRPr="000E1915">
        <w:t>qcril_dispatch_table_entry_type</w:t>
      </w:r>
      <w:r>
        <w:rPr>
          <w:rFonts w:hint="eastAsia"/>
        </w:rPr>
        <w:t>这个结构不仅定义了上层消息对应的处理方法，还涉及</w:t>
      </w:r>
      <w:r>
        <w:rPr>
          <w:rFonts w:hint="eastAsia"/>
        </w:rPr>
        <w:t>modem</w:t>
      </w:r>
      <w:r>
        <w:rPr>
          <w:rFonts w:hint="eastAsia"/>
        </w:rPr>
        <w:t>发至</w:t>
      </w:r>
      <w:r>
        <w:rPr>
          <w:rFonts w:hint="eastAsia"/>
        </w:rPr>
        <w:t>QCRIL</w:t>
      </w:r>
      <w:r>
        <w:rPr>
          <w:rFonts w:hint="eastAsia"/>
        </w:rPr>
        <w:t>的各种消息。</w:t>
      </w:r>
    </w:p>
    <w:p w:rsidR="00DA1625" w:rsidRDefault="003A5F24" w:rsidP="00DA1625">
      <w:pPr>
        <w:pStyle w:val="1"/>
        <w:numPr>
          <w:ilvl w:val="0"/>
          <w:numId w:val="2"/>
        </w:numPr>
        <w:spacing w:line="240" w:lineRule="atLeast"/>
        <w:rPr>
          <w:rFonts w:asciiTheme="minorHAnsi" w:eastAsiaTheme="minorEastAsia" w:hAnsiTheme="minorEastAsia" w:hint="eastAsia"/>
          <w:sz w:val="30"/>
          <w:szCs w:val="30"/>
        </w:rPr>
      </w:pPr>
      <w:bookmarkStart w:id="31" w:name="_Toc2353014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总结</w:t>
      </w:r>
      <w:bookmarkEnd w:id="31"/>
    </w:p>
    <w:p w:rsidR="006F6602" w:rsidRPr="006F6602" w:rsidRDefault="006F6602" w:rsidP="006F6602">
      <w:pPr>
        <w:rPr>
          <w:rFonts w:hint="eastAsia"/>
        </w:rPr>
      </w:pPr>
      <w:r>
        <w:rPr>
          <w:rFonts w:hint="eastAsia"/>
        </w:rPr>
        <w:t>Telephony</w:t>
      </w:r>
      <w:r>
        <w:rPr>
          <w:rFonts w:hint="eastAsia"/>
        </w:rPr>
        <w:t>层涉及到的</w:t>
      </w:r>
      <w:r>
        <w:rPr>
          <w:rFonts w:hint="eastAsia"/>
        </w:rPr>
        <w:t>STK</w:t>
      </w:r>
      <w:r>
        <w:rPr>
          <w:rFonts w:hint="eastAsia"/>
        </w:rPr>
        <w:t>部分基本都是消息的传递，包括广播，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HIDL</w:t>
      </w:r>
      <w:r>
        <w:rPr>
          <w:rFonts w:hint="eastAsia"/>
        </w:rPr>
        <w:t>。</w:t>
      </w:r>
    </w:p>
    <w:p w:rsidR="00DA1625" w:rsidRDefault="00DA1625" w:rsidP="00DA1625">
      <w:pPr>
        <w:rPr>
          <w:rFonts w:hint="eastAsia"/>
        </w:rPr>
      </w:pPr>
    </w:p>
    <w:p w:rsidR="00DA1625" w:rsidRDefault="00DA1625" w:rsidP="00DA1625">
      <w:pPr>
        <w:rPr>
          <w:rFonts w:hint="eastAsia"/>
        </w:rPr>
      </w:pPr>
      <w:r>
        <w:rPr>
          <w:rFonts w:hint="eastAsia"/>
        </w:rPr>
        <w:t>RILJ</w:t>
      </w:r>
      <w:r>
        <w:rPr>
          <w:rFonts w:hint="eastAsia"/>
        </w:rPr>
        <w:t>以上的部分源码相对来说不难阅读和理解，且资料多。</w:t>
      </w:r>
      <w:r>
        <w:rPr>
          <w:rFonts w:hint="eastAsia"/>
        </w:rPr>
        <w:t>QCRIL+QMI</w:t>
      </w:r>
      <w:r>
        <w:rPr>
          <w:rFonts w:hint="eastAsia"/>
        </w:rPr>
        <w:t>部分仅根据</w:t>
      </w:r>
      <w:r>
        <w:rPr>
          <w:rFonts w:hint="eastAsia"/>
        </w:rPr>
        <w:t>log</w:t>
      </w:r>
      <w:r>
        <w:rPr>
          <w:rFonts w:hint="eastAsia"/>
        </w:rPr>
        <w:t>跟进了消息的传递。</w:t>
      </w:r>
    </w:p>
    <w:p w:rsidR="00DA1625" w:rsidRPr="00DA1625" w:rsidRDefault="00DA1625" w:rsidP="00DA1625">
      <w:pPr>
        <w:rPr>
          <w:rFonts w:hint="eastAsia"/>
        </w:rPr>
      </w:pPr>
    </w:p>
    <w:p w:rsidR="00BC1BC8" w:rsidRDefault="00DA1625" w:rsidP="00C70FC4">
      <w:pPr>
        <w:jc w:val="left"/>
        <w:rPr>
          <w:rFonts w:hint="eastAsia"/>
        </w:rPr>
      </w:pPr>
      <w:r>
        <w:rPr>
          <w:rFonts w:hint="eastAsia"/>
        </w:rPr>
        <w:t>以一张图总结整体的消息传递方式：</w:t>
      </w:r>
    </w:p>
    <w:p w:rsidR="00DA1625" w:rsidRPr="008C54F8" w:rsidRDefault="00DA1625" w:rsidP="00DA1625">
      <w:pPr>
        <w:ind w:firstLineChars="900" w:firstLine="1890"/>
        <w:jc w:val="left"/>
      </w:pPr>
      <w:r>
        <w:rPr>
          <w:noProof/>
        </w:rPr>
        <w:drawing>
          <wp:inline distT="0" distB="0" distL="0" distR="0">
            <wp:extent cx="2667000" cy="3457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35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003" w:rsidRDefault="00E05003" w:rsidP="00CE08EC">
      <w:r>
        <w:separator/>
      </w:r>
    </w:p>
  </w:endnote>
  <w:endnote w:type="continuationSeparator" w:id="0">
    <w:p w:rsidR="00E05003" w:rsidRDefault="00E05003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475" w:rsidRDefault="00B04475" w:rsidP="00081F5E">
    <w:pPr>
      <w:pStyle w:val="a4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04475" w:rsidRDefault="00B044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003" w:rsidRDefault="00E05003" w:rsidP="00CE08EC">
      <w:r>
        <w:separator/>
      </w:r>
    </w:p>
  </w:footnote>
  <w:footnote w:type="continuationSeparator" w:id="0">
    <w:p w:rsidR="00E05003" w:rsidRDefault="00E05003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2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>
    <w:nsid w:val="15EF3165"/>
    <w:multiLevelType w:val="multilevel"/>
    <w:tmpl w:val="97B6B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18E24911"/>
    <w:multiLevelType w:val="hybridMultilevel"/>
    <w:tmpl w:val="B18E3F80"/>
    <w:lvl w:ilvl="0" w:tplc="E8CA110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760E1C"/>
    <w:multiLevelType w:val="multilevel"/>
    <w:tmpl w:val="B040F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25DE722D"/>
    <w:multiLevelType w:val="hybridMultilevel"/>
    <w:tmpl w:val="6D805058"/>
    <w:lvl w:ilvl="0" w:tplc="A5147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8A2A6B"/>
    <w:multiLevelType w:val="multilevel"/>
    <w:tmpl w:val="6F4E8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2C9089C"/>
    <w:multiLevelType w:val="multilevel"/>
    <w:tmpl w:val="1114847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>
    <w:nsid w:val="763F2F2F"/>
    <w:multiLevelType w:val="hybridMultilevel"/>
    <w:tmpl w:val="A4E6B1BC"/>
    <w:lvl w:ilvl="0" w:tplc="9BBC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3"/>
  </w:num>
  <w:num w:numId="11">
    <w:abstractNumId w:val="14"/>
  </w:num>
  <w:num w:numId="12">
    <w:abstractNumId w:val="15"/>
  </w:num>
  <w:num w:numId="13">
    <w:abstractNumId w:val="4"/>
  </w:num>
  <w:num w:numId="14">
    <w:abstractNumId w:val="7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0471C"/>
    <w:rsid w:val="00042FA0"/>
    <w:rsid w:val="00074B7A"/>
    <w:rsid w:val="00074E86"/>
    <w:rsid w:val="000815B4"/>
    <w:rsid w:val="00081F5E"/>
    <w:rsid w:val="00095DE6"/>
    <w:rsid w:val="000B7CD5"/>
    <w:rsid w:val="000E1915"/>
    <w:rsid w:val="001148E1"/>
    <w:rsid w:val="00125B8F"/>
    <w:rsid w:val="001461C7"/>
    <w:rsid w:val="00155379"/>
    <w:rsid w:val="00165F61"/>
    <w:rsid w:val="00172A18"/>
    <w:rsid w:val="001931E2"/>
    <w:rsid w:val="001B3BD3"/>
    <w:rsid w:val="001D543B"/>
    <w:rsid w:val="001E18A6"/>
    <w:rsid w:val="002063CA"/>
    <w:rsid w:val="00206D16"/>
    <w:rsid w:val="00215DE7"/>
    <w:rsid w:val="00226459"/>
    <w:rsid w:val="00240E11"/>
    <w:rsid w:val="0025629D"/>
    <w:rsid w:val="00280243"/>
    <w:rsid w:val="002A09D9"/>
    <w:rsid w:val="002D2352"/>
    <w:rsid w:val="002E247B"/>
    <w:rsid w:val="002E6058"/>
    <w:rsid w:val="003008BB"/>
    <w:rsid w:val="00303F2C"/>
    <w:rsid w:val="00311773"/>
    <w:rsid w:val="00325E6A"/>
    <w:rsid w:val="00346582"/>
    <w:rsid w:val="00347B73"/>
    <w:rsid w:val="00371515"/>
    <w:rsid w:val="003754E7"/>
    <w:rsid w:val="00391023"/>
    <w:rsid w:val="00392453"/>
    <w:rsid w:val="003A1F0A"/>
    <w:rsid w:val="003A5F24"/>
    <w:rsid w:val="003A69C8"/>
    <w:rsid w:val="003B6572"/>
    <w:rsid w:val="003D7179"/>
    <w:rsid w:val="003D7500"/>
    <w:rsid w:val="00402A54"/>
    <w:rsid w:val="00407C4F"/>
    <w:rsid w:val="00413344"/>
    <w:rsid w:val="00453593"/>
    <w:rsid w:val="00453B98"/>
    <w:rsid w:val="0049181E"/>
    <w:rsid w:val="00491FAE"/>
    <w:rsid w:val="00495785"/>
    <w:rsid w:val="004C0E89"/>
    <w:rsid w:val="004C45A5"/>
    <w:rsid w:val="004D264F"/>
    <w:rsid w:val="004D4B38"/>
    <w:rsid w:val="00503C8E"/>
    <w:rsid w:val="00512A44"/>
    <w:rsid w:val="0053012C"/>
    <w:rsid w:val="005364E9"/>
    <w:rsid w:val="0057133E"/>
    <w:rsid w:val="00595F2B"/>
    <w:rsid w:val="00596AB9"/>
    <w:rsid w:val="005B784F"/>
    <w:rsid w:val="005E3E39"/>
    <w:rsid w:val="005E7DAB"/>
    <w:rsid w:val="005F14B9"/>
    <w:rsid w:val="00625759"/>
    <w:rsid w:val="006357D2"/>
    <w:rsid w:val="00684BDF"/>
    <w:rsid w:val="0069283B"/>
    <w:rsid w:val="00695702"/>
    <w:rsid w:val="006B704A"/>
    <w:rsid w:val="006D5D55"/>
    <w:rsid w:val="006E7FB4"/>
    <w:rsid w:val="006F6602"/>
    <w:rsid w:val="006F717A"/>
    <w:rsid w:val="00713B14"/>
    <w:rsid w:val="007234F9"/>
    <w:rsid w:val="00730659"/>
    <w:rsid w:val="0074200A"/>
    <w:rsid w:val="00760914"/>
    <w:rsid w:val="00770655"/>
    <w:rsid w:val="00780C0E"/>
    <w:rsid w:val="0079776E"/>
    <w:rsid w:val="007D062E"/>
    <w:rsid w:val="007F4F1D"/>
    <w:rsid w:val="00884643"/>
    <w:rsid w:val="00893D6F"/>
    <w:rsid w:val="008A2DD2"/>
    <w:rsid w:val="008B5781"/>
    <w:rsid w:val="008C27E8"/>
    <w:rsid w:val="008C54F8"/>
    <w:rsid w:val="008C6FDE"/>
    <w:rsid w:val="008D793A"/>
    <w:rsid w:val="008E0261"/>
    <w:rsid w:val="008E1286"/>
    <w:rsid w:val="008F3BB4"/>
    <w:rsid w:val="008F401B"/>
    <w:rsid w:val="00910018"/>
    <w:rsid w:val="00923085"/>
    <w:rsid w:val="009437D6"/>
    <w:rsid w:val="0095208C"/>
    <w:rsid w:val="0095426F"/>
    <w:rsid w:val="009603F6"/>
    <w:rsid w:val="0096082D"/>
    <w:rsid w:val="00967B81"/>
    <w:rsid w:val="00973ADC"/>
    <w:rsid w:val="00982B4A"/>
    <w:rsid w:val="00990027"/>
    <w:rsid w:val="00991715"/>
    <w:rsid w:val="00991EBC"/>
    <w:rsid w:val="009A0DFE"/>
    <w:rsid w:val="009A2730"/>
    <w:rsid w:val="009A66F1"/>
    <w:rsid w:val="009E01EB"/>
    <w:rsid w:val="00A00A07"/>
    <w:rsid w:val="00A14C49"/>
    <w:rsid w:val="00A36571"/>
    <w:rsid w:val="00A626FB"/>
    <w:rsid w:val="00A70684"/>
    <w:rsid w:val="00A73C9F"/>
    <w:rsid w:val="00A748E0"/>
    <w:rsid w:val="00A74C6D"/>
    <w:rsid w:val="00A7627B"/>
    <w:rsid w:val="00A77C20"/>
    <w:rsid w:val="00A83437"/>
    <w:rsid w:val="00AA13F4"/>
    <w:rsid w:val="00AB0734"/>
    <w:rsid w:val="00AB42CE"/>
    <w:rsid w:val="00AD3DC5"/>
    <w:rsid w:val="00AF260F"/>
    <w:rsid w:val="00B021A5"/>
    <w:rsid w:val="00B036E9"/>
    <w:rsid w:val="00B04475"/>
    <w:rsid w:val="00B37F04"/>
    <w:rsid w:val="00B42665"/>
    <w:rsid w:val="00B62038"/>
    <w:rsid w:val="00B66867"/>
    <w:rsid w:val="00B90A0C"/>
    <w:rsid w:val="00B945C1"/>
    <w:rsid w:val="00BB1BEE"/>
    <w:rsid w:val="00BB2E87"/>
    <w:rsid w:val="00BC0913"/>
    <w:rsid w:val="00BC1BC8"/>
    <w:rsid w:val="00BD3F31"/>
    <w:rsid w:val="00C050FA"/>
    <w:rsid w:val="00C142EA"/>
    <w:rsid w:val="00C16A2E"/>
    <w:rsid w:val="00C27085"/>
    <w:rsid w:val="00C70FC4"/>
    <w:rsid w:val="00C87CA2"/>
    <w:rsid w:val="00C97CF5"/>
    <w:rsid w:val="00CD20F8"/>
    <w:rsid w:val="00CE08EC"/>
    <w:rsid w:val="00CE4902"/>
    <w:rsid w:val="00CE5DF1"/>
    <w:rsid w:val="00D07AF0"/>
    <w:rsid w:val="00D409CA"/>
    <w:rsid w:val="00D4126B"/>
    <w:rsid w:val="00D472E7"/>
    <w:rsid w:val="00D5724D"/>
    <w:rsid w:val="00D57260"/>
    <w:rsid w:val="00D57ABA"/>
    <w:rsid w:val="00D608C8"/>
    <w:rsid w:val="00D7018A"/>
    <w:rsid w:val="00D7479B"/>
    <w:rsid w:val="00D90435"/>
    <w:rsid w:val="00D94071"/>
    <w:rsid w:val="00DA1625"/>
    <w:rsid w:val="00DC30CA"/>
    <w:rsid w:val="00DC7513"/>
    <w:rsid w:val="00DD408D"/>
    <w:rsid w:val="00DE2534"/>
    <w:rsid w:val="00DE39A1"/>
    <w:rsid w:val="00DF448E"/>
    <w:rsid w:val="00DF5C4D"/>
    <w:rsid w:val="00E00754"/>
    <w:rsid w:val="00E023CF"/>
    <w:rsid w:val="00E05003"/>
    <w:rsid w:val="00E12CBB"/>
    <w:rsid w:val="00E32FE9"/>
    <w:rsid w:val="00E4033F"/>
    <w:rsid w:val="00E415FE"/>
    <w:rsid w:val="00E5646C"/>
    <w:rsid w:val="00E60022"/>
    <w:rsid w:val="00E6265C"/>
    <w:rsid w:val="00E74D8E"/>
    <w:rsid w:val="00E7788A"/>
    <w:rsid w:val="00EA101D"/>
    <w:rsid w:val="00EA426E"/>
    <w:rsid w:val="00EA75F1"/>
    <w:rsid w:val="00EA7FFB"/>
    <w:rsid w:val="00F07451"/>
    <w:rsid w:val="00F316E4"/>
    <w:rsid w:val="00F52D8B"/>
    <w:rsid w:val="00F6010D"/>
    <w:rsid w:val="00F62DE8"/>
    <w:rsid w:val="00F74464"/>
    <w:rsid w:val="00F9597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74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0E89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2FE9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F07451"/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ac">
    <w:name w:val="caption"/>
    <w:basedOn w:val="a"/>
    <w:next w:val="a"/>
    <w:uiPriority w:val="35"/>
    <w:unhideWhenUsed/>
    <w:qFormat/>
    <w:rsid w:val="00596AB9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74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B7A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C0E89"/>
    <w:rPr>
      <w:b/>
      <w:bCs/>
      <w:sz w:val="18"/>
      <w:szCs w:val="28"/>
    </w:rPr>
  </w:style>
  <w:style w:type="character" w:styleId="ad">
    <w:name w:val="FollowedHyperlink"/>
    <w:basedOn w:val="a0"/>
    <w:uiPriority w:val="99"/>
    <w:semiHidden/>
    <w:unhideWhenUsed/>
    <w:rsid w:val="00B044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Microsoft_Office_Visio___4.vsd"/><Relationship Id="rId26" Type="http://schemas.openxmlformats.org/officeDocument/2006/relationships/hyperlink" Target="http://10.92.35.16:8080/source/xref/Benz/frameworks/base/telephony/java/com/android/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92.35.16:8080/source/xref/Benz/frameworks/" TargetMode="External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6.emf"/><Relationship Id="rId25" Type="http://schemas.openxmlformats.org/officeDocument/2006/relationships/hyperlink" Target="http://10.92.35.16:8080/source/xref/Benz/frameworks/base/telephony/java/com/" TargetMode="External"/><Relationship Id="rId33" Type="http://schemas.openxmlformats.org/officeDocument/2006/relationships/oleObject" Target="embeddings/Microsoft_Office_Visio___6.vsd"/><Relationship Id="rId2" Type="http://schemas.openxmlformats.org/officeDocument/2006/relationships/numbering" Target="numbering.xml"/><Relationship Id="rId16" Type="http://schemas.openxmlformats.org/officeDocument/2006/relationships/oleObject" Target="embeddings/Microsoft_Office_Visio___3.vsd"/><Relationship Id="rId20" Type="http://schemas.openxmlformats.org/officeDocument/2006/relationships/oleObject" Target="embeddings/Microsoft_Office_Visio___5.vsd"/><Relationship Id="rId29" Type="http://schemas.openxmlformats.org/officeDocument/2006/relationships/hyperlink" Target="http://10.92.35.16:8080/source/xref/Benz/frameworks/base/telephony/java/com/android/internal/telephony/RILConstants.jav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Office_Visio___1.vsd"/><Relationship Id="rId24" Type="http://schemas.openxmlformats.org/officeDocument/2006/relationships/hyperlink" Target="http://10.92.35.16:8080/source/xref/Benz/frameworks/base/telephony/java/" TargetMode="External"/><Relationship Id="rId32" Type="http://schemas.openxmlformats.org/officeDocument/2006/relationships/image" Target="media/image10.e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yperlink" Target="http://10.92.35.16:8080/source/xref/Benz/frameworks/base/telephony/" TargetMode="External"/><Relationship Id="rId28" Type="http://schemas.openxmlformats.org/officeDocument/2006/relationships/hyperlink" Target="http://10.92.35.16:8080/source/xref/Benz/frameworks/base/telephony/java/com/android/internal/telephony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Microsoft_Office_Visio___2.vsd"/><Relationship Id="rId22" Type="http://schemas.openxmlformats.org/officeDocument/2006/relationships/hyperlink" Target="http://10.92.35.16:8080/source/xref/Benz/frameworks/base/" TargetMode="External"/><Relationship Id="rId27" Type="http://schemas.openxmlformats.org/officeDocument/2006/relationships/hyperlink" Target="http://10.92.35.16:8080/source/xref/Benz/frameworks/base/telephony/java/com/android/internal/" TargetMode="External"/><Relationship Id="rId30" Type="http://schemas.openxmlformats.org/officeDocument/2006/relationships/image" Target="media/image8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4A0BA-C0C5-4350-9123-200813BB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11059</TotalTime>
  <Pages>18</Pages>
  <Words>2316</Words>
  <Characters>13205</Characters>
  <Application>Microsoft Office Word</Application>
  <DocSecurity>0</DocSecurity>
  <Lines>110</Lines>
  <Paragraphs>30</Paragraphs>
  <ScaleCrop>false</ScaleCrop>
  <Company>Microsoft</Company>
  <LinksUpToDate>false</LinksUpToDate>
  <CharactersWithSpaces>15491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hanwu.xie</dc:creator>
  <cp:lastModifiedBy>user</cp:lastModifiedBy>
  <cp:revision>6</cp:revision>
  <dcterms:created xsi:type="dcterms:W3CDTF">2015-11-27T10:10:00Z</dcterms:created>
  <dcterms:modified xsi:type="dcterms:W3CDTF">2019-03-05T08:21:00Z</dcterms:modified>
</cp:coreProperties>
</file>