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B1EB2" w14:textId="6A565CAB" w:rsidR="00E937B0" w:rsidRDefault="002349D1" w:rsidP="00947B45">
      <w:pPr>
        <w:spacing w:line="360" w:lineRule="auto"/>
        <w:ind w:firstLineChars="200" w:firstLine="420"/>
        <w:rPr>
          <w:rFonts w:ascii="宋体" w:eastAsia="宋体" w:hAnsi="宋体" w:hint="eastAsia"/>
        </w:rPr>
      </w:pPr>
      <w:r w:rsidRPr="002349D1">
        <w:rPr>
          <w:rFonts w:ascii="宋体" w:eastAsia="宋体" w:hAnsi="宋体" w:hint="eastAsia"/>
        </w:rPr>
        <w:t>三十多岁的时候，未来的生活的样子</w:t>
      </w:r>
      <w:r w:rsidR="00AB7CA1">
        <w:rPr>
          <w:rFonts w:ascii="宋体" w:eastAsia="宋体" w:hAnsi="宋体" w:hint="eastAsia"/>
        </w:rPr>
        <w:t>仿佛都</w:t>
      </w:r>
      <w:r w:rsidRPr="002349D1">
        <w:rPr>
          <w:rFonts w:ascii="宋体" w:eastAsia="宋体" w:hAnsi="宋体" w:hint="eastAsia"/>
        </w:rPr>
        <w:t>可以预见。在三十岁之前，基本是在分析事情的客观物质部分，对于人的分析比较少，在三十岁以后的这两年，我开始彻底地对每个人进行分析，主观的人和客观的物质部分相结合才决定了事情发展的方向。</w:t>
      </w:r>
    </w:p>
    <w:p w14:paraId="37449575" w14:textId="575E7194" w:rsidR="004D6429" w:rsidRDefault="004D6429" w:rsidP="00947B45">
      <w:pPr>
        <w:spacing w:line="360" w:lineRule="auto"/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第一篇先写父母。</w:t>
      </w:r>
    </w:p>
    <w:p w14:paraId="6F5FFC42" w14:textId="77777777" w:rsidR="004C214C" w:rsidRDefault="008972D4" w:rsidP="002349D1">
      <w:pPr>
        <w:spacing w:line="360" w:lineRule="auto"/>
        <w:ind w:firstLineChars="200" w:firstLine="420"/>
        <w:rPr>
          <w:rFonts w:ascii="宋体" w:eastAsia="宋体" w:hAnsi="宋体" w:hint="eastAsia"/>
        </w:rPr>
      </w:pPr>
      <w:r w:rsidRPr="002349D1">
        <w:rPr>
          <w:rFonts w:ascii="宋体" w:eastAsia="宋体" w:hAnsi="宋体" w:hint="eastAsia"/>
        </w:rPr>
        <w:t>优点：</w:t>
      </w:r>
    </w:p>
    <w:p w14:paraId="58B234A0" w14:textId="1A20977B" w:rsidR="008972D4" w:rsidRDefault="008972D4" w:rsidP="002349D1">
      <w:pPr>
        <w:spacing w:line="360" w:lineRule="auto"/>
        <w:ind w:firstLineChars="200" w:firstLine="420"/>
        <w:rPr>
          <w:rFonts w:ascii="宋体" w:eastAsia="宋体" w:hAnsi="宋体" w:hint="eastAsia"/>
        </w:rPr>
      </w:pPr>
      <w:r w:rsidRPr="002349D1">
        <w:rPr>
          <w:rFonts w:ascii="宋体" w:eastAsia="宋体" w:hAnsi="宋体" w:hint="eastAsia"/>
        </w:rPr>
        <w:t>善良、朴实、勤劳、重视</w:t>
      </w:r>
      <w:r w:rsidR="008564E2">
        <w:rPr>
          <w:rFonts w:ascii="宋体" w:eastAsia="宋体" w:hAnsi="宋体" w:hint="eastAsia"/>
        </w:rPr>
        <w:t>学习</w:t>
      </w:r>
    </w:p>
    <w:p w14:paraId="77F32D39" w14:textId="471ACD22" w:rsidR="001E13B4" w:rsidRPr="002349D1" w:rsidRDefault="001E13B4" w:rsidP="002349D1">
      <w:pPr>
        <w:spacing w:line="360" w:lineRule="auto"/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重视学习（不是教育，教育还体现在除了学习之外的其他很多方面），</w:t>
      </w:r>
    </w:p>
    <w:p w14:paraId="2963A087" w14:textId="77777777" w:rsidR="004C214C" w:rsidRDefault="008972D4" w:rsidP="001E13B4">
      <w:pPr>
        <w:spacing w:line="360" w:lineRule="auto"/>
        <w:ind w:firstLineChars="200" w:firstLine="420"/>
        <w:rPr>
          <w:rFonts w:ascii="宋体" w:eastAsia="宋体" w:hAnsi="宋体" w:hint="eastAsia"/>
        </w:rPr>
      </w:pPr>
      <w:r w:rsidRPr="002349D1">
        <w:rPr>
          <w:rFonts w:ascii="宋体" w:eastAsia="宋体" w:hAnsi="宋体" w:hint="eastAsia"/>
        </w:rPr>
        <w:t>缺点：</w:t>
      </w:r>
    </w:p>
    <w:p w14:paraId="58059C01" w14:textId="505D611E" w:rsidR="008564E2" w:rsidRPr="002349D1" w:rsidRDefault="008972D4" w:rsidP="001E13B4">
      <w:pPr>
        <w:spacing w:line="360" w:lineRule="auto"/>
        <w:ind w:firstLineChars="200" w:firstLine="420"/>
        <w:rPr>
          <w:rFonts w:ascii="宋体" w:eastAsia="宋体" w:hAnsi="宋体" w:hint="eastAsia"/>
        </w:rPr>
      </w:pPr>
      <w:r w:rsidRPr="002349D1">
        <w:rPr>
          <w:rFonts w:ascii="宋体" w:eastAsia="宋体" w:hAnsi="宋体" w:hint="eastAsia"/>
        </w:rPr>
        <w:t>好面子、情绪不稳定、认知很局限、分不清重点</w:t>
      </w:r>
      <w:r w:rsidR="002349D1">
        <w:rPr>
          <w:rFonts w:ascii="宋体" w:eastAsia="宋体" w:hAnsi="宋体" w:hint="eastAsia"/>
        </w:rPr>
        <w:t>、</w:t>
      </w:r>
      <w:r w:rsidR="00CB1667">
        <w:rPr>
          <w:rFonts w:ascii="宋体" w:eastAsia="宋体" w:hAnsi="宋体" w:hint="eastAsia"/>
        </w:rPr>
        <w:t>过于节俭</w:t>
      </w:r>
    </w:p>
    <w:p w14:paraId="0D888A91" w14:textId="3FC696BD" w:rsidR="001E13B4" w:rsidRDefault="002349D1" w:rsidP="00101402">
      <w:pPr>
        <w:spacing w:line="360" w:lineRule="auto"/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认知局限性</w:t>
      </w:r>
      <w:r w:rsidR="001A2DAF">
        <w:rPr>
          <w:rFonts w:ascii="宋体" w:eastAsia="宋体" w:hAnsi="宋体" w:hint="eastAsia"/>
        </w:rPr>
        <w:t>：</w:t>
      </w:r>
    </w:p>
    <w:p w14:paraId="412D56DB" w14:textId="194B77C0" w:rsidR="008972D4" w:rsidRDefault="006E1852" w:rsidP="00101402">
      <w:pPr>
        <w:spacing w:line="360" w:lineRule="auto"/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非常典型的</w:t>
      </w:r>
      <w:r w:rsidR="002349D1">
        <w:rPr>
          <w:rFonts w:ascii="宋体" w:eastAsia="宋体" w:hAnsi="宋体" w:hint="eastAsia"/>
        </w:rPr>
        <w:t>体现在大学填报志愿方面，</w:t>
      </w:r>
      <w:r w:rsidR="008972D4" w:rsidRPr="002349D1">
        <w:rPr>
          <w:rFonts w:ascii="宋体" w:eastAsia="宋体" w:hAnsi="宋体" w:hint="eastAsia"/>
        </w:rPr>
        <w:t>选大学要选学校、选专业、选城市；总体来看985大学比211的竞争力更强一些，211更多是部分热门专业比一些985大学有优势，但是实际就业的时候，除非是定向就业的场景，否则一般情况下都是985大学更有竞争力，比如985大学的保研名额通常更多一些，图书馆等资源更丰富一些；</w:t>
      </w:r>
      <w:r w:rsidR="00101402">
        <w:rPr>
          <w:rFonts w:ascii="宋体" w:eastAsia="宋体" w:hAnsi="宋体" w:hint="eastAsia"/>
        </w:rPr>
        <w:t>还有“</w:t>
      </w:r>
      <w:r w:rsidR="008972D4" w:rsidRPr="002349D1">
        <w:rPr>
          <w:rFonts w:ascii="宋体" w:eastAsia="宋体" w:hAnsi="宋体" w:hint="eastAsia"/>
        </w:rPr>
        <w:t>上了大学就轻松了</w:t>
      </w:r>
      <w:r w:rsidR="00101402">
        <w:rPr>
          <w:rFonts w:ascii="宋体" w:eastAsia="宋体" w:hAnsi="宋体" w:hint="eastAsia"/>
        </w:rPr>
        <w:t>”</w:t>
      </w:r>
      <w:r w:rsidR="008972D4" w:rsidRPr="002349D1">
        <w:rPr>
          <w:rFonts w:ascii="宋体" w:eastAsia="宋体" w:hAnsi="宋体" w:hint="eastAsia"/>
        </w:rPr>
        <w:t>这种说法是非常错误的，中学更多是起到筛选作用，或者说筛选大于培养。大学才是更应该学习的时候，大学学习的内容和个人的职业生涯有非常强的关系；</w:t>
      </w:r>
    </w:p>
    <w:p w14:paraId="2A6FAE07" w14:textId="77777777" w:rsidR="001E13B4" w:rsidRDefault="001E13B4" w:rsidP="001E13B4">
      <w:pPr>
        <w:spacing w:line="360" w:lineRule="auto"/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经验教训：</w:t>
      </w:r>
    </w:p>
    <w:p w14:paraId="19740DEC" w14:textId="77777777" w:rsidR="001E13B4" w:rsidRPr="002349D1" w:rsidRDefault="001E13B4" w:rsidP="001E13B4">
      <w:pPr>
        <w:spacing w:line="360" w:lineRule="auto"/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关于认知局限性，</w:t>
      </w:r>
      <w:r w:rsidRPr="002349D1">
        <w:rPr>
          <w:rFonts w:ascii="宋体" w:eastAsia="宋体" w:hAnsi="宋体" w:hint="eastAsia"/>
        </w:rPr>
        <w:t>不知道本身没有什么问题，只要保持沉默就好。一知半解本身影响也不大，作为茶余饭后的谈资没有什么问题。比较糟糕的一种情况是，对事情本身的认识是一知半解，但是却要做出决定，并且这个决定是对其他人有影响的</w:t>
      </w:r>
      <w:r>
        <w:rPr>
          <w:rFonts w:ascii="宋体" w:eastAsia="宋体" w:hAnsi="宋体" w:hint="eastAsia"/>
        </w:rPr>
        <w:t>。一定要扩展认知，基本的途径就是尽可能获取广泛的有价值的信息、持续的进行阅读学习。</w:t>
      </w:r>
    </w:p>
    <w:p w14:paraId="0F2F7387" w14:textId="53F8C7A2" w:rsidR="001E13B4" w:rsidRPr="001E13B4" w:rsidRDefault="001E13B4" w:rsidP="00101402">
      <w:pPr>
        <w:spacing w:line="360" w:lineRule="auto"/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过于节俭</w:t>
      </w:r>
      <w:r w:rsidR="001C68A4">
        <w:rPr>
          <w:rFonts w:ascii="宋体" w:eastAsia="宋体" w:hAnsi="宋体" w:hint="eastAsia"/>
        </w:rPr>
        <w:t>：</w:t>
      </w:r>
    </w:p>
    <w:p w14:paraId="3D725624" w14:textId="09C8FE12" w:rsidR="00F75769" w:rsidRPr="00F75769" w:rsidRDefault="00CB1667" w:rsidP="0038257F">
      <w:pPr>
        <w:spacing w:line="360" w:lineRule="auto"/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过于节俭体现在</w:t>
      </w:r>
      <w:r w:rsidR="008972D4" w:rsidRPr="002349D1">
        <w:rPr>
          <w:rFonts w:ascii="宋体" w:eastAsia="宋体" w:hAnsi="宋体" w:hint="eastAsia"/>
        </w:rPr>
        <w:t>总想用最低的成本得到最大化的产出，物质投入总体来看是比较匮乏的，比如穿别人给的衣服、鞋子，</w:t>
      </w:r>
      <w:r w:rsidR="00E62561" w:rsidRPr="002349D1">
        <w:rPr>
          <w:rFonts w:ascii="宋体" w:eastAsia="宋体" w:hAnsi="宋体" w:hint="eastAsia"/>
        </w:rPr>
        <w:t>其他物质条件方面，总体和城市还是有很大的差距，比如夏天没有空调，温度很高的情况下，不容易安静下来学习。</w:t>
      </w:r>
    </w:p>
    <w:sectPr w:rsidR="00F75769" w:rsidRPr="00F757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10829"/>
    <w:rsid w:val="00033426"/>
    <w:rsid w:val="00101402"/>
    <w:rsid w:val="00110829"/>
    <w:rsid w:val="001407E0"/>
    <w:rsid w:val="00146EC0"/>
    <w:rsid w:val="00193947"/>
    <w:rsid w:val="001A2DAF"/>
    <w:rsid w:val="001C68A4"/>
    <w:rsid w:val="001E13B4"/>
    <w:rsid w:val="002349D1"/>
    <w:rsid w:val="0038257F"/>
    <w:rsid w:val="003C38C7"/>
    <w:rsid w:val="004C214C"/>
    <w:rsid w:val="004D26F9"/>
    <w:rsid w:val="004D6429"/>
    <w:rsid w:val="00561205"/>
    <w:rsid w:val="00612380"/>
    <w:rsid w:val="00652FDB"/>
    <w:rsid w:val="006E1852"/>
    <w:rsid w:val="008564E2"/>
    <w:rsid w:val="00886FFE"/>
    <w:rsid w:val="008972D4"/>
    <w:rsid w:val="00947B45"/>
    <w:rsid w:val="0095555D"/>
    <w:rsid w:val="009F7A82"/>
    <w:rsid w:val="00A02741"/>
    <w:rsid w:val="00AB7CA1"/>
    <w:rsid w:val="00BD6934"/>
    <w:rsid w:val="00BE5A84"/>
    <w:rsid w:val="00C113D1"/>
    <w:rsid w:val="00CB1667"/>
    <w:rsid w:val="00DB6806"/>
    <w:rsid w:val="00DE2E35"/>
    <w:rsid w:val="00E62561"/>
    <w:rsid w:val="00E937B0"/>
    <w:rsid w:val="00F757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89F7CE"/>
  <w15:chartTrackingRefBased/>
  <w15:docId w15:val="{B7B58655-5F82-46BC-8330-472F1AE36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1238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082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082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082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61238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11082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1082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10829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11082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108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1082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108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1082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1082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108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1082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1082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350</Words>
  <Characters>355</Characters>
  <Application>Microsoft Office Word</Application>
  <DocSecurity>0</DocSecurity>
  <Lines>14</Lines>
  <Paragraphs>14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29</cp:revision>
  <dcterms:created xsi:type="dcterms:W3CDTF">2026-08-07T01:14:00Z</dcterms:created>
  <dcterms:modified xsi:type="dcterms:W3CDTF">2026-08-10T01:21:00Z</dcterms:modified>
</cp:coreProperties>
</file>