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D355B" w14:textId="109B3799" w:rsidR="00D62AB1" w:rsidRDefault="009B1632" w:rsidP="000D4D1C">
      <w:pPr>
        <w:spacing w:afterLines="100" w:after="312"/>
        <w:jc w:val="center"/>
        <w:rPr>
          <w:rFonts w:ascii="黑体" w:eastAsia="黑体" w:hAnsi="黑体"/>
          <w:sz w:val="44"/>
          <w:szCs w:val="44"/>
        </w:rPr>
      </w:pPr>
      <w:r w:rsidRPr="009B1632">
        <w:rPr>
          <w:rFonts w:ascii="黑体" w:eastAsia="黑体" w:hAnsi="黑体" w:hint="eastAsia"/>
          <w:sz w:val="44"/>
          <w:szCs w:val="44"/>
        </w:rPr>
        <w:t>I</w:t>
      </w:r>
      <w:r w:rsidRPr="009B1632">
        <w:rPr>
          <w:rFonts w:ascii="黑体" w:eastAsia="黑体" w:hAnsi="黑体"/>
          <w:sz w:val="44"/>
          <w:szCs w:val="44"/>
        </w:rPr>
        <w:t xml:space="preserve">Baby </w:t>
      </w:r>
      <w:r w:rsidRPr="009B1632">
        <w:rPr>
          <w:rFonts w:ascii="黑体" w:eastAsia="黑体" w:hAnsi="黑体" w:hint="eastAsia"/>
          <w:sz w:val="44"/>
          <w:szCs w:val="44"/>
        </w:rPr>
        <w:t>产品构思</w:t>
      </w:r>
    </w:p>
    <w:p w14:paraId="2392361B" w14:textId="641BC322" w:rsidR="000D4D1C" w:rsidRPr="004D2FB8" w:rsidRDefault="000D4D1C" w:rsidP="000D4D1C">
      <w:pPr>
        <w:pStyle w:val="a7"/>
        <w:spacing w:afterLines="100" w:after="312"/>
        <w:rPr>
          <w:rFonts w:ascii="黑体" w:eastAsia="黑体" w:hAnsi="黑体"/>
          <w:sz w:val="32"/>
          <w:szCs w:val="32"/>
        </w:rPr>
      </w:pPr>
      <w:r>
        <w:rPr>
          <w:rFonts w:ascii="黑体" w:eastAsia="黑体" w:hAnsi="黑体" w:hint="eastAsia"/>
          <w:sz w:val="32"/>
          <w:szCs w:val="32"/>
        </w:rPr>
        <w:t>一、</w:t>
      </w:r>
      <w:r w:rsidRPr="004D2FB8">
        <w:rPr>
          <w:rFonts w:ascii="黑体" w:eastAsia="黑体" w:hAnsi="黑体" w:hint="eastAsia"/>
          <w:sz w:val="32"/>
          <w:szCs w:val="32"/>
        </w:rPr>
        <w:t>问题描述</w:t>
      </w:r>
    </w:p>
    <w:p w14:paraId="3B325E2F" w14:textId="77777777" w:rsidR="000D4D1C" w:rsidRPr="004D2FB8" w:rsidRDefault="000D4D1C" w:rsidP="00D5268E">
      <w:pPr>
        <w:spacing w:afterLines="100" w:after="312" w:line="360" w:lineRule="auto"/>
        <w:ind w:left="420" w:firstLineChars="200" w:firstLine="480"/>
        <w:rPr>
          <w:rFonts w:ascii="宋体" w:eastAsia="宋体" w:hAnsi="宋体"/>
          <w:sz w:val="24"/>
          <w:szCs w:val="24"/>
        </w:rPr>
      </w:pPr>
      <w:r w:rsidRPr="004D2FB8">
        <w:rPr>
          <w:rFonts w:ascii="宋体" w:eastAsia="宋体" w:hAnsi="宋体" w:hint="eastAsia"/>
          <w:sz w:val="24"/>
          <w:szCs w:val="24"/>
        </w:rPr>
        <w:t>随着信息技术的不断发展，网络已经融入到了人们的工作学习生活当中，它好像是一个蕴含着丰富知识的资料库，遇到不懂的问题，首先想到的是网络。人们越来越依赖于网络，但网络更像一把双刃剑，给我们提供便利的同时也隐藏着许多的危险。作为现代社会中的一份子，孩子们的学习和生活很大一部分依托着网络：收发作业邮件，查询考试成绩，汇报作业情况，学习新知识，包括交友聊天，玩游戏等娱乐活动</w:t>
      </w:r>
      <w:r w:rsidRPr="004D2FB8">
        <w:rPr>
          <w:rFonts w:ascii="宋体" w:eastAsia="宋体" w:hAnsi="宋体"/>
          <w:sz w:val="24"/>
          <w:szCs w:val="24"/>
        </w:rPr>
        <w:t>……</w:t>
      </w:r>
      <w:r w:rsidRPr="004D2FB8">
        <w:rPr>
          <w:rFonts w:ascii="宋体" w:eastAsia="宋体" w:hAnsi="宋体" w:hint="eastAsia"/>
          <w:sz w:val="24"/>
          <w:szCs w:val="24"/>
        </w:rPr>
        <w:t>这其中存在的主要问题是：</w:t>
      </w:r>
    </w:p>
    <w:p w14:paraId="165409A4" w14:textId="77777777" w:rsidR="000D4D1C" w:rsidRPr="004D2FB8" w:rsidRDefault="000D4D1C" w:rsidP="00D5268E">
      <w:pPr>
        <w:spacing w:line="360" w:lineRule="auto"/>
        <w:ind w:left="420" w:firstLineChars="200" w:firstLine="480"/>
        <w:rPr>
          <w:rFonts w:ascii="宋体" w:eastAsia="宋体" w:hAnsi="宋体"/>
          <w:sz w:val="24"/>
          <w:szCs w:val="24"/>
        </w:rPr>
      </w:pPr>
      <w:r w:rsidRPr="004D2FB8">
        <w:rPr>
          <w:rFonts w:ascii="宋体" w:eastAsia="宋体" w:hAnsi="宋体" w:hint="eastAsia"/>
          <w:sz w:val="24"/>
          <w:szCs w:val="24"/>
        </w:rPr>
        <w:t>a</w:t>
      </w:r>
      <w:r w:rsidRPr="004D2FB8">
        <w:rPr>
          <w:rFonts w:ascii="宋体" w:eastAsia="宋体" w:hAnsi="宋体"/>
          <w:sz w:val="24"/>
          <w:szCs w:val="24"/>
        </w:rPr>
        <w:t>)</w:t>
      </w:r>
      <w:r w:rsidRPr="004D2FB8">
        <w:rPr>
          <w:rFonts w:ascii="宋体" w:eastAsia="宋体" w:hAnsi="宋体" w:hint="eastAsia"/>
          <w:sz w:val="24"/>
          <w:szCs w:val="24"/>
        </w:rPr>
        <w:t>网络信息量巨大，孩子们的信息检索能力较差，很难搜寻到高质量的学习、娱乐资源；</w:t>
      </w:r>
    </w:p>
    <w:p w14:paraId="3102A6E1" w14:textId="77777777" w:rsidR="000D4D1C" w:rsidRPr="004D2FB8" w:rsidRDefault="000D4D1C" w:rsidP="00D5268E">
      <w:pPr>
        <w:spacing w:line="360" w:lineRule="auto"/>
        <w:ind w:left="420" w:firstLineChars="200" w:firstLine="480"/>
        <w:rPr>
          <w:rFonts w:ascii="宋体" w:eastAsia="宋体" w:hAnsi="宋体"/>
          <w:sz w:val="24"/>
          <w:szCs w:val="24"/>
        </w:rPr>
      </w:pPr>
      <w:r w:rsidRPr="004D2FB8">
        <w:rPr>
          <w:rFonts w:ascii="宋体" w:eastAsia="宋体" w:hAnsi="宋体"/>
          <w:sz w:val="24"/>
          <w:szCs w:val="24"/>
        </w:rPr>
        <w:t>b)</w:t>
      </w:r>
      <w:r w:rsidRPr="004D2FB8">
        <w:rPr>
          <w:rFonts w:ascii="宋体" w:eastAsia="宋体" w:hAnsi="宋体" w:hint="eastAsia"/>
          <w:sz w:val="24"/>
          <w:szCs w:val="24"/>
        </w:rPr>
        <w:t>网络信息杂七杂八、良莠不齐，大量垃圾信息对孩子们的素质与价值观造成冲击；</w:t>
      </w:r>
    </w:p>
    <w:p w14:paraId="4DC8D875" w14:textId="77777777" w:rsidR="000D4D1C" w:rsidRPr="004D2FB8" w:rsidRDefault="000D4D1C" w:rsidP="00D5268E">
      <w:pPr>
        <w:spacing w:line="360" w:lineRule="auto"/>
        <w:ind w:left="360" w:firstLineChars="200" w:firstLine="480"/>
        <w:rPr>
          <w:rFonts w:ascii="宋体" w:eastAsia="宋体" w:hAnsi="宋体"/>
          <w:sz w:val="24"/>
          <w:szCs w:val="24"/>
        </w:rPr>
      </w:pPr>
      <w:r w:rsidRPr="004D2FB8">
        <w:rPr>
          <w:rFonts w:ascii="宋体" w:eastAsia="宋体" w:hAnsi="宋体"/>
          <w:sz w:val="24"/>
          <w:szCs w:val="24"/>
        </w:rPr>
        <w:t>c)</w:t>
      </w:r>
      <w:r w:rsidRPr="004D2FB8">
        <w:rPr>
          <w:rFonts w:ascii="宋体" w:eastAsia="宋体" w:hAnsi="宋体" w:hint="eastAsia"/>
          <w:sz w:val="24"/>
          <w:szCs w:val="24"/>
        </w:rPr>
        <w:t>孩子们普遍自制力差，分辨是非能力不强，非常容易在网络上迷失自我；</w:t>
      </w:r>
    </w:p>
    <w:p w14:paraId="2D24EEBA" w14:textId="77777777" w:rsidR="000D4D1C" w:rsidRDefault="000D4D1C" w:rsidP="00D5268E">
      <w:pPr>
        <w:spacing w:line="360" w:lineRule="auto"/>
        <w:ind w:left="360" w:firstLineChars="200" w:firstLine="480"/>
        <w:rPr>
          <w:rFonts w:ascii="宋体" w:eastAsia="宋体" w:hAnsi="宋体"/>
          <w:sz w:val="24"/>
          <w:szCs w:val="24"/>
        </w:rPr>
      </w:pPr>
      <w:r w:rsidRPr="004D2FB8">
        <w:rPr>
          <w:rFonts w:ascii="宋体" w:eastAsia="宋体" w:hAnsi="宋体"/>
          <w:sz w:val="24"/>
          <w:szCs w:val="24"/>
        </w:rPr>
        <w:t>d)</w:t>
      </w:r>
      <w:r w:rsidRPr="004D2FB8">
        <w:rPr>
          <w:rFonts w:ascii="宋体" w:eastAsia="宋体" w:hAnsi="宋体" w:hint="eastAsia"/>
          <w:sz w:val="24"/>
          <w:szCs w:val="24"/>
        </w:rPr>
        <w:t>父母多是上班族，</w:t>
      </w:r>
      <w:r>
        <w:rPr>
          <w:rFonts w:ascii="宋体" w:eastAsia="宋体" w:hAnsi="宋体" w:hint="eastAsia"/>
          <w:sz w:val="24"/>
          <w:szCs w:val="24"/>
        </w:rPr>
        <w:t>在</w:t>
      </w:r>
      <w:r w:rsidRPr="004D2FB8">
        <w:rPr>
          <w:rFonts w:ascii="宋体" w:eastAsia="宋体" w:hAnsi="宋体" w:hint="eastAsia"/>
          <w:sz w:val="24"/>
          <w:szCs w:val="24"/>
        </w:rPr>
        <w:t>对孩子的陪伴与教育方面存在疏忽</w:t>
      </w:r>
      <w:r>
        <w:rPr>
          <w:rFonts w:ascii="宋体" w:eastAsia="宋体" w:hAnsi="宋体" w:hint="eastAsia"/>
          <w:sz w:val="24"/>
          <w:szCs w:val="24"/>
        </w:rPr>
        <w:t>等；</w:t>
      </w:r>
    </w:p>
    <w:p w14:paraId="7CE71076" w14:textId="77777777" w:rsidR="000D4D1C" w:rsidRPr="004D2FB8" w:rsidRDefault="000D4D1C" w:rsidP="00D5268E">
      <w:pPr>
        <w:spacing w:line="360" w:lineRule="auto"/>
        <w:ind w:left="360" w:firstLineChars="200" w:firstLine="48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对于市面上已有的针对儿童的软件来说，他们更多的是以监管说教类为主，并没有真正地站在儿童的视角看待自己的软件，无法让低龄儿童对其产生兴趣，亲子互动同时寓教于乐型的应用成功案例较少。</w:t>
      </w:r>
    </w:p>
    <w:p w14:paraId="476F763A" w14:textId="77777777" w:rsidR="000D4D1C" w:rsidRPr="004D2FB8" w:rsidRDefault="000D4D1C" w:rsidP="00D5268E">
      <w:pPr>
        <w:spacing w:beforeLines="100" w:before="312" w:afterLines="100" w:after="312" w:line="360" w:lineRule="auto"/>
        <w:ind w:left="420" w:firstLineChars="200" w:firstLine="480"/>
        <w:rPr>
          <w:rFonts w:ascii="宋体" w:eastAsia="宋体" w:hAnsi="宋体"/>
          <w:sz w:val="24"/>
          <w:szCs w:val="24"/>
        </w:rPr>
      </w:pPr>
      <w:r w:rsidRPr="004D2FB8">
        <w:rPr>
          <w:rFonts w:ascii="宋体" w:eastAsia="宋体" w:hAnsi="宋体" w:hint="eastAsia"/>
          <w:sz w:val="24"/>
          <w:szCs w:val="24"/>
        </w:rPr>
        <w:t>基于以上</w:t>
      </w:r>
      <w:r>
        <w:rPr>
          <w:rFonts w:ascii="宋体" w:eastAsia="宋体" w:hAnsi="宋体" w:hint="eastAsia"/>
          <w:sz w:val="24"/>
          <w:szCs w:val="24"/>
        </w:rPr>
        <w:t>痛点</w:t>
      </w:r>
      <w:r w:rsidRPr="004D2FB8">
        <w:rPr>
          <w:rFonts w:ascii="宋体" w:eastAsia="宋体" w:hAnsi="宋体" w:hint="eastAsia"/>
          <w:sz w:val="24"/>
          <w:szCs w:val="24"/>
        </w:rPr>
        <w:t>问题，我们设计了这款A</w:t>
      </w:r>
      <w:r w:rsidRPr="004D2FB8">
        <w:rPr>
          <w:rFonts w:ascii="宋体" w:eastAsia="宋体" w:hAnsi="宋体"/>
          <w:sz w:val="24"/>
          <w:szCs w:val="24"/>
        </w:rPr>
        <w:t>PP</w:t>
      </w:r>
      <w:r w:rsidRPr="004D2FB8">
        <w:rPr>
          <w:rFonts w:ascii="宋体" w:eastAsia="宋体" w:hAnsi="宋体" w:hint="eastAsia"/>
          <w:sz w:val="24"/>
          <w:szCs w:val="24"/>
        </w:rPr>
        <w:t>，</w:t>
      </w:r>
      <w:r w:rsidRPr="004D2FB8">
        <w:rPr>
          <w:rFonts w:ascii="宋体" w:eastAsia="宋体" w:hAnsi="宋体"/>
          <w:sz w:val="24"/>
          <w:szCs w:val="24"/>
        </w:rPr>
        <w:t>iB</w:t>
      </w:r>
      <w:r w:rsidRPr="004D2FB8">
        <w:rPr>
          <w:rFonts w:ascii="宋体" w:eastAsia="宋体" w:hAnsi="宋体" w:hint="eastAsia"/>
          <w:sz w:val="24"/>
          <w:szCs w:val="24"/>
        </w:rPr>
        <w:t>a</w:t>
      </w:r>
      <w:r w:rsidRPr="004D2FB8">
        <w:rPr>
          <w:rFonts w:ascii="宋体" w:eastAsia="宋体" w:hAnsi="宋体"/>
          <w:sz w:val="24"/>
          <w:szCs w:val="24"/>
        </w:rPr>
        <w:t>by</w:t>
      </w:r>
      <w:r w:rsidRPr="004D2FB8">
        <w:rPr>
          <w:rFonts w:ascii="宋体" w:eastAsia="宋体" w:hAnsi="宋体" w:hint="eastAsia"/>
          <w:sz w:val="24"/>
          <w:szCs w:val="24"/>
        </w:rPr>
        <w:t>内包含了大量我们精心挑选的学习视频与资料，同时还有许多健康益智的游戏和卡通故事，另外我们还会实时为使用A</w:t>
      </w:r>
      <w:r w:rsidRPr="004D2FB8">
        <w:rPr>
          <w:rFonts w:ascii="宋体" w:eastAsia="宋体" w:hAnsi="宋体"/>
          <w:sz w:val="24"/>
          <w:szCs w:val="24"/>
        </w:rPr>
        <w:t>PP</w:t>
      </w:r>
      <w:r w:rsidRPr="004D2FB8">
        <w:rPr>
          <w:rFonts w:ascii="宋体" w:eastAsia="宋体" w:hAnsi="宋体" w:hint="eastAsia"/>
          <w:sz w:val="24"/>
          <w:szCs w:val="24"/>
        </w:rPr>
        <w:t>的孩子们推送一些积极向上的文学摘要或热点新闻等等，从而保证孩子们高质量上网，同时减轻家长们的压力与负担，为孩子们的健康成长提供保障。</w:t>
      </w:r>
    </w:p>
    <w:p w14:paraId="1BC212D4" w14:textId="0258BBAB" w:rsidR="000D4D1C" w:rsidRPr="009D2A35" w:rsidRDefault="000D4D1C" w:rsidP="000D4D1C">
      <w:pPr>
        <w:spacing w:afterLines="100" w:after="312"/>
        <w:rPr>
          <w:rFonts w:ascii="黑体" w:eastAsia="黑体" w:hAnsi="黑体" w:cstheme="majorEastAsia"/>
          <w:sz w:val="32"/>
          <w:szCs w:val="32"/>
        </w:rPr>
      </w:pPr>
      <w:r>
        <w:rPr>
          <w:rFonts w:ascii="黑体" w:eastAsia="黑体" w:hAnsi="黑体" w:cstheme="majorEastAsia" w:hint="eastAsia"/>
          <w:sz w:val="32"/>
          <w:szCs w:val="32"/>
        </w:rPr>
        <w:t>二、</w:t>
      </w:r>
      <w:r w:rsidRPr="009D2A35">
        <w:rPr>
          <w:rFonts w:ascii="黑体" w:eastAsia="黑体" w:hAnsi="黑体" w:cstheme="majorEastAsia" w:hint="eastAsia"/>
          <w:sz w:val="32"/>
          <w:szCs w:val="32"/>
        </w:rPr>
        <w:t>产品愿景和商业机会</w:t>
      </w:r>
    </w:p>
    <w:p w14:paraId="7F591299" w14:textId="656D2080" w:rsidR="000D4D1C" w:rsidRPr="009D2A35" w:rsidRDefault="000D4D1C" w:rsidP="000D4D1C">
      <w:pPr>
        <w:ind w:firstLine="420"/>
        <w:rPr>
          <w:rFonts w:ascii="黑体" w:eastAsia="黑体" w:hAnsi="黑体" w:cstheme="majorEastAsia"/>
          <w:sz w:val="30"/>
          <w:szCs w:val="30"/>
        </w:rPr>
      </w:pPr>
      <w:r>
        <w:rPr>
          <w:rFonts w:ascii="黑体" w:eastAsia="黑体" w:hAnsi="黑体" w:cstheme="majorEastAsia" w:hint="eastAsia"/>
          <w:sz w:val="30"/>
          <w:szCs w:val="30"/>
        </w:rPr>
        <w:lastRenderedPageBreak/>
        <w:t>1</w:t>
      </w:r>
      <w:r>
        <w:rPr>
          <w:rFonts w:ascii="黑体" w:eastAsia="黑体" w:hAnsi="黑体" w:cstheme="majorEastAsia" w:hint="eastAsia"/>
          <w:sz w:val="30"/>
          <w:szCs w:val="30"/>
        </w:rPr>
        <w:t>、</w:t>
      </w:r>
      <w:r w:rsidRPr="009D2A35">
        <w:rPr>
          <w:rFonts w:ascii="黑体" w:eastAsia="黑体" w:hAnsi="黑体" w:cstheme="majorEastAsia" w:hint="eastAsia"/>
          <w:sz w:val="30"/>
          <w:szCs w:val="30"/>
        </w:rPr>
        <w:t>产品定位</w:t>
      </w:r>
    </w:p>
    <w:p w14:paraId="172B71A5" w14:textId="77777777" w:rsidR="000D4D1C" w:rsidRDefault="000D4D1C" w:rsidP="00D5268E">
      <w:pPr>
        <w:spacing w:afterLines="100" w:after="312" w:line="360" w:lineRule="auto"/>
        <w:ind w:left="420" w:firstLineChars="200" w:firstLine="480"/>
        <w:rPr>
          <w:rFonts w:ascii="宋体" w:eastAsia="宋体" w:hAnsi="宋体" w:cstheme="majorEastAsia"/>
          <w:sz w:val="24"/>
        </w:rPr>
      </w:pPr>
      <w:r w:rsidRPr="009D2A35">
        <w:rPr>
          <w:rFonts w:ascii="宋体" w:eastAsia="宋体" w:hAnsi="宋体" w:cstheme="majorEastAsia" w:hint="eastAsia"/>
          <w:sz w:val="24"/>
        </w:rPr>
        <w:t>iBaby能够增加亲子之间的互动，帮助用户增强陪伴与被陪伴的家庭关系的体验感，让家长朋友了解孩子的内心世界</w:t>
      </w:r>
      <w:r>
        <w:rPr>
          <w:rFonts w:ascii="宋体" w:eastAsia="宋体" w:hAnsi="宋体" w:cstheme="majorEastAsia" w:hint="eastAsia"/>
          <w:sz w:val="24"/>
        </w:rPr>
        <w:t>，使其</w:t>
      </w:r>
      <w:r w:rsidRPr="009D2A35">
        <w:rPr>
          <w:rFonts w:ascii="宋体" w:eastAsia="宋体" w:hAnsi="宋体" w:cstheme="majorEastAsia" w:hint="eastAsia"/>
          <w:sz w:val="24"/>
        </w:rPr>
        <w:t>不会缺席孩子的成长</w:t>
      </w:r>
      <w:r>
        <w:rPr>
          <w:rFonts w:ascii="宋体" w:eastAsia="宋体" w:hAnsi="宋体" w:cstheme="majorEastAsia" w:hint="eastAsia"/>
          <w:sz w:val="24"/>
        </w:rPr>
        <w:t>；</w:t>
      </w:r>
      <w:r w:rsidRPr="009D2A35">
        <w:rPr>
          <w:rFonts w:ascii="宋体" w:eastAsia="宋体" w:hAnsi="宋体" w:cstheme="majorEastAsia" w:hint="eastAsia"/>
          <w:sz w:val="24"/>
        </w:rPr>
        <w:t>让孩子在父母亲人的陪伴下了解世界，探索生活</w:t>
      </w:r>
      <w:r>
        <w:rPr>
          <w:rFonts w:ascii="宋体" w:eastAsia="宋体" w:hAnsi="宋体" w:cstheme="majorEastAsia" w:hint="eastAsia"/>
          <w:sz w:val="24"/>
        </w:rPr>
        <w:t>，在娱乐中学习到更多的知识</w:t>
      </w:r>
      <w:r w:rsidRPr="009D2A35">
        <w:rPr>
          <w:rFonts w:ascii="宋体" w:eastAsia="宋体" w:hAnsi="宋体" w:cstheme="majorEastAsia" w:hint="eastAsia"/>
          <w:sz w:val="24"/>
        </w:rPr>
        <w:t>。</w:t>
      </w:r>
    </w:p>
    <w:p w14:paraId="78B3765E" w14:textId="5626DD63" w:rsidR="000D4D1C" w:rsidRDefault="008D5189" w:rsidP="008D5189">
      <w:pPr>
        <w:spacing w:line="360" w:lineRule="auto"/>
        <w:ind w:firstLine="420"/>
        <w:rPr>
          <w:rFonts w:ascii="黑体" w:eastAsia="黑体" w:hAnsi="黑体" w:cstheme="majorEastAsia"/>
          <w:sz w:val="30"/>
          <w:szCs w:val="30"/>
        </w:rPr>
      </w:pPr>
      <w:r>
        <w:rPr>
          <w:rFonts w:ascii="黑体" w:eastAsia="黑体" w:hAnsi="黑体" w:cstheme="majorEastAsia" w:hint="eastAsia"/>
          <w:sz w:val="30"/>
          <w:szCs w:val="30"/>
        </w:rPr>
        <w:t>2</w:t>
      </w:r>
      <w:r w:rsidR="000D4D1C">
        <w:rPr>
          <w:rFonts w:ascii="黑体" w:eastAsia="黑体" w:hAnsi="黑体" w:cstheme="majorEastAsia" w:hint="eastAsia"/>
          <w:sz w:val="30"/>
          <w:szCs w:val="30"/>
        </w:rPr>
        <w:t>、</w:t>
      </w:r>
      <w:r w:rsidR="000D4D1C" w:rsidRPr="004F55B0">
        <w:rPr>
          <w:rFonts w:ascii="黑体" w:eastAsia="黑体" w:hAnsi="黑体" w:cstheme="majorEastAsia" w:hint="eastAsia"/>
          <w:sz w:val="30"/>
          <w:szCs w:val="30"/>
        </w:rPr>
        <w:t>商业机会</w:t>
      </w:r>
    </w:p>
    <w:p w14:paraId="17D0F388" w14:textId="39D1D65E" w:rsidR="000D4D1C" w:rsidRPr="00BC78BE" w:rsidRDefault="000D4D1C" w:rsidP="000D4D1C">
      <w:pPr>
        <w:spacing w:line="360" w:lineRule="auto"/>
        <w:ind w:firstLineChars="200" w:firstLine="480"/>
        <w:rPr>
          <w:rFonts w:ascii="宋体" w:eastAsia="宋体" w:hAnsi="宋体" w:cstheme="majorEastAsia"/>
          <w:sz w:val="24"/>
        </w:rPr>
      </w:pPr>
      <w:r w:rsidRPr="00BC78BE">
        <w:rPr>
          <w:rFonts w:ascii="宋体" w:eastAsia="宋体" w:hAnsi="宋体" w:cstheme="majorEastAsia" w:hint="eastAsia"/>
          <w:sz w:val="24"/>
        </w:rPr>
        <w:t>1</w:t>
      </w:r>
      <w:r w:rsidR="008D5189">
        <w:rPr>
          <w:rFonts w:ascii="宋体" w:eastAsia="宋体" w:hAnsi="宋体" w:cstheme="majorEastAsia" w:hint="eastAsia"/>
          <w:sz w:val="24"/>
        </w:rPr>
        <w:t>)</w:t>
      </w:r>
      <w:r w:rsidR="008D5189">
        <w:rPr>
          <w:rFonts w:ascii="宋体" w:eastAsia="宋体" w:hAnsi="宋体" w:cstheme="majorEastAsia"/>
          <w:sz w:val="24"/>
        </w:rPr>
        <w:t xml:space="preserve"> </w:t>
      </w:r>
      <w:r w:rsidRPr="00BC78BE">
        <w:rPr>
          <w:rFonts w:ascii="宋体" w:eastAsia="宋体" w:hAnsi="宋体" w:cstheme="majorEastAsia" w:hint="eastAsia"/>
          <w:sz w:val="24"/>
        </w:rPr>
        <w:t>用户群主要定位于社会上4</w:t>
      </w:r>
      <w:r w:rsidRPr="00BC78BE">
        <w:rPr>
          <w:rFonts w:ascii="宋体" w:eastAsia="宋体" w:hAnsi="宋体" w:cstheme="majorEastAsia"/>
          <w:sz w:val="24"/>
        </w:rPr>
        <w:t>-7</w:t>
      </w:r>
      <w:r w:rsidRPr="00BC78BE">
        <w:rPr>
          <w:rFonts w:ascii="宋体" w:eastAsia="宋体" w:hAnsi="宋体" w:cstheme="majorEastAsia" w:hint="eastAsia"/>
          <w:sz w:val="24"/>
        </w:rPr>
        <w:t>岁的儿童，用户人群庞大；</w:t>
      </w:r>
    </w:p>
    <w:p w14:paraId="461B53CA" w14:textId="6EE39DD1" w:rsidR="000D4D1C" w:rsidRDefault="000D4D1C" w:rsidP="000D4D1C">
      <w:pPr>
        <w:spacing w:line="360" w:lineRule="auto"/>
        <w:ind w:firstLineChars="200" w:firstLine="480"/>
        <w:rPr>
          <w:rFonts w:ascii="宋体" w:eastAsia="宋体" w:hAnsi="宋体" w:cstheme="majorEastAsia"/>
          <w:sz w:val="24"/>
        </w:rPr>
      </w:pPr>
      <w:r w:rsidRPr="00BC78BE">
        <w:rPr>
          <w:rFonts w:ascii="宋体" w:eastAsia="宋体" w:hAnsi="宋体" w:cstheme="majorEastAsia"/>
          <w:sz w:val="24"/>
        </w:rPr>
        <w:t>2</w:t>
      </w:r>
      <w:r w:rsidR="008D5189">
        <w:rPr>
          <w:rFonts w:ascii="宋体" w:eastAsia="宋体" w:hAnsi="宋体" w:cstheme="majorEastAsia"/>
          <w:sz w:val="24"/>
        </w:rPr>
        <w:t xml:space="preserve">) </w:t>
      </w:r>
      <w:r w:rsidRPr="00BC78BE">
        <w:rPr>
          <w:rFonts w:ascii="宋体" w:eastAsia="宋体" w:hAnsi="宋体" w:cstheme="majorEastAsia" w:hint="eastAsia"/>
          <w:sz w:val="24"/>
        </w:rPr>
        <w:t>4</w:t>
      </w:r>
      <w:r w:rsidRPr="00BC78BE">
        <w:rPr>
          <w:rFonts w:ascii="宋体" w:eastAsia="宋体" w:hAnsi="宋体" w:cstheme="majorEastAsia"/>
          <w:sz w:val="24"/>
        </w:rPr>
        <w:t>-7</w:t>
      </w:r>
      <w:r w:rsidRPr="00BC78BE">
        <w:rPr>
          <w:rFonts w:ascii="宋体" w:eastAsia="宋体" w:hAnsi="宋体" w:cstheme="majorEastAsia" w:hint="eastAsia"/>
          <w:sz w:val="24"/>
        </w:rPr>
        <w:t>岁年龄段的孩子的精力旺盛，但父母由于工作常常无暇顾及对孩子的培养照顾</w:t>
      </w:r>
      <w:r>
        <w:rPr>
          <w:rFonts w:ascii="宋体" w:eastAsia="宋体" w:hAnsi="宋体" w:cstheme="majorEastAsia" w:hint="eastAsia"/>
          <w:sz w:val="24"/>
        </w:rPr>
        <w:t>或家长不知道合适的教育互动方式</w:t>
      </w:r>
      <w:r w:rsidRPr="00BC78BE">
        <w:rPr>
          <w:rFonts w:ascii="宋体" w:eastAsia="宋体" w:hAnsi="宋体" w:cstheme="majorEastAsia" w:hint="eastAsia"/>
          <w:sz w:val="24"/>
        </w:rPr>
        <w:t>，因此这样的软件更加迎合孩子父母的需要；</w:t>
      </w:r>
    </w:p>
    <w:p w14:paraId="216A4CBE" w14:textId="053F0F4B" w:rsidR="000D4D1C" w:rsidRPr="00BC78BE" w:rsidRDefault="000D4D1C" w:rsidP="000D4D1C">
      <w:pPr>
        <w:spacing w:afterLines="100" w:after="312" w:line="360" w:lineRule="auto"/>
        <w:ind w:firstLineChars="200" w:firstLine="480"/>
        <w:rPr>
          <w:rFonts w:ascii="宋体" w:eastAsia="宋体" w:hAnsi="宋体" w:cstheme="majorEastAsia"/>
          <w:sz w:val="24"/>
        </w:rPr>
      </w:pPr>
      <w:r>
        <w:rPr>
          <w:rFonts w:ascii="宋体" w:eastAsia="宋体" w:hAnsi="宋体" w:cstheme="majorEastAsia" w:hint="eastAsia"/>
          <w:sz w:val="24"/>
        </w:rPr>
        <w:t>3</w:t>
      </w:r>
      <w:r w:rsidR="008D5189">
        <w:rPr>
          <w:rFonts w:ascii="宋体" w:eastAsia="宋体" w:hAnsi="宋体" w:cstheme="majorEastAsia"/>
          <w:sz w:val="24"/>
        </w:rPr>
        <w:t>)</w:t>
      </w:r>
      <w:r>
        <w:rPr>
          <w:rFonts w:ascii="宋体" w:eastAsia="宋体" w:hAnsi="宋体" w:cstheme="majorEastAsia"/>
          <w:sz w:val="24"/>
        </w:rPr>
        <w:t xml:space="preserve"> </w:t>
      </w:r>
      <w:r>
        <w:rPr>
          <w:rFonts w:ascii="宋体" w:eastAsia="宋体" w:hAnsi="宋体" w:cstheme="majorEastAsia" w:hint="eastAsia"/>
          <w:sz w:val="24"/>
        </w:rPr>
        <w:t>该年龄段的儿童求知欲旺盛，对世界充满了好奇心，我们的软件正好能满足其该方面的要求并能让其获得更多的知识。</w:t>
      </w:r>
    </w:p>
    <w:p w14:paraId="060EDF22" w14:textId="77FB4BD1" w:rsidR="000D4D1C" w:rsidRPr="008D5189" w:rsidRDefault="000D4D1C" w:rsidP="008D5189">
      <w:pPr>
        <w:pStyle w:val="a8"/>
        <w:numPr>
          <w:ilvl w:val="0"/>
          <w:numId w:val="2"/>
        </w:numPr>
        <w:ind w:firstLineChars="0"/>
        <w:rPr>
          <w:rFonts w:ascii="黑体" w:eastAsia="黑体" w:hAnsi="黑体"/>
          <w:sz w:val="30"/>
          <w:szCs w:val="30"/>
        </w:rPr>
      </w:pPr>
      <w:r w:rsidRPr="008D5189">
        <w:rPr>
          <w:rFonts w:ascii="黑体" w:eastAsia="黑体" w:hAnsi="黑体" w:hint="eastAsia"/>
          <w:sz w:val="30"/>
          <w:szCs w:val="30"/>
        </w:rPr>
        <w:t>商业模式</w:t>
      </w:r>
    </w:p>
    <w:p w14:paraId="0392C11F" w14:textId="5DE843B0" w:rsidR="000D4D1C" w:rsidRPr="008D5189" w:rsidRDefault="000D4D1C" w:rsidP="008D5189">
      <w:pPr>
        <w:pStyle w:val="a8"/>
        <w:numPr>
          <w:ilvl w:val="0"/>
          <w:numId w:val="1"/>
        </w:numPr>
        <w:spacing w:line="360" w:lineRule="auto"/>
        <w:ind w:firstLineChars="0"/>
        <w:rPr>
          <w:rFonts w:ascii="宋体" w:eastAsia="宋体" w:hAnsi="宋体"/>
          <w:sz w:val="24"/>
        </w:rPr>
      </w:pPr>
      <w:r w:rsidRPr="008D5189">
        <w:rPr>
          <w:rFonts w:ascii="宋体" w:eastAsia="宋体" w:hAnsi="宋体" w:hint="eastAsia"/>
          <w:sz w:val="24"/>
        </w:rPr>
        <w:t>广告：引入关于孩子日常用品或者实时产品的推荐，通过广告条，插屏广告，开屏广告等形式进行宣传，获得相应的宣传利益；</w:t>
      </w:r>
    </w:p>
    <w:p w14:paraId="3007645B" w14:textId="14487C69" w:rsidR="000D4D1C" w:rsidRPr="008D5189" w:rsidRDefault="000D4D1C" w:rsidP="008D5189">
      <w:pPr>
        <w:pStyle w:val="a8"/>
        <w:numPr>
          <w:ilvl w:val="0"/>
          <w:numId w:val="1"/>
        </w:numPr>
        <w:spacing w:line="360" w:lineRule="auto"/>
        <w:ind w:firstLineChars="0"/>
        <w:rPr>
          <w:rFonts w:ascii="宋体" w:eastAsia="宋体" w:hAnsi="宋体"/>
          <w:sz w:val="24"/>
        </w:rPr>
      </w:pPr>
      <w:r w:rsidRPr="008D5189">
        <w:rPr>
          <w:rFonts w:ascii="宋体" w:eastAsia="宋体" w:hAnsi="宋体" w:hint="eastAsia"/>
          <w:sz w:val="24"/>
        </w:rPr>
        <w:t>增值服务： 本产品中的多项功能在进行充值之后可以免去广告或给予用户某项业务更加便利深度的用户体验感；</w:t>
      </w:r>
    </w:p>
    <w:p w14:paraId="26A1C356" w14:textId="229E1B6A" w:rsidR="000D4D1C" w:rsidRPr="008D5189" w:rsidRDefault="000D4D1C" w:rsidP="008D5189">
      <w:pPr>
        <w:pStyle w:val="a8"/>
        <w:numPr>
          <w:ilvl w:val="0"/>
          <w:numId w:val="1"/>
        </w:numPr>
        <w:spacing w:line="360" w:lineRule="auto"/>
        <w:ind w:firstLineChars="0"/>
        <w:rPr>
          <w:rFonts w:ascii="宋体" w:eastAsia="宋体" w:hAnsi="宋体"/>
          <w:sz w:val="24"/>
        </w:rPr>
      </w:pPr>
      <w:r w:rsidRPr="008D5189">
        <w:rPr>
          <w:rFonts w:ascii="宋体" w:eastAsia="宋体" w:hAnsi="宋体" w:hint="eastAsia"/>
          <w:sz w:val="24"/>
        </w:rPr>
        <w:t>会员卡：在保留用户流量的前提下，可以进行包月，包年的长期充值，使高级用户长期使用本产品；</w:t>
      </w:r>
    </w:p>
    <w:p w14:paraId="26CF90A3" w14:textId="1741F1D0" w:rsidR="000D4D1C" w:rsidRPr="008D5189" w:rsidRDefault="000D4D1C" w:rsidP="008D5189">
      <w:pPr>
        <w:pStyle w:val="a8"/>
        <w:numPr>
          <w:ilvl w:val="0"/>
          <w:numId w:val="1"/>
        </w:numPr>
        <w:spacing w:line="360" w:lineRule="auto"/>
        <w:ind w:firstLineChars="0"/>
        <w:rPr>
          <w:rFonts w:ascii="宋体" w:eastAsia="宋体" w:hAnsi="宋体" w:cstheme="minorEastAsia"/>
          <w:sz w:val="24"/>
        </w:rPr>
      </w:pPr>
      <w:r w:rsidRPr="008D5189">
        <w:rPr>
          <w:rFonts w:ascii="宋体" w:eastAsia="宋体" w:hAnsi="宋体" w:hint="eastAsia"/>
          <w:sz w:val="24"/>
        </w:rPr>
        <w:t>电商：</w:t>
      </w:r>
      <w:r w:rsidRPr="008D5189">
        <w:rPr>
          <w:rFonts w:ascii="宋体" w:eastAsia="宋体" w:hAnsi="宋体" w:cstheme="minorEastAsia" w:hint="eastAsia"/>
          <w:sz w:val="24"/>
          <w:shd w:val="clear" w:color="auto" w:fill="FFFFFF"/>
        </w:rPr>
        <w:t>在注册用户的垂直产品中，使用户对产品建立的信任感，能够超越普通场景流量的一般价值，产生垂直场景的变现溢价；</w:t>
      </w:r>
    </w:p>
    <w:p w14:paraId="03EC8141" w14:textId="090C2D10" w:rsidR="000D4D1C" w:rsidRPr="008D5189" w:rsidRDefault="000D4D1C" w:rsidP="008D5189">
      <w:pPr>
        <w:pStyle w:val="a8"/>
        <w:numPr>
          <w:ilvl w:val="0"/>
          <w:numId w:val="1"/>
        </w:numPr>
        <w:spacing w:afterLines="100" w:after="312" w:line="360" w:lineRule="auto"/>
        <w:ind w:firstLineChars="0"/>
        <w:rPr>
          <w:rFonts w:ascii="宋体" w:eastAsia="宋体" w:hAnsi="宋体"/>
          <w:sz w:val="24"/>
        </w:rPr>
      </w:pPr>
      <w:r w:rsidRPr="008D5189">
        <w:rPr>
          <w:rFonts w:ascii="宋体" w:eastAsia="宋体" w:hAnsi="宋体" w:hint="eastAsia"/>
          <w:sz w:val="24"/>
        </w:rPr>
        <w:t>其他商业合作：与其他相关产品互利互惠。</w:t>
      </w:r>
    </w:p>
    <w:p w14:paraId="15231876" w14:textId="0F516F86" w:rsidR="008D5189" w:rsidRPr="0038207A" w:rsidRDefault="008D5189" w:rsidP="008D5189">
      <w:pPr>
        <w:spacing w:afterLines="100" w:after="312"/>
        <w:rPr>
          <w:rFonts w:ascii="黑体" w:eastAsia="黑体" w:hAnsi="黑体"/>
          <w:sz w:val="32"/>
          <w:szCs w:val="32"/>
        </w:rPr>
      </w:pPr>
      <w:r>
        <w:rPr>
          <w:rFonts w:ascii="黑体" w:eastAsia="黑体" w:hAnsi="黑体" w:hint="eastAsia"/>
          <w:sz w:val="32"/>
          <w:szCs w:val="32"/>
        </w:rPr>
        <w:t>三、</w:t>
      </w:r>
      <w:r w:rsidRPr="0038207A">
        <w:rPr>
          <w:rFonts w:ascii="黑体" w:eastAsia="黑体" w:hAnsi="黑体" w:hint="eastAsia"/>
          <w:sz w:val="32"/>
          <w:szCs w:val="32"/>
        </w:rPr>
        <w:t>用户分析</w:t>
      </w:r>
    </w:p>
    <w:p w14:paraId="7E6E2EF2" w14:textId="77777777" w:rsidR="008D5189" w:rsidRPr="0038207A" w:rsidRDefault="008D5189" w:rsidP="008D5189">
      <w:pPr>
        <w:ind w:firstLine="420"/>
        <w:rPr>
          <w:rFonts w:ascii="宋体" w:eastAsia="宋体" w:hAnsi="宋体"/>
          <w:sz w:val="24"/>
          <w:szCs w:val="24"/>
        </w:rPr>
      </w:pPr>
      <w:r w:rsidRPr="0038207A">
        <w:rPr>
          <w:rFonts w:ascii="宋体" w:eastAsia="宋体" w:hAnsi="宋体" w:hint="eastAsia"/>
          <w:sz w:val="24"/>
          <w:szCs w:val="24"/>
        </w:rPr>
        <w:t>本app主要服务两类用户：</w:t>
      </w:r>
    </w:p>
    <w:p w14:paraId="640BF013" w14:textId="77777777" w:rsidR="008D5189" w:rsidRPr="0038207A" w:rsidRDefault="008D5189" w:rsidP="008D5189">
      <w:pPr>
        <w:pStyle w:val="a8"/>
        <w:widowControl/>
        <w:numPr>
          <w:ilvl w:val="0"/>
          <w:numId w:val="3"/>
        </w:numPr>
        <w:spacing w:line="360" w:lineRule="auto"/>
        <w:ind w:firstLineChars="0"/>
        <w:rPr>
          <w:rFonts w:ascii="宋体" w:eastAsia="宋体" w:hAnsi="宋体"/>
          <w:sz w:val="24"/>
          <w:szCs w:val="24"/>
        </w:rPr>
      </w:pPr>
      <w:r w:rsidRPr="0038207A">
        <w:rPr>
          <w:rFonts w:ascii="宋体" w:eastAsia="宋体" w:hAnsi="宋体" w:hint="eastAsia"/>
          <w:sz w:val="24"/>
          <w:szCs w:val="24"/>
        </w:rPr>
        <w:t>孩子。</w:t>
      </w:r>
    </w:p>
    <w:p w14:paraId="3905F3FA" w14:textId="77777777" w:rsidR="008D5189" w:rsidRPr="0038207A" w:rsidRDefault="008D5189" w:rsidP="008D5189">
      <w:pPr>
        <w:pStyle w:val="a8"/>
        <w:widowControl/>
        <w:numPr>
          <w:ilvl w:val="1"/>
          <w:numId w:val="3"/>
        </w:numPr>
        <w:spacing w:line="360" w:lineRule="auto"/>
        <w:ind w:firstLineChars="0"/>
        <w:rPr>
          <w:rFonts w:ascii="宋体" w:eastAsia="宋体" w:hAnsi="宋体"/>
          <w:sz w:val="24"/>
          <w:szCs w:val="24"/>
        </w:rPr>
      </w:pPr>
      <w:r w:rsidRPr="0038207A">
        <w:rPr>
          <w:rFonts w:ascii="宋体" w:eastAsia="宋体" w:hAnsi="宋体" w:hint="eastAsia"/>
          <w:sz w:val="24"/>
          <w:szCs w:val="24"/>
        </w:rPr>
        <w:lastRenderedPageBreak/>
        <w:t>愿望：能够跟爸爸妈妈有更多的互动渠道，通过手机也能学习</w:t>
      </w:r>
      <w:r>
        <w:rPr>
          <w:rFonts w:ascii="宋体" w:eastAsia="宋体" w:hAnsi="宋体" w:hint="eastAsia"/>
          <w:sz w:val="24"/>
          <w:szCs w:val="24"/>
        </w:rPr>
        <w:t>更多知识，满足自己的好奇心</w:t>
      </w:r>
      <w:r w:rsidRPr="0038207A">
        <w:rPr>
          <w:rFonts w:ascii="宋体" w:eastAsia="宋体" w:hAnsi="宋体" w:hint="eastAsia"/>
          <w:sz w:val="24"/>
          <w:szCs w:val="24"/>
        </w:rPr>
        <w:t>；</w:t>
      </w:r>
    </w:p>
    <w:p w14:paraId="346D86F4" w14:textId="77777777" w:rsidR="008D5189" w:rsidRPr="0038207A" w:rsidRDefault="008D5189" w:rsidP="008D5189">
      <w:pPr>
        <w:pStyle w:val="a8"/>
        <w:widowControl/>
        <w:numPr>
          <w:ilvl w:val="1"/>
          <w:numId w:val="3"/>
        </w:numPr>
        <w:spacing w:line="360" w:lineRule="auto"/>
        <w:ind w:firstLineChars="0"/>
        <w:rPr>
          <w:rFonts w:ascii="宋体" w:eastAsia="宋体" w:hAnsi="宋体"/>
          <w:sz w:val="24"/>
          <w:szCs w:val="24"/>
        </w:rPr>
      </w:pPr>
      <w:r w:rsidRPr="0038207A">
        <w:rPr>
          <w:rFonts w:ascii="宋体" w:eastAsia="宋体" w:hAnsi="宋体" w:hint="eastAsia"/>
          <w:sz w:val="24"/>
          <w:szCs w:val="24"/>
        </w:rPr>
        <w:t xml:space="preserve">消费观念：基本无，依赖爸爸妈妈； </w:t>
      </w:r>
    </w:p>
    <w:p w14:paraId="68DEFCE7" w14:textId="77777777" w:rsidR="008D5189" w:rsidRPr="0038207A" w:rsidRDefault="008D5189" w:rsidP="008D5189">
      <w:pPr>
        <w:pStyle w:val="a8"/>
        <w:widowControl/>
        <w:numPr>
          <w:ilvl w:val="1"/>
          <w:numId w:val="3"/>
        </w:numPr>
        <w:spacing w:line="360" w:lineRule="auto"/>
        <w:ind w:firstLineChars="0"/>
        <w:rPr>
          <w:rFonts w:ascii="宋体" w:eastAsia="宋体" w:hAnsi="宋体"/>
          <w:sz w:val="24"/>
          <w:szCs w:val="24"/>
        </w:rPr>
      </w:pPr>
      <w:r w:rsidRPr="0038207A">
        <w:rPr>
          <w:rFonts w:ascii="宋体" w:eastAsia="宋体" w:hAnsi="宋体" w:hint="eastAsia"/>
          <w:sz w:val="24"/>
          <w:szCs w:val="24"/>
        </w:rPr>
        <w:t>经济能力：无，依赖爸爸妈妈；</w:t>
      </w:r>
    </w:p>
    <w:p w14:paraId="4D9927F2" w14:textId="77777777" w:rsidR="008D5189" w:rsidRPr="0038207A" w:rsidRDefault="008D5189" w:rsidP="008D5189">
      <w:pPr>
        <w:pStyle w:val="a8"/>
        <w:widowControl/>
        <w:numPr>
          <w:ilvl w:val="1"/>
          <w:numId w:val="3"/>
        </w:numPr>
        <w:spacing w:line="360" w:lineRule="auto"/>
        <w:ind w:firstLineChars="0"/>
        <w:rPr>
          <w:rFonts w:ascii="宋体" w:eastAsia="宋体" w:hAnsi="宋体"/>
          <w:sz w:val="24"/>
          <w:szCs w:val="24"/>
        </w:rPr>
      </w:pPr>
      <w:r w:rsidRPr="0038207A">
        <w:rPr>
          <w:rFonts w:ascii="宋体" w:eastAsia="宋体" w:hAnsi="宋体" w:hint="eastAsia"/>
          <w:sz w:val="24"/>
          <w:szCs w:val="24"/>
        </w:rPr>
        <w:t>手机使用能力：很好，可进行基本操作；</w:t>
      </w:r>
    </w:p>
    <w:p w14:paraId="079E5CB0" w14:textId="77777777" w:rsidR="008D5189" w:rsidRPr="0038207A" w:rsidRDefault="008D5189" w:rsidP="008D5189">
      <w:pPr>
        <w:pStyle w:val="a8"/>
        <w:widowControl/>
        <w:numPr>
          <w:ilvl w:val="1"/>
          <w:numId w:val="3"/>
        </w:numPr>
        <w:spacing w:line="360" w:lineRule="auto"/>
        <w:ind w:firstLineChars="0"/>
        <w:rPr>
          <w:rFonts w:ascii="宋体" w:eastAsia="宋体" w:hAnsi="宋体"/>
          <w:sz w:val="24"/>
          <w:szCs w:val="24"/>
        </w:rPr>
      </w:pPr>
      <w:r w:rsidRPr="0038207A">
        <w:rPr>
          <w:rFonts w:ascii="宋体" w:eastAsia="宋体" w:hAnsi="宋体" w:hint="eastAsia"/>
          <w:sz w:val="24"/>
          <w:szCs w:val="24"/>
        </w:rPr>
        <w:t>其它：对于新鲜事物很好奇，对于和爸爸妈妈一起的互动会十分热情</w:t>
      </w:r>
      <w:r>
        <w:rPr>
          <w:rFonts w:ascii="宋体" w:eastAsia="宋体" w:hAnsi="宋体" w:hint="eastAsia"/>
          <w:sz w:val="24"/>
          <w:szCs w:val="24"/>
        </w:rPr>
        <w:t>。</w:t>
      </w:r>
    </w:p>
    <w:p w14:paraId="61568362" w14:textId="77777777" w:rsidR="008D5189" w:rsidRPr="0038207A" w:rsidRDefault="008D5189" w:rsidP="008D5189">
      <w:pPr>
        <w:pStyle w:val="a8"/>
        <w:widowControl/>
        <w:numPr>
          <w:ilvl w:val="0"/>
          <w:numId w:val="3"/>
        </w:numPr>
        <w:spacing w:line="360" w:lineRule="auto"/>
        <w:ind w:firstLineChars="0"/>
        <w:rPr>
          <w:rFonts w:ascii="宋体" w:eastAsia="宋体" w:hAnsi="宋体"/>
          <w:sz w:val="24"/>
          <w:szCs w:val="24"/>
        </w:rPr>
      </w:pPr>
      <w:r w:rsidRPr="0038207A">
        <w:rPr>
          <w:rFonts w:ascii="宋体" w:eastAsia="宋体" w:hAnsi="宋体" w:hint="eastAsia"/>
          <w:sz w:val="24"/>
          <w:szCs w:val="24"/>
        </w:rPr>
        <w:t>父母。</w:t>
      </w:r>
    </w:p>
    <w:p w14:paraId="4EFB3053" w14:textId="77777777" w:rsidR="008D5189" w:rsidRPr="0038207A" w:rsidRDefault="008D5189" w:rsidP="008D5189">
      <w:pPr>
        <w:pStyle w:val="a8"/>
        <w:widowControl/>
        <w:numPr>
          <w:ilvl w:val="1"/>
          <w:numId w:val="3"/>
        </w:numPr>
        <w:spacing w:line="360" w:lineRule="auto"/>
        <w:ind w:firstLineChars="0"/>
        <w:rPr>
          <w:rFonts w:ascii="宋体" w:eastAsia="宋体" w:hAnsi="宋体"/>
          <w:sz w:val="24"/>
          <w:szCs w:val="24"/>
        </w:rPr>
      </w:pPr>
      <w:r w:rsidRPr="0038207A">
        <w:rPr>
          <w:rFonts w:ascii="宋体" w:eastAsia="宋体" w:hAnsi="宋体" w:hint="eastAsia"/>
          <w:sz w:val="24"/>
          <w:szCs w:val="24"/>
        </w:rPr>
        <w:t>痛处：无法实时监测孩子的动向和位置，工作忙</w:t>
      </w:r>
      <w:r>
        <w:rPr>
          <w:rFonts w:ascii="宋体" w:eastAsia="宋体" w:hAnsi="宋体" w:hint="eastAsia"/>
          <w:sz w:val="24"/>
          <w:szCs w:val="24"/>
        </w:rPr>
        <w:t>，</w:t>
      </w:r>
      <w:r w:rsidRPr="0038207A">
        <w:rPr>
          <w:rFonts w:ascii="宋体" w:eastAsia="宋体" w:hAnsi="宋体" w:hint="eastAsia"/>
          <w:sz w:val="24"/>
          <w:szCs w:val="24"/>
        </w:rPr>
        <w:t>无法照顾孩子给他们更多地关心和爱；</w:t>
      </w:r>
    </w:p>
    <w:p w14:paraId="1579C54F" w14:textId="77777777" w:rsidR="008D5189" w:rsidRPr="0038207A" w:rsidRDefault="008D5189" w:rsidP="008D5189">
      <w:pPr>
        <w:pStyle w:val="a8"/>
        <w:widowControl/>
        <w:numPr>
          <w:ilvl w:val="1"/>
          <w:numId w:val="3"/>
        </w:numPr>
        <w:spacing w:line="360" w:lineRule="auto"/>
        <w:ind w:firstLineChars="0"/>
        <w:rPr>
          <w:rFonts w:ascii="宋体" w:eastAsia="宋体" w:hAnsi="宋体"/>
          <w:sz w:val="24"/>
          <w:szCs w:val="24"/>
        </w:rPr>
      </w:pPr>
      <w:r w:rsidRPr="0038207A">
        <w:rPr>
          <w:rFonts w:ascii="宋体" w:eastAsia="宋体" w:hAnsi="宋体" w:hint="eastAsia"/>
          <w:sz w:val="24"/>
          <w:szCs w:val="24"/>
        </w:rPr>
        <w:t>手机使用能力：很好，现在的成年人基本都能熟练使用手机；</w:t>
      </w:r>
    </w:p>
    <w:p w14:paraId="7B93236A" w14:textId="77777777" w:rsidR="008D5189" w:rsidRPr="0038207A" w:rsidRDefault="008D5189" w:rsidP="008D5189">
      <w:pPr>
        <w:pStyle w:val="a8"/>
        <w:widowControl/>
        <w:numPr>
          <w:ilvl w:val="1"/>
          <w:numId w:val="3"/>
        </w:numPr>
        <w:spacing w:line="360" w:lineRule="auto"/>
        <w:ind w:firstLineChars="0"/>
        <w:rPr>
          <w:rFonts w:ascii="宋体" w:eastAsia="宋体" w:hAnsi="宋体"/>
          <w:sz w:val="24"/>
          <w:szCs w:val="24"/>
        </w:rPr>
      </w:pPr>
      <w:r w:rsidRPr="0038207A">
        <w:rPr>
          <w:rFonts w:ascii="宋体" w:eastAsia="宋体" w:hAnsi="宋体" w:hint="eastAsia"/>
          <w:sz w:val="24"/>
          <w:szCs w:val="24"/>
        </w:rPr>
        <w:t>优势：孩子的身心健康在生活中占据越来越重要的地位，因此针对关爱孩子并且能够</w:t>
      </w:r>
      <w:r>
        <w:rPr>
          <w:rFonts w:ascii="宋体" w:eastAsia="宋体" w:hAnsi="宋体" w:hint="eastAsia"/>
          <w:sz w:val="24"/>
          <w:szCs w:val="24"/>
        </w:rPr>
        <w:t>让孩子</w:t>
      </w:r>
      <w:r w:rsidRPr="0038207A">
        <w:rPr>
          <w:rFonts w:ascii="宋体" w:eastAsia="宋体" w:hAnsi="宋体" w:hint="eastAsia"/>
          <w:sz w:val="24"/>
          <w:szCs w:val="24"/>
        </w:rPr>
        <w:t>在手机上进行学习的a</w:t>
      </w:r>
      <w:r w:rsidRPr="0038207A">
        <w:rPr>
          <w:rFonts w:ascii="宋体" w:eastAsia="宋体" w:hAnsi="宋体"/>
          <w:sz w:val="24"/>
          <w:szCs w:val="24"/>
        </w:rPr>
        <w:t>pp</w:t>
      </w:r>
      <w:r w:rsidRPr="0038207A">
        <w:rPr>
          <w:rFonts w:ascii="宋体" w:eastAsia="宋体" w:hAnsi="宋体" w:hint="eastAsia"/>
          <w:sz w:val="24"/>
          <w:szCs w:val="24"/>
        </w:rPr>
        <w:t>会更占据市场地位</w:t>
      </w:r>
      <w:r>
        <w:rPr>
          <w:rFonts w:ascii="宋体" w:eastAsia="宋体" w:hAnsi="宋体" w:hint="eastAsia"/>
          <w:sz w:val="24"/>
          <w:szCs w:val="24"/>
        </w:rPr>
        <w:t>。</w:t>
      </w:r>
    </w:p>
    <w:p w14:paraId="531BE92F" w14:textId="39F1E434" w:rsidR="00D5268E" w:rsidRPr="00D5268E" w:rsidRDefault="00D5268E" w:rsidP="00D5268E">
      <w:pPr>
        <w:rPr>
          <w:rFonts w:ascii="黑体" w:eastAsia="黑体" w:hAnsi="黑体"/>
          <w:sz w:val="32"/>
          <w:szCs w:val="32"/>
        </w:rPr>
      </w:pPr>
      <w:r>
        <w:rPr>
          <w:rFonts w:ascii="黑体" w:eastAsia="黑体" w:hAnsi="黑体" w:hint="eastAsia"/>
          <w:sz w:val="32"/>
          <w:szCs w:val="32"/>
        </w:rPr>
        <w:t>四、</w:t>
      </w:r>
      <w:r w:rsidRPr="00D5268E">
        <w:rPr>
          <w:rFonts w:ascii="黑体" w:eastAsia="黑体" w:hAnsi="黑体" w:hint="eastAsia"/>
          <w:sz w:val="32"/>
          <w:szCs w:val="32"/>
        </w:rPr>
        <w:t>技术分析</w:t>
      </w:r>
    </w:p>
    <w:p w14:paraId="70CD9899" w14:textId="77777777" w:rsidR="00D5268E" w:rsidRPr="00D5268E" w:rsidRDefault="00D5268E" w:rsidP="00D5268E">
      <w:pPr>
        <w:ind w:firstLine="420"/>
        <w:rPr>
          <w:rFonts w:ascii="黑体" w:eastAsia="黑体" w:hAnsi="黑体"/>
          <w:sz w:val="30"/>
          <w:szCs w:val="30"/>
        </w:rPr>
      </w:pPr>
      <w:r w:rsidRPr="00D5268E">
        <w:rPr>
          <w:rFonts w:ascii="黑体" w:eastAsia="黑体" w:hAnsi="黑体" w:hint="eastAsia"/>
          <w:sz w:val="30"/>
          <w:szCs w:val="30"/>
        </w:rPr>
        <w:t>1</w:t>
      </w:r>
      <w:r w:rsidRPr="00D5268E">
        <w:rPr>
          <w:rFonts w:ascii="黑体" w:eastAsia="黑体" w:hAnsi="黑体"/>
          <w:sz w:val="30"/>
          <w:szCs w:val="30"/>
        </w:rPr>
        <w:t>.</w:t>
      </w:r>
      <w:r w:rsidRPr="00D5268E">
        <w:rPr>
          <w:rFonts w:ascii="黑体" w:eastAsia="黑体" w:hAnsi="黑体" w:hint="eastAsia"/>
          <w:sz w:val="30"/>
          <w:szCs w:val="30"/>
        </w:rPr>
        <w:t>采用的技术架构</w:t>
      </w:r>
    </w:p>
    <w:p w14:paraId="1A640E56" w14:textId="77777777" w:rsidR="00D5268E" w:rsidRPr="00D5268E" w:rsidRDefault="00D5268E" w:rsidP="00D5268E">
      <w:pPr>
        <w:pStyle w:val="a8"/>
        <w:spacing w:afterLines="100" w:after="312"/>
        <w:ind w:left="839" w:firstLine="480"/>
        <w:rPr>
          <w:rFonts w:ascii="宋体" w:eastAsia="宋体" w:hAnsi="宋体" w:cs="Arial"/>
          <w:sz w:val="24"/>
          <w:szCs w:val="24"/>
          <w:shd w:val="clear" w:color="auto" w:fill="FFFFFF"/>
        </w:rPr>
      </w:pPr>
      <w:r w:rsidRPr="00D5268E">
        <w:rPr>
          <w:rFonts w:ascii="宋体" w:eastAsia="宋体" w:hAnsi="宋体" w:hint="eastAsia"/>
          <w:sz w:val="24"/>
          <w:szCs w:val="24"/>
        </w:rPr>
        <w:t>以基于安卓移动端的手机APP应用方式提供服务。安卓端使用A</w:t>
      </w:r>
      <w:r w:rsidRPr="00D5268E">
        <w:rPr>
          <w:rFonts w:ascii="宋体" w:eastAsia="宋体" w:hAnsi="宋体"/>
          <w:sz w:val="24"/>
          <w:szCs w:val="24"/>
        </w:rPr>
        <w:t>ndroid Studio</w:t>
      </w:r>
      <w:r w:rsidRPr="00D5268E">
        <w:rPr>
          <w:rFonts w:ascii="宋体" w:eastAsia="宋体" w:hAnsi="宋体" w:hint="eastAsia"/>
          <w:sz w:val="24"/>
          <w:szCs w:val="24"/>
        </w:rPr>
        <w:t>进行开发，集成EventBus、OkHttp、Gson、Glide等高效第三方框架，使用XUI框架进行UI</w:t>
      </w:r>
      <w:r w:rsidRPr="00D5268E">
        <w:rPr>
          <w:rFonts w:ascii="宋体" w:eastAsia="宋体" w:hAnsi="宋体"/>
          <w:sz w:val="24"/>
          <w:szCs w:val="24"/>
        </w:rPr>
        <w:t xml:space="preserve"> </w:t>
      </w:r>
      <w:r w:rsidRPr="00D5268E">
        <w:rPr>
          <w:rFonts w:ascii="宋体" w:eastAsia="宋体" w:hAnsi="宋体" w:hint="eastAsia"/>
          <w:sz w:val="24"/>
          <w:szCs w:val="24"/>
        </w:rPr>
        <w:t>的设计。服务器端采用</w:t>
      </w:r>
      <w:r w:rsidRPr="00D5268E">
        <w:rPr>
          <w:rFonts w:ascii="Arial" w:hAnsi="Arial" w:cs="Arial"/>
          <w:sz w:val="20"/>
          <w:szCs w:val="20"/>
          <w:shd w:val="clear" w:color="auto" w:fill="FFFFFF"/>
        </w:rPr>
        <w:t> </w:t>
      </w:r>
      <w:r w:rsidRPr="00D5268E">
        <w:rPr>
          <w:rFonts w:ascii="宋体" w:eastAsia="宋体" w:hAnsi="宋体" w:cs="Arial"/>
          <w:sz w:val="24"/>
          <w:szCs w:val="24"/>
          <w:shd w:val="clear" w:color="auto" w:fill="FFFFFF"/>
        </w:rPr>
        <w:t>IntelliJ</w:t>
      </w:r>
      <w:r w:rsidRPr="00D5268E">
        <w:rPr>
          <w:rStyle w:val="a9"/>
          <w:rFonts w:ascii="宋体" w:eastAsia="宋体" w:hAnsi="宋体" w:cs="Arial"/>
          <w:sz w:val="24"/>
          <w:szCs w:val="24"/>
          <w:shd w:val="clear" w:color="auto" w:fill="FFFFFF"/>
        </w:rPr>
        <w:t xml:space="preserve"> IDEA</w:t>
      </w:r>
      <w:r w:rsidRPr="00D5268E">
        <w:rPr>
          <w:rStyle w:val="a9"/>
          <w:rFonts w:ascii="宋体" w:eastAsia="宋体" w:hAnsi="宋体" w:cs="Arial" w:hint="eastAsia"/>
          <w:sz w:val="24"/>
          <w:szCs w:val="24"/>
          <w:shd w:val="clear" w:color="auto" w:fill="FFFFFF"/>
        </w:rPr>
        <w:t>进</w:t>
      </w:r>
      <w:r w:rsidRPr="00D5268E">
        <w:rPr>
          <w:rStyle w:val="a9"/>
          <w:rFonts w:ascii="宋体" w:eastAsia="宋体" w:hAnsi="宋体" w:cs="Arial" w:hint="eastAsia"/>
          <w:i w:val="0"/>
          <w:iCs w:val="0"/>
          <w:sz w:val="24"/>
          <w:szCs w:val="24"/>
          <w:shd w:val="clear" w:color="auto" w:fill="FFFFFF"/>
        </w:rPr>
        <w:t>行开发，使用SpringBoot、SpringData</w:t>
      </w:r>
      <w:r w:rsidRPr="00D5268E">
        <w:rPr>
          <w:rStyle w:val="a9"/>
          <w:rFonts w:ascii="宋体" w:eastAsia="宋体" w:hAnsi="宋体" w:cs="Arial"/>
          <w:i w:val="0"/>
          <w:iCs w:val="0"/>
          <w:sz w:val="24"/>
          <w:szCs w:val="24"/>
          <w:shd w:val="clear" w:color="auto" w:fill="FFFFFF"/>
        </w:rPr>
        <w:t xml:space="preserve"> </w:t>
      </w:r>
      <w:r w:rsidRPr="00D5268E">
        <w:rPr>
          <w:rStyle w:val="a9"/>
          <w:rFonts w:ascii="宋体" w:eastAsia="宋体" w:hAnsi="宋体" w:cs="Arial" w:hint="eastAsia"/>
          <w:i w:val="0"/>
          <w:iCs w:val="0"/>
          <w:sz w:val="24"/>
          <w:szCs w:val="24"/>
          <w:shd w:val="clear" w:color="auto" w:fill="FFFFFF"/>
        </w:rPr>
        <w:t>JPA等框架进行开发，使整个开发过程高效、安全、快捷。</w:t>
      </w:r>
    </w:p>
    <w:p w14:paraId="0B86AA53" w14:textId="77777777" w:rsidR="00D5268E" w:rsidRPr="00D5268E" w:rsidRDefault="00D5268E" w:rsidP="00D5268E">
      <w:pPr>
        <w:ind w:firstLine="420"/>
        <w:rPr>
          <w:rFonts w:ascii="黑体" w:eastAsia="黑体" w:hAnsi="黑体"/>
          <w:sz w:val="30"/>
          <w:szCs w:val="30"/>
        </w:rPr>
      </w:pPr>
      <w:r w:rsidRPr="00D5268E">
        <w:rPr>
          <w:rFonts w:ascii="黑体" w:eastAsia="黑体" w:hAnsi="黑体" w:hint="eastAsia"/>
          <w:sz w:val="30"/>
          <w:szCs w:val="30"/>
        </w:rPr>
        <w:t>2</w:t>
      </w:r>
      <w:r w:rsidRPr="00D5268E">
        <w:rPr>
          <w:rFonts w:ascii="黑体" w:eastAsia="黑体" w:hAnsi="黑体"/>
          <w:sz w:val="30"/>
          <w:szCs w:val="30"/>
        </w:rPr>
        <w:t>.</w:t>
      </w:r>
      <w:r w:rsidRPr="00D5268E">
        <w:rPr>
          <w:rFonts w:ascii="黑体" w:eastAsia="黑体" w:hAnsi="黑体" w:hint="eastAsia"/>
          <w:sz w:val="30"/>
          <w:szCs w:val="30"/>
        </w:rPr>
        <w:t>平台</w:t>
      </w:r>
    </w:p>
    <w:p w14:paraId="4840E4A7" w14:textId="77777777" w:rsidR="00D5268E" w:rsidRPr="00D5268E" w:rsidRDefault="00D5268E" w:rsidP="00D5268E">
      <w:pPr>
        <w:pStyle w:val="a8"/>
        <w:spacing w:afterLines="100" w:after="312"/>
        <w:ind w:left="839" w:firstLine="480"/>
        <w:rPr>
          <w:rFonts w:ascii="宋体" w:eastAsia="宋体" w:hAnsi="宋体"/>
          <w:sz w:val="24"/>
          <w:szCs w:val="24"/>
        </w:rPr>
      </w:pPr>
      <w:r w:rsidRPr="00D5268E">
        <w:rPr>
          <w:rFonts w:ascii="宋体" w:eastAsia="宋体" w:hAnsi="宋体" w:hint="eastAsia"/>
          <w:sz w:val="24"/>
          <w:szCs w:val="24"/>
        </w:rPr>
        <w:t>经过团队讨论，我们初步计划使用阿里云平台支撑软件应用，阿里云的价格比较合理，且相比于其他云服务厂商更加稳定可靠。</w:t>
      </w:r>
    </w:p>
    <w:p w14:paraId="7C90C4D7" w14:textId="77777777" w:rsidR="00D5268E" w:rsidRPr="00D5268E" w:rsidRDefault="00D5268E" w:rsidP="00D5268E">
      <w:pPr>
        <w:ind w:firstLine="420"/>
        <w:rPr>
          <w:rFonts w:ascii="黑体" w:eastAsia="黑体" w:hAnsi="黑体"/>
          <w:sz w:val="30"/>
          <w:szCs w:val="30"/>
        </w:rPr>
      </w:pPr>
      <w:r w:rsidRPr="00D5268E">
        <w:rPr>
          <w:rFonts w:ascii="黑体" w:eastAsia="黑体" w:hAnsi="黑体" w:hint="eastAsia"/>
          <w:sz w:val="30"/>
          <w:szCs w:val="30"/>
        </w:rPr>
        <w:t>3</w:t>
      </w:r>
      <w:r w:rsidRPr="00D5268E">
        <w:rPr>
          <w:rFonts w:ascii="黑体" w:eastAsia="黑体" w:hAnsi="黑体"/>
          <w:sz w:val="30"/>
          <w:szCs w:val="30"/>
        </w:rPr>
        <w:t>.</w:t>
      </w:r>
      <w:r w:rsidRPr="00D5268E">
        <w:rPr>
          <w:rFonts w:ascii="黑体" w:eastAsia="黑体" w:hAnsi="黑体" w:hint="eastAsia"/>
          <w:sz w:val="30"/>
          <w:szCs w:val="30"/>
        </w:rPr>
        <w:t>软硬件及网络支持</w:t>
      </w:r>
    </w:p>
    <w:p w14:paraId="58DC54B4" w14:textId="77777777" w:rsidR="00D5268E" w:rsidRPr="00D5268E" w:rsidRDefault="00D5268E" w:rsidP="00D5268E">
      <w:pPr>
        <w:pStyle w:val="a8"/>
        <w:spacing w:afterLines="100" w:after="312"/>
        <w:ind w:left="839" w:firstLine="480"/>
        <w:rPr>
          <w:rFonts w:ascii="宋体" w:eastAsia="宋体" w:hAnsi="宋体"/>
          <w:sz w:val="24"/>
          <w:szCs w:val="24"/>
        </w:rPr>
      </w:pPr>
      <w:r w:rsidRPr="00D5268E">
        <w:rPr>
          <w:rFonts w:ascii="宋体" w:eastAsia="宋体" w:hAnsi="宋体" w:hint="eastAsia"/>
          <w:sz w:val="24"/>
          <w:szCs w:val="24"/>
        </w:rPr>
        <w:t>由于我们选用阿里云作为服务商，鉴于阿里云平台的强大，已经完全能满足我们早期的需求，因此也就无需额外的软硬件及网络支持。</w:t>
      </w:r>
    </w:p>
    <w:p w14:paraId="17AA6D1D" w14:textId="77777777" w:rsidR="00D5268E" w:rsidRPr="00D5268E" w:rsidRDefault="00D5268E" w:rsidP="00D5268E">
      <w:pPr>
        <w:ind w:firstLine="420"/>
        <w:rPr>
          <w:rFonts w:ascii="黑体" w:eastAsia="黑体" w:hAnsi="黑体"/>
          <w:sz w:val="30"/>
          <w:szCs w:val="30"/>
        </w:rPr>
      </w:pPr>
      <w:r w:rsidRPr="00D5268E">
        <w:rPr>
          <w:rFonts w:ascii="黑体" w:eastAsia="黑体" w:hAnsi="黑体" w:hint="eastAsia"/>
          <w:sz w:val="30"/>
          <w:szCs w:val="30"/>
        </w:rPr>
        <w:t>4</w:t>
      </w:r>
      <w:r w:rsidRPr="00D5268E">
        <w:rPr>
          <w:rFonts w:ascii="黑体" w:eastAsia="黑体" w:hAnsi="黑体"/>
          <w:sz w:val="30"/>
          <w:szCs w:val="30"/>
        </w:rPr>
        <w:t>.</w:t>
      </w:r>
      <w:r w:rsidRPr="00D5268E">
        <w:rPr>
          <w:rFonts w:ascii="黑体" w:eastAsia="黑体" w:hAnsi="黑体" w:hint="eastAsia"/>
          <w:sz w:val="30"/>
          <w:szCs w:val="30"/>
        </w:rPr>
        <w:t>技术难点</w:t>
      </w:r>
    </w:p>
    <w:p w14:paraId="00289E59" w14:textId="77777777" w:rsidR="00D5268E" w:rsidRPr="00D5268E" w:rsidRDefault="00D5268E" w:rsidP="00D5268E">
      <w:pPr>
        <w:pStyle w:val="a8"/>
        <w:spacing w:afterLines="100" w:after="312"/>
        <w:ind w:left="839" w:firstLine="480"/>
        <w:rPr>
          <w:rFonts w:ascii="宋体" w:eastAsia="宋体" w:hAnsi="宋体"/>
          <w:sz w:val="24"/>
          <w:szCs w:val="24"/>
        </w:rPr>
      </w:pPr>
      <w:r w:rsidRPr="00D5268E">
        <w:rPr>
          <w:rFonts w:ascii="宋体" w:eastAsia="宋体" w:hAnsi="宋体" w:hint="eastAsia"/>
          <w:sz w:val="24"/>
          <w:szCs w:val="24"/>
        </w:rPr>
        <w:t>项目中要根据用户的日常使用进行智能推荐服务，但考虑到本项目组成员没有推荐系统相关的学习经历，所以这将成为一个最大的技术难点，在前期我们因该齐心协力着重攻克这一难点问题。</w:t>
      </w:r>
    </w:p>
    <w:p w14:paraId="2BA5EDBC" w14:textId="265131B0" w:rsidR="00D5268E" w:rsidRPr="00C32906" w:rsidRDefault="00D5268E" w:rsidP="00D5268E">
      <w:pPr>
        <w:rPr>
          <w:rFonts w:ascii="黑体" w:eastAsia="黑体" w:hAnsi="黑体"/>
          <w:sz w:val="32"/>
          <w:szCs w:val="32"/>
        </w:rPr>
      </w:pPr>
      <w:r>
        <w:rPr>
          <w:rFonts w:ascii="黑体" w:eastAsia="黑体" w:hAnsi="黑体" w:hint="eastAsia"/>
          <w:sz w:val="32"/>
          <w:szCs w:val="32"/>
        </w:rPr>
        <w:lastRenderedPageBreak/>
        <w:t>五、</w:t>
      </w:r>
      <w:r w:rsidRPr="00C32906">
        <w:rPr>
          <w:rFonts w:ascii="黑体" w:eastAsia="黑体" w:hAnsi="黑体" w:hint="eastAsia"/>
          <w:sz w:val="32"/>
          <w:szCs w:val="32"/>
        </w:rPr>
        <w:t>资源需求估计</w:t>
      </w:r>
    </w:p>
    <w:p w14:paraId="179E0118" w14:textId="77777777" w:rsidR="00D5268E" w:rsidRPr="00C32906" w:rsidRDefault="00D5268E" w:rsidP="00D5268E">
      <w:pPr>
        <w:ind w:firstLine="420"/>
        <w:rPr>
          <w:rFonts w:ascii="黑体" w:eastAsia="黑体" w:hAnsi="黑体"/>
          <w:sz w:val="30"/>
          <w:szCs w:val="30"/>
        </w:rPr>
      </w:pPr>
      <w:r>
        <w:rPr>
          <w:rFonts w:ascii="黑体" w:eastAsia="黑体" w:hAnsi="黑体" w:hint="eastAsia"/>
          <w:sz w:val="30"/>
          <w:szCs w:val="30"/>
        </w:rPr>
        <w:t>1</w:t>
      </w:r>
      <w:r>
        <w:rPr>
          <w:rFonts w:ascii="黑体" w:eastAsia="黑体" w:hAnsi="黑体"/>
          <w:sz w:val="30"/>
          <w:szCs w:val="30"/>
        </w:rPr>
        <w:t>.</w:t>
      </w:r>
      <w:r w:rsidRPr="00C32906">
        <w:rPr>
          <w:rFonts w:ascii="黑体" w:eastAsia="黑体" w:hAnsi="黑体" w:hint="eastAsia"/>
          <w:sz w:val="30"/>
          <w:szCs w:val="30"/>
        </w:rPr>
        <w:t>人员</w:t>
      </w:r>
    </w:p>
    <w:p w14:paraId="239CA740" w14:textId="77777777" w:rsidR="00D5268E" w:rsidRPr="00C32906" w:rsidRDefault="00D5268E" w:rsidP="00D5268E">
      <w:pPr>
        <w:spacing w:line="360" w:lineRule="auto"/>
        <w:ind w:left="420" w:firstLineChars="200" w:firstLine="480"/>
        <w:rPr>
          <w:rFonts w:ascii="宋体" w:eastAsia="宋体" w:hAnsi="宋体"/>
          <w:sz w:val="24"/>
        </w:rPr>
      </w:pPr>
      <w:r w:rsidRPr="00C32906">
        <w:rPr>
          <w:rFonts w:ascii="宋体" w:eastAsia="宋体" w:hAnsi="宋体" w:hint="eastAsia"/>
          <w:sz w:val="24"/>
        </w:rPr>
        <w:t>产品经理：根据本产品商业背景及定位，结合儿童特征及家长愿景，设计符合家长儿童互动模式的产品。</w:t>
      </w:r>
    </w:p>
    <w:p w14:paraId="4BC8F833" w14:textId="77777777" w:rsidR="00D5268E" w:rsidRPr="00C32906" w:rsidRDefault="00D5268E" w:rsidP="00D5268E">
      <w:pPr>
        <w:spacing w:line="360" w:lineRule="auto"/>
        <w:ind w:left="360" w:firstLineChars="200" w:firstLine="480"/>
        <w:rPr>
          <w:rFonts w:ascii="宋体" w:eastAsia="宋体" w:hAnsi="宋体"/>
          <w:sz w:val="24"/>
        </w:rPr>
      </w:pPr>
      <w:r w:rsidRPr="00C32906">
        <w:rPr>
          <w:rFonts w:ascii="宋体" w:eastAsia="宋体" w:hAnsi="宋体" w:hint="eastAsia"/>
          <w:sz w:val="24"/>
        </w:rPr>
        <w:t>IT技术专家：快速架构实现产品，同时确保对未来产品功能拓展的支持。</w:t>
      </w:r>
    </w:p>
    <w:p w14:paraId="77E68DF9" w14:textId="77777777" w:rsidR="00D5268E" w:rsidRDefault="00D5268E" w:rsidP="00D5268E">
      <w:pPr>
        <w:spacing w:line="360" w:lineRule="auto"/>
        <w:ind w:left="360" w:firstLineChars="200" w:firstLine="480"/>
        <w:rPr>
          <w:rFonts w:ascii="宋体" w:eastAsia="宋体" w:hAnsi="宋体"/>
          <w:sz w:val="24"/>
        </w:rPr>
      </w:pPr>
      <w:r>
        <w:rPr>
          <w:rFonts w:ascii="宋体" w:eastAsia="宋体" w:hAnsi="宋体" w:hint="eastAsia"/>
          <w:sz w:val="24"/>
        </w:rPr>
        <w:t>儿童</w:t>
      </w:r>
      <w:r w:rsidRPr="00C32906">
        <w:rPr>
          <w:rFonts w:ascii="宋体" w:eastAsia="宋体" w:hAnsi="宋体" w:hint="eastAsia"/>
          <w:sz w:val="24"/>
        </w:rPr>
        <w:t>代表</w:t>
      </w:r>
      <w:r>
        <w:rPr>
          <w:rFonts w:ascii="宋体" w:eastAsia="宋体" w:hAnsi="宋体" w:hint="eastAsia"/>
          <w:sz w:val="24"/>
        </w:rPr>
        <w:t>：有强烈的好奇心的儿童，帮助我们分析该年龄段的儿童喜欢怎样的娱乐、学习、互动方式。</w:t>
      </w:r>
    </w:p>
    <w:p w14:paraId="62E1744E" w14:textId="77777777" w:rsidR="00D5268E" w:rsidRPr="00C32906" w:rsidRDefault="00D5268E" w:rsidP="00D5268E">
      <w:pPr>
        <w:spacing w:afterLines="100" w:after="312" w:line="360" w:lineRule="auto"/>
        <w:ind w:left="360" w:firstLineChars="200" w:firstLine="480"/>
        <w:rPr>
          <w:rFonts w:ascii="宋体" w:eastAsia="宋体" w:hAnsi="宋体"/>
          <w:sz w:val="24"/>
        </w:rPr>
      </w:pPr>
      <w:r>
        <w:rPr>
          <w:rFonts w:ascii="宋体" w:eastAsia="宋体" w:hAnsi="宋体" w:hint="eastAsia"/>
          <w:sz w:val="24"/>
        </w:rPr>
        <w:t>家长代表：工作忙或者对孩子的培养教育力不从心的家长，帮助我们分析家长在教育孩子时的方式和弊端以及他们希望通过何种方式来达到良好的互动效果。</w:t>
      </w:r>
    </w:p>
    <w:p w14:paraId="7E37AF12" w14:textId="77777777" w:rsidR="00D5268E" w:rsidRPr="00C32906" w:rsidRDefault="00D5268E" w:rsidP="00D5268E">
      <w:pPr>
        <w:ind w:firstLine="360"/>
        <w:rPr>
          <w:rFonts w:ascii="黑体" w:eastAsia="黑体" w:hAnsi="黑体"/>
          <w:sz w:val="30"/>
          <w:szCs w:val="30"/>
        </w:rPr>
      </w:pPr>
      <w:r>
        <w:rPr>
          <w:rFonts w:ascii="黑体" w:eastAsia="黑体" w:hAnsi="黑体" w:hint="eastAsia"/>
          <w:sz w:val="30"/>
          <w:szCs w:val="30"/>
        </w:rPr>
        <w:t>2</w:t>
      </w:r>
      <w:r>
        <w:rPr>
          <w:rFonts w:ascii="黑体" w:eastAsia="黑体" w:hAnsi="黑体"/>
          <w:sz w:val="30"/>
          <w:szCs w:val="30"/>
        </w:rPr>
        <w:t>.</w:t>
      </w:r>
      <w:r w:rsidRPr="00C32906">
        <w:rPr>
          <w:rFonts w:ascii="黑体" w:eastAsia="黑体" w:hAnsi="黑体" w:hint="eastAsia"/>
          <w:sz w:val="30"/>
          <w:szCs w:val="30"/>
        </w:rPr>
        <w:t>资金</w:t>
      </w:r>
    </w:p>
    <w:p w14:paraId="39444478" w14:textId="6936FFE2" w:rsidR="00D5268E" w:rsidRPr="00D5268E" w:rsidRDefault="00D5268E" w:rsidP="00D5268E">
      <w:pPr>
        <w:spacing w:afterLines="100" w:after="312"/>
        <w:ind w:left="360" w:firstLineChars="200" w:firstLine="480"/>
        <w:rPr>
          <w:rFonts w:ascii="宋体" w:eastAsia="宋体" w:hAnsi="宋体"/>
          <w:sz w:val="24"/>
        </w:rPr>
      </w:pPr>
      <w:r w:rsidRPr="00D5268E">
        <w:rPr>
          <w:rFonts w:ascii="宋体" w:eastAsia="宋体" w:hAnsi="宋体" w:hint="eastAsia"/>
          <w:sz w:val="24"/>
        </w:rPr>
        <w:t>产品验证阶段暂无需要。完成产品验证后，需要</w:t>
      </w:r>
      <w:r w:rsidR="00DC0B2A">
        <w:rPr>
          <w:rFonts w:ascii="宋体" w:eastAsia="宋体" w:hAnsi="宋体"/>
          <w:sz w:val="24"/>
        </w:rPr>
        <w:t>8</w:t>
      </w:r>
      <w:r w:rsidR="00DC0B2A">
        <w:rPr>
          <w:rFonts w:ascii="宋体" w:eastAsia="宋体" w:hAnsi="宋体" w:hint="eastAsia"/>
          <w:sz w:val="24"/>
        </w:rPr>
        <w:t>万元</w:t>
      </w:r>
      <w:r w:rsidRPr="00D5268E">
        <w:rPr>
          <w:rFonts w:ascii="宋体" w:eastAsia="宋体" w:hAnsi="宋体" w:hint="eastAsia"/>
          <w:sz w:val="24"/>
        </w:rPr>
        <w:t>资金集中快速完成产品推广。</w:t>
      </w:r>
    </w:p>
    <w:p w14:paraId="0B037E0C" w14:textId="77777777" w:rsidR="00D5268E" w:rsidRPr="00C32906" w:rsidRDefault="00D5268E" w:rsidP="00D5268E">
      <w:pPr>
        <w:ind w:firstLine="360"/>
        <w:rPr>
          <w:rFonts w:ascii="黑体" w:eastAsia="黑体" w:hAnsi="黑体"/>
          <w:sz w:val="30"/>
          <w:szCs w:val="30"/>
        </w:rPr>
      </w:pPr>
      <w:r>
        <w:rPr>
          <w:rFonts w:ascii="黑体" w:eastAsia="黑体" w:hAnsi="黑体" w:hint="eastAsia"/>
          <w:sz w:val="30"/>
          <w:szCs w:val="30"/>
        </w:rPr>
        <w:t>3</w:t>
      </w:r>
      <w:r>
        <w:rPr>
          <w:rFonts w:ascii="黑体" w:eastAsia="黑体" w:hAnsi="黑体"/>
          <w:sz w:val="30"/>
          <w:szCs w:val="30"/>
        </w:rPr>
        <w:t>.</w:t>
      </w:r>
      <w:r w:rsidRPr="00C32906">
        <w:rPr>
          <w:rFonts w:ascii="黑体" w:eastAsia="黑体" w:hAnsi="黑体" w:hint="eastAsia"/>
          <w:sz w:val="30"/>
          <w:szCs w:val="30"/>
        </w:rPr>
        <w:t>设备</w:t>
      </w:r>
    </w:p>
    <w:p w14:paraId="20074CA8" w14:textId="77777777" w:rsidR="00D5268E" w:rsidRPr="00CF101F" w:rsidRDefault="00D5268E" w:rsidP="00D5268E">
      <w:pPr>
        <w:spacing w:afterLines="100" w:after="312"/>
        <w:ind w:left="360" w:firstLineChars="200" w:firstLine="480"/>
        <w:rPr>
          <w:rFonts w:ascii="宋体" w:eastAsia="宋体" w:hAnsi="宋体"/>
          <w:sz w:val="24"/>
        </w:rPr>
      </w:pPr>
      <w:r w:rsidRPr="00CF101F">
        <w:rPr>
          <w:rFonts w:ascii="宋体" w:eastAsia="宋体" w:hAnsi="宋体" w:hint="eastAsia"/>
          <w:sz w:val="24"/>
        </w:rPr>
        <w:t>一台本地pc服务器、若干台主力开发机以及测试用安卓系统手机。</w:t>
      </w:r>
    </w:p>
    <w:p w14:paraId="531488A5" w14:textId="1C4A9831" w:rsidR="00D5268E" w:rsidRDefault="00D5268E" w:rsidP="00D5268E">
      <w:pPr>
        <w:ind w:firstLine="360"/>
        <w:rPr>
          <w:rFonts w:ascii="黑体" w:eastAsia="黑体" w:hAnsi="黑体"/>
          <w:sz w:val="30"/>
          <w:szCs w:val="30"/>
        </w:rPr>
      </w:pPr>
      <w:r>
        <w:rPr>
          <w:rFonts w:ascii="黑体" w:eastAsia="黑体" w:hAnsi="黑体" w:hint="eastAsia"/>
          <w:sz w:val="30"/>
          <w:szCs w:val="30"/>
        </w:rPr>
        <w:t>4</w:t>
      </w:r>
      <w:r>
        <w:rPr>
          <w:rFonts w:ascii="黑体" w:eastAsia="黑体" w:hAnsi="黑体"/>
          <w:sz w:val="30"/>
          <w:szCs w:val="30"/>
        </w:rPr>
        <w:t>.</w:t>
      </w:r>
      <w:r w:rsidRPr="00C32906">
        <w:rPr>
          <w:rFonts w:ascii="黑体" w:eastAsia="黑体" w:hAnsi="黑体" w:hint="eastAsia"/>
          <w:sz w:val="30"/>
          <w:szCs w:val="30"/>
        </w:rPr>
        <w:t>设施</w:t>
      </w:r>
    </w:p>
    <w:p w14:paraId="1C8B63CD" w14:textId="77777777" w:rsidR="007533C2" w:rsidRDefault="007533C2" w:rsidP="007533C2">
      <w:pPr>
        <w:spacing w:afterLines="100" w:after="312"/>
        <w:ind w:left="360" w:firstLineChars="200" w:firstLine="480"/>
        <w:rPr>
          <w:rFonts w:ascii="宋体" w:eastAsia="宋体" w:hAnsi="宋体"/>
          <w:sz w:val="24"/>
        </w:rPr>
      </w:pPr>
      <w:r w:rsidRPr="00CF101F">
        <w:rPr>
          <w:rFonts w:ascii="宋体" w:eastAsia="宋体" w:hAnsi="宋体"/>
          <w:sz w:val="24"/>
        </w:rPr>
        <w:t>30</w:t>
      </w:r>
      <w:r w:rsidRPr="00CF101F">
        <w:rPr>
          <w:rFonts w:ascii="宋体" w:eastAsia="宋体" w:hAnsi="宋体" w:hint="eastAsia"/>
          <w:sz w:val="24"/>
        </w:rPr>
        <w:t>平米左右固定工作场所。</w:t>
      </w:r>
    </w:p>
    <w:p w14:paraId="200C2B39" w14:textId="77777777" w:rsidR="007533C2" w:rsidRDefault="007533C2">
      <w:pPr>
        <w:widowControl/>
        <w:jc w:val="left"/>
        <w:rPr>
          <w:rFonts w:ascii="黑体" w:eastAsia="黑体" w:hAnsi="黑体"/>
          <w:sz w:val="32"/>
          <w:szCs w:val="32"/>
        </w:rPr>
      </w:pPr>
      <w:r>
        <w:rPr>
          <w:rFonts w:ascii="黑体" w:eastAsia="黑体" w:hAnsi="黑体"/>
          <w:sz w:val="32"/>
          <w:szCs w:val="32"/>
        </w:rPr>
        <w:br w:type="page"/>
      </w:r>
    </w:p>
    <w:p w14:paraId="74BD484B" w14:textId="51E6D87E" w:rsidR="007533C2" w:rsidRPr="007533C2" w:rsidRDefault="007533C2" w:rsidP="007533C2">
      <w:pPr>
        <w:rPr>
          <w:rFonts w:ascii="黑体" w:eastAsia="黑体" w:hAnsi="黑体" w:hint="eastAsia"/>
          <w:sz w:val="32"/>
          <w:szCs w:val="32"/>
        </w:rPr>
      </w:pPr>
      <w:r w:rsidRPr="007533C2">
        <w:rPr>
          <w:rFonts w:ascii="黑体" w:eastAsia="黑体" w:hAnsi="黑体" w:hint="eastAsia"/>
          <w:sz w:val="32"/>
          <w:szCs w:val="32"/>
        </w:rPr>
        <w:lastRenderedPageBreak/>
        <w:t>六、风险估计</w:t>
      </w:r>
    </w:p>
    <w:tbl>
      <w:tblPr>
        <w:tblpPr w:leftFromText="180" w:rightFromText="180" w:vertAnchor="page" w:horzAnchor="margin" w:tblpY="2506"/>
        <w:tblW w:w="8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1813"/>
        <w:gridCol w:w="4487"/>
        <w:gridCol w:w="1484"/>
      </w:tblGrid>
      <w:tr w:rsidR="007533C2" w:rsidRPr="001819A5" w14:paraId="625710A4" w14:textId="77777777" w:rsidTr="007533C2">
        <w:trPr>
          <w:trHeight w:val="468"/>
        </w:trPr>
        <w:tc>
          <w:tcPr>
            <w:tcW w:w="1006" w:type="dxa"/>
            <w:shd w:val="clear" w:color="auto" w:fill="auto"/>
          </w:tcPr>
          <w:p w14:paraId="4CB88711" w14:textId="77777777" w:rsidR="007533C2" w:rsidRPr="001819A5" w:rsidRDefault="007533C2" w:rsidP="007533C2">
            <w:pPr>
              <w:jc w:val="center"/>
              <w:rPr>
                <w:rFonts w:ascii="宋体" w:eastAsia="宋体" w:hAnsi="宋体" w:hint="eastAsia"/>
                <w:sz w:val="24"/>
              </w:rPr>
            </w:pPr>
            <w:r w:rsidRPr="001819A5">
              <w:rPr>
                <w:rFonts w:ascii="宋体" w:eastAsia="宋体" w:hAnsi="宋体" w:hint="eastAsia"/>
                <w:sz w:val="24"/>
              </w:rPr>
              <w:t>编号</w:t>
            </w:r>
          </w:p>
        </w:tc>
        <w:tc>
          <w:tcPr>
            <w:tcW w:w="1813" w:type="dxa"/>
            <w:shd w:val="clear" w:color="auto" w:fill="auto"/>
          </w:tcPr>
          <w:p w14:paraId="5E22652D" w14:textId="77777777" w:rsidR="007533C2" w:rsidRPr="00BD763D" w:rsidRDefault="007533C2" w:rsidP="007533C2">
            <w:pPr>
              <w:jc w:val="center"/>
              <w:rPr>
                <w:rFonts w:ascii="宋体" w:hAnsi="宋体" w:hint="eastAsia"/>
                <w:sz w:val="24"/>
              </w:rPr>
            </w:pPr>
            <w:r w:rsidRPr="001819A5">
              <w:rPr>
                <w:rFonts w:ascii="宋体" w:eastAsia="宋体" w:hAnsi="宋体" w:hint="eastAsia"/>
                <w:sz w:val="24"/>
              </w:rPr>
              <w:t>事件描述</w:t>
            </w:r>
          </w:p>
        </w:tc>
        <w:tc>
          <w:tcPr>
            <w:tcW w:w="4487" w:type="dxa"/>
            <w:shd w:val="clear" w:color="auto" w:fill="auto"/>
          </w:tcPr>
          <w:p w14:paraId="68904C8E"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根本原因</w:t>
            </w:r>
          </w:p>
        </w:tc>
        <w:tc>
          <w:tcPr>
            <w:tcW w:w="1484" w:type="dxa"/>
            <w:shd w:val="clear" w:color="auto" w:fill="auto"/>
          </w:tcPr>
          <w:p w14:paraId="02D5E24B" w14:textId="77777777" w:rsidR="007533C2" w:rsidRPr="001819A5" w:rsidRDefault="007533C2" w:rsidP="007533C2">
            <w:pPr>
              <w:jc w:val="center"/>
              <w:rPr>
                <w:rFonts w:ascii="宋体" w:eastAsia="宋体" w:hAnsi="宋体" w:hint="eastAsia"/>
                <w:sz w:val="24"/>
              </w:rPr>
            </w:pPr>
            <w:r w:rsidRPr="001819A5">
              <w:rPr>
                <w:rFonts w:ascii="宋体" w:eastAsia="宋体" w:hAnsi="宋体" w:hint="eastAsia"/>
                <w:sz w:val="24"/>
              </w:rPr>
              <w:t>类型</w:t>
            </w:r>
          </w:p>
        </w:tc>
      </w:tr>
      <w:tr w:rsidR="007533C2" w:rsidRPr="00BD763D" w14:paraId="62A751DF" w14:textId="77777777" w:rsidTr="007533C2">
        <w:trPr>
          <w:trHeight w:val="493"/>
        </w:trPr>
        <w:tc>
          <w:tcPr>
            <w:tcW w:w="1006" w:type="dxa"/>
            <w:shd w:val="clear" w:color="auto" w:fill="auto"/>
          </w:tcPr>
          <w:p w14:paraId="412642AA"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R1</w:t>
            </w:r>
          </w:p>
        </w:tc>
        <w:tc>
          <w:tcPr>
            <w:tcW w:w="1813" w:type="dxa"/>
            <w:shd w:val="clear" w:color="auto" w:fill="auto"/>
          </w:tcPr>
          <w:p w14:paraId="73D8517E" w14:textId="77777777" w:rsidR="007533C2" w:rsidRPr="00BD763D" w:rsidRDefault="007533C2" w:rsidP="007533C2">
            <w:pPr>
              <w:jc w:val="center"/>
              <w:rPr>
                <w:rFonts w:ascii="宋体" w:hAnsi="宋体"/>
                <w:sz w:val="24"/>
              </w:rPr>
            </w:pPr>
            <w:r w:rsidRPr="001819A5">
              <w:rPr>
                <w:rFonts w:ascii="宋体" w:eastAsia="宋体" w:hAnsi="宋体" w:hint="eastAsia"/>
                <w:sz w:val="24"/>
              </w:rPr>
              <w:t>用户认可度不高</w:t>
            </w:r>
          </w:p>
        </w:tc>
        <w:tc>
          <w:tcPr>
            <w:tcW w:w="4487" w:type="dxa"/>
            <w:shd w:val="clear" w:color="auto" w:fill="auto"/>
          </w:tcPr>
          <w:p w14:paraId="4CBB3187" w14:textId="77777777" w:rsidR="007533C2" w:rsidRPr="00BD763D" w:rsidRDefault="007533C2" w:rsidP="007533C2">
            <w:pPr>
              <w:jc w:val="center"/>
              <w:rPr>
                <w:rFonts w:ascii="宋体" w:hAnsi="宋体"/>
                <w:sz w:val="24"/>
              </w:rPr>
            </w:pPr>
            <w:r w:rsidRPr="001819A5">
              <w:rPr>
                <w:rFonts w:ascii="宋体" w:eastAsia="宋体" w:hAnsi="宋体" w:hint="eastAsia"/>
                <w:sz w:val="24"/>
              </w:rPr>
              <w:t>此类app使用并没有普及，需要进行宣传</w:t>
            </w:r>
          </w:p>
        </w:tc>
        <w:tc>
          <w:tcPr>
            <w:tcW w:w="1484" w:type="dxa"/>
            <w:shd w:val="clear" w:color="auto" w:fill="auto"/>
          </w:tcPr>
          <w:p w14:paraId="4467F178" w14:textId="77777777" w:rsidR="007533C2" w:rsidRPr="001819A5" w:rsidRDefault="007533C2" w:rsidP="007533C2">
            <w:pPr>
              <w:jc w:val="center"/>
              <w:rPr>
                <w:rFonts w:ascii="宋体" w:eastAsia="宋体" w:hAnsi="宋体" w:hint="eastAsia"/>
                <w:sz w:val="24"/>
              </w:rPr>
            </w:pPr>
            <w:r w:rsidRPr="001819A5">
              <w:rPr>
                <w:rFonts w:ascii="宋体" w:eastAsia="宋体" w:hAnsi="宋体" w:hint="eastAsia"/>
                <w:sz w:val="24"/>
              </w:rPr>
              <w:t>商业风险</w:t>
            </w:r>
          </w:p>
        </w:tc>
      </w:tr>
      <w:tr w:rsidR="007533C2" w:rsidRPr="001819A5" w14:paraId="34C5D772" w14:textId="77777777" w:rsidTr="007533C2">
        <w:trPr>
          <w:trHeight w:val="360"/>
        </w:trPr>
        <w:tc>
          <w:tcPr>
            <w:tcW w:w="1006" w:type="dxa"/>
            <w:shd w:val="clear" w:color="auto" w:fill="auto"/>
          </w:tcPr>
          <w:p w14:paraId="47FCCA94"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R2</w:t>
            </w:r>
          </w:p>
        </w:tc>
        <w:tc>
          <w:tcPr>
            <w:tcW w:w="1813" w:type="dxa"/>
            <w:shd w:val="clear" w:color="auto" w:fill="auto"/>
          </w:tcPr>
          <w:p w14:paraId="47F45F31"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用户参与度不高</w:t>
            </w:r>
          </w:p>
        </w:tc>
        <w:tc>
          <w:tcPr>
            <w:tcW w:w="4487" w:type="dxa"/>
            <w:shd w:val="clear" w:color="auto" w:fill="auto"/>
          </w:tcPr>
          <w:p w14:paraId="04F4A2F6"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父母对使用手机与孩子进行互动以及学习或孩子对应用操作比较陌生，需要做到一定的配合</w:t>
            </w:r>
          </w:p>
        </w:tc>
        <w:tc>
          <w:tcPr>
            <w:tcW w:w="1484" w:type="dxa"/>
            <w:shd w:val="clear" w:color="auto" w:fill="auto"/>
          </w:tcPr>
          <w:p w14:paraId="381C67C6"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用户风险</w:t>
            </w:r>
          </w:p>
        </w:tc>
      </w:tr>
      <w:tr w:rsidR="007533C2" w:rsidRPr="001819A5" w14:paraId="294E3102" w14:textId="77777777" w:rsidTr="007533C2">
        <w:trPr>
          <w:trHeight w:val="465"/>
        </w:trPr>
        <w:tc>
          <w:tcPr>
            <w:tcW w:w="1006" w:type="dxa"/>
            <w:shd w:val="clear" w:color="auto" w:fill="auto"/>
          </w:tcPr>
          <w:p w14:paraId="24E6F2F4"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R3</w:t>
            </w:r>
          </w:p>
        </w:tc>
        <w:tc>
          <w:tcPr>
            <w:tcW w:w="1813" w:type="dxa"/>
            <w:shd w:val="clear" w:color="auto" w:fill="auto"/>
          </w:tcPr>
          <w:p w14:paraId="4B033981"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人员分配不完善</w:t>
            </w:r>
          </w:p>
        </w:tc>
        <w:tc>
          <w:tcPr>
            <w:tcW w:w="4487" w:type="dxa"/>
            <w:shd w:val="clear" w:color="auto" w:fill="auto"/>
          </w:tcPr>
          <w:p w14:paraId="55C1F2E9"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在不同的工程阶段，需要的人员不同，需要配合的方面也不同</w:t>
            </w:r>
          </w:p>
        </w:tc>
        <w:tc>
          <w:tcPr>
            <w:tcW w:w="1484" w:type="dxa"/>
            <w:shd w:val="clear" w:color="auto" w:fill="auto"/>
          </w:tcPr>
          <w:p w14:paraId="0C90C7D0"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人员风险</w:t>
            </w:r>
          </w:p>
        </w:tc>
      </w:tr>
      <w:tr w:rsidR="007533C2" w:rsidRPr="001819A5" w14:paraId="6B8A868F" w14:textId="77777777" w:rsidTr="007533C2">
        <w:tc>
          <w:tcPr>
            <w:tcW w:w="1006" w:type="dxa"/>
            <w:shd w:val="clear" w:color="auto" w:fill="auto"/>
          </w:tcPr>
          <w:p w14:paraId="37BAE747"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R4</w:t>
            </w:r>
          </w:p>
        </w:tc>
        <w:tc>
          <w:tcPr>
            <w:tcW w:w="1813" w:type="dxa"/>
            <w:shd w:val="clear" w:color="auto" w:fill="auto"/>
          </w:tcPr>
          <w:p w14:paraId="1847688F"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现金流平衡上存在一定风险</w:t>
            </w:r>
          </w:p>
        </w:tc>
        <w:tc>
          <w:tcPr>
            <w:tcW w:w="4487" w:type="dxa"/>
            <w:shd w:val="clear" w:color="auto" w:fill="auto"/>
          </w:tcPr>
          <w:p w14:paraId="068300A8" w14:textId="77777777" w:rsidR="007533C2" w:rsidRPr="00BD763D" w:rsidRDefault="007533C2" w:rsidP="007533C2">
            <w:pPr>
              <w:jc w:val="center"/>
              <w:rPr>
                <w:rFonts w:ascii="宋体" w:hAnsi="宋体"/>
                <w:sz w:val="24"/>
              </w:rPr>
            </w:pPr>
            <w:r w:rsidRPr="001819A5">
              <w:rPr>
                <w:rFonts w:ascii="宋体" w:eastAsia="宋体" w:hAnsi="宋体" w:hint="eastAsia"/>
                <w:sz w:val="24"/>
              </w:rPr>
              <w:t>产品推广前期存在一定的筹资风险，目前团队不具备，需要寻找投资</w:t>
            </w:r>
          </w:p>
        </w:tc>
        <w:tc>
          <w:tcPr>
            <w:tcW w:w="1484" w:type="dxa"/>
            <w:shd w:val="clear" w:color="auto" w:fill="auto"/>
          </w:tcPr>
          <w:p w14:paraId="6ABCE42D"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资金风险</w:t>
            </w:r>
          </w:p>
        </w:tc>
      </w:tr>
      <w:tr w:rsidR="007533C2" w:rsidRPr="001819A5" w14:paraId="5FC9FCEA" w14:textId="77777777" w:rsidTr="007533C2">
        <w:trPr>
          <w:trHeight w:val="70"/>
        </w:trPr>
        <w:tc>
          <w:tcPr>
            <w:tcW w:w="1006" w:type="dxa"/>
            <w:shd w:val="clear" w:color="auto" w:fill="auto"/>
          </w:tcPr>
          <w:p w14:paraId="3C591196" w14:textId="77777777" w:rsidR="007533C2" w:rsidRPr="00BD763D" w:rsidRDefault="007533C2" w:rsidP="007533C2">
            <w:pPr>
              <w:jc w:val="center"/>
              <w:rPr>
                <w:rFonts w:ascii="宋体" w:hAnsi="宋体"/>
                <w:sz w:val="24"/>
              </w:rPr>
            </w:pPr>
            <w:r w:rsidRPr="00BD763D">
              <w:rPr>
                <w:rFonts w:ascii="宋体" w:hAnsi="宋体" w:hint="eastAsia"/>
                <w:sz w:val="24"/>
              </w:rPr>
              <w:t>R5</w:t>
            </w:r>
          </w:p>
        </w:tc>
        <w:tc>
          <w:tcPr>
            <w:tcW w:w="1813" w:type="dxa"/>
            <w:shd w:val="clear" w:color="auto" w:fill="auto"/>
          </w:tcPr>
          <w:p w14:paraId="4004883A"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孩子使用手机存在一定风险</w:t>
            </w:r>
          </w:p>
        </w:tc>
        <w:tc>
          <w:tcPr>
            <w:tcW w:w="4487" w:type="dxa"/>
            <w:shd w:val="clear" w:color="auto" w:fill="auto"/>
          </w:tcPr>
          <w:p w14:paraId="08EADFA8"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孩子对手机的使用能力一般，会有出现各种问题的风险</w:t>
            </w:r>
          </w:p>
        </w:tc>
        <w:tc>
          <w:tcPr>
            <w:tcW w:w="1484" w:type="dxa"/>
            <w:shd w:val="clear" w:color="auto" w:fill="auto"/>
          </w:tcPr>
          <w:p w14:paraId="3592E78E" w14:textId="77777777" w:rsidR="007533C2" w:rsidRPr="001819A5" w:rsidRDefault="007533C2" w:rsidP="007533C2">
            <w:pPr>
              <w:jc w:val="center"/>
              <w:rPr>
                <w:rFonts w:ascii="宋体" w:eastAsia="宋体" w:hAnsi="宋体"/>
                <w:sz w:val="24"/>
              </w:rPr>
            </w:pPr>
            <w:r w:rsidRPr="001819A5">
              <w:rPr>
                <w:rFonts w:ascii="宋体" w:eastAsia="宋体" w:hAnsi="宋体" w:hint="eastAsia"/>
                <w:sz w:val="24"/>
              </w:rPr>
              <w:t>流程风险</w:t>
            </w:r>
          </w:p>
        </w:tc>
      </w:tr>
    </w:tbl>
    <w:p w14:paraId="72082816" w14:textId="64804029" w:rsidR="007533C2" w:rsidRDefault="007533C2" w:rsidP="007533C2">
      <w:pPr>
        <w:spacing w:beforeLines="100" w:before="312" w:afterLines="100" w:after="312"/>
        <w:rPr>
          <w:rFonts w:ascii="黑体" w:eastAsia="黑体" w:hAnsi="黑体"/>
          <w:sz w:val="32"/>
          <w:szCs w:val="32"/>
        </w:rPr>
      </w:pPr>
      <w:r w:rsidRPr="007533C2">
        <w:rPr>
          <w:rFonts w:ascii="黑体" w:eastAsia="黑体" w:hAnsi="黑体" w:hint="eastAsia"/>
          <w:sz w:val="32"/>
          <w:szCs w:val="32"/>
        </w:rPr>
        <w:t>七、收益分析</w:t>
      </w:r>
    </w:p>
    <w:p w14:paraId="57DC03F0" w14:textId="45BEB486" w:rsidR="007533C2" w:rsidRPr="007533C2" w:rsidRDefault="007533C2" w:rsidP="007533C2">
      <w:pPr>
        <w:spacing w:line="360" w:lineRule="auto"/>
        <w:ind w:firstLine="420"/>
        <w:rPr>
          <w:rFonts w:ascii="宋体" w:eastAsia="宋体" w:hAnsi="宋体"/>
          <w:sz w:val="24"/>
          <w:szCs w:val="24"/>
        </w:rPr>
      </w:pPr>
      <w:r w:rsidRPr="007533C2">
        <w:rPr>
          <w:rFonts w:ascii="宋体" w:eastAsia="宋体" w:hAnsi="宋体" w:hint="eastAsia"/>
          <w:sz w:val="24"/>
          <w:szCs w:val="24"/>
        </w:rPr>
        <w:t>本团队进行</w:t>
      </w:r>
      <w:r w:rsidRPr="007533C2">
        <w:rPr>
          <w:rFonts w:ascii="宋体" w:eastAsia="宋体" w:hAnsi="宋体" w:hint="eastAsia"/>
          <w:sz w:val="24"/>
          <w:szCs w:val="24"/>
        </w:rPr>
        <w:t>财务分析的估算结果如下，几项重要参数说明：</w:t>
      </w:r>
    </w:p>
    <w:p w14:paraId="2E8FF909" w14:textId="3824EF6B" w:rsidR="007533C2" w:rsidRPr="007533C2" w:rsidRDefault="007533C2" w:rsidP="007533C2">
      <w:pPr>
        <w:pStyle w:val="a8"/>
        <w:numPr>
          <w:ilvl w:val="0"/>
          <w:numId w:val="4"/>
        </w:numPr>
        <w:spacing w:line="360" w:lineRule="auto"/>
        <w:ind w:firstLineChars="0"/>
        <w:jc w:val="left"/>
        <w:rPr>
          <w:rFonts w:ascii="宋体" w:eastAsia="宋体" w:hAnsi="宋体"/>
          <w:sz w:val="24"/>
          <w:szCs w:val="24"/>
        </w:rPr>
      </w:pPr>
      <w:r w:rsidRPr="007533C2">
        <w:rPr>
          <w:rFonts w:ascii="宋体" w:eastAsia="宋体" w:hAnsi="宋体" w:hint="eastAsia"/>
          <w:sz w:val="24"/>
          <w:szCs w:val="24"/>
        </w:rPr>
        <w:t>折现率</w:t>
      </w:r>
      <w:r>
        <w:rPr>
          <w:rFonts w:ascii="宋体" w:eastAsia="宋体" w:hAnsi="宋体" w:hint="eastAsia"/>
          <w:sz w:val="24"/>
          <w:szCs w:val="24"/>
        </w:rPr>
        <w:t>设定</w:t>
      </w:r>
      <w:r w:rsidRPr="007533C2">
        <w:rPr>
          <w:rFonts w:ascii="宋体" w:eastAsia="宋体" w:hAnsi="宋体" w:hint="eastAsia"/>
          <w:sz w:val="24"/>
          <w:szCs w:val="24"/>
        </w:rPr>
        <w:t>为10%；</w:t>
      </w:r>
    </w:p>
    <w:p w14:paraId="6451A8DB" w14:textId="77777777" w:rsidR="007533C2" w:rsidRPr="007533C2" w:rsidRDefault="007533C2" w:rsidP="007533C2">
      <w:pPr>
        <w:numPr>
          <w:ilvl w:val="0"/>
          <w:numId w:val="4"/>
        </w:numPr>
        <w:spacing w:line="360" w:lineRule="auto"/>
        <w:jc w:val="left"/>
        <w:rPr>
          <w:rFonts w:ascii="宋体" w:eastAsia="宋体" w:hAnsi="宋体"/>
          <w:sz w:val="24"/>
          <w:szCs w:val="24"/>
        </w:rPr>
      </w:pPr>
      <w:r w:rsidRPr="007533C2">
        <w:rPr>
          <w:rFonts w:ascii="宋体" w:eastAsia="宋体" w:hAnsi="宋体" w:hint="eastAsia"/>
          <w:sz w:val="24"/>
          <w:szCs w:val="24"/>
        </w:rPr>
        <w:t>项目长周期设为5年；</w:t>
      </w:r>
    </w:p>
    <w:p w14:paraId="2BC7CA8D" w14:textId="1BC43CC4" w:rsidR="007533C2" w:rsidRPr="007533C2" w:rsidRDefault="007533C2" w:rsidP="007533C2">
      <w:pPr>
        <w:numPr>
          <w:ilvl w:val="0"/>
          <w:numId w:val="4"/>
        </w:numPr>
        <w:spacing w:line="360" w:lineRule="auto"/>
        <w:jc w:val="left"/>
        <w:rPr>
          <w:rFonts w:ascii="宋体" w:eastAsia="宋体" w:hAnsi="宋体"/>
          <w:sz w:val="24"/>
          <w:szCs w:val="24"/>
        </w:rPr>
      </w:pPr>
      <w:r w:rsidRPr="007533C2">
        <w:rPr>
          <w:rFonts w:ascii="宋体" w:eastAsia="宋体" w:hAnsi="宋体" w:hint="eastAsia"/>
          <w:sz w:val="24"/>
          <w:szCs w:val="24"/>
        </w:rPr>
        <w:t>首年成本</w:t>
      </w:r>
      <w:r w:rsidR="00A6705F">
        <w:rPr>
          <w:rFonts w:ascii="宋体" w:eastAsia="宋体" w:hAnsi="宋体" w:hint="eastAsia"/>
          <w:sz w:val="24"/>
          <w:szCs w:val="24"/>
        </w:rPr>
        <w:t>假设</w:t>
      </w:r>
      <w:r w:rsidRPr="007533C2">
        <w:rPr>
          <w:rFonts w:ascii="宋体" w:eastAsia="宋体" w:hAnsi="宋体" w:hint="eastAsia"/>
          <w:sz w:val="24"/>
          <w:szCs w:val="24"/>
        </w:rPr>
        <w:t>为</w:t>
      </w:r>
      <w:r w:rsidR="009D68A2">
        <w:rPr>
          <w:rFonts w:ascii="宋体" w:eastAsia="宋体" w:hAnsi="宋体" w:hint="eastAsia"/>
          <w:sz w:val="24"/>
          <w:szCs w:val="24"/>
        </w:rPr>
        <w:t>1</w:t>
      </w:r>
      <w:r w:rsidR="009D68A2">
        <w:rPr>
          <w:rFonts w:ascii="宋体" w:eastAsia="宋体" w:hAnsi="宋体"/>
          <w:sz w:val="24"/>
          <w:szCs w:val="24"/>
        </w:rPr>
        <w:t>0</w:t>
      </w:r>
      <w:r w:rsidR="009D68A2">
        <w:rPr>
          <w:rFonts w:ascii="宋体" w:eastAsia="宋体" w:hAnsi="宋体" w:hint="eastAsia"/>
          <w:sz w:val="24"/>
          <w:szCs w:val="24"/>
        </w:rPr>
        <w:t>万元</w:t>
      </w:r>
      <w:r w:rsidRPr="007533C2">
        <w:rPr>
          <w:rFonts w:ascii="宋体" w:eastAsia="宋体" w:hAnsi="宋体" w:hint="eastAsia"/>
          <w:sz w:val="24"/>
          <w:szCs w:val="24"/>
        </w:rPr>
        <w:t>，以后四年</w:t>
      </w:r>
      <w:r w:rsidR="00B57AFA">
        <w:rPr>
          <w:rFonts w:ascii="宋体" w:eastAsia="宋体" w:hAnsi="宋体" w:hint="eastAsia"/>
          <w:sz w:val="24"/>
          <w:szCs w:val="24"/>
        </w:rPr>
        <w:t>假设成本</w:t>
      </w:r>
      <w:r w:rsidRPr="007533C2">
        <w:rPr>
          <w:rFonts w:ascii="宋体" w:eastAsia="宋体" w:hAnsi="宋体" w:hint="eastAsia"/>
          <w:sz w:val="24"/>
          <w:szCs w:val="24"/>
        </w:rPr>
        <w:t>为每年20万；</w:t>
      </w:r>
    </w:p>
    <w:p w14:paraId="2AB259C4" w14:textId="77777777" w:rsidR="007533C2" w:rsidRPr="007533C2" w:rsidRDefault="007533C2" w:rsidP="007533C2">
      <w:pPr>
        <w:numPr>
          <w:ilvl w:val="0"/>
          <w:numId w:val="4"/>
        </w:numPr>
        <w:spacing w:line="360" w:lineRule="auto"/>
        <w:jc w:val="left"/>
        <w:rPr>
          <w:rFonts w:ascii="宋体" w:eastAsia="宋体" w:hAnsi="宋体"/>
          <w:sz w:val="24"/>
          <w:szCs w:val="24"/>
        </w:rPr>
      </w:pPr>
      <w:r w:rsidRPr="007533C2">
        <w:rPr>
          <w:rFonts w:ascii="宋体" w:eastAsia="宋体" w:hAnsi="宋体" w:hint="eastAsia"/>
          <w:sz w:val="24"/>
          <w:szCs w:val="24"/>
        </w:rPr>
        <w:t>收益假设第一年为10万，第2年为30万，第3年为60万，第4年为100万，第5年为150万；</w:t>
      </w:r>
    </w:p>
    <w:tbl>
      <w:tblPr>
        <w:tblW w:w="10213" w:type="dxa"/>
        <w:tblInd w:w="-856" w:type="dxa"/>
        <w:tblLayout w:type="fixed"/>
        <w:tblLook w:val="04A0" w:firstRow="1" w:lastRow="0" w:firstColumn="1" w:lastColumn="0" w:noHBand="0" w:noVBand="1"/>
      </w:tblPr>
      <w:tblGrid>
        <w:gridCol w:w="1394"/>
        <w:gridCol w:w="1417"/>
        <w:gridCol w:w="1559"/>
        <w:gridCol w:w="1276"/>
        <w:gridCol w:w="1559"/>
        <w:gridCol w:w="1196"/>
        <w:gridCol w:w="1812"/>
      </w:tblGrid>
      <w:tr w:rsidR="00DC0B2A" w14:paraId="7CC8B7CC" w14:textId="77777777" w:rsidTr="00DC0B2A">
        <w:trPr>
          <w:trHeight w:val="390"/>
        </w:trPr>
        <w:tc>
          <w:tcPr>
            <w:tcW w:w="1394" w:type="dxa"/>
            <w:tcBorders>
              <w:top w:val="single" w:sz="4" w:space="0" w:color="auto"/>
              <w:left w:val="single" w:sz="4" w:space="0" w:color="auto"/>
              <w:bottom w:val="single" w:sz="8" w:space="0" w:color="auto"/>
              <w:right w:val="single" w:sz="8" w:space="0" w:color="auto"/>
            </w:tcBorders>
            <w:shd w:val="clear" w:color="auto" w:fill="auto"/>
            <w:noWrap/>
            <w:vAlign w:val="center"/>
          </w:tcPr>
          <w:p w14:paraId="73A9A2A2" w14:textId="696FD39F"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第几年</w:t>
            </w:r>
          </w:p>
        </w:tc>
        <w:tc>
          <w:tcPr>
            <w:tcW w:w="1417" w:type="dxa"/>
            <w:tcBorders>
              <w:top w:val="single" w:sz="4" w:space="0" w:color="auto"/>
              <w:left w:val="nil"/>
              <w:bottom w:val="single" w:sz="8" w:space="0" w:color="auto"/>
              <w:right w:val="single" w:sz="8" w:space="0" w:color="auto"/>
            </w:tcBorders>
            <w:shd w:val="clear" w:color="auto" w:fill="auto"/>
            <w:noWrap/>
            <w:vAlign w:val="center"/>
          </w:tcPr>
          <w:p w14:paraId="4DD10AE0"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1</w:t>
            </w:r>
          </w:p>
        </w:tc>
        <w:tc>
          <w:tcPr>
            <w:tcW w:w="1559" w:type="dxa"/>
            <w:tcBorders>
              <w:top w:val="single" w:sz="4" w:space="0" w:color="auto"/>
              <w:left w:val="nil"/>
              <w:bottom w:val="single" w:sz="8" w:space="0" w:color="auto"/>
              <w:right w:val="single" w:sz="8" w:space="0" w:color="auto"/>
            </w:tcBorders>
            <w:shd w:val="clear" w:color="auto" w:fill="auto"/>
            <w:noWrap/>
            <w:vAlign w:val="center"/>
          </w:tcPr>
          <w:p w14:paraId="679B0E1C"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2</w:t>
            </w:r>
          </w:p>
        </w:tc>
        <w:tc>
          <w:tcPr>
            <w:tcW w:w="1276" w:type="dxa"/>
            <w:tcBorders>
              <w:top w:val="single" w:sz="4" w:space="0" w:color="auto"/>
              <w:left w:val="nil"/>
              <w:bottom w:val="single" w:sz="8" w:space="0" w:color="auto"/>
              <w:right w:val="single" w:sz="8" w:space="0" w:color="auto"/>
            </w:tcBorders>
            <w:shd w:val="clear" w:color="auto" w:fill="auto"/>
            <w:noWrap/>
            <w:vAlign w:val="center"/>
          </w:tcPr>
          <w:p w14:paraId="4279471A"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3</w:t>
            </w:r>
          </w:p>
        </w:tc>
        <w:tc>
          <w:tcPr>
            <w:tcW w:w="1559" w:type="dxa"/>
            <w:tcBorders>
              <w:top w:val="single" w:sz="4" w:space="0" w:color="auto"/>
              <w:left w:val="nil"/>
              <w:bottom w:val="single" w:sz="8" w:space="0" w:color="auto"/>
              <w:right w:val="single" w:sz="8" w:space="0" w:color="auto"/>
            </w:tcBorders>
            <w:shd w:val="clear" w:color="auto" w:fill="auto"/>
            <w:noWrap/>
            <w:vAlign w:val="center"/>
          </w:tcPr>
          <w:p w14:paraId="41A97EBF"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4</w:t>
            </w:r>
          </w:p>
        </w:tc>
        <w:tc>
          <w:tcPr>
            <w:tcW w:w="1196" w:type="dxa"/>
            <w:tcBorders>
              <w:top w:val="single" w:sz="4" w:space="0" w:color="auto"/>
              <w:left w:val="nil"/>
              <w:bottom w:val="single" w:sz="8" w:space="0" w:color="auto"/>
              <w:right w:val="single" w:sz="8" w:space="0" w:color="auto"/>
            </w:tcBorders>
            <w:shd w:val="clear" w:color="auto" w:fill="auto"/>
            <w:noWrap/>
            <w:vAlign w:val="center"/>
          </w:tcPr>
          <w:p w14:paraId="1E70381C"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5</w:t>
            </w:r>
          </w:p>
        </w:tc>
        <w:tc>
          <w:tcPr>
            <w:tcW w:w="1812" w:type="dxa"/>
            <w:tcBorders>
              <w:top w:val="single" w:sz="4" w:space="0" w:color="auto"/>
              <w:left w:val="nil"/>
              <w:bottom w:val="single" w:sz="8" w:space="0" w:color="auto"/>
              <w:right w:val="single" w:sz="4" w:space="0" w:color="auto"/>
            </w:tcBorders>
            <w:shd w:val="clear" w:color="auto" w:fill="auto"/>
            <w:noWrap/>
            <w:vAlign w:val="center"/>
          </w:tcPr>
          <w:p w14:paraId="52255207"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汇总</w:t>
            </w:r>
          </w:p>
        </w:tc>
      </w:tr>
      <w:tr w:rsidR="00DC0B2A" w14:paraId="54280032" w14:textId="77777777" w:rsidTr="00DC0B2A">
        <w:trPr>
          <w:trHeight w:val="390"/>
        </w:trPr>
        <w:tc>
          <w:tcPr>
            <w:tcW w:w="1394" w:type="dxa"/>
            <w:tcBorders>
              <w:top w:val="nil"/>
              <w:left w:val="single" w:sz="4" w:space="0" w:color="auto"/>
              <w:bottom w:val="single" w:sz="8" w:space="0" w:color="auto"/>
              <w:right w:val="single" w:sz="8" w:space="0" w:color="auto"/>
            </w:tcBorders>
            <w:shd w:val="clear" w:color="auto" w:fill="auto"/>
            <w:noWrap/>
            <w:vAlign w:val="center"/>
          </w:tcPr>
          <w:p w14:paraId="3B400479"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成本</w:t>
            </w:r>
          </w:p>
        </w:tc>
        <w:tc>
          <w:tcPr>
            <w:tcW w:w="1417" w:type="dxa"/>
            <w:tcBorders>
              <w:top w:val="nil"/>
              <w:left w:val="nil"/>
              <w:bottom w:val="single" w:sz="8" w:space="0" w:color="auto"/>
              <w:right w:val="single" w:sz="8" w:space="0" w:color="auto"/>
            </w:tcBorders>
            <w:shd w:val="clear" w:color="auto" w:fill="auto"/>
            <w:noWrap/>
            <w:vAlign w:val="center"/>
          </w:tcPr>
          <w:p w14:paraId="21F85712" w14:textId="16F115A3" w:rsidR="00DC0B2A" w:rsidRPr="00DC0B2A" w:rsidRDefault="00DC0B2A" w:rsidP="00DC0B2A">
            <w:pPr>
              <w:widowControl/>
              <w:jc w:val="center"/>
              <w:rPr>
                <w:rFonts w:ascii="宋体" w:eastAsia="宋体" w:hAnsi="宋体" w:cs="宋体"/>
                <w:color w:val="000000"/>
                <w:sz w:val="24"/>
                <w:szCs w:val="24"/>
              </w:rPr>
            </w:pPr>
            <w:r>
              <w:rPr>
                <w:rFonts w:ascii="宋体" w:eastAsia="宋体" w:hAnsi="宋体" w:cs="宋体"/>
                <w:color w:val="000000"/>
                <w:sz w:val="24"/>
                <w:szCs w:val="24"/>
              </w:rPr>
              <w:t>100000</w:t>
            </w:r>
          </w:p>
        </w:tc>
        <w:tc>
          <w:tcPr>
            <w:tcW w:w="1559" w:type="dxa"/>
            <w:tcBorders>
              <w:top w:val="nil"/>
              <w:left w:val="nil"/>
              <w:bottom w:val="single" w:sz="8" w:space="0" w:color="auto"/>
              <w:right w:val="single" w:sz="8" w:space="0" w:color="auto"/>
            </w:tcBorders>
            <w:shd w:val="clear" w:color="auto" w:fill="auto"/>
            <w:noWrap/>
            <w:vAlign w:val="center"/>
          </w:tcPr>
          <w:p w14:paraId="4F312175"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200000</w:t>
            </w:r>
          </w:p>
        </w:tc>
        <w:tc>
          <w:tcPr>
            <w:tcW w:w="1276" w:type="dxa"/>
            <w:tcBorders>
              <w:top w:val="nil"/>
              <w:left w:val="nil"/>
              <w:bottom w:val="single" w:sz="8" w:space="0" w:color="auto"/>
              <w:right w:val="single" w:sz="8" w:space="0" w:color="auto"/>
            </w:tcBorders>
            <w:shd w:val="clear" w:color="auto" w:fill="auto"/>
            <w:noWrap/>
            <w:vAlign w:val="center"/>
          </w:tcPr>
          <w:p w14:paraId="2ADD7021"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200000</w:t>
            </w:r>
          </w:p>
        </w:tc>
        <w:tc>
          <w:tcPr>
            <w:tcW w:w="1559" w:type="dxa"/>
            <w:tcBorders>
              <w:top w:val="nil"/>
              <w:left w:val="nil"/>
              <w:bottom w:val="single" w:sz="8" w:space="0" w:color="auto"/>
              <w:right w:val="single" w:sz="8" w:space="0" w:color="auto"/>
            </w:tcBorders>
            <w:shd w:val="clear" w:color="auto" w:fill="auto"/>
            <w:noWrap/>
            <w:vAlign w:val="center"/>
          </w:tcPr>
          <w:p w14:paraId="0C2367AD"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200000</w:t>
            </w:r>
          </w:p>
        </w:tc>
        <w:tc>
          <w:tcPr>
            <w:tcW w:w="1196" w:type="dxa"/>
            <w:tcBorders>
              <w:top w:val="nil"/>
              <w:left w:val="nil"/>
              <w:bottom w:val="single" w:sz="8" w:space="0" w:color="auto"/>
              <w:right w:val="single" w:sz="8" w:space="0" w:color="auto"/>
            </w:tcBorders>
            <w:shd w:val="clear" w:color="auto" w:fill="auto"/>
            <w:noWrap/>
            <w:vAlign w:val="center"/>
          </w:tcPr>
          <w:p w14:paraId="454D087A"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200000</w:t>
            </w:r>
          </w:p>
        </w:tc>
        <w:tc>
          <w:tcPr>
            <w:tcW w:w="1812" w:type="dxa"/>
            <w:tcBorders>
              <w:top w:val="nil"/>
              <w:left w:val="nil"/>
              <w:bottom w:val="single" w:sz="8" w:space="0" w:color="auto"/>
              <w:right w:val="single" w:sz="4" w:space="0" w:color="auto"/>
            </w:tcBorders>
            <w:shd w:val="clear" w:color="auto" w:fill="auto"/>
            <w:noWrap/>
            <w:vAlign w:val="center"/>
          </w:tcPr>
          <w:p w14:paraId="374B05BD" w14:textId="269C8737" w:rsidR="00DC0B2A" w:rsidRPr="00DC0B2A" w:rsidRDefault="00FB184C"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9</w:t>
            </w:r>
            <w:r>
              <w:rPr>
                <w:rFonts w:ascii="宋体" w:eastAsia="宋体" w:hAnsi="宋体" w:cs="宋体"/>
                <w:color w:val="000000"/>
                <w:sz w:val="24"/>
                <w:szCs w:val="24"/>
              </w:rPr>
              <w:t>00000</w:t>
            </w:r>
          </w:p>
        </w:tc>
      </w:tr>
      <w:tr w:rsidR="00DC0B2A" w14:paraId="27A582A6" w14:textId="77777777" w:rsidTr="00DC0B2A">
        <w:trPr>
          <w:trHeight w:val="390"/>
        </w:trPr>
        <w:tc>
          <w:tcPr>
            <w:tcW w:w="1394" w:type="dxa"/>
            <w:tcBorders>
              <w:top w:val="nil"/>
              <w:left w:val="single" w:sz="4" w:space="0" w:color="auto"/>
              <w:bottom w:val="single" w:sz="8" w:space="0" w:color="auto"/>
              <w:right w:val="single" w:sz="8" w:space="0" w:color="auto"/>
            </w:tcBorders>
            <w:shd w:val="clear" w:color="auto" w:fill="auto"/>
            <w:noWrap/>
            <w:vAlign w:val="center"/>
          </w:tcPr>
          <w:p w14:paraId="1D9C6485"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3C8FA71" w14:textId="5E7A32F5" w:rsidR="00DC0B2A" w:rsidRPr="00DC0B2A" w:rsidRDefault="0095342A"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p>
        </w:tc>
        <w:tc>
          <w:tcPr>
            <w:tcW w:w="1559" w:type="dxa"/>
            <w:tcBorders>
              <w:top w:val="nil"/>
              <w:left w:val="nil"/>
              <w:bottom w:val="single" w:sz="8" w:space="0" w:color="auto"/>
              <w:right w:val="single" w:sz="8" w:space="0" w:color="auto"/>
            </w:tcBorders>
            <w:shd w:val="clear" w:color="auto" w:fill="auto"/>
            <w:noWrap/>
            <w:vAlign w:val="center"/>
          </w:tcPr>
          <w:p w14:paraId="203C7667" w14:textId="36EEBE40" w:rsidR="00DC0B2A" w:rsidRPr="00DC0B2A" w:rsidRDefault="0095342A"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9</w:t>
            </w:r>
            <w:r>
              <w:rPr>
                <w:rFonts w:ascii="宋体" w:eastAsia="宋体" w:hAnsi="宋体" w:cs="宋体"/>
                <w:color w:val="000000"/>
                <w:sz w:val="24"/>
                <w:szCs w:val="24"/>
              </w:rPr>
              <w:t>0.91</w:t>
            </w:r>
            <w:r>
              <w:rPr>
                <w:rFonts w:ascii="宋体" w:eastAsia="宋体" w:hAnsi="宋体" w:cs="宋体" w:hint="eastAsia"/>
                <w:color w:val="000000"/>
                <w:sz w:val="24"/>
                <w:szCs w:val="24"/>
              </w:rPr>
              <w:t>%</w:t>
            </w:r>
          </w:p>
        </w:tc>
        <w:tc>
          <w:tcPr>
            <w:tcW w:w="1276" w:type="dxa"/>
            <w:tcBorders>
              <w:top w:val="nil"/>
              <w:left w:val="nil"/>
              <w:bottom w:val="single" w:sz="8" w:space="0" w:color="auto"/>
              <w:right w:val="single" w:sz="8" w:space="0" w:color="auto"/>
            </w:tcBorders>
            <w:shd w:val="clear" w:color="auto" w:fill="auto"/>
            <w:noWrap/>
            <w:vAlign w:val="center"/>
          </w:tcPr>
          <w:p w14:paraId="4A970D7B" w14:textId="16637F5D" w:rsidR="00DC0B2A" w:rsidRPr="00DC0B2A" w:rsidRDefault="0095342A"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8</w:t>
            </w:r>
            <w:r>
              <w:rPr>
                <w:rFonts w:ascii="宋体" w:eastAsia="宋体" w:hAnsi="宋体" w:cs="宋体"/>
                <w:color w:val="000000"/>
                <w:sz w:val="24"/>
                <w:szCs w:val="24"/>
              </w:rPr>
              <w:t>2.64</w:t>
            </w:r>
            <w:r>
              <w:rPr>
                <w:rFonts w:ascii="宋体" w:eastAsia="宋体" w:hAnsi="宋体" w:cs="宋体" w:hint="eastAsia"/>
                <w:color w:val="000000"/>
                <w:sz w:val="24"/>
                <w:szCs w:val="24"/>
              </w:rPr>
              <w:t>%</w:t>
            </w:r>
          </w:p>
        </w:tc>
        <w:tc>
          <w:tcPr>
            <w:tcW w:w="1559" w:type="dxa"/>
            <w:tcBorders>
              <w:top w:val="nil"/>
              <w:left w:val="nil"/>
              <w:bottom w:val="single" w:sz="8" w:space="0" w:color="auto"/>
              <w:right w:val="single" w:sz="8" w:space="0" w:color="auto"/>
            </w:tcBorders>
            <w:shd w:val="clear" w:color="auto" w:fill="auto"/>
            <w:noWrap/>
            <w:vAlign w:val="center"/>
          </w:tcPr>
          <w:p w14:paraId="1FED0D24" w14:textId="6AAE8F44" w:rsidR="00DC0B2A" w:rsidRPr="00DC0B2A" w:rsidRDefault="0095342A"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7</w:t>
            </w:r>
            <w:r>
              <w:rPr>
                <w:rFonts w:ascii="宋体" w:eastAsia="宋体" w:hAnsi="宋体" w:cs="宋体"/>
                <w:color w:val="000000"/>
                <w:sz w:val="24"/>
                <w:szCs w:val="24"/>
              </w:rPr>
              <w:t>5.13</w:t>
            </w:r>
            <w:r>
              <w:rPr>
                <w:rFonts w:ascii="宋体" w:eastAsia="宋体" w:hAnsi="宋体" w:cs="宋体" w:hint="eastAsia"/>
                <w:color w:val="000000"/>
                <w:sz w:val="24"/>
                <w:szCs w:val="24"/>
              </w:rPr>
              <w:t>%</w:t>
            </w:r>
          </w:p>
        </w:tc>
        <w:tc>
          <w:tcPr>
            <w:tcW w:w="1196" w:type="dxa"/>
            <w:tcBorders>
              <w:top w:val="nil"/>
              <w:left w:val="nil"/>
              <w:bottom w:val="single" w:sz="8" w:space="0" w:color="auto"/>
              <w:right w:val="single" w:sz="8" w:space="0" w:color="auto"/>
            </w:tcBorders>
            <w:shd w:val="clear" w:color="auto" w:fill="auto"/>
            <w:noWrap/>
            <w:vAlign w:val="center"/>
          </w:tcPr>
          <w:p w14:paraId="641DCF4E" w14:textId="2C29CED1" w:rsidR="00DC0B2A" w:rsidRPr="00DC0B2A" w:rsidRDefault="0095342A"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6</w:t>
            </w:r>
            <w:r>
              <w:rPr>
                <w:rFonts w:ascii="宋体" w:eastAsia="宋体" w:hAnsi="宋体" w:cs="宋体"/>
                <w:color w:val="000000"/>
                <w:sz w:val="24"/>
                <w:szCs w:val="24"/>
              </w:rPr>
              <w:t>8.30</w:t>
            </w:r>
            <w:r>
              <w:rPr>
                <w:rFonts w:ascii="宋体" w:eastAsia="宋体" w:hAnsi="宋体" w:cs="宋体" w:hint="eastAsia"/>
                <w:color w:val="000000"/>
                <w:sz w:val="24"/>
                <w:szCs w:val="24"/>
              </w:rPr>
              <w:t>%</w:t>
            </w:r>
          </w:p>
        </w:tc>
        <w:tc>
          <w:tcPr>
            <w:tcW w:w="1812" w:type="dxa"/>
            <w:tcBorders>
              <w:top w:val="nil"/>
              <w:left w:val="nil"/>
              <w:bottom w:val="single" w:sz="8" w:space="0" w:color="auto"/>
              <w:right w:val="single" w:sz="4" w:space="0" w:color="auto"/>
            </w:tcBorders>
            <w:shd w:val="clear" w:color="auto" w:fill="auto"/>
            <w:noWrap/>
            <w:vAlign w:val="center"/>
          </w:tcPr>
          <w:p w14:paraId="66A6CA23" w14:textId="319AFCDF" w:rsidR="00DC0B2A" w:rsidRPr="00DC0B2A" w:rsidRDefault="00DC0B2A" w:rsidP="00DC0B2A">
            <w:pPr>
              <w:widowControl/>
              <w:jc w:val="center"/>
              <w:rPr>
                <w:rFonts w:ascii="宋体" w:eastAsia="宋体" w:hAnsi="宋体" w:cs="宋体"/>
                <w:color w:val="000000"/>
                <w:sz w:val="24"/>
                <w:szCs w:val="24"/>
              </w:rPr>
            </w:pPr>
          </w:p>
        </w:tc>
      </w:tr>
      <w:tr w:rsidR="00DC0B2A" w14:paraId="1465A9D7" w14:textId="77777777" w:rsidTr="00DC0B2A">
        <w:trPr>
          <w:trHeight w:val="390"/>
        </w:trPr>
        <w:tc>
          <w:tcPr>
            <w:tcW w:w="1394" w:type="dxa"/>
            <w:tcBorders>
              <w:top w:val="nil"/>
              <w:left w:val="single" w:sz="4" w:space="0" w:color="auto"/>
              <w:bottom w:val="single" w:sz="8" w:space="0" w:color="auto"/>
              <w:right w:val="single" w:sz="8" w:space="0" w:color="auto"/>
            </w:tcBorders>
            <w:shd w:val="clear" w:color="auto" w:fill="auto"/>
            <w:noWrap/>
            <w:vAlign w:val="center"/>
          </w:tcPr>
          <w:p w14:paraId="1391DD4B"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折现成本</w:t>
            </w:r>
          </w:p>
        </w:tc>
        <w:tc>
          <w:tcPr>
            <w:tcW w:w="1417" w:type="dxa"/>
            <w:tcBorders>
              <w:top w:val="nil"/>
              <w:left w:val="nil"/>
              <w:bottom w:val="single" w:sz="8" w:space="0" w:color="auto"/>
              <w:right w:val="single" w:sz="8" w:space="0" w:color="auto"/>
            </w:tcBorders>
            <w:shd w:val="clear" w:color="auto" w:fill="auto"/>
            <w:noWrap/>
            <w:vAlign w:val="center"/>
          </w:tcPr>
          <w:p w14:paraId="5DE3488E" w14:textId="21953C60" w:rsidR="00DC0B2A" w:rsidRPr="00DC0B2A" w:rsidRDefault="00594B7A"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00000</w:t>
            </w:r>
          </w:p>
        </w:tc>
        <w:tc>
          <w:tcPr>
            <w:tcW w:w="1559" w:type="dxa"/>
            <w:tcBorders>
              <w:top w:val="nil"/>
              <w:left w:val="nil"/>
              <w:bottom w:val="single" w:sz="8" w:space="0" w:color="auto"/>
              <w:right w:val="single" w:sz="8" w:space="0" w:color="auto"/>
            </w:tcBorders>
            <w:shd w:val="clear" w:color="auto" w:fill="auto"/>
            <w:noWrap/>
            <w:vAlign w:val="center"/>
          </w:tcPr>
          <w:p w14:paraId="73636645" w14:textId="77CD627A" w:rsidR="00DC0B2A" w:rsidRPr="00DC0B2A" w:rsidRDefault="00594B7A"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81820</w:t>
            </w:r>
          </w:p>
        </w:tc>
        <w:tc>
          <w:tcPr>
            <w:tcW w:w="1276" w:type="dxa"/>
            <w:tcBorders>
              <w:top w:val="nil"/>
              <w:left w:val="nil"/>
              <w:bottom w:val="single" w:sz="8" w:space="0" w:color="auto"/>
              <w:right w:val="single" w:sz="8" w:space="0" w:color="auto"/>
            </w:tcBorders>
            <w:shd w:val="clear" w:color="auto" w:fill="auto"/>
            <w:noWrap/>
            <w:vAlign w:val="center"/>
          </w:tcPr>
          <w:p w14:paraId="47575A7B" w14:textId="16E7453B" w:rsidR="00DC0B2A" w:rsidRPr="00DC0B2A" w:rsidRDefault="00594B7A"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65280</w:t>
            </w:r>
          </w:p>
        </w:tc>
        <w:tc>
          <w:tcPr>
            <w:tcW w:w="1559" w:type="dxa"/>
            <w:tcBorders>
              <w:top w:val="nil"/>
              <w:left w:val="nil"/>
              <w:bottom w:val="single" w:sz="8" w:space="0" w:color="auto"/>
              <w:right w:val="single" w:sz="8" w:space="0" w:color="auto"/>
            </w:tcBorders>
            <w:shd w:val="clear" w:color="auto" w:fill="auto"/>
            <w:noWrap/>
            <w:vAlign w:val="center"/>
          </w:tcPr>
          <w:p w14:paraId="7D36EC6F" w14:textId="4F98013A" w:rsidR="00DC0B2A" w:rsidRPr="00DC0B2A" w:rsidRDefault="00594B7A"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50260</w:t>
            </w:r>
          </w:p>
        </w:tc>
        <w:tc>
          <w:tcPr>
            <w:tcW w:w="1196" w:type="dxa"/>
            <w:tcBorders>
              <w:top w:val="nil"/>
              <w:left w:val="nil"/>
              <w:bottom w:val="single" w:sz="8" w:space="0" w:color="auto"/>
              <w:right w:val="single" w:sz="8" w:space="0" w:color="auto"/>
            </w:tcBorders>
            <w:shd w:val="clear" w:color="auto" w:fill="auto"/>
            <w:noWrap/>
            <w:vAlign w:val="center"/>
          </w:tcPr>
          <w:p w14:paraId="3F1950AA" w14:textId="3619D7F2" w:rsidR="00DC0B2A" w:rsidRPr="00DC0B2A" w:rsidRDefault="00594B7A"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36600</w:t>
            </w:r>
          </w:p>
        </w:tc>
        <w:tc>
          <w:tcPr>
            <w:tcW w:w="1812" w:type="dxa"/>
            <w:tcBorders>
              <w:top w:val="nil"/>
              <w:left w:val="nil"/>
              <w:bottom w:val="single" w:sz="8" w:space="0" w:color="auto"/>
              <w:right w:val="single" w:sz="4" w:space="0" w:color="auto"/>
            </w:tcBorders>
            <w:shd w:val="clear" w:color="auto" w:fill="auto"/>
            <w:noWrap/>
            <w:vAlign w:val="center"/>
          </w:tcPr>
          <w:p w14:paraId="49386ACA" w14:textId="5C29018F" w:rsidR="00DC0B2A" w:rsidRPr="00DC0B2A" w:rsidRDefault="00896887" w:rsidP="00DC0B2A">
            <w:pPr>
              <w:widowControl/>
              <w:jc w:val="center"/>
              <w:rPr>
                <w:rFonts w:ascii="宋体" w:eastAsia="宋体" w:hAnsi="宋体" w:cs="宋体"/>
                <w:color w:val="000000"/>
                <w:sz w:val="24"/>
                <w:szCs w:val="24"/>
              </w:rPr>
            </w:pPr>
            <w:r w:rsidRPr="00896887">
              <w:rPr>
                <w:rFonts w:ascii="宋体" w:eastAsia="宋体" w:hAnsi="宋体" w:cs="宋体"/>
                <w:color w:val="000000"/>
                <w:sz w:val="24"/>
                <w:szCs w:val="24"/>
              </w:rPr>
              <w:t>733960</w:t>
            </w:r>
            <w:r w:rsidRPr="00896887">
              <w:rPr>
                <w:rFonts w:ascii="MS Gothic" w:eastAsia="MS Gothic" w:hAnsi="MS Gothic" w:cs="MS Gothic" w:hint="eastAsia"/>
                <w:color w:val="000000"/>
                <w:sz w:val="24"/>
                <w:szCs w:val="24"/>
              </w:rPr>
              <w:t>‬</w:t>
            </w:r>
          </w:p>
        </w:tc>
      </w:tr>
      <w:tr w:rsidR="00DC0B2A" w14:paraId="67897C05" w14:textId="77777777" w:rsidTr="00DC0B2A">
        <w:trPr>
          <w:trHeight w:val="390"/>
        </w:trPr>
        <w:tc>
          <w:tcPr>
            <w:tcW w:w="1394" w:type="dxa"/>
            <w:tcBorders>
              <w:top w:val="nil"/>
              <w:left w:val="single" w:sz="4" w:space="0" w:color="auto"/>
              <w:bottom w:val="single" w:sz="8" w:space="0" w:color="auto"/>
              <w:right w:val="single" w:sz="8" w:space="0" w:color="auto"/>
            </w:tcBorders>
            <w:shd w:val="clear" w:color="auto" w:fill="auto"/>
            <w:noWrap/>
            <w:vAlign w:val="center"/>
          </w:tcPr>
          <w:p w14:paraId="1B316A82"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累计成本</w:t>
            </w:r>
          </w:p>
        </w:tc>
        <w:tc>
          <w:tcPr>
            <w:tcW w:w="1417" w:type="dxa"/>
            <w:tcBorders>
              <w:top w:val="nil"/>
              <w:left w:val="nil"/>
              <w:bottom w:val="single" w:sz="8" w:space="0" w:color="auto"/>
              <w:right w:val="single" w:sz="8" w:space="0" w:color="auto"/>
            </w:tcBorders>
            <w:shd w:val="clear" w:color="auto" w:fill="auto"/>
            <w:noWrap/>
            <w:vAlign w:val="center"/>
          </w:tcPr>
          <w:p w14:paraId="51CFC90E" w14:textId="49E79C8B" w:rsidR="00DC0B2A" w:rsidRPr="00DC0B2A" w:rsidRDefault="00B616BB"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00000</w:t>
            </w:r>
          </w:p>
        </w:tc>
        <w:tc>
          <w:tcPr>
            <w:tcW w:w="1559" w:type="dxa"/>
            <w:tcBorders>
              <w:top w:val="nil"/>
              <w:left w:val="nil"/>
              <w:bottom w:val="single" w:sz="8" w:space="0" w:color="auto"/>
              <w:right w:val="single" w:sz="8" w:space="0" w:color="auto"/>
            </w:tcBorders>
            <w:shd w:val="clear" w:color="auto" w:fill="auto"/>
            <w:noWrap/>
            <w:vAlign w:val="center"/>
          </w:tcPr>
          <w:p w14:paraId="2B60F108" w14:textId="3D91AD11" w:rsidR="00DC0B2A" w:rsidRPr="00DC0B2A" w:rsidRDefault="00B616BB"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color w:val="000000"/>
                <w:sz w:val="24"/>
                <w:szCs w:val="24"/>
              </w:rPr>
              <w:t>81820</w:t>
            </w:r>
          </w:p>
        </w:tc>
        <w:tc>
          <w:tcPr>
            <w:tcW w:w="1276" w:type="dxa"/>
            <w:tcBorders>
              <w:top w:val="nil"/>
              <w:left w:val="nil"/>
              <w:bottom w:val="single" w:sz="8" w:space="0" w:color="auto"/>
              <w:right w:val="single" w:sz="8" w:space="0" w:color="auto"/>
            </w:tcBorders>
            <w:shd w:val="clear" w:color="auto" w:fill="auto"/>
            <w:noWrap/>
            <w:vAlign w:val="center"/>
          </w:tcPr>
          <w:p w14:paraId="410B9CAB" w14:textId="7D0775E8" w:rsidR="00DC0B2A" w:rsidRPr="00DC0B2A" w:rsidRDefault="00B616BB"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4</w:t>
            </w:r>
            <w:r>
              <w:rPr>
                <w:rFonts w:ascii="宋体" w:eastAsia="宋体" w:hAnsi="宋体" w:cs="宋体"/>
                <w:color w:val="000000"/>
                <w:sz w:val="24"/>
                <w:szCs w:val="24"/>
              </w:rPr>
              <w:t>47100</w:t>
            </w:r>
          </w:p>
        </w:tc>
        <w:tc>
          <w:tcPr>
            <w:tcW w:w="1559" w:type="dxa"/>
            <w:tcBorders>
              <w:top w:val="nil"/>
              <w:left w:val="nil"/>
              <w:bottom w:val="single" w:sz="8" w:space="0" w:color="auto"/>
              <w:right w:val="single" w:sz="8" w:space="0" w:color="auto"/>
            </w:tcBorders>
            <w:shd w:val="clear" w:color="auto" w:fill="auto"/>
            <w:noWrap/>
            <w:vAlign w:val="center"/>
          </w:tcPr>
          <w:p w14:paraId="75862103" w14:textId="3E1BC42B" w:rsidR="00DC0B2A" w:rsidRPr="00DC0B2A" w:rsidRDefault="00B616BB"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5</w:t>
            </w:r>
            <w:r>
              <w:rPr>
                <w:rFonts w:ascii="宋体" w:eastAsia="宋体" w:hAnsi="宋体" w:cs="宋体"/>
                <w:color w:val="000000"/>
                <w:sz w:val="24"/>
                <w:szCs w:val="24"/>
              </w:rPr>
              <w:t>97360</w:t>
            </w:r>
          </w:p>
        </w:tc>
        <w:tc>
          <w:tcPr>
            <w:tcW w:w="1196" w:type="dxa"/>
            <w:tcBorders>
              <w:top w:val="nil"/>
              <w:left w:val="nil"/>
              <w:bottom w:val="single" w:sz="8" w:space="0" w:color="auto"/>
              <w:right w:val="single" w:sz="8" w:space="0" w:color="auto"/>
            </w:tcBorders>
            <w:shd w:val="clear" w:color="auto" w:fill="auto"/>
            <w:noWrap/>
            <w:vAlign w:val="center"/>
          </w:tcPr>
          <w:p w14:paraId="35AD6893" w14:textId="3F195ACF" w:rsidR="00DC0B2A" w:rsidRPr="00DC0B2A" w:rsidRDefault="00B616BB"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7</w:t>
            </w:r>
            <w:r>
              <w:rPr>
                <w:rFonts w:ascii="宋体" w:eastAsia="宋体" w:hAnsi="宋体" w:cs="宋体"/>
                <w:color w:val="000000"/>
                <w:sz w:val="24"/>
                <w:szCs w:val="24"/>
              </w:rPr>
              <w:t>33960</w:t>
            </w:r>
          </w:p>
        </w:tc>
        <w:tc>
          <w:tcPr>
            <w:tcW w:w="1812" w:type="dxa"/>
            <w:tcBorders>
              <w:top w:val="nil"/>
              <w:left w:val="nil"/>
              <w:bottom w:val="single" w:sz="8" w:space="0" w:color="auto"/>
              <w:right w:val="single" w:sz="4" w:space="0" w:color="auto"/>
            </w:tcBorders>
            <w:shd w:val="clear" w:color="auto" w:fill="auto"/>
            <w:noWrap/>
            <w:vAlign w:val="center"/>
          </w:tcPr>
          <w:p w14:paraId="5891AC3D" w14:textId="3C4EB053" w:rsidR="00DC0B2A" w:rsidRPr="00DC0B2A" w:rsidRDefault="0035685E" w:rsidP="00DC0B2A">
            <w:pPr>
              <w:widowControl/>
              <w:jc w:val="center"/>
              <w:rPr>
                <w:rFonts w:ascii="宋体" w:eastAsia="宋体" w:hAnsi="宋体" w:cs="宋体"/>
                <w:color w:val="000000"/>
                <w:sz w:val="24"/>
                <w:szCs w:val="24"/>
              </w:rPr>
            </w:pPr>
            <w:r w:rsidRPr="0035685E">
              <w:rPr>
                <w:rFonts w:ascii="宋体" w:eastAsia="宋体" w:hAnsi="宋体" w:cs="宋体"/>
                <w:color w:val="000000"/>
                <w:sz w:val="24"/>
                <w:szCs w:val="24"/>
              </w:rPr>
              <w:t>2160240</w:t>
            </w:r>
          </w:p>
        </w:tc>
      </w:tr>
      <w:tr w:rsidR="00DC0B2A" w14:paraId="794C661E" w14:textId="77777777" w:rsidTr="00DC0B2A">
        <w:trPr>
          <w:trHeight w:val="390"/>
        </w:trPr>
        <w:tc>
          <w:tcPr>
            <w:tcW w:w="1394" w:type="dxa"/>
            <w:tcBorders>
              <w:top w:val="nil"/>
              <w:left w:val="single" w:sz="4" w:space="0" w:color="auto"/>
              <w:bottom w:val="single" w:sz="8" w:space="0" w:color="auto"/>
              <w:right w:val="single" w:sz="8" w:space="0" w:color="auto"/>
            </w:tcBorders>
            <w:shd w:val="clear" w:color="auto" w:fill="auto"/>
            <w:noWrap/>
            <w:vAlign w:val="center"/>
          </w:tcPr>
          <w:p w14:paraId="62DD7783"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收益</w:t>
            </w:r>
          </w:p>
        </w:tc>
        <w:tc>
          <w:tcPr>
            <w:tcW w:w="1417" w:type="dxa"/>
            <w:tcBorders>
              <w:top w:val="nil"/>
              <w:left w:val="nil"/>
              <w:bottom w:val="single" w:sz="8" w:space="0" w:color="auto"/>
              <w:right w:val="single" w:sz="8" w:space="0" w:color="auto"/>
            </w:tcBorders>
            <w:shd w:val="clear" w:color="auto" w:fill="auto"/>
            <w:noWrap/>
            <w:vAlign w:val="center"/>
          </w:tcPr>
          <w:p w14:paraId="653EB800" w14:textId="08E2F824" w:rsidR="00DC0B2A" w:rsidRPr="00DC0B2A" w:rsidRDefault="00450EB7"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00000</w:t>
            </w:r>
          </w:p>
        </w:tc>
        <w:tc>
          <w:tcPr>
            <w:tcW w:w="1559" w:type="dxa"/>
            <w:tcBorders>
              <w:top w:val="nil"/>
              <w:left w:val="nil"/>
              <w:bottom w:val="single" w:sz="8" w:space="0" w:color="auto"/>
              <w:right w:val="single" w:sz="8" w:space="0" w:color="auto"/>
            </w:tcBorders>
            <w:shd w:val="clear" w:color="auto" w:fill="auto"/>
            <w:noWrap/>
            <w:vAlign w:val="center"/>
          </w:tcPr>
          <w:p w14:paraId="3225C8EB" w14:textId="4470872F" w:rsidR="00DC0B2A" w:rsidRPr="00DC0B2A" w:rsidRDefault="00450EB7"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color w:val="000000"/>
                <w:sz w:val="24"/>
                <w:szCs w:val="24"/>
              </w:rPr>
              <w:t>00000</w:t>
            </w:r>
          </w:p>
        </w:tc>
        <w:tc>
          <w:tcPr>
            <w:tcW w:w="1276" w:type="dxa"/>
            <w:tcBorders>
              <w:top w:val="nil"/>
              <w:left w:val="nil"/>
              <w:bottom w:val="single" w:sz="8" w:space="0" w:color="auto"/>
              <w:right w:val="single" w:sz="8" w:space="0" w:color="auto"/>
            </w:tcBorders>
            <w:shd w:val="clear" w:color="auto" w:fill="auto"/>
            <w:noWrap/>
            <w:vAlign w:val="center"/>
          </w:tcPr>
          <w:p w14:paraId="6E99AEF1" w14:textId="0F0F029E" w:rsidR="00DC0B2A" w:rsidRPr="00DC0B2A" w:rsidRDefault="00450EB7"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6</w:t>
            </w:r>
            <w:r>
              <w:rPr>
                <w:rFonts w:ascii="宋体" w:eastAsia="宋体" w:hAnsi="宋体" w:cs="宋体"/>
                <w:color w:val="000000"/>
                <w:sz w:val="24"/>
                <w:szCs w:val="24"/>
              </w:rPr>
              <w:t>00000</w:t>
            </w:r>
          </w:p>
        </w:tc>
        <w:tc>
          <w:tcPr>
            <w:tcW w:w="1559" w:type="dxa"/>
            <w:tcBorders>
              <w:top w:val="nil"/>
              <w:left w:val="nil"/>
              <w:bottom w:val="single" w:sz="8" w:space="0" w:color="auto"/>
              <w:right w:val="single" w:sz="8" w:space="0" w:color="auto"/>
            </w:tcBorders>
            <w:shd w:val="clear" w:color="auto" w:fill="auto"/>
            <w:noWrap/>
            <w:vAlign w:val="center"/>
          </w:tcPr>
          <w:p w14:paraId="18D95002" w14:textId="7186014C" w:rsidR="00DC0B2A" w:rsidRPr="00DC0B2A" w:rsidRDefault="00450EB7"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000000</w:t>
            </w:r>
          </w:p>
        </w:tc>
        <w:tc>
          <w:tcPr>
            <w:tcW w:w="1196" w:type="dxa"/>
            <w:tcBorders>
              <w:top w:val="nil"/>
              <w:left w:val="nil"/>
              <w:bottom w:val="single" w:sz="8" w:space="0" w:color="auto"/>
              <w:right w:val="single" w:sz="8" w:space="0" w:color="auto"/>
            </w:tcBorders>
            <w:shd w:val="clear" w:color="auto" w:fill="auto"/>
            <w:noWrap/>
            <w:vAlign w:val="center"/>
          </w:tcPr>
          <w:p w14:paraId="63DF2B53" w14:textId="72CB867D" w:rsidR="00DC0B2A" w:rsidRPr="00DC0B2A" w:rsidRDefault="00450EB7"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500000</w:t>
            </w:r>
          </w:p>
        </w:tc>
        <w:tc>
          <w:tcPr>
            <w:tcW w:w="1812" w:type="dxa"/>
            <w:tcBorders>
              <w:top w:val="nil"/>
              <w:left w:val="nil"/>
              <w:bottom w:val="single" w:sz="8" w:space="0" w:color="auto"/>
              <w:right w:val="single" w:sz="4" w:space="0" w:color="auto"/>
            </w:tcBorders>
            <w:shd w:val="clear" w:color="auto" w:fill="auto"/>
            <w:noWrap/>
            <w:vAlign w:val="center"/>
          </w:tcPr>
          <w:p w14:paraId="038DFDC0" w14:textId="35D5E232" w:rsidR="00DC0B2A" w:rsidRPr="00DC0B2A" w:rsidRDefault="00A94476"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color w:val="000000"/>
                <w:sz w:val="24"/>
                <w:szCs w:val="24"/>
              </w:rPr>
              <w:t>500000</w:t>
            </w:r>
          </w:p>
        </w:tc>
      </w:tr>
      <w:tr w:rsidR="00DC0B2A" w14:paraId="733FB210" w14:textId="77777777" w:rsidTr="00DC0B2A">
        <w:trPr>
          <w:trHeight w:val="390"/>
        </w:trPr>
        <w:tc>
          <w:tcPr>
            <w:tcW w:w="1394" w:type="dxa"/>
            <w:tcBorders>
              <w:top w:val="nil"/>
              <w:left w:val="single" w:sz="4" w:space="0" w:color="auto"/>
              <w:bottom w:val="single" w:sz="8" w:space="0" w:color="auto"/>
              <w:right w:val="single" w:sz="8" w:space="0" w:color="auto"/>
            </w:tcBorders>
            <w:shd w:val="clear" w:color="auto" w:fill="auto"/>
            <w:noWrap/>
            <w:vAlign w:val="center"/>
          </w:tcPr>
          <w:p w14:paraId="33B493EF"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折现收益</w:t>
            </w:r>
          </w:p>
        </w:tc>
        <w:tc>
          <w:tcPr>
            <w:tcW w:w="1417" w:type="dxa"/>
            <w:tcBorders>
              <w:top w:val="nil"/>
              <w:left w:val="nil"/>
              <w:bottom w:val="single" w:sz="8" w:space="0" w:color="auto"/>
              <w:right w:val="single" w:sz="8" w:space="0" w:color="auto"/>
            </w:tcBorders>
            <w:shd w:val="clear" w:color="auto" w:fill="auto"/>
            <w:noWrap/>
            <w:vAlign w:val="center"/>
          </w:tcPr>
          <w:p w14:paraId="319C1988" w14:textId="7F0CE89B" w:rsidR="00DC0B2A" w:rsidRPr="00DC0B2A" w:rsidRDefault="00450EB7"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00000</w:t>
            </w:r>
          </w:p>
        </w:tc>
        <w:tc>
          <w:tcPr>
            <w:tcW w:w="1559" w:type="dxa"/>
            <w:tcBorders>
              <w:top w:val="nil"/>
              <w:left w:val="nil"/>
              <w:bottom w:val="single" w:sz="8" w:space="0" w:color="auto"/>
              <w:right w:val="single" w:sz="8" w:space="0" w:color="auto"/>
            </w:tcBorders>
            <w:shd w:val="clear" w:color="auto" w:fill="auto"/>
            <w:noWrap/>
            <w:vAlign w:val="center"/>
          </w:tcPr>
          <w:p w14:paraId="4C8C4ADA" w14:textId="346D311C" w:rsidR="00DC0B2A" w:rsidRPr="00DC0B2A" w:rsidRDefault="00450EB7"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color w:val="000000"/>
                <w:sz w:val="24"/>
                <w:szCs w:val="24"/>
              </w:rPr>
              <w:t>72730</w:t>
            </w:r>
          </w:p>
        </w:tc>
        <w:tc>
          <w:tcPr>
            <w:tcW w:w="1276" w:type="dxa"/>
            <w:tcBorders>
              <w:top w:val="nil"/>
              <w:left w:val="nil"/>
              <w:bottom w:val="single" w:sz="8" w:space="0" w:color="auto"/>
              <w:right w:val="single" w:sz="8" w:space="0" w:color="auto"/>
            </w:tcBorders>
            <w:shd w:val="clear" w:color="auto" w:fill="auto"/>
            <w:noWrap/>
            <w:vAlign w:val="center"/>
          </w:tcPr>
          <w:p w14:paraId="3D205BDF" w14:textId="7A5CC590" w:rsidR="00DC0B2A" w:rsidRPr="00DC0B2A" w:rsidRDefault="00450EB7"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4</w:t>
            </w:r>
            <w:r>
              <w:rPr>
                <w:rFonts w:ascii="宋体" w:eastAsia="宋体" w:hAnsi="宋体" w:cs="宋体"/>
                <w:color w:val="000000"/>
                <w:sz w:val="24"/>
                <w:szCs w:val="24"/>
              </w:rPr>
              <w:t>95840</w:t>
            </w:r>
          </w:p>
        </w:tc>
        <w:tc>
          <w:tcPr>
            <w:tcW w:w="1559" w:type="dxa"/>
            <w:tcBorders>
              <w:top w:val="nil"/>
              <w:left w:val="nil"/>
              <w:bottom w:val="single" w:sz="8" w:space="0" w:color="auto"/>
              <w:right w:val="single" w:sz="8" w:space="0" w:color="auto"/>
            </w:tcBorders>
            <w:shd w:val="clear" w:color="auto" w:fill="auto"/>
            <w:noWrap/>
            <w:vAlign w:val="center"/>
          </w:tcPr>
          <w:p w14:paraId="1D714937" w14:textId="1D416107" w:rsidR="00DC0B2A" w:rsidRPr="00DC0B2A" w:rsidRDefault="00450EB7"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7</w:t>
            </w:r>
            <w:r>
              <w:rPr>
                <w:rFonts w:ascii="宋体" w:eastAsia="宋体" w:hAnsi="宋体" w:cs="宋体"/>
                <w:color w:val="000000"/>
                <w:sz w:val="24"/>
                <w:szCs w:val="24"/>
              </w:rPr>
              <w:t>51300</w:t>
            </w:r>
          </w:p>
        </w:tc>
        <w:tc>
          <w:tcPr>
            <w:tcW w:w="1196" w:type="dxa"/>
            <w:tcBorders>
              <w:top w:val="nil"/>
              <w:left w:val="nil"/>
              <w:bottom w:val="single" w:sz="8" w:space="0" w:color="auto"/>
              <w:right w:val="single" w:sz="8" w:space="0" w:color="auto"/>
            </w:tcBorders>
            <w:shd w:val="clear" w:color="auto" w:fill="auto"/>
            <w:noWrap/>
            <w:vAlign w:val="center"/>
          </w:tcPr>
          <w:p w14:paraId="1E12763C" w14:textId="3CDD01FD" w:rsidR="00DC0B2A" w:rsidRPr="00DC0B2A" w:rsidRDefault="00450EB7"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024500</w:t>
            </w:r>
          </w:p>
        </w:tc>
        <w:tc>
          <w:tcPr>
            <w:tcW w:w="1812" w:type="dxa"/>
            <w:tcBorders>
              <w:top w:val="nil"/>
              <w:left w:val="nil"/>
              <w:bottom w:val="single" w:sz="8" w:space="0" w:color="auto"/>
              <w:right w:val="single" w:sz="4" w:space="0" w:color="auto"/>
            </w:tcBorders>
            <w:shd w:val="clear" w:color="auto" w:fill="auto"/>
            <w:noWrap/>
            <w:vAlign w:val="center"/>
          </w:tcPr>
          <w:p w14:paraId="454E9890" w14:textId="7CA9DBA6" w:rsidR="00DC0B2A" w:rsidRPr="00DC0B2A" w:rsidRDefault="00E52F95"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color w:val="000000"/>
                <w:sz w:val="24"/>
                <w:szCs w:val="24"/>
              </w:rPr>
              <w:t>644370</w:t>
            </w:r>
          </w:p>
        </w:tc>
      </w:tr>
      <w:tr w:rsidR="00DC0B2A" w14:paraId="7EFFE7DD" w14:textId="77777777" w:rsidTr="00DC0B2A">
        <w:trPr>
          <w:trHeight w:val="390"/>
        </w:trPr>
        <w:tc>
          <w:tcPr>
            <w:tcW w:w="1394" w:type="dxa"/>
            <w:tcBorders>
              <w:top w:val="nil"/>
              <w:left w:val="single" w:sz="4" w:space="0" w:color="auto"/>
              <w:bottom w:val="single" w:sz="8" w:space="0" w:color="auto"/>
              <w:right w:val="single" w:sz="8" w:space="0" w:color="auto"/>
            </w:tcBorders>
            <w:shd w:val="clear" w:color="auto" w:fill="auto"/>
            <w:noWrap/>
            <w:vAlign w:val="center"/>
          </w:tcPr>
          <w:p w14:paraId="6D9F0346" w14:textId="7777777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84D9130" w14:textId="693937FC" w:rsidR="00DC0B2A" w:rsidRPr="00DC0B2A" w:rsidRDefault="006A116C"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00000</w:t>
            </w:r>
          </w:p>
        </w:tc>
        <w:tc>
          <w:tcPr>
            <w:tcW w:w="1559" w:type="dxa"/>
            <w:tcBorders>
              <w:top w:val="nil"/>
              <w:left w:val="nil"/>
              <w:bottom w:val="single" w:sz="8" w:space="0" w:color="auto"/>
              <w:right w:val="single" w:sz="8" w:space="0" w:color="auto"/>
            </w:tcBorders>
            <w:shd w:val="clear" w:color="auto" w:fill="auto"/>
            <w:noWrap/>
            <w:vAlign w:val="center"/>
          </w:tcPr>
          <w:p w14:paraId="22C7A28D" w14:textId="22914A7F" w:rsidR="00DC0B2A" w:rsidRPr="00DC0B2A" w:rsidRDefault="003F6F88"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color w:val="000000"/>
                <w:sz w:val="24"/>
                <w:szCs w:val="24"/>
              </w:rPr>
              <w:t>72730</w:t>
            </w:r>
          </w:p>
        </w:tc>
        <w:tc>
          <w:tcPr>
            <w:tcW w:w="1276" w:type="dxa"/>
            <w:tcBorders>
              <w:top w:val="nil"/>
              <w:left w:val="nil"/>
              <w:bottom w:val="single" w:sz="8" w:space="0" w:color="auto"/>
              <w:right w:val="single" w:sz="8" w:space="0" w:color="auto"/>
            </w:tcBorders>
            <w:shd w:val="clear" w:color="auto" w:fill="auto"/>
            <w:noWrap/>
            <w:vAlign w:val="center"/>
          </w:tcPr>
          <w:p w14:paraId="5FB3B2F8" w14:textId="3A377F1E" w:rsidR="00DC0B2A" w:rsidRPr="00DC0B2A" w:rsidRDefault="003F6F88"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8</w:t>
            </w:r>
            <w:r>
              <w:rPr>
                <w:rFonts w:ascii="宋体" w:eastAsia="宋体" w:hAnsi="宋体" w:cs="宋体"/>
                <w:color w:val="000000"/>
                <w:sz w:val="24"/>
                <w:szCs w:val="24"/>
              </w:rPr>
              <w:t>68570</w:t>
            </w:r>
          </w:p>
        </w:tc>
        <w:tc>
          <w:tcPr>
            <w:tcW w:w="1559" w:type="dxa"/>
            <w:tcBorders>
              <w:top w:val="nil"/>
              <w:left w:val="nil"/>
              <w:bottom w:val="single" w:sz="8" w:space="0" w:color="auto"/>
              <w:right w:val="single" w:sz="8" w:space="0" w:color="auto"/>
            </w:tcBorders>
            <w:shd w:val="clear" w:color="auto" w:fill="auto"/>
            <w:noWrap/>
            <w:vAlign w:val="center"/>
          </w:tcPr>
          <w:p w14:paraId="0BE5B355" w14:textId="4CDB5B9E" w:rsidR="00DC0B2A" w:rsidRPr="00DC0B2A" w:rsidRDefault="003F6F88"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color w:val="000000"/>
                <w:sz w:val="24"/>
                <w:szCs w:val="24"/>
              </w:rPr>
              <w:t>619870</w:t>
            </w:r>
          </w:p>
        </w:tc>
        <w:tc>
          <w:tcPr>
            <w:tcW w:w="1196" w:type="dxa"/>
            <w:tcBorders>
              <w:top w:val="nil"/>
              <w:left w:val="nil"/>
              <w:bottom w:val="single" w:sz="8" w:space="0" w:color="auto"/>
              <w:right w:val="single" w:sz="8" w:space="0" w:color="auto"/>
            </w:tcBorders>
            <w:shd w:val="clear" w:color="auto" w:fill="auto"/>
            <w:noWrap/>
            <w:vAlign w:val="center"/>
          </w:tcPr>
          <w:p w14:paraId="061D7230" w14:textId="2C1929A3" w:rsidR="00DC0B2A" w:rsidRPr="00DC0B2A" w:rsidRDefault="003F6F88" w:rsidP="00DC0B2A">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color w:val="000000"/>
                <w:sz w:val="24"/>
                <w:szCs w:val="24"/>
              </w:rPr>
              <w:t>644370</w:t>
            </w:r>
          </w:p>
        </w:tc>
        <w:tc>
          <w:tcPr>
            <w:tcW w:w="1812" w:type="dxa"/>
            <w:tcBorders>
              <w:top w:val="nil"/>
              <w:left w:val="nil"/>
              <w:bottom w:val="single" w:sz="8" w:space="0" w:color="auto"/>
              <w:right w:val="single" w:sz="4" w:space="0" w:color="auto"/>
            </w:tcBorders>
            <w:shd w:val="clear" w:color="auto" w:fill="auto"/>
            <w:noWrap/>
            <w:vAlign w:val="center"/>
          </w:tcPr>
          <w:p w14:paraId="32B258A8" w14:textId="60D65179" w:rsidR="00DC0B2A" w:rsidRPr="00DC0B2A" w:rsidRDefault="00CD5993" w:rsidP="00DC0B2A">
            <w:pPr>
              <w:widowControl/>
              <w:jc w:val="center"/>
              <w:rPr>
                <w:rFonts w:ascii="宋体" w:eastAsia="宋体" w:hAnsi="宋体" w:cs="宋体"/>
                <w:color w:val="000000"/>
                <w:sz w:val="24"/>
                <w:szCs w:val="24"/>
              </w:rPr>
            </w:pPr>
            <w:r>
              <w:rPr>
                <w:rFonts w:ascii="宋体" w:eastAsia="宋体" w:hAnsi="宋体" w:cs="宋体"/>
                <w:color w:val="000000"/>
                <w:sz w:val="24"/>
                <w:szCs w:val="24"/>
              </w:rPr>
              <w:t>5605540</w:t>
            </w:r>
          </w:p>
        </w:tc>
      </w:tr>
      <w:tr w:rsidR="00DC0B2A" w14:paraId="2C4D42C3" w14:textId="77777777" w:rsidTr="00CF7D34">
        <w:trPr>
          <w:trHeight w:val="555"/>
        </w:trPr>
        <w:tc>
          <w:tcPr>
            <w:tcW w:w="1394" w:type="dxa"/>
            <w:tcBorders>
              <w:top w:val="nil"/>
              <w:left w:val="single" w:sz="4" w:space="0" w:color="auto"/>
              <w:bottom w:val="single" w:sz="4" w:space="0" w:color="auto"/>
              <w:right w:val="single" w:sz="8" w:space="0" w:color="auto"/>
            </w:tcBorders>
            <w:shd w:val="clear" w:color="auto" w:fill="auto"/>
            <w:noWrap/>
            <w:vAlign w:val="center"/>
          </w:tcPr>
          <w:p w14:paraId="3A6F0A63" w14:textId="0CB8C307" w:rsidR="00DC0B2A" w:rsidRPr="00DC0B2A" w:rsidRDefault="00DC0B2A" w:rsidP="00DC0B2A">
            <w:pPr>
              <w:widowControl/>
              <w:jc w:val="center"/>
              <w:rPr>
                <w:rFonts w:ascii="宋体" w:eastAsia="宋体" w:hAnsi="宋体" w:cs="宋体"/>
                <w:color w:val="000000"/>
                <w:sz w:val="24"/>
                <w:szCs w:val="24"/>
              </w:rPr>
            </w:pPr>
            <w:r w:rsidRPr="00DC0B2A">
              <w:rPr>
                <w:rFonts w:ascii="宋体" w:eastAsia="宋体" w:hAnsi="宋体" w:cs="宋体" w:hint="eastAsia"/>
                <w:color w:val="000000"/>
                <w:sz w:val="24"/>
                <w:szCs w:val="24"/>
              </w:rPr>
              <w:t>折现收益-折现成本</w:t>
            </w:r>
          </w:p>
        </w:tc>
        <w:tc>
          <w:tcPr>
            <w:tcW w:w="1417" w:type="dxa"/>
            <w:tcBorders>
              <w:top w:val="nil"/>
              <w:left w:val="nil"/>
              <w:bottom w:val="single" w:sz="4" w:space="0" w:color="auto"/>
              <w:right w:val="single" w:sz="8" w:space="0" w:color="auto"/>
            </w:tcBorders>
            <w:shd w:val="clear" w:color="auto" w:fill="auto"/>
            <w:noWrap/>
            <w:vAlign w:val="center"/>
          </w:tcPr>
          <w:p w14:paraId="50EE509B" w14:textId="7E27CE3A" w:rsidR="00DC0B2A" w:rsidRPr="000111F4" w:rsidRDefault="000111F4" w:rsidP="00DC0B2A">
            <w:pPr>
              <w:widowControl/>
              <w:jc w:val="center"/>
              <w:rPr>
                <w:rFonts w:ascii="宋体" w:eastAsia="宋体" w:hAnsi="宋体" w:cs="宋体"/>
                <w:color w:val="000000"/>
                <w:sz w:val="24"/>
                <w:szCs w:val="24"/>
              </w:rPr>
            </w:pPr>
            <w:r w:rsidRPr="000111F4">
              <w:rPr>
                <w:rFonts w:ascii="宋体" w:eastAsia="宋体" w:hAnsi="宋体" w:cs="宋体" w:hint="eastAsia"/>
                <w:color w:val="000000"/>
                <w:sz w:val="24"/>
                <w:szCs w:val="24"/>
              </w:rPr>
              <w:t>0</w:t>
            </w:r>
          </w:p>
        </w:tc>
        <w:tc>
          <w:tcPr>
            <w:tcW w:w="1559" w:type="dxa"/>
            <w:tcBorders>
              <w:top w:val="nil"/>
              <w:left w:val="nil"/>
              <w:bottom w:val="single" w:sz="4" w:space="0" w:color="auto"/>
              <w:right w:val="single" w:sz="8" w:space="0" w:color="auto"/>
            </w:tcBorders>
            <w:shd w:val="clear" w:color="auto" w:fill="auto"/>
            <w:noWrap/>
            <w:vAlign w:val="center"/>
          </w:tcPr>
          <w:p w14:paraId="61971F93" w14:textId="00103563" w:rsidR="00DC0B2A" w:rsidRPr="000111F4" w:rsidRDefault="000111F4" w:rsidP="00DC0B2A">
            <w:pPr>
              <w:widowControl/>
              <w:jc w:val="center"/>
              <w:rPr>
                <w:rFonts w:ascii="宋体" w:eastAsia="宋体" w:hAnsi="宋体" w:cs="宋体"/>
                <w:color w:val="000000"/>
                <w:sz w:val="24"/>
                <w:szCs w:val="24"/>
              </w:rPr>
            </w:pPr>
            <w:r w:rsidRPr="000111F4">
              <w:rPr>
                <w:rFonts w:ascii="宋体" w:eastAsia="宋体" w:hAnsi="宋体" w:cs="宋体" w:hint="eastAsia"/>
                <w:color w:val="000000"/>
                <w:sz w:val="24"/>
                <w:szCs w:val="24"/>
              </w:rPr>
              <w:t>9</w:t>
            </w:r>
            <w:r w:rsidRPr="000111F4">
              <w:rPr>
                <w:rFonts w:ascii="宋体" w:eastAsia="宋体" w:hAnsi="宋体" w:cs="宋体"/>
                <w:color w:val="000000"/>
                <w:sz w:val="24"/>
                <w:szCs w:val="24"/>
              </w:rPr>
              <w:t>0910</w:t>
            </w:r>
          </w:p>
        </w:tc>
        <w:tc>
          <w:tcPr>
            <w:tcW w:w="1276" w:type="dxa"/>
            <w:tcBorders>
              <w:top w:val="nil"/>
              <w:left w:val="nil"/>
              <w:bottom w:val="single" w:sz="4" w:space="0" w:color="auto"/>
              <w:right w:val="single" w:sz="8" w:space="0" w:color="auto"/>
            </w:tcBorders>
            <w:shd w:val="clear" w:color="auto" w:fill="auto"/>
            <w:noWrap/>
            <w:vAlign w:val="center"/>
          </w:tcPr>
          <w:p w14:paraId="7DA33F5D" w14:textId="0F36F761" w:rsidR="00DC0B2A" w:rsidRPr="00262AC5" w:rsidRDefault="002B4D27" w:rsidP="00DC0B2A">
            <w:pPr>
              <w:widowControl/>
              <w:jc w:val="center"/>
              <w:rPr>
                <w:rFonts w:ascii="宋体" w:eastAsia="宋体" w:hAnsi="宋体" w:cs="宋体"/>
                <w:color w:val="000000"/>
                <w:sz w:val="24"/>
                <w:szCs w:val="24"/>
              </w:rPr>
            </w:pPr>
            <w:r w:rsidRPr="00262AC5">
              <w:rPr>
                <w:rFonts w:ascii="宋体" w:eastAsia="宋体" w:hAnsi="宋体" w:cs="宋体" w:hint="eastAsia"/>
                <w:color w:val="000000"/>
                <w:sz w:val="24"/>
                <w:szCs w:val="24"/>
              </w:rPr>
              <w:t>3</w:t>
            </w:r>
            <w:r w:rsidRPr="00262AC5">
              <w:rPr>
                <w:rFonts w:ascii="宋体" w:eastAsia="宋体" w:hAnsi="宋体" w:cs="宋体"/>
                <w:color w:val="000000"/>
                <w:sz w:val="24"/>
                <w:szCs w:val="24"/>
              </w:rPr>
              <w:t>30560</w:t>
            </w:r>
          </w:p>
        </w:tc>
        <w:tc>
          <w:tcPr>
            <w:tcW w:w="1559" w:type="dxa"/>
            <w:tcBorders>
              <w:top w:val="nil"/>
              <w:left w:val="nil"/>
              <w:bottom w:val="single" w:sz="4" w:space="0" w:color="auto"/>
              <w:right w:val="single" w:sz="8" w:space="0" w:color="auto"/>
            </w:tcBorders>
            <w:shd w:val="clear" w:color="auto" w:fill="auto"/>
            <w:noWrap/>
            <w:vAlign w:val="center"/>
          </w:tcPr>
          <w:p w14:paraId="7AC2C160" w14:textId="08BC8463" w:rsidR="00DC0B2A" w:rsidRPr="00262AC5" w:rsidRDefault="002B4D27" w:rsidP="00DC0B2A">
            <w:pPr>
              <w:widowControl/>
              <w:jc w:val="center"/>
              <w:rPr>
                <w:rFonts w:ascii="宋体" w:eastAsia="宋体" w:hAnsi="宋体" w:cs="宋体"/>
                <w:color w:val="000000"/>
                <w:sz w:val="24"/>
                <w:szCs w:val="24"/>
              </w:rPr>
            </w:pPr>
            <w:r w:rsidRPr="00262AC5">
              <w:rPr>
                <w:rFonts w:ascii="宋体" w:eastAsia="宋体" w:hAnsi="宋体" w:cs="宋体" w:hint="eastAsia"/>
                <w:color w:val="000000"/>
                <w:sz w:val="24"/>
                <w:szCs w:val="24"/>
              </w:rPr>
              <w:t>6</w:t>
            </w:r>
            <w:r w:rsidRPr="00262AC5">
              <w:rPr>
                <w:rFonts w:ascii="宋体" w:eastAsia="宋体" w:hAnsi="宋体" w:cs="宋体"/>
                <w:color w:val="000000"/>
                <w:sz w:val="24"/>
                <w:szCs w:val="24"/>
              </w:rPr>
              <w:t>01040</w:t>
            </w:r>
          </w:p>
        </w:tc>
        <w:tc>
          <w:tcPr>
            <w:tcW w:w="1196" w:type="dxa"/>
            <w:tcBorders>
              <w:top w:val="nil"/>
              <w:left w:val="nil"/>
              <w:bottom w:val="single" w:sz="4" w:space="0" w:color="auto"/>
              <w:right w:val="single" w:sz="8" w:space="0" w:color="auto"/>
            </w:tcBorders>
            <w:shd w:val="clear" w:color="auto" w:fill="auto"/>
            <w:noWrap/>
            <w:vAlign w:val="center"/>
          </w:tcPr>
          <w:p w14:paraId="1C8183FA" w14:textId="7910C13C" w:rsidR="00DC0B2A" w:rsidRPr="00262AC5" w:rsidRDefault="002B4D27" w:rsidP="00DC0B2A">
            <w:pPr>
              <w:widowControl/>
              <w:jc w:val="center"/>
              <w:rPr>
                <w:rFonts w:ascii="宋体" w:eastAsia="宋体" w:hAnsi="宋体" w:cs="宋体"/>
                <w:color w:val="000000"/>
                <w:sz w:val="24"/>
                <w:szCs w:val="24"/>
              </w:rPr>
            </w:pPr>
            <w:r w:rsidRPr="00262AC5">
              <w:rPr>
                <w:rFonts w:ascii="宋体" w:eastAsia="宋体" w:hAnsi="宋体" w:cs="宋体" w:hint="eastAsia"/>
                <w:color w:val="000000"/>
                <w:sz w:val="24"/>
                <w:szCs w:val="24"/>
              </w:rPr>
              <w:t>8</w:t>
            </w:r>
            <w:r w:rsidRPr="00262AC5">
              <w:rPr>
                <w:rFonts w:ascii="宋体" w:eastAsia="宋体" w:hAnsi="宋体" w:cs="宋体"/>
                <w:color w:val="000000"/>
                <w:sz w:val="24"/>
                <w:szCs w:val="24"/>
              </w:rPr>
              <w:t>87900</w:t>
            </w:r>
          </w:p>
        </w:tc>
        <w:tc>
          <w:tcPr>
            <w:tcW w:w="1812" w:type="dxa"/>
            <w:tcBorders>
              <w:top w:val="nil"/>
              <w:left w:val="nil"/>
              <w:bottom w:val="single" w:sz="4" w:space="0" w:color="auto"/>
              <w:right w:val="single" w:sz="4" w:space="0" w:color="auto"/>
            </w:tcBorders>
            <w:shd w:val="clear" w:color="auto" w:fill="auto"/>
            <w:noWrap/>
            <w:vAlign w:val="center"/>
          </w:tcPr>
          <w:p w14:paraId="2FB0CA4A" w14:textId="5C09DEC9" w:rsidR="00DC0B2A" w:rsidRPr="00455C45" w:rsidRDefault="00455C45" w:rsidP="00DC0B2A">
            <w:pPr>
              <w:widowControl/>
              <w:jc w:val="center"/>
              <w:rPr>
                <w:rFonts w:ascii="宋体" w:eastAsia="宋体" w:hAnsi="宋体" w:cs="宋体"/>
                <w:color w:val="000000"/>
                <w:sz w:val="24"/>
                <w:szCs w:val="24"/>
              </w:rPr>
            </w:pPr>
            <w:r w:rsidRPr="00455C45">
              <w:rPr>
                <w:rFonts w:ascii="宋体" w:eastAsia="宋体" w:hAnsi="宋体" w:cs="宋体" w:hint="eastAsia"/>
                <w:color w:val="000000"/>
                <w:sz w:val="24"/>
                <w:szCs w:val="24"/>
              </w:rPr>
              <w:t>1</w:t>
            </w:r>
            <w:r w:rsidRPr="00455C45">
              <w:rPr>
                <w:rFonts w:ascii="宋体" w:eastAsia="宋体" w:hAnsi="宋体" w:cs="宋体"/>
                <w:color w:val="000000"/>
                <w:sz w:val="24"/>
                <w:szCs w:val="24"/>
              </w:rPr>
              <w:t>910410</w:t>
            </w:r>
          </w:p>
        </w:tc>
      </w:tr>
      <w:tr w:rsidR="00DC0B2A" w14:paraId="3B52F194" w14:textId="77777777" w:rsidTr="00CF7D34">
        <w:trPr>
          <w:trHeight w:val="409"/>
        </w:trPr>
        <w:tc>
          <w:tcPr>
            <w:tcW w:w="1394" w:type="dxa"/>
            <w:tcBorders>
              <w:top w:val="single" w:sz="4" w:space="0" w:color="auto"/>
              <w:left w:val="single" w:sz="4" w:space="0" w:color="auto"/>
              <w:bottom w:val="single" w:sz="4" w:space="0" w:color="auto"/>
              <w:right w:val="single" w:sz="8" w:space="0" w:color="auto"/>
            </w:tcBorders>
            <w:shd w:val="clear" w:color="auto" w:fill="auto"/>
            <w:noWrap/>
            <w:vAlign w:val="center"/>
          </w:tcPr>
          <w:p w14:paraId="0C859D57" w14:textId="48B772B2" w:rsidR="00DC0B2A" w:rsidRPr="00DC0B2A" w:rsidRDefault="00DC0B2A" w:rsidP="00DC0B2A">
            <w:pPr>
              <w:widowControl/>
              <w:jc w:val="center"/>
              <w:rPr>
                <w:rFonts w:ascii="宋体" w:eastAsia="宋体" w:hAnsi="宋体" w:cs="宋体" w:hint="eastAsia"/>
                <w:color w:val="000000"/>
                <w:sz w:val="24"/>
                <w:szCs w:val="24"/>
              </w:rPr>
            </w:pPr>
            <w:r w:rsidRPr="00DC0B2A">
              <w:rPr>
                <w:rFonts w:ascii="宋体" w:eastAsia="宋体" w:hAnsi="宋体" w:cs="宋体" w:hint="eastAsia"/>
                <w:color w:val="000000"/>
                <w:sz w:val="24"/>
                <w:szCs w:val="24"/>
              </w:rPr>
              <w:t>累计收益-累计成本</w:t>
            </w:r>
          </w:p>
        </w:tc>
        <w:tc>
          <w:tcPr>
            <w:tcW w:w="1417" w:type="dxa"/>
            <w:tcBorders>
              <w:top w:val="single" w:sz="4" w:space="0" w:color="auto"/>
              <w:left w:val="nil"/>
              <w:bottom w:val="single" w:sz="4" w:space="0" w:color="auto"/>
              <w:right w:val="single" w:sz="8" w:space="0" w:color="auto"/>
            </w:tcBorders>
            <w:shd w:val="clear" w:color="auto" w:fill="auto"/>
            <w:noWrap/>
            <w:vAlign w:val="center"/>
          </w:tcPr>
          <w:p w14:paraId="7CF1BB5D" w14:textId="45A5FDFE" w:rsidR="00DC0B2A" w:rsidRPr="00DD0936" w:rsidRDefault="00C26ABB" w:rsidP="00DC0B2A">
            <w:pPr>
              <w:widowControl/>
              <w:jc w:val="center"/>
              <w:rPr>
                <w:rFonts w:ascii="宋体" w:eastAsia="宋体" w:hAnsi="宋体" w:cs="宋体"/>
                <w:color w:val="000000"/>
                <w:sz w:val="24"/>
                <w:szCs w:val="24"/>
              </w:rPr>
            </w:pPr>
            <w:r w:rsidRPr="00DD0936">
              <w:rPr>
                <w:rFonts w:ascii="宋体" w:eastAsia="宋体" w:hAnsi="宋体" w:cs="宋体" w:hint="eastAsia"/>
                <w:color w:val="000000"/>
                <w:sz w:val="24"/>
                <w:szCs w:val="24"/>
              </w:rPr>
              <w:t>0</w:t>
            </w:r>
          </w:p>
        </w:tc>
        <w:tc>
          <w:tcPr>
            <w:tcW w:w="1559" w:type="dxa"/>
            <w:tcBorders>
              <w:top w:val="single" w:sz="4" w:space="0" w:color="auto"/>
              <w:left w:val="nil"/>
              <w:bottom w:val="single" w:sz="4" w:space="0" w:color="auto"/>
              <w:right w:val="single" w:sz="8" w:space="0" w:color="auto"/>
            </w:tcBorders>
            <w:shd w:val="clear" w:color="auto" w:fill="auto"/>
            <w:noWrap/>
            <w:vAlign w:val="center"/>
          </w:tcPr>
          <w:p w14:paraId="60ADD7CB" w14:textId="5495B6D3" w:rsidR="00DC0B2A" w:rsidRPr="00DD0936" w:rsidRDefault="00C26ABB" w:rsidP="00DC0B2A">
            <w:pPr>
              <w:widowControl/>
              <w:jc w:val="center"/>
              <w:rPr>
                <w:rFonts w:ascii="宋体" w:eastAsia="宋体" w:hAnsi="宋体" w:cs="宋体"/>
                <w:color w:val="000000"/>
                <w:sz w:val="24"/>
                <w:szCs w:val="24"/>
              </w:rPr>
            </w:pPr>
            <w:r w:rsidRPr="00DD0936">
              <w:rPr>
                <w:rFonts w:ascii="宋体" w:eastAsia="宋体" w:hAnsi="宋体" w:cs="宋体" w:hint="eastAsia"/>
                <w:color w:val="000000"/>
                <w:sz w:val="24"/>
                <w:szCs w:val="24"/>
              </w:rPr>
              <w:t>9</w:t>
            </w:r>
            <w:r w:rsidRPr="00DD0936">
              <w:rPr>
                <w:rFonts w:ascii="宋体" w:eastAsia="宋体" w:hAnsi="宋体" w:cs="宋体"/>
                <w:color w:val="000000"/>
                <w:sz w:val="24"/>
                <w:szCs w:val="24"/>
              </w:rPr>
              <w:t>0910</w:t>
            </w:r>
          </w:p>
        </w:tc>
        <w:tc>
          <w:tcPr>
            <w:tcW w:w="1276" w:type="dxa"/>
            <w:tcBorders>
              <w:top w:val="single" w:sz="4" w:space="0" w:color="auto"/>
              <w:left w:val="nil"/>
              <w:bottom w:val="single" w:sz="4" w:space="0" w:color="auto"/>
              <w:right w:val="single" w:sz="8" w:space="0" w:color="auto"/>
            </w:tcBorders>
            <w:shd w:val="clear" w:color="auto" w:fill="auto"/>
            <w:noWrap/>
            <w:vAlign w:val="center"/>
          </w:tcPr>
          <w:p w14:paraId="083C6E13" w14:textId="4C74CF30" w:rsidR="00DC0B2A" w:rsidRPr="00DD0936" w:rsidRDefault="00C26ABB" w:rsidP="00DC0B2A">
            <w:pPr>
              <w:widowControl/>
              <w:jc w:val="center"/>
              <w:rPr>
                <w:rFonts w:ascii="宋体" w:eastAsia="宋体" w:hAnsi="宋体" w:cs="宋体"/>
                <w:color w:val="000000"/>
                <w:sz w:val="24"/>
                <w:szCs w:val="24"/>
              </w:rPr>
            </w:pPr>
            <w:r w:rsidRPr="00DD0936">
              <w:rPr>
                <w:rFonts w:ascii="宋体" w:eastAsia="宋体" w:hAnsi="宋体" w:cs="宋体" w:hint="eastAsia"/>
                <w:color w:val="000000"/>
                <w:sz w:val="24"/>
                <w:szCs w:val="24"/>
              </w:rPr>
              <w:t>4</w:t>
            </w:r>
            <w:r w:rsidRPr="00DD0936">
              <w:rPr>
                <w:rFonts w:ascii="宋体" w:eastAsia="宋体" w:hAnsi="宋体" w:cs="宋体"/>
                <w:color w:val="000000"/>
                <w:sz w:val="24"/>
                <w:szCs w:val="24"/>
              </w:rPr>
              <w:t>21470</w:t>
            </w:r>
          </w:p>
        </w:tc>
        <w:tc>
          <w:tcPr>
            <w:tcW w:w="1559" w:type="dxa"/>
            <w:tcBorders>
              <w:top w:val="single" w:sz="4" w:space="0" w:color="auto"/>
              <w:left w:val="nil"/>
              <w:bottom w:val="single" w:sz="4" w:space="0" w:color="auto"/>
              <w:right w:val="single" w:sz="8" w:space="0" w:color="auto"/>
            </w:tcBorders>
            <w:shd w:val="clear" w:color="auto" w:fill="auto"/>
            <w:noWrap/>
            <w:vAlign w:val="center"/>
          </w:tcPr>
          <w:p w14:paraId="115794E3" w14:textId="689CEF39" w:rsidR="00DC0B2A" w:rsidRPr="00DD0936" w:rsidRDefault="00C26ABB" w:rsidP="00DC0B2A">
            <w:pPr>
              <w:widowControl/>
              <w:jc w:val="center"/>
              <w:rPr>
                <w:rFonts w:ascii="宋体" w:eastAsia="宋体" w:hAnsi="宋体" w:cs="宋体"/>
                <w:color w:val="000000"/>
                <w:sz w:val="24"/>
                <w:szCs w:val="24"/>
              </w:rPr>
            </w:pPr>
            <w:r w:rsidRPr="00DD0936">
              <w:rPr>
                <w:rFonts w:ascii="宋体" w:eastAsia="宋体" w:hAnsi="宋体" w:cs="宋体" w:hint="eastAsia"/>
                <w:color w:val="000000"/>
                <w:sz w:val="24"/>
                <w:szCs w:val="24"/>
              </w:rPr>
              <w:t>1</w:t>
            </w:r>
            <w:r w:rsidRPr="00DD0936">
              <w:rPr>
                <w:rFonts w:ascii="宋体" w:eastAsia="宋体" w:hAnsi="宋体" w:cs="宋体"/>
                <w:color w:val="000000"/>
                <w:sz w:val="24"/>
                <w:szCs w:val="24"/>
              </w:rPr>
              <w:t>022510</w:t>
            </w:r>
          </w:p>
        </w:tc>
        <w:tc>
          <w:tcPr>
            <w:tcW w:w="1196" w:type="dxa"/>
            <w:tcBorders>
              <w:top w:val="single" w:sz="4" w:space="0" w:color="auto"/>
              <w:left w:val="nil"/>
              <w:bottom w:val="single" w:sz="4" w:space="0" w:color="auto"/>
              <w:right w:val="single" w:sz="8" w:space="0" w:color="auto"/>
            </w:tcBorders>
            <w:shd w:val="clear" w:color="auto" w:fill="auto"/>
            <w:noWrap/>
            <w:vAlign w:val="center"/>
          </w:tcPr>
          <w:p w14:paraId="67F794F7" w14:textId="248D067E" w:rsidR="00DC0B2A" w:rsidRPr="00DD0936" w:rsidRDefault="00C26ABB" w:rsidP="00DC0B2A">
            <w:pPr>
              <w:widowControl/>
              <w:jc w:val="center"/>
              <w:rPr>
                <w:rFonts w:ascii="宋体" w:eastAsia="宋体" w:hAnsi="宋体" w:cs="宋体"/>
                <w:color w:val="000000"/>
                <w:sz w:val="24"/>
                <w:szCs w:val="24"/>
              </w:rPr>
            </w:pPr>
            <w:r w:rsidRPr="00DD0936">
              <w:rPr>
                <w:rFonts w:ascii="宋体" w:eastAsia="宋体" w:hAnsi="宋体" w:cs="宋体" w:hint="eastAsia"/>
                <w:color w:val="000000"/>
                <w:sz w:val="24"/>
                <w:szCs w:val="24"/>
              </w:rPr>
              <w:t>1</w:t>
            </w:r>
            <w:r w:rsidRPr="00DD0936">
              <w:rPr>
                <w:rFonts w:ascii="宋体" w:eastAsia="宋体" w:hAnsi="宋体" w:cs="宋体"/>
                <w:color w:val="000000"/>
                <w:sz w:val="24"/>
                <w:szCs w:val="24"/>
              </w:rPr>
              <w:t>910410</w:t>
            </w:r>
          </w:p>
        </w:tc>
        <w:tc>
          <w:tcPr>
            <w:tcW w:w="1812" w:type="dxa"/>
            <w:tcBorders>
              <w:top w:val="single" w:sz="4" w:space="0" w:color="auto"/>
              <w:left w:val="nil"/>
              <w:bottom w:val="single" w:sz="4" w:space="0" w:color="auto"/>
              <w:right w:val="single" w:sz="4" w:space="0" w:color="auto"/>
            </w:tcBorders>
            <w:shd w:val="clear" w:color="auto" w:fill="auto"/>
            <w:noWrap/>
            <w:vAlign w:val="center"/>
          </w:tcPr>
          <w:p w14:paraId="201AB308" w14:textId="5BCCB541" w:rsidR="00DC0B2A" w:rsidRPr="00DD0936" w:rsidRDefault="00C26ABB" w:rsidP="00DC0B2A">
            <w:pPr>
              <w:widowControl/>
              <w:jc w:val="center"/>
              <w:rPr>
                <w:rFonts w:ascii="宋体" w:eastAsia="宋体" w:hAnsi="宋体" w:cs="宋体"/>
                <w:color w:val="000000"/>
                <w:sz w:val="24"/>
                <w:szCs w:val="24"/>
              </w:rPr>
            </w:pPr>
            <w:r w:rsidRPr="00DD0936">
              <w:rPr>
                <w:rFonts w:ascii="宋体" w:eastAsia="宋体" w:hAnsi="宋体" w:cs="宋体" w:hint="eastAsia"/>
                <w:color w:val="000000"/>
                <w:sz w:val="24"/>
                <w:szCs w:val="24"/>
              </w:rPr>
              <w:t>3</w:t>
            </w:r>
            <w:r w:rsidRPr="00DD0936">
              <w:rPr>
                <w:rFonts w:ascii="宋体" w:eastAsia="宋体" w:hAnsi="宋体" w:cs="宋体"/>
                <w:color w:val="000000"/>
                <w:sz w:val="24"/>
                <w:szCs w:val="24"/>
              </w:rPr>
              <w:t>445300</w:t>
            </w:r>
          </w:p>
        </w:tc>
      </w:tr>
      <w:tr w:rsidR="00DA5567" w14:paraId="568CFF2B" w14:textId="77777777" w:rsidTr="00DA7D8D">
        <w:trPr>
          <w:trHeight w:val="409"/>
        </w:trPr>
        <w:tc>
          <w:tcPr>
            <w:tcW w:w="1394" w:type="dxa"/>
            <w:tcBorders>
              <w:top w:val="single" w:sz="4" w:space="0" w:color="auto"/>
              <w:left w:val="single" w:sz="4" w:space="0" w:color="auto"/>
              <w:bottom w:val="single" w:sz="4" w:space="0" w:color="auto"/>
              <w:right w:val="single" w:sz="8" w:space="0" w:color="auto"/>
            </w:tcBorders>
            <w:shd w:val="clear" w:color="auto" w:fill="auto"/>
            <w:noWrap/>
            <w:vAlign w:val="center"/>
          </w:tcPr>
          <w:p w14:paraId="0F49BFB9" w14:textId="30C8FCBE" w:rsidR="00DA5567" w:rsidRPr="00DC0B2A" w:rsidRDefault="00DA5567" w:rsidP="00DC0B2A">
            <w:pPr>
              <w:widowControl/>
              <w:jc w:val="center"/>
              <w:rPr>
                <w:rFonts w:ascii="宋体" w:eastAsia="宋体" w:hAnsi="宋体" w:cs="宋体" w:hint="eastAsia"/>
                <w:color w:val="000000"/>
                <w:sz w:val="24"/>
                <w:szCs w:val="24"/>
              </w:rPr>
            </w:pPr>
            <w:r w:rsidRPr="00DC0B2A">
              <w:rPr>
                <w:rFonts w:ascii="宋体" w:eastAsia="宋体" w:hAnsi="宋体" w:cs="宋体" w:hint="eastAsia"/>
                <w:color w:val="000000"/>
                <w:sz w:val="24"/>
                <w:szCs w:val="24"/>
              </w:rPr>
              <w:lastRenderedPageBreak/>
              <w:t>净现值</w:t>
            </w:r>
          </w:p>
        </w:tc>
        <w:tc>
          <w:tcPr>
            <w:tcW w:w="8819" w:type="dxa"/>
            <w:gridSpan w:val="6"/>
            <w:tcBorders>
              <w:top w:val="single" w:sz="4" w:space="0" w:color="auto"/>
              <w:left w:val="nil"/>
              <w:bottom w:val="single" w:sz="4" w:space="0" w:color="auto"/>
              <w:right w:val="single" w:sz="4" w:space="0" w:color="auto"/>
            </w:tcBorders>
            <w:shd w:val="clear" w:color="auto" w:fill="auto"/>
            <w:noWrap/>
            <w:vAlign w:val="center"/>
          </w:tcPr>
          <w:p w14:paraId="372D0E5E" w14:textId="284881AF" w:rsidR="00DA5567" w:rsidRDefault="00DA5567" w:rsidP="00DC0B2A">
            <w:pPr>
              <w:widowControl/>
              <w:jc w:val="center"/>
              <w:rPr>
                <w:rFonts w:ascii="仿宋_GB2312" w:eastAsia="仿宋_GB2312" w:hAnsi="宋体" w:cs="宋体"/>
                <w:color w:val="000000"/>
                <w:sz w:val="28"/>
                <w:szCs w:val="28"/>
              </w:rPr>
            </w:pPr>
            <w:r w:rsidRPr="00DA5567">
              <w:rPr>
                <w:rFonts w:ascii="仿宋_GB2312" w:eastAsia="仿宋_GB2312" w:hAnsi="宋体" w:cs="宋体"/>
                <w:color w:val="000000"/>
                <w:sz w:val="28"/>
                <w:szCs w:val="28"/>
              </w:rPr>
              <w:t>1910410</w:t>
            </w:r>
            <w:r w:rsidRPr="00DA5567">
              <w:rPr>
                <w:rFonts w:ascii="MS Gothic" w:eastAsia="MS Gothic" w:hAnsi="MS Gothic" w:cs="MS Gothic" w:hint="eastAsia"/>
                <w:color w:val="000000"/>
                <w:sz w:val="28"/>
                <w:szCs w:val="28"/>
              </w:rPr>
              <w:t>‬</w:t>
            </w:r>
          </w:p>
        </w:tc>
      </w:tr>
      <w:tr w:rsidR="00DA5567" w14:paraId="320985A1" w14:textId="77777777" w:rsidTr="003C267E">
        <w:trPr>
          <w:trHeight w:val="409"/>
        </w:trPr>
        <w:tc>
          <w:tcPr>
            <w:tcW w:w="1394" w:type="dxa"/>
            <w:tcBorders>
              <w:top w:val="single" w:sz="4" w:space="0" w:color="auto"/>
              <w:left w:val="single" w:sz="4" w:space="0" w:color="auto"/>
              <w:bottom w:val="single" w:sz="4" w:space="0" w:color="auto"/>
              <w:right w:val="single" w:sz="8" w:space="0" w:color="auto"/>
            </w:tcBorders>
            <w:shd w:val="clear" w:color="auto" w:fill="auto"/>
            <w:noWrap/>
            <w:vAlign w:val="center"/>
          </w:tcPr>
          <w:p w14:paraId="0C75E004" w14:textId="4179FE09" w:rsidR="00DA5567" w:rsidRPr="00DC0B2A" w:rsidRDefault="00DA5567" w:rsidP="00DC0B2A">
            <w:pPr>
              <w:widowControl/>
              <w:jc w:val="center"/>
              <w:rPr>
                <w:rFonts w:ascii="宋体" w:eastAsia="宋体" w:hAnsi="宋体" w:cs="宋体" w:hint="eastAsia"/>
                <w:color w:val="000000"/>
                <w:sz w:val="24"/>
                <w:szCs w:val="24"/>
              </w:rPr>
            </w:pPr>
            <w:r w:rsidRPr="00DC0B2A">
              <w:rPr>
                <w:rFonts w:ascii="宋体" w:eastAsia="宋体" w:hAnsi="宋体" w:cs="宋体" w:hint="eastAsia"/>
                <w:color w:val="000000"/>
                <w:sz w:val="24"/>
                <w:szCs w:val="24"/>
              </w:rPr>
              <w:t>投资收益率</w:t>
            </w:r>
          </w:p>
        </w:tc>
        <w:tc>
          <w:tcPr>
            <w:tcW w:w="8819" w:type="dxa"/>
            <w:gridSpan w:val="6"/>
            <w:tcBorders>
              <w:top w:val="single" w:sz="4" w:space="0" w:color="auto"/>
              <w:left w:val="nil"/>
              <w:bottom w:val="single" w:sz="4" w:space="0" w:color="auto"/>
              <w:right w:val="single" w:sz="4" w:space="0" w:color="auto"/>
            </w:tcBorders>
            <w:shd w:val="clear" w:color="auto" w:fill="auto"/>
            <w:noWrap/>
            <w:vAlign w:val="center"/>
          </w:tcPr>
          <w:p w14:paraId="233E8F3B" w14:textId="258C3C04" w:rsidR="00DA5567" w:rsidRDefault="00DA5567" w:rsidP="00DC0B2A">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60.29</w:t>
            </w:r>
            <w:r>
              <w:rPr>
                <w:rFonts w:ascii="仿宋_GB2312" w:eastAsia="仿宋_GB2312" w:hAnsi="宋体" w:cs="宋体" w:hint="eastAsia"/>
                <w:color w:val="000000"/>
                <w:sz w:val="28"/>
                <w:szCs w:val="28"/>
              </w:rPr>
              <w:t>%</w:t>
            </w:r>
          </w:p>
        </w:tc>
      </w:tr>
      <w:tr w:rsidR="009C16C8" w14:paraId="446CA860" w14:textId="77777777" w:rsidTr="00F55A4C">
        <w:trPr>
          <w:trHeight w:val="409"/>
        </w:trPr>
        <w:tc>
          <w:tcPr>
            <w:tcW w:w="1394" w:type="dxa"/>
            <w:tcBorders>
              <w:top w:val="single" w:sz="4" w:space="0" w:color="auto"/>
              <w:left w:val="single" w:sz="4" w:space="0" w:color="auto"/>
              <w:bottom w:val="single" w:sz="8" w:space="0" w:color="auto"/>
              <w:right w:val="single" w:sz="8" w:space="0" w:color="auto"/>
            </w:tcBorders>
            <w:shd w:val="clear" w:color="auto" w:fill="auto"/>
            <w:noWrap/>
            <w:vAlign w:val="center"/>
          </w:tcPr>
          <w:p w14:paraId="1F2D8F03" w14:textId="17843B0D" w:rsidR="009C16C8" w:rsidRPr="00DC0B2A" w:rsidRDefault="009C16C8" w:rsidP="00DC0B2A">
            <w:pPr>
              <w:widowControl/>
              <w:jc w:val="center"/>
              <w:rPr>
                <w:rFonts w:ascii="宋体" w:eastAsia="宋体" w:hAnsi="宋体" w:cs="宋体" w:hint="eastAsia"/>
                <w:color w:val="000000"/>
                <w:sz w:val="24"/>
                <w:szCs w:val="24"/>
              </w:rPr>
            </w:pPr>
            <w:r w:rsidRPr="00DC0B2A">
              <w:rPr>
                <w:rFonts w:ascii="宋体" w:eastAsia="宋体" w:hAnsi="宋体" w:cs="宋体" w:hint="eastAsia"/>
                <w:color w:val="000000"/>
                <w:sz w:val="24"/>
                <w:szCs w:val="24"/>
              </w:rPr>
              <w:t>投资回收期</w:t>
            </w:r>
          </w:p>
        </w:tc>
        <w:tc>
          <w:tcPr>
            <w:tcW w:w="8819" w:type="dxa"/>
            <w:gridSpan w:val="6"/>
            <w:tcBorders>
              <w:top w:val="single" w:sz="4" w:space="0" w:color="auto"/>
              <w:left w:val="nil"/>
              <w:bottom w:val="single" w:sz="8" w:space="0" w:color="auto"/>
              <w:right w:val="single" w:sz="4" w:space="0" w:color="auto"/>
            </w:tcBorders>
            <w:shd w:val="clear" w:color="auto" w:fill="auto"/>
            <w:noWrap/>
            <w:vAlign w:val="center"/>
          </w:tcPr>
          <w:p w14:paraId="001F1B73" w14:textId="50C73A20" w:rsidR="009C16C8" w:rsidRDefault="009C16C8" w:rsidP="00DC0B2A">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1年</w:t>
            </w:r>
            <w:bookmarkStart w:id="0" w:name="_GoBack"/>
            <w:bookmarkEnd w:id="0"/>
          </w:p>
        </w:tc>
      </w:tr>
    </w:tbl>
    <w:p w14:paraId="6D75EF12" w14:textId="74EB8D79" w:rsidR="007533C2" w:rsidRPr="007533C2" w:rsidRDefault="007533C2" w:rsidP="00DC0B2A">
      <w:pPr>
        <w:widowControl/>
        <w:jc w:val="left"/>
        <w:rPr>
          <w:rFonts w:ascii="黑体" w:eastAsia="黑体" w:hAnsi="黑体" w:hint="eastAsia"/>
          <w:sz w:val="32"/>
          <w:szCs w:val="32"/>
        </w:rPr>
      </w:pPr>
    </w:p>
    <w:sectPr w:rsidR="007533C2" w:rsidRPr="007533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9BCAC" w14:textId="77777777" w:rsidR="00D51FC5" w:rsidRDefault="00D51FC5" w:rsidP="009B1632">
      <w:r>
        <w:separator/>
      </w:r>
    </w:p>
  </w:endnote>
  <w:endnote w:type="continuationSeparator" w:id="0">
    <w:p w14:paraId="59EFD665" w14:textId="77777777" w:rsidR="00D51FC5" w:rsidRDefault="00D51FC5" w:rsidP="009B1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ABFE7" w14:textId="77777777" w:rsidR="00D51FC5" w:rsidRDefault="00D51FC5" w:rsidP="009B1632">
      <w:r>
        <w:separator/>
      </w:r>
    </w:p>
  </w:footnote>
  <w:footnote w:type="continuationSeparator" w:id="0">
    <w:p w14:paraId="650F5041" w14:textId="77777777" w:rsidR="00D51FC5" w:rsidRDefault="00D51FC5" w:rsidP="009B1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B1846"/>
    <w:multiLevelType w:val="singleLevel"/>
    <w:tmpl w:val="64F2FF0E"/>
    <w:lvl w:ilvl="0">
      <w:start w:val="1"/>
      <w:numFmt w:val="decimal"/>
      <w:lvlText w:val="%1)"/>
      <w:lvlJc w:val="left"/>
      <w:pPr>
        <w:tabs>
          <w:tab w:val="left" w:pos="312"/>
        </w:tabs>
      </w:pPr>
      <w:rPr>
        <w:rFonts w:ascii="宋体" w:eastAsia="宋体" w:hAnsi="宋体" w:cstheme="minorBidi"/>
      </w:rPr>
    </w:lvl>
  </w:abstractNum>
  <w:abstractNum w:abstractNumId="1" w15:restartNumberingAfterBreak="0">
    <w:nsid w:val="452D0543"/>
    <w:multiLevelType w:val="multilevel"/>
    <w:tmpl w:val="452D054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77833A83"/>
    <w:multiLevelType w:val="multilevel"/>
    <w:tmpl w:val="446EBD2A"/>
    <w:lvl w:ilvl="0">
      <w:start w:val="1"/>
      <w:numFmt w:val="decimal"/>
      <w:lvlText w:val="%1)"/>
      <w:lvlJc w:val="left"/>
      <w:pPr>
        <w:ind w:left="1080" w:hanging="360"/>
      </w:pPr>
      <w:rPr>
        <w:rFonts w:ascii="宋体" w:eastAsia="宋体" w:hAnsi="宋体" w:cstheme="minorBidi"/>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7E973EAD"/>
    <w:multiLevelType w:val="hybridMultilevel"/>
    <w:tmpl w:val="4BFC6BD2"/>
    <w:lvl w:ilvl="0" w:tplc="4BAEC176">
      <w:start w:val="3"/>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90"/>
    <w:rsid w:val="000111F4"/>
    <w:rsid w:val="000D4D1C"/>
    <w:rsid w:val="0010251E"/>
    <w:rsid w:val="001819A5"/>
    <w:rsid w:val="00245079"/>
    <w:rsid w:val="00262AC5"/>
    <w:rsid w:val="002B4D27"/>
    <w:rsid w:val="002C7845"/>
    <w:rsid w:val="0035685E"/>
    <w:rsid w:val="003F6F88"/>
    <w:rsid w:val="00450EB7"/>
    <w:rsid w:val="00455C45"/>
    <w:rsid w:val="00594B7A"/>
    <w:rsid w:val="005D6C67"/>
    <w:rsid w:val="006A116C"/>
    <w:rsid w:val="006F056E"/>
    <w:rsid w:val="007533C2"/>
    <w:rsid w:val="00896887"/>
    <w:rsid w:val="008D5189"/>
    <w:rsid w:val="0095342A"/>
    <w:rsid w:val="009B1632"/>
    <w:rsid w:val="009C16C8"/>
    <w:rsid w:val="009D68A2"/>
    <w:rsid w:val="00A10B1F"/>
    <w:rsid w:val="00A6705F"/>
    <w:rsid w:val="00A94476"/>
    <w:rsid w:val="00B57AFA"/>
    <w:rsid w:val="00B616BB"/>
    <w:rsid w:val="00C070A9"/>
    <w:rsid w:val="00C26ABB"/>
    <w:rsid w:val="00CB19C3"/>
    <w:rsid w:val="00CD5993"/>
    <w:rsid w:val="00CF7D34"/>
    <w:rsid w:val="00D51FC5"/>
    <w:rsid w:val="00D5268E"/>
    <w:rsid w:val="00D62AB1"/>
    <w:rsid w:val="00DA235E"/>
    <w:rsid w:val="00DA5567"/>
    <w:rsid w:val="00DC0B2A"/>
    <w:rsid w:val="00DD0936"/>
    <w:rsid w:val="00E52F95"/>
    <w:rsid w:val="00F35090"/>
    <w:rsid w:val="00FB1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580F7"/>
  <w15:chartTrackingRefBased/>
  <w15:docId w15:val="{4A446359-BD80-46D2-BCE2-FC167B85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16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1632"/>
    <w:rPr>
      <w:sz w:val="18"/>
      <w:szCs w:val="18"/>
    </w:rPr>
  </w:style>
  <w:style w:type="paragraph" w:styleId="a5">
    <w:name w:val="footer"/>
    <w:basedOn w:val="a"/>
    <w:link w:val="a6"/>
    <w:uiPriority w:val="99"/>
    <w:unhideWhenUsed/>
    <w:rsid w:val="009B1632"/>
    <w:pPr>
      <w:tabs>
        <w:tab w:val="center" w:pos="4153"/>
        <w:tab w:val="right" w:pos="8306"/>
      </w:tabs>
      <w:snapToGrid w:val="0"/>
      <w:jc w:val="left"/>
    </w:pPr>
    <w:rPr>
      <w:sz w:val="18"/>
      <w:szCs w:val="18"/>
    </w:rPr>
  </w:style>
  <w:style w:type="character" w:customStyle="1" w:styleId="a6">
    <w:name w:val="页脚 字符"/>
    <w:basedOn w:val="a0"/>
    <w:link w:val="a5"/>
    <w:uiPriority w:val="99"/>
    <w:rsid w:val="009B1632"/>
    <w:rPr>
      <w:sz w:val="18"/>
      <w:szCs w:val="18"/>
    </w:rPr>
  </w:style>
  <w:style w:type="paragraph" w:styleId="a7">
    <w:name w:val="No Spacing"/>
    <w:uiPriority w:val="1"/>
    <w:qFormat/>
    <w:rsid w:val="000D4D1C"/>
    <w:pPr>
      <w:widowControl w:val="0"/>
      <w:jc w:val="both"/>
    </w:pPr>
  </w:style>
  <w:style w:type="paragraph" w:styleId="a8">
    <w:name w:val="List Paragraph"/>
    <w:basedOn w:val="a"/>
    <w:uiPriority w:val="34"/>
    <w:qFormat/>
    <w:rsid w:val="008D5189"/>
    <w:pPr>
      <w:ind w:firstLineChars="200" w:firstLine="420"/>
    </w:pPr>
  </w:style>
  <w:style w:type="character" w:styleId="a9">
    <w:name w:val="Emphasis"/>
    <w:basedOn w:val="a0"/>
    <w:uiPriority w:val="20"/>
    <w:qFormat/>
    <w:rsid w:val="00D526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马增来</dc:creator>
  <cp:keywords/>
  <dc:description/>
  <cp:lastModifiedBy>马增来</cp:lastModifiedBy>
  <cp:revision>41</cp:revision>
  <dcterms:created xsi:type="dcterms:W3CDTF">2020-03-03T09:23:00Z</dcterms:created>
  <dcterms:modified xsi:type="dcterms:W3CDTF">2020-03-03T11:21:00Z</dcterms:modified>
</cp:coreProperties>
</file>