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4DD2" w:rsidRPr="000A4DD2" w:rsidRDefault="000A4DD2" w:rsidP="000A4DD2">
      <w:pPr>
        <w:spacing w:afterLines="100" w:after="312"/>
        <w:ind w:leftChars="200" w:left="420"/>
        <w:jc w:val="center"/>
        <w:rPr>
          <w:rFonts w:ascii="黑体" w:eastAsia="黑体" w:hAnsi="黑体"/>
          <w:sz w:val="32"/>
          <w:szCs w:val="32"/>
        </w:rPr>
      </w:pPr>
      <w:r w:rsidRPr="000A4DD2">
        <w:rPr>
          <w:rFonts w:ascii="黑体" w:eastAsia="黑体" w:hAnsi="黑体" w:hint="eastAsia"/>
          <w:sz w:val="32"/>
          <w:szCs w:val="32"/>
        </w:rPr>
        <w:t>里程碑进度计划</w:t>
      </w:r>
    </w:p>
    <w:p w:rsidR="006D2520" w:rsidRDefault="000A4DD2" w:rsidP="000A4DD2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年3</w:t>
      </w:r>
      <w:r w:rsidR="00B7788D" w:rsidRPr="000A4DD2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：</w:t>
      </w:r>
      <w:r w:rsidR="00B7788D" w:rsidRPr="000A4DD2">
        <w:rPr>
          <w:rFonts w:ascii="宋体" w:eastAsia="宋体" w:hAnsi="宋体" w:hint="eastAsia"/>
          <w:sz w:val="24"/>
          <w:szCs w:val="24"/>
        </w:rPr>
        <w:t>组建核心团队</w:t>
      </w:r>
      <w:r>
        <w:rPr>
          <w:rFonts w:ascii="宋体" w:eastAsia="宋体" w:hAnsi="宋体" w:hint="eastAsia"/>
          <w:sz w:val="24"/>
          <w:szCs w:val="24"/>
        </w:rPr>
        <w:t>并</w:t>
      </w:r>
      <w:r w:rsidR="00B7788D" w:rsidRPr="000A4DD2">
        <w:rPr>
          <w:rFonts w:ascii="宋体" w:eastAsia="宋体" w:hAnsi="宋体" w:hint="eastAsia"/>
          <w:sz w:val="24"/>
          <w:szCs w:val="24"/>
        </w:rPr>
        <w:t>确定产品定位</w:t>
      </w:r>
      <w:r>
        <w:rPr>
          <w:rFonts w:ascii="宋体" w:eastAsia="宋体" w:hAnsi="宋体" w:hint="eastAsia"/>
          <w:sz w:val="24"/>
          <w:szCs w:val="24"/>
        </w:rPr>
        <w:t>、商业盈利</w:t>
      </w:r>
      <w:r w:rsidRPr="000A4DD2">
        <w:rPr>
          <w:rFonts w:ascii="宋体" w:eastAsia="宋体" w:hAnsi="宋体" w:hint="eastAsia"/>
          <w:sz w:val="24"/>
          <w:szCs w:val="24"/>
        </w:rPr>
        <w:t>模式</w:t>
      </w:r>
      <w:r w:rsidR="00B7788D" w:rsidRPr="000A4DD2">
        <w:rPr>
          <w:rFonts w:ascii="宋体" w:eastAsia="宋体" w:hAnsi="宋体" w:hint="eastAsia"/>
          <w:sz w:val="24"/>
          <w:szCs w:val="24"/>
        </w:rPr>
        <w:t>和第一版产品范围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0A4DD2" w:rsidRPr="000A4DD2" w:rsidRDefault="00430D5A" w:rsidP="000A4DD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月1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日</w:t>
      </w:r>
      <w:r w:rsidR="000A4DD2" w:rsidRPr="000A4DD2">
        <w:rPr>
          <w:rFonts w:ascii="宋体" w:eastAsia="宋体" w:hAnsi="宋体" w:hint="eastAsia"/>
          <w:sz w:val="24"/>
          <w:szCs w:val="24"/>
        </w:rPr>
        <w:t>前</w:t>
      </w:r>
      <w:r>
        <w:rPr>
          <w:rFonts w:ascii="宋体" w:eastAsia="宋体" w:hAnsi="宋体" w:hint="eastAsia"/>
          <w:sz w:val="24"/>
          <w:szCs w:val="24"/>
        </w:rPr>
        <w:t>完成</w:t>
      </w:r>
      <w:r w:rsidR="000A4DD2" w:rsidRPr="000A4DD2">
        <w:rPr>
          <w:rFonts w:ascii="宋体" w:eastAsia="宋体" w:hAnsi="宋体" w:hint="eastAsia"/>
          <w:sz w:val="24"/>
          <w:szCs w:val="24"/>
        </w:rPr>
        <w:t>核心团队</w:t>
      </w:r>
      <w:r>
        <w:rPr>
          <w:rFonts w:ascii="宋体" w:eastAsia="宋体" w:hAnsi="宋体" w:hint="eastAsia"/>
          <w:sz w:val="24"/>
          <w:szCs w:val="24"/>
        </w:rPr>
        <w:t>的组建并且组织召开团队会议至少</w:t>
      </w:r>
      <w:r w:rsidR="000A4DD2" w:rsidRPr="000A4DD2">
        <w:rPr>
          <w:rFonts w:ascii="宋体" w:eastAsia="宋体" w:hAnsi="宋体" w:hint="eastAsia"/>
          <w:sz w:val="24"/>
          <w:szCs w:val="24"/>
        </w:rPr>
        <w:t>两次，确定</w:t>
      </w:r>
      <w:r>
        <w:rPr>
          <w:rFonts w:ascii="宋体" w:eastAsia="宋体" w:hAnsi="宋体" w:hint="eastAsia"/>
          <w:sz w:val="24"/>
          <w:szCs w:val="24"/>
        </w:rPr>
        <w:t>团队成员分工及如何进行合作</w:t>
      </w:r>
      <w:r w:rsidR="000A4DD2" w:rsidRPr="000A4DD2">
        <w:rPr>
          <w:rFonts w:ascii="宋体" w:eastAsia="宋体" w:hAnsi="宋体" w:hint="eastAsia"/>
          <w:sz w:val="24"/>
          <w:szCs w:val="24"/>
        </w:rPr>
        <w:t>；</w:t>
      </w:r>
    </w:p>
    <w:p w:rsidR="000A4DD2" w:rsidRPr="000A4DD2" w:rsidRDefault="00A01033" w:rsidP="000A4DD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月1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日</w:t>
      </w:r>
      <w:r w:rsidR="000A4DD2" w:rsidRPr="000A4DD2">
        <w:rPr>
          <w:rFonts w:ascii="宋体" w:eastAsia="宋体" w:hAnsi="宋体" w:hint="eastAsia"/>
          <w:sz w:val="24"/>
          <w:szCs w:val="24"/>
        </w:rPr>
        <w:t>前</w:t>
      </w:r>
      <w:r>
        <w:rPr>
          <w:rFonts w:ascii="宋体" w:eastAsia="宋体" w:hAnsi="宋体" w:hint="eastAsia"/>
          <w:sz w:val="24"/>
          <w:szCs w:val="24"/>
        </w:rPr>
        <w:t>充分讨论需求，</w:t>
      </w:r>
      <w:r w:rsidR="000A4DD2" w:rsidRPr="000A4DD2">
        <w:rPr>
          <w:rFonts w:ascii="宋体" w:eastAsia="宋体" w:hAnsi="宋体" w:hint="eastAsia"/>
          <w:sz w:val="24"/>
          <w:szCs w:val="24"/>
        </w:rPr>
        <w:t>确定产品定位</w:t>
      </w:r>
      <w:r>
        <w:rPr>
          <w:rFonts w:ascii="宋体" w:eastAsia="宋体" w:hAnsi="宋体" w:hint="eastAsia"/>
          <w:sz w:val="24"/>
          <w:szCs w:val="24"/>
        </w:rPr>
        <w:t>和受众人群</w:t>
      </w:r>
      <w:r w:rsidR="000A4DD2" w:rsidRPr="000A4DD2">
        <w:rPr>
          <w:rFonts w:ascii="宋体" w:eastAsia="宋体" w:hAnsi="宋体" w:hint="eastAsia"/>
          <w:sz w:val="24"/>
          <w:szCs w:val="24"/>
        </w:rPr>
        <w:t>；</w:t>
      </w:r>
    </w:p>
    <w:p w:rsidR="000A4DD2" w:rsidRPr="000A4DD2" w:rsidRDefault="00A01033" w:rsidP="000A4DD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月1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日</w:t>
      </w:r>
      <w:r w:rsidR="000A4DD2" w:rsidRPr="000A4DD2">
        <w:rPr>
          <w:rFonts w:ascii="宋体" w:eastAsia="宋体" w:hAnsi="宋体" w:hint="eastAsia"/>
          <w:sz w:val="24"/>
          <w:szCs w:val="24"/>
        </w:rPr>
        <w:t>前完成第一版界面原型</w:t>
      </w:r>
      <w:r>
        <w:rPr>
          <w:rFonts w:ascii="宋体" w:eastAsia="宋体" w:hAnsi="宋体" w:hint="eastAsia"/>
          <w:sz w:val="24"/>
          <w:szCs w:val="24"/>
        </w:rPr>
        <w:t>设计</w:t>
      </w:r>
      <w:r w:rsidR="000A4DD2" w:rsidRPr="000A4DD2">
        <w:rPr>
          <w:rFonts w:ascii="宋体" w:eastAsia="宋体" w:hAnsi="宋体" w:hint="eastAsia"/>
          <w:sz w:val="24"/>
          <w:szCs w:val="24"/>
        </w:rPr>
        <w:t>；</w:t>
      </w:r>
      <w:bookmarkStart w:id="0" w:name="_GoBack"/>
      <w:bookmarkEnd w:id="0"/>
    </w:p>
    <w:p w:rsidR="000A4DD2" w:rsidRPr="000A4DD2" w:rsidRDefault="00A01033" w:rsidP="000A4DD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月2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日</w:t>
      </w:r>
      <w:r w:rsidR="000A4DD2" w:rsidRPr="000A4DD2">
        <w:rPr>
          <w:rFonts w:ascii="宋体" w:eastAsia="宋体" w:hAnsi="宋体" w:hint="eastAsia"/>
          <w:sz w:val="24"/>
          <w:szCs w:val="24"/>
        </w:rPr>
        <w:t>前确定第一版产品范围；</w:t>
      </w:r>
    </w:p>
    <w:p w:rsidR="000A4DD2" w:rsidRPr="000A4DD2" w:rsidRDefault="00A01033" w:rsidP="000A4DD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月2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日</w:t>
      </w:r>
      <w:r w:rsidR="000A4DD2" w:rsidRPr="000A4DD2">
        <w:rPr>
          <w:rFonts w:ascii="宋体" w:eastAsia="宋体" w:hAnsi="宋体" w:hint="eastAsia"/>
          <w:sz w:val="24"/>
          <w:szCs w:val="24"/>
        </w:rPr>
        <w:t>前完成主要技术点研究</w:t>
      </w:r>
      <w:r>
        <w:rPr>
          <w:rFonts w:ascii="宋体" w:eastAsia="宋体" w:hAnsi="宋体" w:hint="eastAsia"/>
          <w:sz w:val="24"/>
          <w:szCs w:val="24"/>
        </w:rPr>
        <w:t>，确定技术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0A4DD2" w:rsidRPr="000A4DD2">
        <w:rPr>
          <w:rFonts w:ascii="宋体" w:eastAsia="宋体" w:hAnsi="宋体" w:hint="eastAsia"/>
          <w:sz w:val="24"/>
          <w:szCs w:val="24"/>
        </w:rPr>
        <w:t>；</w:t>
      </w:r>
    </w:p>
    <w:p w:rsidR="000A4DD2" w:rsidRPr="00A01033" w:rsidRDefault="00A01033" w:rsidP="00A01033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月3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日</w:t>
      </w:r>
      <w:r w:rsidR="000A4DD2" w:rsidRPr="000A4DD2">
        <w:rPr>
          <w:rFonts w:ascii="宋体" w:eastAsia="宋体" w:hAnsi="宋体" w:hint="eastAsia"/>
          <w:sz w:val="24"/>
          <w:szCs w:val="24"/>
        </w:rPr>
        <w:t>前确定下一阶段任务的细化安排；</w:t>
      </w:r>
    </w:p>
    <w:p w:rsidR="006D2520" w:rsidRPr="000A4DD2" w:rsidRDefault="00A01033" w:rsidP="000A4DD2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年4</w:t>
      </w:r>
      <w:r w:rsidR="00B7788D" w:rsidRPr="000A4DD2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日前：团队成员进行充分讨论，细化产品需求和产品设计，形成需求文档定稿并基本完成最终界面原型设计；</w:t>
      </w:r>
      <w:r w:rsidR="00B7788D" w:rsidRPr="000A4DD2">
        <w:rPr>
          <w:rFonts w:ascii="宋体" w:eastAsia="宋体" w:hAnsi="宋体"/>
          <w:sz w:val="24"/>
          <w:szCs w:val="24"/>
        </w:rPr>
        <w:t xml:space="preserve"> </w:t>
      </w:r>
    </w:p>
    <w:p w:rsidR="006D2520" w:rsidRPr="000A4DD2" w:rsidRDefault="00A01033" w:rsidP="000A4DD2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年4月1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年5月1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日</w:t>
      </w:r>
      <w:r w:rsidR="00B7788D" w:rsidRPr="000A4DD2">
        <w:rPr>
          <w:rFonts w:ascii="宋体" w:eastAsia="宋体" w:hAnsi="宋体" w:hint="eastAsia"/>
          <w:sz w:val="24"/>
          <w:szCs w:val="24"/>
        </w:rPr>
        <w:t>：组建建设团队，</w:t>
      </w:r>
      <w:r>
        <w:rPr>
          <w:rFonts w:ascii="宋体" w:eastAsia="宋体" w:hAnsi="宋体" w:hint="eastAsia"/>
          <w:sz w:val="24"/>
          <w:szCs w:val="24"/>
        </w:rPr>
        <w:t>项目</w:t>
      </w:r>
      <w:r w:rsidR="00B7788D" w:rsidRPr="000A4DD2">
        <w:rPr>
          <w:rFonts w:ascii="宋体" w:eastAsia="宋体" w:hAnsi="宋体" w:hint="eastAsia"/>
          <w:sz w:val="24"/>
          <w:szCs w:val="24"/>
        </w:rPr>
        <w:t>进入</w:t>
      </w:r>
      <w:r>
        <w:rPr>
          <w:rFonts w:ascii="宋体" w:eastAsia="宋体" w:hAnsi="宋体" w:hint="eastAsia"/>
          <w:sz w:val="24"/>
          <w:szCs w:val="24"/>
        </w:rPr>
        <w:t>开发</w:t>
      </w:r>
      <w:r w:rsidR="00B7788D" w:rsidRPr="000A4DD2">
        <w:rPr>
          <w:rFonts w:ascii="宋体" w:eastAsia="宋体" w:hAnsi="宋体" w:hint="eastAsia"/>
          <w:sz w:val="24"/>
          <w:szCs w:val="24"/>
        </w:rPr>
        <w:t>建设期</w:t>
      </w:r>
      <w:r>
        <w:rPr>
          <w:rFonts w:ascii="宋体" w:eastAsia="宋体" w:hAnsi="宋体" w:hint="eastAsia"/>
          <w:sz w:val="24"/>
          <w:szCs w:val="24"/>
        </w:rPr>
        <w:t>，此期间着重完成对项目中各功能点的实现</w:t>
      </w:r>
      <w:r w:rsidR="00B7788D" w:rsidRPr="000A4DD2">
        <w:rPr>
          <w:rFonts w:ascii="宋体" w:eastAsia="宋体" w:hAnsi="宋体" w:hint="eastAsia"/>
          <w:sz w:val="24"/>
          <w:szCs w:val="24"/>
        </w:rPr>
        <w:t>；</w:t>
      </w:r>
    </w:p>
    <w:p w:rsidR="006D2520" w:rsidRPr="000A4DD2" w:rsidRDefault="00A01033" w:rsidP="000A4DD2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年5月1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日-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年6月初</w:t>
      </w:r>
      <w:r w:rsidR="00B7788D" w:rsidRPr="000A4DD2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产品开发阶段基本结束，预期功能基本实现，</w:t>
      </w:r>
      <w:r w:rsidR="00B7788D" w:rsidRPr="000A4DD2">
        <w:rPr>
          <w:rFonts w:ascii="宋体" w:eastAsia="宋体" w:hAnsi="宋体" w:hint="eastAsia"/>
          <w:sz w:val="24"/>
          <w:szCs w:val="24"/>
        </w:rPr>
        <w:t>产品进入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eta</w:t>
      </w:r>
      <w:r w:rsidR="00B7788D" w:rsidRPr="000A4DD2">
        <w:rPr>
          <w:rFonts w:ascii="宋体" w:eastAsia="宋体" w:hAnsi="宋体" w:hint="eastAsia"/>
          <w:sz w:val="24"/>
          <w:szCs w:val="24"/>
        </w:rPr>
        <w:t>测试阶段</w:t>
      </w:r>
      <w:r>
        <w:rPr>
          <w:rFonts w:ascii="宋体" w:eastAsia="宋体" w:hAnsi="宋体" w:hint="eastAsia"/>
          <w:sz w:val="24"/>
          <w:szCs w:val="24"/>
        </w:rPr>
        <w:t>，</w:t>
      </w:r>
      <w:r w:rsidR="00B7788D" w:rsidRPr="000A4DD2">
        <w:rPr>
          <w:rFonts w:ascii="宋体" w:eastAsia="宋体" w:hAnsi="宋体" w:hint="eastAsia"/>
          <w:sz w:val="24"/>
          <w:szCs w:val="24"/>
        </w:rPr>
        <w:t>吸引尽可能广泛的</w:t>
      </w:r>
      <w:r w:rsidR="00584F67">
        <w:rPr>
          <w:rFonts w:ascii="宋体" w:eastAsia="宋体" w:hAnsi="宋体" w:hint="eastAsia"/>
          <w:sz w:val="24"/>
          <w:szCs w:val="24"/>
        </w:rPr>
        <w:t>家长</w:t>
      </w:r>
      <w:r w:rsidR="00B7788D" w:rsidRPr="000A4DD2">
        <w:rPr>
          <w:rFonts w:ascii="宋体" w:eastAsia="宋体" w:hAnsi="宋体" w:hint="eastAsia"/>
          <w:sz w:val="24"/>
          <w:szCs w:val="24"/>
        </w:rPr>
        <w:t>和</w:t>
      </w:r>
      <w:r w:rsidR="00584F67">
        <w:rPr>
          <w:rFonts w:ascii="宋体" w:eastAsia="宋体" w:hAnsi="宋体" w:hint="eastAsia"/>
          <w:sz w:val="24"/>
          <w:szCs w:val="24"/>
        </w:rPr>
        <w:t>儿童</w:t>
      </w:r>
      <w:r w:rsidR="00B7788D" w:rsidRPr="000A4DD2">
        <w:rPr>
          <w:rFonts w:ascii="宋体" w:eastAsia="宋体" w:hAnsi="宋体" w:hint="eastAsia"/>
          <w:sz w:val="24"/>
          <w:szCs w:val="24"/>
        </w:rPr>
        <w:t>进行测试</w:t>
      </w:r>
      <w:r w:rsidR="00584F67">
        <w:rPr>
          <w:rFonts w:ascii="宋体" w:eastAsia="宋体" w:hAnsi="宋体" w:hint="eastAsia"/>
          <w:sz w:val="24"/>
          <w:szCs w:val="24"/>
        </w:rPr>
        <w:t>并收集他们的意见和建议</w:t>
      </w:r>
      <w:r w:rsidR="00B7788D">
        <w:rPr>
          <w:rFonts w:ascii="宋体" w:eastAsia="宋体" w:hAnsi="宋体" w:hint="eastAsia"/>
          <w:sz w:val="24"/>
          <w:szCs w:val="24"/>
        </w:rPr>
        <w:t>。</w:t>
      </w:r>
    </w:p>
    <w:p w:rsidR="006D2520" w:rsidRDefault="006D2520"/>
    <w:sectPr w:rsidR="006D2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F4B3F"/>
    <w:multiLevelType w:val="multilevel"/>
    <w:tmpl w:val="EBC6A7B2"/>
    <w:lvl w:ilvl="0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" w15:restartNumberingAfterBreak="0">
    <w:nsid w:val="69E968A9"/>
    <w:multiLevelType w:val="multilevel"/>
    <w:tmpl w:val="10003A8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4DD2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C739C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B04B3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0D5A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4F67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2520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1033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788D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1B67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FCEA8-E31C-4047-B3BA-2DEFB1FC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马增来</cp:lastModifiedBy>
  <cp:revision>10</cp:revision>
  <dcterms:created xsi:type="dcterms:W3CDTF">2012-08-13T07:44:00Z</dcterms:created>
  <dcterms:modified xsi:type="dcterms:W3CDTF">2020-03-16T12:18:00Z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