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B7916F">
      <w:pPr>
        <w:jc w:val="center"/>
        <w:rPr>
          <w:rFonts w:hint="eastAsia"/>
          <w:sz w:val="24"/>
          <w:szCs w:val="24"/>
        </w:rPr>
      </w:pPr>
      <w:r>
        <w:rPr>
          <w:rFonts w:hint="eastAsia" w:ascii="等线" w:hAnsi="等线" w:eastAsia="等线" w:cs="等线"/>
          <w:b/>
          <w:bCs/>
          <w:sz w:val="32"/>
          <w:szCs w:val="32"/>
        </w:rPr>
        <w:t>Project Proposal</w:t>
      </w:r>
    </w:p>
    <w:p w14:paraId="32708FB6">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sz w:val="28"/>
          <w:szCs w:val="28"/>
          <w:lang w:val="en-US" w:eastAsia="zh-CN"/>
        </w:rPr>
      </w:pPr>
      <w:r>
        <w:rPr>
          <w:rFonts w:hint="eastAsia"/>
          <w:sz w:val="28"/>
          <w:szCs w:val="28"/>
          <w:lang w:val="en-US" w:eastAsia="zh-CN"/>
        </w:rPr>
        <w:t>Name: Zeng Zhaorong</w:t>
      </w:r>
    </w:p>
    <w:p w14:paraId="1A845B27">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sz w:val="28"/>
          <w:szCs w:val="28"/>
          <w:lang w:val="en-US" w:eastAsia="zh-CN"/>
        </w:rPr>
      </w:pPr>
      <w:r>
        <w:rPr>
          <w:rFonts w:hint="eastAsia"/>
          <w:sz w:val="28"/>
          <w:szCs w:val="28"/>
          <w:lang w:val="en-US" w:eastAsia="zh-CN"/>
        </w:rPr>
        <w:t>Student ID: MC659221</w:t>
      </w:r>
    </w:p>
    <w:p w14:paraId="527E49DF">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sz w:val="28"/>
          <w:szCs w:val="28"/>
          <w:lang w:val="en-US" w:eastAsia="zh-CN"/>
        </w:rPr>
      </w:pPr>
      <w:r>
        <w:rPr>
          <w:rFonts w:hint="eastAsia"/>
          <w:sz w:val="28"/>
          <w:szCs w:val="28"/>
          <w:lang w:val="en-US" w:eastAsia="zh-CN"/>
        </w:rPr>
        <w:t>Course: Data Science and Data Visualization</w:t>
      </w:r>
    </w:p>
    <w:p w14:paraId="365898E2">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sz w:val="28"/>
          <w:szCs w:val="28"/>
        </w:rPr>
      </w:pPr>
      <w:r>
        <w:rPr>
          <w:rFonts w:hint="eastAsia"/>
          <w:sz w:val="28"/>
          <w:szCs w:val="28"/>
          <w:lang w:val="en-US" w:eastAsia="zh-CN"/>
        </w:rPr>
        <w:t>Course ID: CISC7204</w:t>
      </w:r>
    </w:p>
    <w:p w14:paraId="0256C944">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sz w:val="28"/>
          <w:szCs w:val="28"/>
        </w:rPr>
      </w:pPr>
    </w:p>
    <w:p w14:paraId="1E7F7C3D">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sz w:val="28"/>
          <w:szCs w:val="28"/>
        </w:rPr>
      </w:pPr>
      <w:r>
        <w:rPr>
          <w:rFonts w:hint="eastAsia"/>
          <w:sz w:val="28"/>
          <w:szCs w:val="28"/>
        </w:rPr>
        <w:t>Basic Information</w:t>
      </w:r>
    </w:p>
    <w:p w14:paraId="153FE33B">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sz w:val="28"/>
          <w:szCs w:val="28"/>
        </w:rPr>
      </w:pPr>
      <w:r>
        <w:rPr>
          <w:rFonts w:hint="eastAsia"/>
          <w:sz w:val="28"/>
          <w:szCs w:val="28"/>
        </w:rPr>
        <w:t>1. Region and domain category: Europe, Healthcare</w:t>
      </w:r>
      <w:r>
        <w:rPr>
          <w:rFonts w:hint="eastAsia"/>
          <w:sz w:val="28"/>
          <w:szCs w:val="28"/>
          <w:lang w:val="en-US" w:eastAsia="zh-CN"/>
        </w:rPr>
        <w:t xml:space="preserve"> </w:t>
      </w:r>
      <w:r>
        <w:rPr>
          <w:rFonts w:hint="eastAsia"/>
          <w:sz w:val="28"/>
          <w:szCs w:val="28"/>
        </w:rPr>
        <w:t>Heart Failure Clinical Prognosis</w:t>
      </w:r>
    </w:p>
    <w:p w14:paraId="569EA486">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sz w:val="28"/>
          <w:szCs w:val="28"/>
        </w:rPr>
      </w:pPr>
      <w:r>
        <w:rPr>
          <w:rFonts w:hint="eastAsia"/>
          <w:sz w:val="28"/>
          <w:szCs w:val="28"/>
        </w:rPr>
        <w:t>2. Research question: For heart</w:t>
      </w:r>
      <w:r>
        <w:rPr>
          <w:rFonts w:hint="eastAsia"/>
          <w:sz w:val="28"/>
          <w:szCs w:val="28"/>
          <w:lang w:val="en-US" w:eastAsia="zh-CN"/>
        </w:rPr>
        <w:t xml:space="preserve"> </w:t>
      </w:r>
      <w:r>
        <w:rPr>
          <w:rFonts w:hint="eastAsia"/>
          <w:sz w:val="28"/>
          <w:szCs w:val="28"/>
        </w:rPr>
        <w:t>failure patients, does a lower ejection</w:t>
      </w:r>
      <w:r>
        <w:rPr>
          <w:rFonts w:hint="eastAsia"/>
          <w:sz w:val="28"/>
          <w:szCs w:val="28"/>
          <w:lang w:val="en-US" w:eastAsia="zh-CN"/>
        </w:rPr>
        <w:t>-</w:t>
      </w:r>
      <w:r>
        <w:rPr>
          <w:rFonts w:hint="eastAsia"/>
          <w:sz w:val="28"/>
          <w:szCs w:val="28"/>
        </w:rPr>
        <w:t>fraction increase the risk of death during follow</w:t>
      </w:r>
      <w:r>
        <w:rPr>
          <w:rFonts w:hint="eastAsia"/>
          <w:sz w:val="28"/>
          <w:szCs w:val="28"/>
          <w:lang w:val="en-US" w:eastAsia="zh-CN"/>
        </w:rPr>
        <w:t>-</w:t>
      </w:r>
      <w:r>
        <w:rPr>
          <w:rFonts w:hint="eastAsia"/>
          <w:sz w:val="28"/>
          <w:szCs w:val="28"/>
        </w:rPr>
        <w:t>up? Is this risk link different between male and female patients?</w:t>
      </w:r>
    </w:p>
    <w:p w14:paraId="4E6FBC06">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sz w:val="28"/>
          <w:szCs w:val="28"/>
          <w:lang w:val="en-US" w:eastAsia="zh-CN"/>
        </w:rPr>
      </w:pPr>
      <w:r>
        <w:rPr>
          <w:rFonts w:hint="eastAsia"/>
          <w:sz w:val="28"/>
          <w:szCs w:val="28"/>
        </w:rPr>
        <w:t>3. Two dataset links</w:t>
      </w:r>
      <w:r>
        <w:rPr>
          <w:rFonts w:hint="eastAsia"/>
          <w:sz w:val="28"/>
          <w:szCs w:val="28"/>
          <w:lang w:val="en-US" w:eastAsia="zh-CN"/>
        </w:rPr>
        <w:t>:</w:t>
      </w:r>
    </w:p>
    <w:p w14:paraId="5A76D34B">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sz w:val="28"/>
          <w:szCs w:val="28"/>
          <w:lang w:val="en-US" w:eastAsia="zh-CN"/>
        </w:rPr>
      </w:pPr>
      <w:r>
        <w:rPr>
          <w:rFonts w:hint="eastAsia"/>
          <w:sz w:val="28"/>
          <w:szCs w:val="28"/>
          <w:lang w:val="en-US" w:eastAsia="zh-CN"/>
        </w:rPr>
        <w:fldChar w:fldCharType="begin"/>
      </w:r>
      <w:r>
        <w:rPr>
          <w:rFonts w:hint="eastAsia"/>
          <w:sz w:val="28"/>
          <w:szCs w:val="28"/>
          <w:lang w:val="en-US" w:eastAsia="zh-CN"/>
        </w:rPr>
        <w:instrText xml:space="preserve"> HYPERLINK "https://www.kaggle.com/datasets/andrewmvd/heart-failure-clinical-data" </w:instrText>
      </w:r>
      <w:r>
        <w:rPr>
          <w:rFonts w:hint="eastAsia"/>
          <w:sz w:val="28"/>
          <w:szCs w:val="28"/>
          <w:lang w:val="en-US" w:eastAsia="zh-CN"/>
        </w:rPr>
        <w:fldChar w:fldCharType="separate"/>
      </w:r>
      <w:r>
        <w:rPr>
          <w:rStyle w:val="4"/>
          <w:rFonts w:hint="eastAsia"/>
          <w:sz w:val="28"/>
          <w:szCs w:val="28"/>
          <w:lang w:val="en-US" w:eastAsia="zh-CN"/>
        </w:rPr>
        <w:t>https://www.kaggle.com/datasets/andrewmvd/heart-failure-clinical-data</w:t>
      </w:r>
      <w:r>
        <w:rPr>
          <w:rFonts w:hint="eastAsia"/>
          <w:sz w:val="28"/>
          <w:szCs w:val="28"/>
          <w:lang w:val="en-US" w:eastAsia="zh-CN"/>
        </w:rPr>
        <w:fldChar w:fldCharType="end"/>
      </w:r>
    </w:p>
    <w:p w14:paraId="33893508">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sz w:val="28"/>
          <w:szCs w:val="28"/>
          <w:lang w:val="en-US" w:eastAsia="zh-CN"/>
        </w:rPr>
      </w:pPr>
      <w:r>
        <w:rPr>
          <w:rFonts w:hint="eastAsia"/>
          <w:sz w:val="28"/>
          <w:szCs w:val="28"/>
          <w:lang w:val="en-US" w:eastAsia="zh-CN"/>
        </w:rPr>
        <w:fldChar w:fldCharType="begin"/>
      </w:r>
      <w:r>
        <w:rPr>
          <w:rFonts w:hint="eastAsia"/>
          <w:sz w:val="28"/>
          <w:szCs w:val="28"/>
          <w:lang w:val="en-US" w:eastAsia="zh-CN"/>
        </w:rPr>
        <w:instrText xml:space="preserve"> HYPERLINK "https://www.kaggle.com/datasets/fedesoriano/heart-failure-prediction" </w:instrText>
      </w:r>
      <w:r>
        <w:rPr>
          <w:rFonts w:hint="eastAsia"/>
          <w:sz w:val="28"/>
          <w:szCs w:val="28"/>
          <w:lang w:val="en-US" w:eastAsia="zh-CN"/>
        </w:rPr>
        <w:fldChar w:fldCharType="separate"/>
      </w:r>
      <w:r>
        <w:rPr>
          <w:rStyle w:val="4"/>
          <w:rFonts w:hint="eastAsia"/>
          <w:sz w:val="28"/>
          <w:szCs w:val="28"/>
          <w:lang w:val="en-US" w:eastAsia="zh-CN"/>
        </w:rPr>
        <w:t>https://www.kaggle.com/datasets/fedesoriano/heart-failure-prediction</w:t>
      </w:r>
      <w:r>
        <w:rPr>
          <w:rFonts w:hint="eastAsia"/>
          <w:sz w:val="28"/>
          <w:szCs w:val="28"/>
          <w:lang w:val="en-US" w:eastAsia="zh-CN"/>
        </w:rPr>
        <w:fldChar w:fldCharType="end"/>
      </w:r>
    </w:p>
    <w:p w14:paraId="789A116E">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sz w:val="28"/>
          <w:szCs w:val="28"/>
        </w:rPr>
      </w:pPr>
    </w:p>
    <w:p w14:paraId="3E81C042">
      <w:pPr>
        <w:keepNext w:val="0"/>
        <w:keepLines w:val="0"/>
        <w:pageBreakBefore w:val="0"/>
        <w:widowControl w:val="0"/>
        <w:numPr>
          <w:ilvl w:val="0"/>
          <w:numId w:val="1"/>
        </w:numPr>
        <w:kinsoku/>
        <w:wordWrap/>
        <w:overflowPunct/>
        <w:topLinePunct w:val="0"/>
        <w:autoSpaceDE/>
        <w:autoSpaceDN/>
        <w:bidi w:val="0"/>
        <w:adjustRightInd/>
        <w:snapToGrid/>
        <w:spacing w:line="400" w:lineRule="exact"/>
        <w:jc w:val="left"/>
        <w:textAlignment w:val="auto"/>
        <w:rPr>
          <w:rFonts w:hint="eastAsia"/>
          <w:sz w:val="28"/>
          <w:szCs w:val="28"/>
        </w:rPr>
      </w:pPr>
      <w:r>
        <w:rPr>
          <w:rFonts w:hint="eastAsia"/>
          <w:sz w:val="28"/>
          <w:szCs w:val="28"/>
        </w:rPr>
        <w:t>Visualization explanation</w:t>
      </w:r>
    </w:p>
    <w:p w14:paraId="5472EE2C">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left"/>
        <w:textAlignment w:val="auto"/>
        <w:rPr>
          <w:rFonts w:hint="eastAsia"/>
          <w:sz w:val="28"/>
          <w:szCs w:val="28"/>
        </w:rPr>
      </w:pPr>
      <w:r>
        <w:rPr>
          <w:rFonts w:hint="eastAsia"/>
          <w:sz w:val="28"/>
          <w:szCs w:val="28"/>
        </w:rPr>
        <w:t>The box plot uses follow</w:t>
      </w:r>
      <w:r>
        <w:rPr>
          <w:rFonts w:hint="eastAsia"/>
          <w:sz w:val="28"/>
          <w:szCs w:val="28"/>
          <w:lang w:val="en-US" w:eastAsia="zh-CN"/>
        </w:rPr>
        <w:t>-</w:t>
      </w:r>
      <w:r>
        <w:rPr>
          <w:rFonts w:hint="eastAsia"/>
          <w:sz w:val="28"/>
          <w:szCs w:val="28"/>
        </w:rPr>
        <w:t>up outcome as the horizontal category and shows ejection</w:t>
      </w:r>
      <w:r>
        <w:rPr>
          <w:rFonts w:hint="eastAsia"/>
          <w:sz w:val="28"/>
          <w:szCs w:val="28"/>
          <w:lang w:val="en-US" w:eastAsia="zh-CN"/>
        </w:rPr>
        <w:t>-</w:t>
      </w:r>
      <w:r>
        <w:rPr>
          <w:rFonts w:hint="eastAsia"/>
          <w:sz w:val="28"/>
          <w:szCs w:val="28"/>
        </w:rPr>
        <w:t>fraction values on the vertical axis. Different colors stand for male and female patients. It lets us directly compare cardiac pumping ability between surviving and deceased patients. We can see that deceased patients generally have lower ejection</w:t>
      </w:r>
      <w:r>
        <w:rPr>
          <w:rFonts w:hint="eastAsia"/>
          <w:sz w:val="28"/>
          <w:szCs w:val="28"/>
          <w:lang w:val="en-US" w:eastAsia="zh-CN"/>
        </w:rPr>
        <w:t>-</w:t>
      </w:r>
      <w:r>
        <w:rPr>
          <w:rFonts w:hint="eastAsia"/>
          <w:sz w:val="28"/>
          <w:szCs w:val="28"/>
        </w:rPr>
        <w:t>fraction values, and we can also spot distribution differences within male and female groups.</w:t>
      </w:r>
    </w:p>
    <w:p w14:paraId="635ABF47">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sz w:val="28"/>
          <w:szCs w:val="28"/>
        </w:rPr>
      </w:pPr>
    </w:p>
    <w:p w14:paraId="203A9C39">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sz w:val="28"/>
          <w:szCs w:val="28"/>
        </w:rPr>
      </w:pPr>
      <w:r>
        <w:rPr>
          <w:rFonts w:hint="eastAsia"/>
          <w:sz w:val="28"/>
          <w:szCs w:val="28"/>
        </w:rPr>
        <w:t>The box plot also shows outliers for special individual cases. Together with cross</w:t>
      </w:r>
      <w:r>
        <w:rPr>
          <w:rFonts w:hint="eastAsia"/>
          <w:sz w:val="28"/>
          <w:szCs w:val="28"/>
          <w:lang w:val="en-US" w:eastAsia="zh-CN"/>
        </w:rPr>
        <w:t>-</w:t>
      </w:r>
      <w:bookmarkStart w:id="0" w:name="_GoBack"/>
      <w:bookmarkEnd w:id="0"/>
      <w:r>
        <w:rPr>
          <w:rFonts w:hint="eastAsia"/>
          <w:sz w:val="28"/>
          <w:szCs w:val="28"/>
        </w:rPr>
        <w:t>tabulation statistics, this graph gives clear visual evidence for our research question. It helps us understand the relationships among ejection</w:t>
      </w:r>
      <w:r>
        <w:rPr>
          <w:rFonts w:hint="eastAsia"/>
          <w:sz w:val="28"/>
          <w:szCs w:val="28"/>
          <w:lang w:val="en-US" w:eastAsia="zh-CN"/>
        </w:rPr>
        <w:t xml:space="preserve"> </w:t>
      </w:r>
      <w:r>
        <w:rPr>
          <w:rFonts w:hint="eastAsia"/>
          <w:sz w:val="28"/>
          <w:szCs w:val="28"/>
        </w:rPr>
        <w:t>fraction, gender and death risk.</w:t>
      </w:r>
    </w:p>
    <w:p w14:paraId="60C44039">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sz w:val="28"/>
          <w:szCs w:val="28"/>
        </w:rPr>
      </w:pPr>
    </w:p>
    <w:p w14:paraId="2C5C2276">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sz w:val="28"/>
          <w:szCs w:val="28"/>
        </w:rPr>
      </w:pPr>
      <w:r>
        <w:rPr>
          <w:rFonts w:hint="eastAsia"/>
          <w:sz w:val="28"/>
          <w:szCs w:val="28"/>
        </w:rPr>
        <w:t>Project Purpose</w:t>
      </w:r>
    </w:p>
    <w:p w14:paraId="349CFD50">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sz w:val="28"/>
          <w:szCs w:val="28"/>
        </w:rPr>
      </w:pPr>
    </w:p>
    <w:p w14:paraId="46E4C5D7">
      <w:pPr>
        <w:keepNext w:val="0"/>
        <w:keepLines w:val="0"/>
        <w:pageBreakBefore w:val="0"/>
        <w:widowControl w:val="0"/>
        <w:numPr>
          <w:ilvl w:val="0"/>
          <w:numId w:val="2"/>
        </w:numPr>
        <w:kinsoku/>
        <w:wordWrap/>
        <w:overflowPunct/>
        <w:topLinePunct w:val="0"/>
        <w:autoSpaceDE/>
        <w:autoSpaceDN/>
        <w:bidi w:val="0"/>
        <w:adjustRightInd/>
        <w:snapToGrid/>
        <w:spacing w:line="400" w:lineRule="exact"/>
        <w:jc w:val="left"/>
        <w:textAlignment w:val="auto"/>
        <w:rPr>
          <w:rFonts w:hint="eastAsia"/>
          <w:sz w:val="28"/>
          <w:szCs w:val="28"/>
        </w:rPr>
      </w:pPr>
      <w:r>
        <w:rPr>
          <w:rFonts w:hint="eastAsia"/>
          <w:sz w:val="28"/>
          <w:szCs w:val="28"/>
        </w:rPr>
        <w:t>Outcomes</w:t>
      </w:r>
    </w:p>
    <w:p w14:paraId="1F27BCB6">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sz w:val="28"/>
          <w:szCs w:val="28"/>
        </w:rPr>
      </w:pPr>
    </w:p>
    <w:p w14:paraId="6EA64D16">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sz w:val="28"/>
          <w:szCs w:val="28"/>
        </w:rPr>
      </w:pPr>
      <w:r>
        <w:rPr>
          <w:rFonts w:hint="eastAsia"/>
          <w:sz w:val="28"/>
          <w:szCs w:val="28"/>
        </w:rPr>
        <w:t>This is a practical assignment for the Data Science and Data Visualization course. We apply data</w:t>
      </w:r>
      <w:r>
        <w:rPr>
          <w:rFonts w:hint="eastAsia"/>
          <w:sz w:val="28"/>
          <w:szCs w:val="28"/>
          <w:lang w:val="en-US" w:eastAsia="zh-CN"/>
        </w:rPr>
        <w:t xml:space="preserve"> </w:t>
      </w:r>
      <w:r>
        <w:rPr>
          <w:rFonts w:hint="eastAsia"/>
          <w:sz w:val="28"/>
          <w:szCs w:val="28"/>
        </w:rPr>
        <w:t>analysis workflows and visualization skills learned in class to a real</w:t>
      </w:r>
      <w:r>
        <w:rPr>
          <w:rFonts w:hint="eastAsia"/>
          <w:sz w:val="28"/>
          <w:szCs w:val="28"/>
          <w:lang w:val="en-US" w:eastAsia="zh-CN"/>
        </w:rPr>
        <w:t xml:space="preserve"> </w:t>
      </w:r>
      <w:r>
        <w:rPr>
          <w:rFonts w:hint="eastAsia"/>
          <w:sz w:val="28"/>
          <w:szCs w:val="28"/>
        </w:rPr>
        <w:t>world public medical dataset. We will strengthen our course knowledge and learn ways to work with public health data. This project also builds practical experience for our future study on health</w:t>
      </w:r>
      <w:r>
        <w:rPr>
          <w:rFonts w:hint="eastAsia"/>
          <w:sz w:val="28"/>
          <w:szCs w:val="28"/>
          <w:lang w:val="en-US" w:eastAsia="zh-CN"/>
        </w:rPr>
        <w:t xml:space="preserve"> </w:t>
      </w:r>
      <w:r>
        <w:rPr>
          <w:rFonts w:hint="eastAsia"/>
          <w:sz w:val="28"/>
          <w:szCs w:val="28"/>
        </w:rPr>
        <w:t>related data</w:t>
      </w:r>
      <w:r>
        <w:rPr>
          <w:rFonts w:hint="eastAsia"/>
          <w:sz w:val="28"/>
          <w:szCs w:val="28"/>
          <w:lang w:val="en-US" w:eastAsia="zh-CN"/>
        </w:rPr>
        <w:t xml:space="preserve"> </w:t>
      </w:r>
      <w:r>
        <w:rPr>
          <w:rFonts w:hint="eastAsia"/>
          <w:sz w:val="28"/>
          <w:szCs w:val="28"/>
        </w:rPr>
        <w:t>science topics.</w:t>
      </w:r>
    </w:p>
    <w:p w14:paraId="1583AB38">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sz w:val="28"/>
          <w:szCs w:val="28"/>
        </w:rPr>
      </w:pPr>
    </w:p>
    <w:p w14:paraId="4BCF2C2E">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left="0" w:leftChars="0" w:firstLine="0" w:firstLineChars="0"/>
        <w:jc w:val="left"/>
        <w:textAlignment w:val="auto"/>
        <w:rPr>
          <w:rFonts w:hint="eastAsia"/>
          <w:sz w:val="28"/>
          <w:szCs w:val="28"/>
        </w:rPr>
      </w:pPr>
      <w:r>
        <w:rPr>
          <w:rFonts w:hint="eastAsia"/>
          <w:sz w:val="28"/>
          <w:szCs w:val="28"/>
        </w:rPr>
        <w:t>Skills</w:t>
      </w:r>
    </w:p>
    <w:p w14:paraId="2285B3F6">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sz w:val="28"/>
          <w:szCs w:val="28"/>
        </w:rPr>
      </w:pPr>
    </w:p>
    <w:p w14:paraId="7BA9A9BF">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sz w:val="28"/>
          <w:szCs w:val="28"/>
        </w:rPr>
      </w:pPr>
      <w:r>
        <w:rPr>
          <w:rFonts w:hint="eastAsia"/>
          <w:sz w:val="28"/>
          <w:szCs w:val="28"/>
        </w:rPr>
        <w:t>We will practice reading and cleaning structured data, and doing descriptive statistical analysis with Python. We will learn to pick proper charts for given research questions. We also practice reading graphs and turning statistical outputs into easy</w:t>
      </w:r>
      <w:r>
        <w:rPr>
          <w:rFonts w:hint="eastAsia"/>
          <w:sz w:val="28"/>
          <w:szCs w:val="28"/>
          <w:lang w:val="en-US" w:eastAsia="zh-CN"/>
        </w:rPr>
        <w:t xml:space="preserve"> </w:t>
      </w:r>
      <w:r>
        <w:rPr>
          <w:rFonts w:hint="eastAsia"/>
          <w:sz w:val="28"/>
          <w:szCs w:val="28"/>
        </w:rPr>
        <w:t>to</w:t>
      </w:r>
      <w:r>
        <w:rPr>
          <w:rFonts w:hint="eastAsia"/>
          <w:sz w:val="28"/>
          <w:szCs w:val="28"/>
          <w:lang w:val="en-US" w:eastAsia="zh-CN"/>
        </w:rPr>
        <w:t xml:space="preserve"> </w:t>
      </w:r>
      <w:r>
        <w:rPr>
          <w:rFonts w:hint="eastAsia"/>
          <w:sz w:val="28"/>
          <w:szCs w:val="28"/>
        </w:rPr>
        <w:t>understand conclusions. Besides, we will develop teamwork skills to finish a full</w:t>
      </w:r>
      <w:r>
        <w:rPr>
          <w:rFonts w:hint="eastAsia"/>
          <w:sz w:val="28"/>
          <w:szCs w:val="28"/>
          <w:lang w:val="en-US" w:eastAsia="zh-CN"/>
        </w:rPr>
        <w:t xml:space="preserve"> </w:t>
      </w:r>
      <w:r>
        <w:rPr>
          <w:rFonts w:hint="eastAsia"/>
          <w:sz w:val="28"/>
          <w:szCs w:val="28"/>
        </w:rPr>
        <w:t>scale data</w:t>
      </w:r>
      <w:r>
        <w:rPr>
          <w:rFonts w:hint="eastAsia"/>
          <w:sz w:val="28"/>
          <w:szCs w:val="28"/>
          <w:lang w:val="en-US" w:eastAsia="zh-CN"/>
        </w:rPr>
        <w:t xml:space="preserve"> </w:t>
      </w:r>
      <w:r>
        <w:rPr>
          <w:rFonts w:hint="eastAsia"/>
          <w:sz w:val="28"/>
          <w:szCs w:val="28"/>
        </w:rPr>
        <w:t>analysis project. All these are basic and useful skills for data</w:t>
      </w:r>
      <w:r>
        <w:rPr>
          <w:rFonts w:hint="eastAsia"/>
          <w:sz w:val="28"/>
          <w:szCs w:val="28"/>
          <w:lang w:val="en-US" w:eastAsia="zh-CN"/>
        </w:rPr>
        <w:t xml:space="preserve"> </w:t>
      </w:r>
      <w:r>
        <w:rPr>
          <w:rFonts w:hint="eastAsia"/>
          <w:sz w:val="28"/>
          <w:szCs w:val="28"/>
        </w:rPr>
        <w:t>science work.</w:t>
      </w:r>
    </w:p>
    <w:p w14:paraId="01A1475D">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sz w:val="28"/>
          <w:szCs w:val="28"/>
        </w:rPr>
      </w:pPr>
    </w:p>
    <w:p w14:paraId="6A685254">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left="0" w:leftChars="0" w:firstLine="0" w:firstLineChars="0"/>
        <w:jc w:val="left"/>
        <w:textAlignment w:val="auto"/>
        <w:rPr>
          <w:rFonts w:hint="eastAsia"/>
          <w:sz w:val="28"/>
          <w:szCs w:val="28"/>
        </w:rPr>
      </w:pPr>
      <w:r>
        <w:rPr>
          <w:rFonts w:hint="eastAsia"/>
          <w:sz w:val="28"/>
          <w:szCs w:val="28"/>
        </w:rPr>
        <w:t>Knowledge</w:t>
      </w:r>
    </w:p>
    <w:p w14:paraId="5D2C13EE">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sz w:val="28"/>
          <w:szCs w:val="28"/>
        </w:rPr>
      </w:pPr>
    </w:p>
    <w:p w14:paraId="576429A4">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sz w:val="28"/>
          <w:szCs w:val="28"/>
        </w:rPr>
      </w:pPr>
      <w:r>
        <w:rPr>
          <w:rFonts w:hint="eastAsia"/>
          <w:sz w:val="28"/>
          <w:szCs w:val="28"/>
        </w:rPr>
        <w:t>We will get familiar with features of clinical medical datasets. We will learn the real</w:t>
      </w:r>
      <w:r>
        <w:rPr>
          <w:rFonts w:hint="eastAsia"/>
          <w:sz w:val="28"/>
          <w:szCs w:val="28"/>
          <w:lang w:val="en-US" w:eastAsia="zh-CN"/>
        </w:rPr>
        <w:t xml:space="preserve"> </w:t>
      </w:r>
      <w:r>
        <w:rPr>
          <w:rFonts w:hint="eastAsia"/>
          <w:sz w:val="28"/>
          <w:szCs w:val="28"/>
        </w:rPr>
        <w:t>world meaning of ejection</w:t>
      </w:r>
      <w:r>
        <w:rPr>
          <w:rFonts w:hint="eastAsia"/>
          <w:sz w:val="28"/>
          <w:szCs w:val="28"/>
          <w:lang w:val="en-US" w:eastAsia="zh-CN"/>
        </w:rPr>
        <w:t xml:space="preserve"> </w:t>
      </w:r>
      <w:r>
        <w:rPr>
          <w:rFonts w:hint="eastAsia"/>
          <w:sz w:val="28"/>
          <w:szCs w:val="28"/>
        </w:rPr>
        <w:t>fraction in cardiovascular medicine. We will learn to observe connections between risk factors and patient outcomes from statistics. We will also learn to tell correlation apart from causation, and understand limits of public medical datasets.</w:t>
      </w:r>
    </w:p>
    <w:p w14:paraId="74146126">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sz w:val="28"/>
          <w:szCs w:val="28"/>
        </w:rPr>
      </w:pPr>
    </w:p>
    <w:p w14:paraId="6AFB5CE0">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left="0" w:leftChars="0" w:firstLine="0" w:firstLineChars="0"/>
        <w:jc w:val="left"/>
        <w:textAlignment w:val="auto"/>
        <w:rPr>
          <w:rFonts w:hint="eastAsia"/>
          <w:sz w:val="28"/>
          <w:szCs w:val="28"/>
        </w:rPr>
      </w:pPr>
      <w:r>
        <w:rPr>
          <w:rFonts w:hint="eastAsia"/>
          <w:sz w:val="28"/>
          <w:szCs w:val="28"/>
        </w:rPr>
        <w:t>Project Tasks</w:t>
      </w:r>
    </w:p>
    <w:p w14:paraId="1FDFC254">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sz w:val="28"/>
          <w:szCs w:val="28"/>
        </w:rPr>
      </w:pPr>
    </w:p>
    <w:p w14:paraId="4771F24D">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sz w:val="28"/>
          <w:szCs w:val="28"/>
        </w:rPr>
      </w:pPr>
      <w:r>
        <w:rPr>
          <w:rFonts w:hint="eastAsia"/>
          <w:sz w:val="28"/>
          <w:szCs w:val="28"/>
        </w:rPr>
        <w:t>We will follow standard data</w:t>
      </w:r>
      <w:r>
        <w:rPr>
          <w:rFonts w:hint="eastAsia"/>
          <w:sz w:val="28"/>
          <w:szCs w:val="28"/>
          <w:lang w:val="en-US" w:eastAsia="zh-CN"/>
        </w:rPr>
        <w:t xml:space="preserve"> </w:t>
      </w:r>
      <w:r>
        <w:rPr>
          <w:rFonts w:hint="eastAsia"/>
          <w:sz w:val="28"/>
          <w:szCs w:val="28"/>
        </w:rPr>
        <w:t>analysis steps and produce intermediate outputs at each stage. First, we will load the public dataset and understand each column. We will do simple pre</w:t>
      </w:r>
      <w:r>
        <w:rPr>
          <w:rFonts w:hint="eastAsia"/>
          <w:sz w:val="28"/>
          <w:szCs w:val="28"/>
          <w:lang w:val="en-US" w:eastAsia="zh-CN"/>
        </w:rPr>
        <w:t>-</w:t>
      </w:r>
      <w:r>
        <w:rPr>
          <w:rFonts w:hint="eastAsia"/>
          <w:sz w:val="28"/>
          <w:szCs w:val="28"/>
        </w:rPr>
        <w:t>processing: change 0</w:t>
      </w:r>
      <w:r>
        <w:rPr>
          <w:rFonts w:hint="eastAsia"/>
          <w:sz w:val="28"/>
          <w:szCs w:val="28"/>
          <w:lang w:val="en-US" w:eastAsia="zh-CN"/>
        </w:rPr>
        <w:t>-</w:t>
      </w:r>
      <w:r>
        <w:rPr>
          <w:rFonts w:hint="eastAsia"/>
          <w:sz w:val="28"/>
          <w:szCs w:val="28"/>
        </w:rPr>
        <w:t>1 coded gender and death</w:t>
      </w:r>
      <w:r>
        <w:rPr>
          <w:rFonts w:hint="eastAsia"/>
          <w:sz w:val="28"/>
          <w:szCs w:val="28"/>
          <w:lang w:val="en-US" w:eastAsia="zh-CN"/>
        </w:rPr>
        <w:t xml:space="preserve"> </w:t>
      </w:r>
      <w:r>
        <w:rPr>
          <w:rFonts w:hint="eastAsia"/>
          <w:sz w:val="28"/>
          <w:szCs w:val="28"/>
        </w:rPr>
        <w:t>outcome values into readable text labels. Next, we run descriptive statistics. We calculate mean and median ejection</w:t>
      </w:r>
      <w:r>
        <w:rPr>
          <w:rFonts w:hint="eastAsia"/>
          <w:sz w:val="28"/>
          <w:szCs w:val="28"/>
          <w:lang w:val="en-US" w:eastAsia="zh-CN"/>
        </w:rPr>
        <w:t>-</w:t>
      </w:r>
      <w:r>
        <w:rPr>
          <w:rFonts w:hint="eastAsia"/>
          <w:sz w:val="28"/>
          <w:szCs w:val="28"/>
        </w:rPr>
        <w:t>fraction grouped by gender and patient outcome, and make cross</w:t>
      </w:r>
      <w:r>
        <w:rPr>
          <w:rFonts w:hint="eastAsia"/>
          <w:sz w:val="28"/>
          <w:szCs w:val="28"/>
          <w:lang w:val="en-US" w:eastAsia="zh-CN"/>
        </w:rPr>
        <w:t>-</w:t>
      </w:r>
      <w:r>
        <w:rPr>
          <w:rFonts w:hint="eastAsia"/>
          <w:sz w:val="28"/>
          <w:szCs w:val="28"/>
        </w:rPr>
        <w:t>tabulation tables. After that, we draw the target box plot for our research question and save the image file. Finally, we combine statistics and graphs to draw findings, and finish the full proposal and analysis report.</w:t>
      </w:r>
    </w:p>
    <w:p w14:paraId="56D48EC8">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sz w:val="28"/>
          <w:szCs w:val="28"/>
        </w:rPr>
      </w:pPr>
    </w:p>
    <w:p w14:paraId="391F5262">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left="0" w:leftChars="0" w:firstLine="0" w:firstLineChars="0"/>
        <w:jc w:val="left"/>
        <w:textAlignment w:val="auto"/>
        <w:rPr>
          <w:rFonts w:hint="eastAsia"/>
          <w:sz w:val="28"/>
          <w:szCs w:val="28"/>
        </w:rPr>
      </w:pPr>
      <w:r>
        <w:rPr>
          <w:rFonts w:hint="eastAsia"/>
          <w:sz w:val="28"/>
          <w:szCs w:val="28"/>
        </w:rPr>
        <w:t>Criteria for Success</w:t>
      </w:r>
    </w:p>
    <w:p w14:paraId="215A3F9D">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sz w:val="28"/>
          <w:szCs w:val="28"/>
        </w:rPr>
      </w:pPr>
    </w:p>
    <w:p w14:paraId="155095EB">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sz w:val="28"/>
          <w:szCs w:val="28"/>
        </w:rPr>
      </w:pPr>
      <w:r>
        <w:rPr>
          <w:rFonts w:hint="eastAsia"/>
          <w:sz w:val="28"/>
          <w:szCs w:val="28"/>
        </w:rPr>
        <w:t>A good finished project must clearly answer our research question. Data loading and pre</w:t>
      </w:r>
      <w:r>
        <w:rPr>
          <w:rFonts w:hint="eastAsia"/>
          <w:sz w:val="28"/>
          <w:szCs w:val="28"/>
          <w:lang w:val="en-US" w:eastAsia="zh-CN"/>
        </w:rPr>
        <w:t>-</w:t>
      </w:r>
      <w:r>
        <w:rPr>
          <w:rFonts w:hint="eastAsia"/>
          <w:sz w:val="28"/>
          <w:szCs w:val="28"/>
        </w:rPr>
        <w:t>processing should have no obvious mistakes. Group</w:t>
      </w:r>
      <w:r>
        <w:rPr>
          <w:rFonts w:hint="eastAsia"/>
          <w:sz w:val="28"/>
          <w:szCs w:val="28"/>
          <w:lang w:val="en-US" w:eastAsia="zh-CN"/>
        </w:rPr>
        <w:t>-</w:t>
      </w:r>
      <w:r>
        <w:rPr>
          <w:rFonts w:hint="eastAsia"/>
          <w:sz w:val="28"/>
          <w:szCs w:val="28"/>
        </w:rPr>
        <w:t>based statistical calculations need to be correct. The chosen visualization should fit our research topic, with complete title, axis labels and legend. The image should clearly show relationships between variables. Written explanations must connect graph content back to our research question. We need to state observations from data objectively and avoid over</w:t>
      </w:r>
      <w:r>
        <w:rPr>
          <w:rFonts w:hint="eastAsia"/>
          <w:sz w:val="28"/>
          <w:szCs w:val="28"/>
          <w:lang w:val="en-US" w:eastAsia="zh-CN"/>
        </w:rPr>
        <w:t xml:space="preserve"> </w:t>
      </w:r>
      <w:r>
        <w:rPr>
          <w:rFonts w:hint="eastAsia"/>
          <w:sz w:val="28"/>
          <w:szCs w:val="28"/>
        </w:rPr>
        <w:t>interpretation.</w:t>
      </w:r>
    </w:p>
    <w:p w14:paraId="3D5D3318">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sz w:val="28"/>
          <w:szCs w:val="28"/>
        </w:rPr>
      </w:pPr>
    </w:p>
    <w:p w14:paraId="7AF185EB">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sz w:val="28"/>
          <w:szCs w:val="28"/>
        </w:rPr>
      </w:pPr>
      <w:r>
        <w:rPr>
          <w:rFonts w:hint="eastAsia"/>
          <w:sz w:val="28"/>
          <w:szCs w:val="28"/>
        </w:rPr>
        <w:t>We will use a simple checklist to check our work. We will confirm dataset links, region and domain descriptions are complete. We test that our notebook can reproduce the plot. We check that our report reads logically and we separate real data observations from guesses. Our final work should explain what we learn from this heart</w:t>
      </w:r>
      <w:r>
        <w:rPr>
          <w:rFonts w:hint="eastAsia"/>
          <w:sz w:val="28"/>
          <w:szCs w:val="28"/>
          <w:lang w:val="en-US" w:eastAsia="zh-CN"/>
        </w:rPr>
        <w:t xml:space="preserve"> </w:t>
      </w:r>
      <w:r>
        <w:rPr>
          <w:rFonts w:hint="eastAsia"/>
          <w:sz w:val="28"/>
          <w:szCs w:val="28"/>
        </w:rPr>
        <w:t>failure dataset and also point out its limitations.</w:t>
      </w:r>
    </w:p>
    <w:p w14:paraId="06473303">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sz w:val="28"/>
          <w:szCs w:val="28"/>
        </w:rPr>
      </w:pPr>
    </w:p>
    <w:p w14:paraId="0CE639D1">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left="0" w:leftChars="0" w:firstLine="0" w:firstLineChars="0"/>
        <w:jc w:val="left"/>
        <w:textAlignment w:val="auto"/>
        <w:rPr>
          <w:rFonts w:hint="eastAsia"/>
          <w:sz w:val="28"/>
          <w:szCs w:val="28"/>
        </w:rPr>
      </w:pPr>
      <w:r>
        <w:rPr>
          <w:rFonts w:hint="eastAsia"/>
          <w:sz w:val="28"/>
          <w:szCs w:val="28"/>
        </w:rPr>
        <w:t>Project Collaboration (</w:t>
      </w:r>
      <w:r>
        <w:rPr>
          <w:rFonts w:hint="eastAsia"/>
          <w:sz w:val="28"/>
          <w:szCs w:val="28"/>
          <w:lang w:val="en-US" w:eastAsia="zh-CN"/>
        </w:rPr>
        <w:t xml:space="preserve">2 </w:t>
      </w:r>
      <w:r>
        <w:rPr>
          <w:rFonts w:hint="eastAsia"/>
          <w:sz w:val="28"/>
          <w:szCs w:val="28"/>
        </w:rPr>
        <w:t>member</w:t>
      </w:r>
      <w:r>
        <w:rPr>
          <w:rFonts w:hint="eastAsia"/>
          <w:sz w:val="28"/>
          <w:szCs w:val="28"/>
          <w:lang w:val="en-US" w:eastAsia="zh-CN"/>
        </w:rPr>
        <w:t>s</w:t>
      </w:r>
      <w:r>
        <w:rPr>
          <w:rFonts w:hint="eastAsia"/>
          <w:sz w:val="28"/>
          <w:szCs w:val="28"/>
        </w:rPr>
        <w:t>)</w:t>
      </w:r>
    </w:p>
    <w:p w14:paraId="499DFBD4">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sz w:val="28"/>
          <w:szCs w:val="28"/>
        </w:rPr>
      </w:pPr>
    </w:p>
    <w:p w14:paraId="19E52C6C">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sz w:val="28"/>
          <w:szCs w:val="28"/>
        </w:rPr>
      </w:pPr>
      <w:r>
        <w:rPr>
          <w:rFonts w:hint="eastAsia"/>
          <w:sz w:val="28"/>
          <w:szCs w:val="28"/>
        </w:rPr>
        <w:t>We follow basic group rules: we discuss when disagreements appear. Every major change gets reviewed by both people. Both members check all deliverables before submission.</w:t>
      </w:r>
    </w:p>
    <w:p w14:paraId="618E37C9">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sz w:val="28"/>
          <w:szCs w:val="28"/>
        </w:rPr>
      </w:pPr>
    </w:p>
    <w:p w14:paraId="45ECA910">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sz w:val="28"/>
          <w:szCs w:val="28"/>
        </w:rPr>
      </w:pPr>
      <w:r>
        <w:rPr>
          <w:rFonts w:hint="eastAsia"/>
          <w:sz w:val="28"/>
          <w:szCs w:val="28"/>
        </w:rPr>
        <w:t>‑Member A (Project Coordinator &amp; Code Developer): Acts as project coordinator. Controls overall project progress and sets analysis directions. Completes dataset loading, data pre</w:t>
      </w:r>
      <w:r>
        <w:rPr>
          <w:rFonts w:hint="eastAsia"/>
          <w:sz w:val="28"/>
          <w:szCs w:val="28"/>
          <w:lang w:val="en-US" w:eastAsia="zh-CN"/>
        </w:rPr>
        <w:t>-</w:t>
      </w:r>
      <w:r>
        <w:rPr>
          <w:rFonts w:hint="eastAsia"/>
          <w:sz w:val="28"/>
          <w:szCs w:val="28"/>
        </w:rPr>
        <w:t>processing and all Python code. Produces descriptive statistics and exports the visualization chart. Organizes the Jupyter Notebook file.</w:t>
      </w:r>
    </w:p>
    <w:p w14:paraId="4902A741">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sz w:val="28"/>
          <w:szCs w:val="28"/>
        </w:rPr>
      </w:pPr>
    </w:p>
    <w:p w14:paraId="5F5FDF19">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sz w:val="28"/>
          <w:szCs w:val="28"/>
        </w:rPr>
      </w:pPr>
      <w:r>
        <w:rPr>
          <w:rFonts w:hint="eastAsia"/>
          <w:sz w:val="28"/>
          <w:szCs w:val="28"/>
        </w:rPr>
        <w:t>‑Member B (Document Writer &amp; Result Checker): Works as note</w:t>
      </w:r>
      <w:r>
        <w:rPr>
          <w:rFonts w:hint="eastAsia"/>
          <w:sz w:val="28"/>
          <w:szCs w:val="28"/>
          <w:lang w:val="en-US" w:eastAsia="zh-CN"/>
        </w:rPr>
        <w:t>-</w:t>
      </w:r>
      <w:r>
        <w:rPr>
          <w:rFonts w:hint="eastAsia"/>
          <w:sz w:val="28"/>
          <w:szCs w:val="28"/>
        </w:rPr>
        <w:t>taker and progress tracker. Writes the full proposal text. Checks we meet every requirement of the assignment, such as region description, dataset links and research question. Verifies statistics and graph interpretations. Reads original dataset background materials. Monitors deadlines and checks report logic and wording.</w:t>
      </w:r>
    </w:p>
    <w:p w14:paraId="6E6A0478">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sz w:val="28"/>
          <w:szCs w:val="28"/>
        </w:rPr>
      </w:pPr>
    </w:p>
    <w:p w14:paraId="451EE993">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sz w:val="24"/>
          <w:szCs w:val="24"/>
        </w:rPr>
      </w:pPr>
      <w:r>
        <w:rPr>
          <w:rFonts w:hint="eastAsia"/>
          <w:sz w:val="28"/>
          <w:szCs w:val="28"/>
        </w:rPr>
        <w:t xml:space="preserve">We do not need a liaison role because we will not contact outside people for extra data. </w:t>
      </w:r>
    </w:p>
    <w:p w14:paraId="488484CD">
      <w:pPr>
        <w:jc w:val="left"/>
        <w:rPr>
          <w:rFonts w:hint="default" w:eastAsiaTheme="minorEastAsia"/>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54B550"/>
    <w:multiLevelType w:val="singleLevel"/>
    <w:tmpl w:val="8A54B550"/>
    <w:lvl w:ilvl="0" w:tentative="0">
      <w:start w:val="4"/>
      <w:numFmt w:val="decimal"/>
      <w:suff w:val="space"/>
      <w:lvlText w:val="%1."/>
      <w:lvlJc w:val="left"/>
    </w:lvl>
  </w:abstractNum>
  <w:abstractNum w:abstractNumId="1">
    <w:nsid w:val="960A8F02"/>
    <w:multiLevelType w:val="singleLevel"/>
    <w:tmpl w:val="960A8F02"/>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E713C99"/>
    <w:rsid w:val="06CE7698"/>
    <w:rsid w:val="0A247CCB"/>
    <w:rsid w:val="0E713C99"/>
    <w:rsid w:val="2BAE70B5"/>
    <w:rsid w:val="4C3340A1"/>
    <w:rsid w:val="56FF759B"/>
    <w:rsid w:val="59AD4E2E"/>
    <w:rsid w:val="6FB93088"/>
    <w:rsid w:val="71DF72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heme="minorEastAsia" w:cstheme="minorBidi"/>
      <w:kern w:val="2"/>
      <w:sz w:val="28"/>
      <w:szCs w:val="28"/>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720</Words>
  <Characters>4236</Characters>
  <Lines>0</Lines>
  <Paragraphs>0</Paragraphs>
  <TotalTime>1381</TotalTime>
  <ScaleCrop>false</ScaleCrop>
  <LinksUpToDate>false</LinksUpToDate>
  <CharactersWithSpaces>4924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2026-09-14T06:12:00Z</dcterms:created>
  <dc:creator>曾昭榕</dc:creator>
  <cp:lastModifiedBy>曾昭榕</cp:lastModifiedBy>
  <dcterms:modified xsi:type="dcterms:W3CDTF">2026-09-18T10:26:53Z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7F195C12EC8C465AB0F256C3E929FB06_11</vt:lpwstr>
  </property>
  <property fmtid="{D5CDD505-2E9C-101B-9397-08002B2CF9AE}" pid="4" name="KSOTemplateDocerSaveRecord">
    <vt:lpwstr>eyJoZGlkIjoiNzIyZmM4MWM5ODMyYTQ1MTczZDkxZmY1ZGRhOGZjZmEiLCJ1c2VySWQiOiIxODI4ODQ2NzgzIn0=</vt:lpwstr>
  </property>
</Properties>
</file>