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56538" w14:textId="10F13D91" w:rsidR="004417B9" w:rsidRPr="00F77211" w:rsidRDefault="004417B9" w:rsidP="004417B9">
      <w:pPr>
        <w:rPr>
          <w:sz w:val="20"/>
          <w:szCs w:val="20"/>
        </w:rPr>
      </w:pPr>
      <w:r w:rsidRPr="00F77211">
        <w:rPr>
          <w:sz w:val="20"/>
          <w:szCs w:val="20"/>
        </w:rPr>
        <w:t>(</w:t>
      </w:r>
      <w:r w:rsidRPr="00F77211">
        <w:rPr>
          <w:sz w:val="20"/>
          <w:szCs w:val="20"/>
        </w:rPr>
        <w:t>1) 1.22. Identify which figure you used to get each property and explain how you calculated it. Not every property will be in every figure</w:t>
      </w:r>
      <w:r w:rsidRPr="00F77211">
        <w:rPr>
          <w:sz w:val="20"/>
          <w:szCs w:val="20"/>
        </w:rPr>
        <w:t>)</w:t>
      </w:r>
    </w:p>
    <w:p w14:paraId="16BA07CF" w14:textId="707CEC47" w:rsidR="004417B9" w:rsidRPr="00F77211" w:rsidRDefault="004417B9" w:rsidP="004417B9">
      <w:pPr>
        <w:rPr>
          <w:sz w:val="20"/>
          <w:szCs w:val="20"/>
        </w:rPr>
      </w:pPr>
      <w:r w:rsidRPr="00F77211">
        <w:rPr>
          <w:sz w:val="20"/>
          <w:szCs w:val="20"/>
        </w:rPr>
        <w:t>1.22.</w:t>
      </w:r>
      <w:r w:rsidRPr="00F77211">
        <w:rPr>
          <w:sz w:val="20"/>
          <w:szCs w:val="20"/>
        </w:rPr>
        <w:tab/>
      </w:r>
      <w:r w:rsidRPr="00F77211">
        <w:rPr>
          <w:sz w:val="20"/>
          <w:szCs w:val="20"/>
        </w:rPr>
        <w:t xml:space="preserve"> For the steels whose stress-strain diagrams are represented by Figures 1.8 to 1.10, determine the following properties as appropriate: the yield point, the yield strength, the upper yield point, the lower yield point, the modulus of resilience, the ultimate tensile strength, the strain at fracture, the percent elongation.</w:t>
      </w:r>
    </w:p>
    <w:p w14:paraId="24A0C63C" w14:textId="46E1AFAF" w:rsidR="004417B9" w:rsidRPr="00F77211" w:rsidRDefault="004417B9" w:rsidP="004417B9">
      <w:pPr>
        <w:rPr>
          <w:sz w:val="20"/>
          <w:szCs w:val="20"/>
        </w:rPr>
      </w:pPr>
    </w:p>
    <w:p w14:paraId="5B1D95C7" w14:textId="1907DEE5" w:rsidR="004417B9" w:rsidRPr="00F77211" w:rsidRDefault="004417B9" w:rsidP="004417B9">
      <w:pPr>
        <w:rPr>
          <w:sz w:val="20"/>
          <w:szCs w:val="20"/>
        </w:rPr>
      </w:pPr>
    </w:p>
    <w:p w14:paraId="5DFEA45F" w14:textId="0CF4BEA9" w:rsidR="004417B9" w:rsidRPr="00F77211" w:rsidRDefault="004417B9" w:rsidP="004417B9">
      <w:pPr>
        <w:rPr>
          <w:sz w:val="20"/>
          <w:szCs w:val="20"/>
        </w:rPr>
      </w:pPr>
    </w:p>
    <w:p w14:paraId="24430D52" w14:textId="3B62D7E9" w:rsidR="004417B9" w:rsidRPr="00F77211" w:rsidRDefault="004417B9" w:rsidP="004417B9">
      <w:pPr>
        <w:rPr>
          <w:sz w:val="20"/>
          <w:szCs w:val="20"/>
        </w:rPr>
      </w:pPr>
    </w:p>
    <w:p w14:paraId="5A01C64E" w14:textId="1121952D" w:rsidR="004417B9" w:rsidRPr="00F77211" w:rsidRDefault="004417B9" w:rsidP="004417B9">
      <w:pPr>
        <w:rPr>
          <w:sz w:val="20"/>
          <w:szCs w:val="20"/>
        </w:rPr>
      </w:pPr>
    </w:p>
    <w:p w14:paraId="506495F8" w14:textId="3DDA34E5" w:rsidR="004417B9" w:rsidRPr="00F77211" w:rsidRDefault="004417B9" w:rsidP="004417B9">
      <w:pPr>
        <w:rPr>
          <w:sz w:val="20"/>
          <w:szCs w:val="20"/>
        </w:rPr>
      </w:pPr>
    </w:p>
    <w:p w14:paraId="772BFAF2" w14:textId="6D471A3C" w:rsidR="004417B9" w:rsidRPr="00F77211" w:rsidRDefault="004417B9" w:rsidP="004417B9">
      <w:pPr>
        <w:rPr>
          <w:sz w:val="20"/>
          <w:szCs w:val="20"/>
        </w:rPr>
      </w:pPr>
    </w:p>
    <w:p w14:paraId="5BC6679B" w14:textId="6581903B" w:rsidR="004417B9" w:rsidRPr="00F77211" w:rsidRDefault="004417B9" w:rsidP="004417B9">
      <w:pPr>
        <w:rPr>
          <w:sz w:val="20"/>
          <w:szCs w:val="20"/>
        </w:rPr>
      </w:pPr>
    </w:p>
    <w:p w14:paraId="368708FE" w14:textId="7570BEC7" w:rsidR="004417B9" w:rsidRPr="00F77211" w:rsidRDefault="004417B9" w:rsidP="004417B9">
      <w:pPr>
        <w:rPr>
          <w:sz w:val="20"/>
          <w:szCs w:val="20"/>
        </w:rPr>
      </w:pPr>
    </w:p>
    <w:p w14:paraId="0153D594" w14:textId="083536DB" w:rsidR="004417B9" w:rsidRPr="00F77211" w:rsidRDefault="004417B9" w:rsidP="004417B9">
      <w:pPr>
        <w:rPr>
          <w:sz w:val="20"/>
          <w:szCs w:val="20"/>
        </w:rPr>
      </w:pPr>
    </w:p>
    <w:p w14:paraId="7C8629DA" w14:textId="420081AD" w:rsidR="004417B9" w:rsidRPr="00F77211" w:rsidRDefault="004417B9" w:rsidP="004417B9">
      <w:pPr>
        <w:rPr>
          <w:sz w:val="20"/>
          <w:szCs w:val="20"/>
        </w:rPr>
      </w:pPr>
    </w:p>
    <w:p w14:paraId="287B9441" w14:textId="27F34341" w:rsidR="004417B9" w:rsidRPr="00F77211" w:rsidRDefault="004417B9" w:rsidP="004417B9">
      <w:pPr>
        <w:rPr>
          <w:sz w:val="20"/>
          <w:szCs w:val="20"/>
        </w:rPr>
      </w:pPr>
    </w:p>
    <w:p w14:paraId="3A67CC96" w14:textId="3B206445" w:rsidR="004417B9" w:rsidRPr="00F77211" w:rsidRDefault="004417B9" w:rsidP="004417B9">
      <w:pPr>
        <w:rPr>
          <w:sz w:val="20"/>
          <w:szCs w:val="20"/>
        </w:rPr>
      </w:pPr>
    </w:p>
    <w:p w14:paraId="64B3735F" w14:textId="535DE837" w:rsidR="004417B9" w:rsidRPr="00F77211" w:rsidRDefault="004417B9" w:rsidP="004417B9">
      <w:pPr>
        <w:rPr>
          <w:sz w:val="20"/>
          <w:szCs w:val="20"/>
        </w:rPr>
      </w:pPr>
    </w:p>
    <w:p w14:paraId="54A2649D" w14:textId="74FAC4AE" w:rsidR="004417B9" w:rsidRPr="00F77211" w:rsidRDefault="004417B9" w:rsidP="004417B9">
      <w:pPr>
        <w:rPr>
          <w:sz w:val="20"/>
          <w:szCs w:val="20"/>
        </w:rPr>
      </w:pPr>
    </w:p>
    <w:p w14:paraId="53584BC2" w14:textId="043B2334" w:rsidR="004417B9" w:rsidRPr="00F77211" w:rsidRDefault="004417B9" w:rsidP="004417B9">
      <w:pPr>
        <w:rPr>
          <w:sz w:val="20"/>
          <w:szCs w:val="20"/>
        </w:rPr>
      </w:pPr>
    </w:p>
    <w:p w14:paraId="6BC23BBC" w14:textId="77777777" w:rsidR="004417B9" w:rsidRPr="00F77211" w:rsidRDefault="004417B9" w:rsidP="004417B9">
      <w:pPr>
        <w:rPr>
          <w:sz w:val="20"/>
          <w:szCs w:val="20"/>
        </w:rPr>
      </w:pPr>
    </w:p>
    <w:p w14:paraId="48EABEA1" w14:textId="70A00652" w:rsidR="004417B9" w:rsidRPr="00F77211" w:rsidRDefault="004417B9" w:rsidP="004417B9">
      <w:pPr>
        <w:rPr>
          <w:sz w:val="20"/>
          <w:szCs w:val="20"/>
        </w:rPr>
      </w:pPr>
    </w:p>
    <w:p w14:paraId="461F5DD7" w14:textId="3C5FEA3B" w:rsidR="004417B9" w:rsidRPr="00F77211" w:rsidRDefault="004417B9" w:rsidP="004417B9">
      <w:pPr>
        <w:rPr>
          <w:sz w:val="20"/>
          <w:szCs w:val="20"/>
        </w:rPr>
      </w:pPr>
    </w:p>
    <w:p w14:paraId="46A9AD34" w14:textId="76668093" w:rsidR="004417B9" w:rsidRPr="00F77211" w:rsidRDefault="004417B9" w:rsidP="004417B9">
      <w:pPr>
        <w:rPr>
          <w:sz w:val="20"/>
          <w:szCs w:val="20"/>
        </w:rPr>
      </w:pPr>
    </w:p>
    <w:p w14:paraId="555F7BB1" w14:textId="4B190B8B" w:rsidR="004417B9" w:rsidRPr="00F77211" w:rsidRDefault="004417B9" w:rsidP="004417B9">
      <w:pPr>
        <w:rPr>
          <w:sz w:val="20"/>
          <w:szCs w:val="20"/>
        </w:rPr>
      </w:pPr>
    </w:p>
    <w:p w14:paraId="1ADCAFF6" w14:textId="1F572964" w:rsidR="004417B9" w:rsidRPr="00F77211" w:rsidRDefault="004417B9" w:rsidP="004417B9">
      <w:pPr>
        <w:rPr>
          <w:sz w:val="20"/>
          <w:szCs w:val="20"/>
        </w:rPr>
      </w:pPr>
    </w:p>
    <w:p w14:paraId="6DDB9D91" w14:textId="1D38C561" w:rsidR="004417B9" w:rsidRPr="00F77211" w:rsidRDefault="004417B9" w:rsidP="004417B9">
      <w:pPr>
        <w:rPr>
          <w:sz w:val="20"/>
          <w:szCs w:val="20"/>
        </w:rPr>
      </w:pPr>
    </w:p>
    <w:p w14:paraId="25F8DDE7" w14:textId="57659B38" w:rsidR="004417B9" w:rsidRPr="00F77211" w:rsidRDefault="004417B9" w:rsidP="004417B9">
      <w:pPr>
        <w:rPr>
          <w:sz w:val="20"/>
          <w:szCs w:val="20"/>
        </w:rPr>
      </w:pPr>
    </w:p>
    <w:p w14:paraId="76EB4866" w14:textId="4CAE67E8" w:rsidR="004417B9" w:rsidRPr="00F77211" w:rsidRDefault="004417B9" w:rsidP="004417B9">
      <w:pPr>
        <w:rPr>
          <w:sz w:val="20"/>
          <w:szCs w:val="20"/>
        </w:rPr>
      </w:pPr>
    </w:p>
    <w:p w14:paraId="12453627" w14:textId="77777777" w:rsidR="004417B9" w:rsidRPr="00F77211" w:rsidRDefault="004417B9" w:rsidP="004417B9">
      <w:pPr>
        <w:rPr>
          <w:sz w:val="20"/>
          <w:szCs w:val="20"/>
        </w:rPr>
      </w:pPr>
      <w:r w:rsidRPr="00F77211">
        <w:rPr>
          <w:sz w:val="20"/>
          <w:szCs w:val="20"/>
        </w:rPr>
        <w:t>1.26.</w:t>
      </w:r>
    </w:p>
    <w:p w14:paraId="09C89EB3" w14:textId="77777777" w:rsidR="004417B9" w:rsidRPr="00F77211" w:rsidRDefault="004417B9" w:rsidP="004417B9">
      <w:pPr>
        <w:rPr>
          <w:sz w:val="20"/>
          <w:szCs w:val="20"/>
        </w:rPr>
      </w:pPr>
      <w:r w:rsidRPr="00F77211">
        <w:rPr>
          <w:noProof/>
          <w:sz w:val="20"/>
          <w:szCs w:val="20"/>
        </w:rPr>
        <w:lastRenderedPageBreak/>
        <w:t xml:space="preserve"> </w:t>
      </w:r>
      <w:r w:rsidRPr="00F77211">
        <w:rPr>
          <w:noProof/>
          <w:sz w:val="20"/>
          <w:szCs w:val="20"/>
        </w:rPr>
        <w:drawing>
          <wp:inline distT="0" distB="0" distL="0" distR="0" wp14:anchorId="5B30AE6D" wp14:editId="75A072D9">
            <wp:extent cx="32385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1085850"/>
                    </a:xfrm>
                    <a:prstGeom prst="rect">
                      <a:avLst/>
                    </a:prstGeom>
                  </pic:spPr>
                </pic:pic>
              </a:graphicData>
            </a:graphic>
          </wp:inline>
        </w:drawing>
      </w:r>
      <w:r w:rsidRPr="00F77211">
        <w:rPr>
          <w:sz w:val="20"/>
          <w:szCs w:val="20"/>
        </w:rPr>
        <w:t xml:space="preserve"> </w:t>
      </w:r>
    </w:p>
    <w:p w14:paraId="4B8A2FD9" w14:textId="277D378B" w:rsidR="004417B9" w:rsidRPr="00F77211" w:rsidRDefault="004417B9" w:rsidP="004417B9">
      <w:pPr>
        <w:ind w:firstLine="720"/>
        <w:rPr>
          <w:sz w:val="20"/>
          <w:szCs w:val="20"/>
        </w:rPr>
      </w:pPr>
      <w:r w:rsidRPr="00F77211">
        <w:rPr>
          <w:sz w:val="20"/>
          <w:szCs w:val="20"/>
        </w:rPr>
        <w:t xml:space="preserve">A steel bar and an aluminum bar are joined end to end and fixed between two rigid walls as shown in Figure P1.26. The cross-sectional area of the steel bar is A, and that of the aluminum bar is </w:t>
      </w:r>
      <w:proofErr w:type="gramStart"/>
      <w:r w:rsidRPr="00F77211">
        <w:rPr>
          <w:sz w:val="20"/>
          <w:szCs w:val="20"/>
        </w:rPr>
        <w:t>A,.</w:t>
      </w:r>
      <w:proofErr w:type="gramEnd"/>
      <w:r w:rsidRPr="00F77211">
        <w:rPr>
          <w:sz w:val="20"/>
          <w:szCs w:val="20"/>
        </w:rPr>
        <w:t xml:space="preserve"> Initially, the two bars are stress free. Derive general expressions for the deflection of point A, the stress in the steel bar, and the stress in the aluminum bar for the following conditions: </w:t>
      </w:r>
    </w:p>
    <w:p w14:paraId="19EA7AA1" w14:textId="77777777" w:rsidR="004417B9" w:rsidRPr="00F77211" w:rsidRDefault="004417B9" w:rsidP="004417B9">
      <w:pPr>
        <w:rPr>
          <w:sz w:val="20"/>
          <w:szCs w:val="20"/>
        </w:rPr>
      </w:pPr>
      <w:r w:rsidRPr="00F77211">
        <w:rPr>
          <w:sz w:val="20"/>
          <w:szCs w:val="20"/>
        </w:rPr>
        <w:t>a. A load P is applied at point A.</w:t>
      </w:r>
    </w:p>
    <w:p w14:paraId="700084F0" w14:textId="6D6F3EE6" w:rsidR="004417B9" w:rsidRPr="00F77211" w:rsidRDefault="004417B9" w:rsidP="004417B9">
      <w:pPr>
        <w:rPr>
          <w:sz w:val="20"/>
          <w:szCs w:val="20"/>
        </w:rPr>
      </w:pPr>
      <w:r w:rsidRPr="00F77211">
        <w:rPr>
          <w:sz w:val="20"/>
          <w:szCs w:val="20"/>
        </w:rPr>
        <w:t xml:space="preserve"> b. The left wall is displaced an amount 6 to the right.</w:t>
      </w:r>
    </w:p>
    <w:p w14:paraId="5FCCF969" w14:textId="558914B9" w:rsidR="00AB4DD3" w:rsidRPr="00F77211" w:rsidRDefault="00AB4DD3" w:rsidP="004417B9">
      <w:pPr>
        <w:rPr>
          <w:sz w:val="20"/>
          <w:szCs w:val="20"/>
        </w:rPr>
      </w:pPr>
    </w:p>
    <w:p w14:paraId="06ECE669" w14:textId="494FFE85" w:rsidR="00AB4DD3" w:rsidRPr="00F77211" w:rsidRDefault="00AB4DD3" w:rsidP="004417B9">
      <w:pPr>
        <w:rPr>
          <w:sz w:val="20"/>
          <w:szCs w:val="20"/>
        </w:rPr>
      </w:pPr>
    </w:p>
    <w:p w14:paraId="1CE40CE2" w14:textId="73CF0866" w:rsidR="00AB4DD3" w:rsidRPr="00F77211" w:rsidRDefault="00AB4DD3" w:rsidP="004417B9">
      <w:pPr>
        <w:rPr>
          <w:sz w:val="20"/>
          <w:szCs w:val="20"/>
        </w:rPr>
      </w:pPr>
    </w:p>
    <w:p w14:paraId="68822A23" w14:textId="64976EEF" w:rsidR="00AB4DD3" w:rsidRPr="00F77211" w:rsidRDefault="00AB4DD3" w:rsidP="004417B9">
      <w:pPr>
        <w:rPr>
          <w:sz w:val="20"/>
          <w:szCs w:val="20"/>
        </w:rPr>
      </w:pPr>
    </w:p>
    <w:p w14:paraId="2087A815" w14:textId="0F47FEA1" w:rsidR="00AB4DD3" w:rsidRPr="00F77211" w:rsidRDefault="00AB4DD3" w:rsidP="004417B9">
      <w:pPr>
        <w:rPr>
          <w:sz w:val="20"/>
          <w:szCs w:val="20"/>
        </w:rPr>
      </w:pPr>
    </w:p>
    <w:p w14:paraId="58002786" w14:textId="18F932FF" w:rsidR="00AB4DD3" w:rsidRPr="00F77211" w:rsidRDefault="00AB4DD3" w:rsidP="004417B9">
      <w:pPr>
        <w:rPr>
          <w:sz w:val="20"/>
          <w:szCs w:val="20"/>
        </w:rPr>
      </w:pPr>
    </w:p>
    <w:p w14:paraId="2B262905" w14:textId="72006A1F" w:rsidR="00AB4DD3" w:rsidRPr="00F77211" w:rsidRDefault="00AB4DD3" w:rsidP="004417B9">
      <w:pPr>
        <w:rPr>
          <w:sz w:val="20"/>
          <w:szCs w:val="20"/>
        </w:rPr>
      </w:pPr>
    </w:p>
    <w:p w14:paraId="14F42824" w14:textId="75B4B0BC" w:rsidR="00AB4DD3" w:rsidRPr="00F77211" w:rsidRDefault="00AB4DD3" w:rsidP="004417B9">
      <w:pPr>
        <w:rPr>
          <w:sz w:val="20"/>
          <w:szCs w:val="20"/>
        </w:rPr>
      </w:pPr>
    </w:p>
    <w:p w14:paraId="2FED1D53" w14:textId="109F83C1" w:rsidR="00AB4DD3" w:rsidRPr="00F77211" w:rsidRDefault="00AB4DD3" w:rsidP="004417B9">
      <w:pPr>
        <w:rPr>
          <w:sz w:val="20"/>
          <w:szCs w:val="20"/>
        </w:rPr>
      </w:pPr>
    </w:p>
    <w:p w14:paraId="528E39CF" w14:textId="354CAAF8" w:rsidR="00AC36AF" w:rsidRPr="00F77211" w:rsidRDefault="00AC36AF" w:rsidP="004417B9">
      <w:pPr>
        <w:rPr>
          <w:sz w:val="20"/>
          <w:szCs w:val="20"/>
        </w:rPr>
      </w:pPr>
    </w:p>
    <w:p w14:paraId="5947ADBB" w14:textId="2DE0BD45" w:rsidR="00AC36AF" w:rsidRPr="00F77211" w:rsidRDefault="00AC36AF" w:rsidP="004417B9">
      <w:pPr>
        <w:rPr>
          <w:sz w:val="20"/>
          <w:szCs w:val="20"/>
        </w:rPr>
      </w:pPr>
    </w:p>
    <w:p w14:paraId="21C9CDD8" w14:textId="55EA9FC6" w:rsidR="00AC36AF" w:rsidRPr="00F77211" w:rsidRDefault="00AC36AF" w:rsidP="004417B9">
      <w:pPr>
        <w:rPr>
          <w:sz w:val="20"/>
          <w:szCs w:val="20"/>
        </w:rPr>
      </w:pPr>
    </w:p>
    <w:p w14:paraId="250053A3" w14:textId="77777777" w:rsidR="00AC36AF" w:rsidRPr="00F77211" w:rsidRDefault="00AC36AF" w:rsidP="004417B9">
      <w:pPr>
        <w:rPr>
          <w:sz w:val="20"/>
          <w:szCs w:val="20"/>
        </w:rPr>
      </w:pPr>
    </w:p>
    <w:p w14:paraId="6CC02DC9" w14:textId="67413014" w:rsidR="00AB4DD3" w:rsidRDefault="00AB4DD3" w:rsidP="004417B9">
      <w:pPr>
        <w:rPr>
          <w:sz w:val="20"/>
          <w:szCs w:val="20"/>
        </w:rPr>
      </w:pPr>
    </w:p>
    <w:p w14:paraId="4ADE6C05" w14:textId="51E2E637" w:rsidR="00F77211" w:rsidRDefault="00F77211" w:rsidP="004417B9">
      <w:pPr>
        <w:rPr>
          <w:sz w:val="20"/>
          <w:szCs w:val="20"/>
        </w:rPr>
      </w:pPr>
    </w:p>
    <w:p w14:paraId="08A6A320" w14:textId="77777777" w:rsidR="00F77211" w:rsidRPr="00F77211" w:rsidRDefault="00F77211" w:rsidP="004417B9">
      <w:pPr>
        <w:rPr>
          <w:sz w:val="20"/>
          <w:szCs w:val="20"/>
        </w:rPr>
      </w:pPr>
    </w:p>
    <w:p w14:paraId="12169CE5" w14:textId="77777777" w:rsidR="00AB4DD3" w:rsidRPr="00F77211" w:rsidRDefault="00AB4DD3" w:rsidP="004417B9">
      <w:pPr>
        <w:rPr>
          <w:sz w:val="20"/>
          <w:szCs w:val="20"/>
        </w:rPr>
      </w:pPr>
    </w:p>
    <w:p w14:paraId="33964126" w14:textId="264E1218" w:rsidR="00AB4DD3" w:rsidRPr="00F77211" w:rsidRDefault="00AB4DD3" w:rsidP="004417B9">
      <w:pPr>
        <w:rPr>
          <w:sz w:val="20"/>
          <w:szCs w:val="20"/>
        </w:rPr>
      </w:pPr>
    </w:p>
    <w:p w14:paraId="1C18DA8B" w14:textId="0084C657" w:rsidR="00AB4DD3" w:rsidRPr="00F77211" w:rsidRDefault="00AB4DD3" w:rsidP="004417B9">
      <w:pPr>
        <w:rPr>
          <w:sz w:val="20"/>
          <w:szCs w:val="20"/>
        </w:rPr>
      </w:pPr>
    </w:p>
    <w:p w14:paraId="00B9A1CB" w14:textId="6C80A656" w:rsidR="00AB4DD3" w:rsidRPr="00F77211" w:rsidRDefault="00AB4DD3" w:rsidP="004417B9">
      <w:pPr>
        <w:rPr>
          <w:sz w:val="20"/>
          <w:szCs w:val="20"/>
        </w:rPr>
      </w:pPr>
    </w:p>
    <w:p w14:paraId="1E7A226C" w14:textId="4E87470D" w:rsidR="00AB4DD3" w:rsidRPr="00F77211" w:rsidRDefault="00AB4DD3" w:rsidP="004417B9">
      <w:pPr>
        <w:rPr>
          <w:sz w:val="20"/>
          <w:szCs w:val="20"/>
        </w:rPr>
      </w:pPr>
    </w:p>
    <w:p w14:paraId="36BD91F1" w14:textId="2194AAB0" w:rsidR="00AB4DD3" w:rsidRPr="00F77211" w:rsidRDefault="00AB4DD3" w:rsidP="004417B9">
      <w:pPr>
        <w:rPr>
          <w:sz w:val="20"/>
          <w:szCs w:val="20"/>
        </w:rPr>
      </w:pPr>
    </w:p>
    <w:p w14:paraId="5F64D723" w14:textId="37903AE0" w:rsidR="00AB4DD3" w:rsidRPr="00F77211" w:rsidRDefault="00AB4DD3" w:rsidP="004417B9">
      <w:pPr>
        <w:rPr>
          <w:sz w:val="20"/>
          <w:szCs w:val="20"/>
        </w:rPr>
      </w:pPr>
      <w:r w:rsidRPr="00F77211">
        <w:rPr>
          <w:sz w:val="20"/>
          <w:szCs w:val="20"/>
        </w:rPr>
        <w:lastRenderedPageBreak/>
        <w:t xml:space="preserve">1.28. </w:t>
      </w:r>
      <w:r w:rsidRPr="00F77211">
        <w:rPr>
          <w:sz w:val="20"/>
          <w:szCs w:val="20"/>
        </w:rPr>
        <w:tab/>
      </w:r>
      <w:r w:rsidRPr="00F77211">
        <w:rPr>
          <w:sz w:val="20"/>
          <w:szCs w:val="20"/>
        </w:rPr>
        <w:t xml:space="preserve">A steel shaft of circular cross section is subjected to a twisting moment T. The controlling factor in the design of the shaft is the angle of twist per unit length (y/L; see Eq. 1 S). The maximum allowable twist is 0.005 rad/m, and the maximum shear stress is </w:t>
      </w:r>
      <w:proofErr w:type="gramStart"/>
      <w:r w:rsidRPr="00F77211">
        <w:rPr>
          <w:sz w:val="20"/>
          <w:szCs w:val="20"/>
        </w:rPr>
        <w:t>z,,,</w:t>
      </w:r>
      <w:proofErr w:type="gramEnd"/>
      <w:r w:rsidRPr="00F77211">
        <w:rPr>
          <w:sz w:val="20"/>
          <w:szCs w:val="20"/>
        </w:rPr>
        <w:t xml:space="preserve"> = 30 MPa. Determine the diameter at which the maximum allowable twist, and not the maximum shear stress, is the controlling factor. For steel, G = 77 </w:t>
      </w:r>
      <w:proofErr w:type="spellStart"/>
      <w:r w:rsidRPr="00F77211">
        <w:rPr>
          <w:sz w:val="20"/>
          <w:szCs w:val="20"/>
        </w:rPr>
        <w:t>GPa</w:t>
      </w:r>
      <w:proofErr w:type="spellEnd"/>
    </w:p>
    <w:p w14:paraId="332F7952" w14:textId="3F4DFF61" w:rsidR="00AB4DD3" w:rsidRPr="00F77211" w:rsidRDefault="00AB4DD3" w:rsidP="004417B9">
      <w:pPr>
        <w:rPr>
          <w:sz w:val="20"/>
          <w:szCs w:val="20"/>
        </w:rPr>
      </w:pPr>
    </w:p>
    <w:p w14:paraId="2E4AF5BF" w14:textId="0CC25B22" w:rsidR="00AB4DD3" w:rsidRPr="00F77211" w:rsidRDefault="00AB4DD3" w:rsidP="004417B9">
      <w:pPr>
        <w:rPr>
          <w:sz w:val="20"/>
          <w:szCs w:val="20"/>
        </w:rPr>
      </w:pPr>
    </w:p>
    <w:p w14:paraId="172EEA6A" w14:textId="7DE3ADC9" w:rsidR="00AB4DD3" w:rsidRPr="00F77211" w:rsidRDefault="00AB4DD3" w:rsidP="004417B9">
      <w:pPr>
        <w:rPr>
          <w:sz w:val="20"/>
          <w:szCs w:val="20"/>
        </w:rPr>
      </w:pPr>
    </w:p>
    <w:p w14:paraId="228EEA96" w14:textId="5FCA4BFD" w:rsidR="00AB4DD3" w:rsidRPr="00F77211" w:rsidRDefault="00AB4DD3" w:rsidP="004417B9">
      <w:pPr>
        <w:rPr>
          <w:sz w:val="20"/>
          <w:szCs w:val="20"/>
        </w:rPr>
      </w:pPr>
    </w:p>
    <w:p w14:paraId="6ED21E65" w14:textId="0DE501B4" w:rsidR="00AB4DD3" w:rsidRPr="00F77211" w:rsidRDefault="00AB4DD3" w:rsidP="004417B9">
      <w:pPr>
        <w:rPr>
          <w:sz w:val="20"/>
          <w:szCs w:val="20"/>
        </w:rPr>
      </w:pPr>
    </w:p>
    <w:p w14:paraId="257F175B" w14:textId="17AFC40B" w:rsidR="00AB4DD3" w:rsidRPr="00F77211" w:rsidRDefault="00AB4DD3" w:rsidP="004417B9">
      <w:pPr>
        <w:rPr>
          <w:sz w:val="20"/>
          <w:szCs w:val="20"/>
        </w:rPr>
      </w:pPr>
    </w:p>
    <w:p w14:paraId="4D00A67F" w14:textId="2D00416F" w:rsidR="00AB4DD3" w:rsidRPr="00F77211" w:rsidRDefault="00AB4DD3" w:rsidP="004417B9">
      <w:pPr>
        <w:rPr>
          <w:sz w:val="20"/>
          <w:szCs w:val="20"/>
        </w:rPr>
      </w:pPr>
    </w:p>
    <w:p w14:paraId="7DDB1D5B" w14:textId="5A022AB0" w:rsidR="00AB4DD3" w:rsidRPr="00F77211" w:rsidRDefault="00AB4DD3" w:rsidP="004417B9">
      <w:pPr>
        <w:rPr>
          <w:sz w:val="20"/>
          <w:szCs w:val="20"/>
        </w:rPr>
      </w:pPr>
    </w:p>
    <w:p w14:paraId="202C7AE1" w14:textId="6572D484" w:rsidR="00AB4DD3" w:rsidRPr="00F77211" w:rsidRDefault="00AB4DD3" w:rsidP="004417B9">
      <w:pPr>
        <w:rPr>
          <w:sz w:val="20"/>
          <w:szCs w:val="20"/>
        </w:rPr>
      </w:pPr>
    </w:p>
    <w:p w14:paraId="014FB070" w14:textId="69305C0D" w:rsidR="00AB4DD3" w:rsidRPr="00F77211" w:rsidRDefault="00AB4DD3" w:rsidP="004417B9">
      <w:pPr>
        <w:rPr>
          <w:sz w:val="20"/>
          <w:szCs w:val="20"/>
        </w:rPr>
      </w:pPr>
    </w:p>
    <w:p w14:paraId="7F4854BB" w14:textId="14E798D3" w:rsidR="00AB4DD3" w:rsidRPr="00F77211" w:rsidRDefault="00AB4DD3" w:rsidP="004417B9">
      <w:pPr>
        <w:rPr>
          <w:sz w:val="20"/>
          <w:szCs w:val="20"/>
        </w:rPr>
      </w:pPr>
    </w:p>
    <w:p w14:paraId="13DE991E" w14:textId="5DA4CBCB" w:rsidR="00AB4DD3" w:rsidRPr="00F77211" w:rsidRDefault="00AB4DD3" w:rsidP="004417B9">
      <w:pPr>
        <w:rPr>
          <w:sz w:val="20"/>
          <w:szCs w:val="20"/>
        </w:rPr>
      </w:pPr>
    </w:p>
    <w:p w14:paraId="162B17EB" w14:textId="0E415ECD" w:rsidR="00AB4DD3" w:rsidRPr="00F77211" w:rsidRDefault="00AB4DD3" w:rsidP="004417B9">
      <w:pPr>
        <w:rPr>
          <w:sz w:val="20"/>
          <w:szCs w:val="20"/>
        </w:rPr>
      </w:pPr>
    </w:p>
    <w:p w14:paraId="7CDE9C6F" w14:textId="032456D9" w:rsidR="00AB4DD3" w:rsidRPr="00F77211" w:rsidRDefault="00AB4DD3" w:rsidP="004417B9">
      <w:pPr>
        <w:rPr>
          <w:sz w:val="20"/>
          <w:szCs w:val="20"/>
        </w:rPr>
      </w:pPr>
    </w:p>
    <w:p w14:paraId="24247483" w14:textId="2596897B" w:rsidR="00AB4DD3" w:rsidRPr="00F77211" w:rsidRDefault="00AB4DD3" w:rsidP="004417B9">
      <w:pPr>
        <w:rPr>
          <w:sz w:val="20"/>
          <w:szCs w:val="20"/>
        </w:rPr>
      </w:pPr>
    </w:p>
    <w:p w14:paraId="1B24ED88" w14:textId="72B93692" w:rsidR="00AB4DD3" w:rsidRPr="00F77211" w:rsidRDefault="00AB4DD3" w:rsidP="004417B9">
      <w:pPr>
        <w:rPr>
          <w:sz w:val="20"/>
          <w:szCs w:val="20"/>
        </w:rPr>
      </w:pPr>
    </w:p>
    <w:p w14:paraId="466F79C6" w14:textId="3D9F68C9" w:rsidR="00AB4DD3" w:rsidRPr="00F77211" w:rsidRDefault="00AB4DD3" w:rsidP="004417B9">
      <w:pPr>
        <w:rPr>
          <w:sz w:val="20"/>
          <w:szCs w:val="20"/>
        </w:rPr>
      </w:pPr>
    </w:p>
    <w:p w14:paraId="2783C847" w14:textId="05A71CCB" w:rsidR="00AB4DD3" w:rsidRPr="00F77211" w:rsidRDefault="00AB4DD3" w:rsidP="004417B9">
      <w:pPr>
        <w:rPr>
          <w:sz w:val="20"/>
          <w:szCs w:val="20"/>
        </w:rPr>
      </w:pPr>
    </w:p>
    <w:p w14:paraId="770858C8" w14:textId="1642E3F9" w:rsidR="00AB4DD3" w:rsidRPr="00F77211" w:rsidRDefault="00AB4DD3" w:rsidP="004417B9">
      <w:pPr>
        <w:rPr>
          <w:sz w:val="20"/>
          <w:szCs w:val="20"/>
        </w:rPr>
      </w:pPr>
    </w:p>
    <w:p w14:paraId="1F308FEA" w14:textId="250DD049" w:rsidR="00AB4DD3" w:rsidRPr="00F77211" w:rsidRDefault="00AB4DD3" w:rsidP="004417B9">
      <w:pPr>
        <w:rPr>
          <w:sz w:val="20"/>
          <w:szCs w:val="20"/>
        </w:rPr>
      </w:pPr>
    </w:p>
    <w:p w14:paraId="1DFC56EA" w14:textId="749F130A" w:rsidR="00AB4DD3" w:rsidRPr="00F77211" w:rsidRDefault="00AB4DD3" w:rsidP="004417B9">
      <w:pPr>
        <w:rPr>
          <w:sz w:val="20"/>
          <w:szCs w:val="20"/>
        </w:rPr>
      </w:pPr>
    </w:p>
    <w:p w14:paraId="15AA6424" w14:textId="44D07625" w:rsidR="00AB4DD3" w:rsidRPr="00F77211" w:rsidRDefault="00AB4DD3" w:rsidP="004417B9">
      <w:pPr>
        <w:rPr>
          <w:sz w:val="20"/>
          <w:szCs w:val="20"/>
        </w:rPr>
      </w:pPr>
    </w:p>
    <w:p w14:paraId="0C5144B5" w14:textId="24C5905F" w:rsidR="00AB4DD3" w:rsidRPr="00F77211" w:rsidRDefault="00AB4DD3" w:rsidP="004417B9">
      <w:pPr>
        <w:rPr>
          <w:sz w:val="20"/>
          <w:szCs w:val="20"/>
        </w:rPr>
      </w:pPr>
    </w:p>
    <w:p w14:paraId="4A406454" w14:textId="2355BFDC" w:rsidR="00AB4DD3" w:rsidRPr="00F77211" w:rsidRDefault="00AB4DD3" w:rsidP="004417B9">
      <w:pPr>
        <w:rPr>
          <w:sz w:val="20"/>
          <w:szCs w:val="20"/>
        </w:rPr>
      </w:pPr>
    </w:p>
    <w:p w14:paraId="2BAE307E" w14:textId="548715E2" w:rsidR="00AB4DD3" w:rsidRPr="00F77211" w:rsidRDefault="00AB4DD3" w:rsidP="004417B9">
      <w:pPr>
        <w:rPr>
          <w:sz w:val="20"/>
          <w:szCs w:val="20"/>
        </w:rPr>
      </w:pPr>
    </w:p>
    <w:p w14:paraId="5D5F5D36" w14:textId="7B76325D" w:rsidR="00AB4DD3" w:rsidRPr="00F77211" w:rsidRDefault="00AB4DD3" w:rsidP="004417B9">
      <w:pPr>
        <w:rPr>
          <w:sz w:val="20"/>
          <w:szCs w:val="20"/>
        </w:rPr>
      </w:pPr>
      <w:r w:rsidRPr="00F77211">
        <w:rPr>
          <w:noProof/>
          <w:sz w:val="20"/>
          <w:szCs w:val="20"/>
        </w:rPr>
        <w:lastRenderedPageBreak/>
        <w:drawing>
          <wp:anchor distT="0" distB="0" distL="114300" distR="114300" simplePos="0" relativeHeight="251658240" behindDoc="0" locked="0" layoutInCell="1" allowOverlap="1" wp14:anchorId="5D49A86C" wp14:editId="40DD1443">
            <wp:simplePos x="0" y="0"/>
            <wp:positionH relativeFrom="column">
              <wp:posOffset>4467225</wp:posOffset>
            </wp:positionH>
            <wp:positionV relativeFrom="paragraph">
              <wp:posOffset>0</wp:posOffset>
            </wp:positionV>
            <wp:extent cx="2456815" cy="27622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6815" cy="2762250"/>
                    </a:xfrm>
                    <a:prstGeom prst="rect">
                      <a:avLst/>
                    </a:prstGeom>
                  </pic:spPr>
                </pic:pic>
              </a:graphicData>
            </a:graphic>
            <wp14:sizeRelH relativeFrom="margin">
              <wp14:pctWidth>0</wp14:pctWidth>
            </wp14:sizeRelH>
            <wp14:sizeRelV relativeFrom="margin">
              <wp14:pctHeight>0</wp14:pctHeight>
            </wp14:sizeRelV>
          </wp:anchor>
        </w:drawing>
      </w:r>
    </w:p>
    <w:p w14:paraId="0E8A4153" w14:textId="0BBC8DCD" w:rsidR="00AB4DD3" w:rsidRPr="00F77211" w:rsidRDefault="00AB4DD3" w:rsidP="00AB4DD3">
      <w:pPr>
        <w:rPr>
          <w:sz w:val="20"/>
          <w:szCs w:val="20"/>
        </w:rPr>
      </w:pPr>
      <w:r w:rsidRPr="00F77211">
        <w:rPr>
          <w:sz w:val="20"/>
          <w:szCs w:val="20"/>
        </w:rPr>
        <w:t>(</w:t>
      </w:r>
      <w:r w:rsidRPr="00F77211">
        <w:rPr>
          <w:sz w:val="20"/>
          <w:szCs w:val="20"/>
        </w:rPr>
        <w:t xml:space="preserve">1.29-1.30, then use Mohr’s Circle to calculate the maximum normal stress and maximum shear stress at the top surface of the beam. (Use P=18 </w:t>
      </w:r>
      <w:proofErr w:type="spellStart"/>
      <w:r w:rsidRPr="00F77211">
        <w:rPr>
          <w:sz w:val="20"/>
          <w:szCs w:val="20"/>
        </w:rPr>
        <w:t>kN.</w:t>
      </w:r>
      <w:proofErr w:type="spellEnd"/>
      <w:r w:rsidRPr="00F77211">
        <w:rPr>
          <w:sz w:val="20"/>
          <w:szCs w:val="20"/>
        </w:rPr>
        <w:t xml:space="preserve"> Also, the cross section in Figure (b) should be 200 mm wide, not 200 m)</w:t>
      </w:r>
      <w:r w:rsidRPr="00F77211">
        <w:rPr>
          <w:sz w:val="20"/>
          <w:szCs w:val="20"/>
        </w:rPr>
        <w:t>)</w:t>
      </w:r>
    </w:p>
    <w:p w14:paraId="40E18939" w14:textId="7A78BDD4" w:rsidR="00AB4DD3" w:rsidRPr="00F77211" w:rsidRDefault="00AB4DD3" w:rsidP="00AB4DD3">
      <w:pPr>
        <w:rPr>
          <w:sz w:val="20"/>
          <w:szCs w:val="20"/>
        </w:rPr>
      </w:pPr>
      <w:r w:rsidRPr="00F77211">
        <w:rPr>
          <w:sz w:val="20"/>
          <w:szCs w:val="20"/>
        </w:rPr>
        <w:t>1.29. An elastic T-beam is loaded and supported as shown in Figure P1.29~. The cross section of the beam is shown in Figure P1.296.</w:t>
      </w:r>
    </w:p>
    <w:p w14:paraId="3D9EF3FE" w14:textId="3BF9DBE8" w:rsidR="00AB4DD3" w:rsidRPr="00F77211" w:rsidRDefault="00AB4DD3" w:rsidP="00AB4DD3">
      <w:pPr>
        <w:rPr>
          <w:sz w:val="20"/>
          <w:szCs w:val="20"/>
        </w:rPr>
      </w:pPr>
    </w:p>
    <w:p w14:paraId="1D4BC0FF" w14:textId="7E37B426" w:rsidR="00AB4DD3" w:rsidRPr="00F77211" w:rsidRDefault="00AB4DD3" w:rsidP="00AB4DD3">
      <w:pPr>
        <w:rPr>
          <w:sz w:val="20"/>
          <w:szCs w:val="20"/>
        </w:rPr>
      </w:pPr>
      <w:r w:rsidRPr="00F77211">
        <w:rPr>
          <w:sz w:val="20"/>
          <w:szCs w:val="20"/>
        </w:rPr>
        <w:t xml:space="preserve">a. Determine the location j of the neutral axis (the horizontal centroidal axis) of the cross section. </w:t>
      </w:r>
    </w:p>
    <w:p w14:paraId="0E64DC0F" w14:textId="7FACA53B" w:rsidR="00AB4DD3" w:rsidRPr="00F77211" w:rsidRDefault="00AB4DD3" w:rsidP="00AB4DD3">
      <w:pPr>
        <w:rPr>
          <w:sz w:val="20"/>
          <w:szCs w:val="20"/>
        </w:rPr>
      </w:pPr>
      <w:r w:rsidRPr="00F77211">
        <w:rPr>
          <w:sz w:val="20"/>
          <w:szCs w:val="20"/>
        </w:rPr>
        <w:t>b. Draw shear and moment diagrams for the beam. c. Determine the maximum tensile stress and the maximum compressive stress in the beam and their locations.</w:t>
      </w:r>
    </w:p>
    <w:p w14:paraId="28D7E2DE" w14:textId="77777777" w:rsidR="00AB4DD3" w:rsidRPr="00F77211" w:rsidRDefault="00AB4DD3" w:rsidP="004417B9">
      <w:pPr>
        <w:rPr>
          <w:sz w:val="20"/>
          <w:szCs w:val="20"/>
        </w:rPr>
      </w:pPr>
    </w:p>
    <w:p w14:paraId="0D4E99CF" w14:textId="75449952" w:rsidR="004417B9" w:rsidRPr="00F77211" w:rsidRDefault="004417B9" w:rsidP="004417B9">
      <w:pPr>
        <w:rPr>
          <w:sz w:val="20"/>
          <w:szCs w:val="20"/>
        </w:rPr>
      </w:pPr>
    </w:p>
    <w:p w14:paraId="63BACEE1" w14:textId="18954C7D" w:rsidR="00AC36AF" w:rsidRPr="00F77211" w:rsidRDefault="00AC36AF" w:rsidP="004417B9">
      <w:pPr>
        <w:rPr>
          <w:sz w:val="20"/>
          <w:szCs w:val="20"/>
        </w:rPr>
      </w:pPr>
    </w:p>
    <w:p w14:paraId="32A41AB2" w14:textId="5CA0FCD9" w:rsidR="00AC36AF" w:rsidRPr="00F77211" w:rsidRDefault="00AC36AF" w:rsidP="004417B9">
      <w:pPr>
        <w:rPr>
          <w:sz w:val="20"/>
          <w:szCs w:val="20"/>
        </w:rPr>
      </w:pPr>
    </w:p>
    <w:p w14:paraId="2710F709" w14:textId="50E1E4D1" w:rsidR="00AC36AF" w:rsidRPr="00F77211" w:rsidRDefault="00AC36AF" w:rsidP="004417B9">
      <w:pPr>
        <w:rPr>
          <w:sz w:val="20"/>
          <w:szCs w:val="20"/>
        </w:rPr>
      </w:pPr>
    </w:p>
    <w:p w14:paraId="051409E2" w14:textId="7C5F2866" w:rsidR="00AC36AF" w:rsidRPr="00F77211" w:rsidRDefault="00AC36AF" w:rsidP="004417B9">
      <w:pPr>
        <w:rPr>
          <w:sz w:val="20"/>
          <w:szCs w:val="20"/>
        </w:rPr>
      </w:pPr>
    </w:p>
    <w:p w14:paraId="699DDDFE" w14:textId="685A4CBC" w:rsidR="00AC36AF" w:rsidRPr="00F77211" w:rsidRDefault="00AC36AF" w:rsidP="004417B9">
      <w:pPr>
        <w:rPr>
          <w:sz w:val="20"/>
          <w:szCs w:val="20"/>
        </w:rPr>
      </w:pPr>
    </w:p>
    <w:p w14:paraId="6B3EC4FA" w14:textId="62178E40" w:rsidR="00AC36AF" w:rsidRPr="00F77211" w:rsidRDefault="00AC36AF" w:rsidP="004417B9">
      <w:pPr>
        <w:rPr>
          <w:sz w:val="20"/>
          <w:szCs w:val="20"/>
        </w:rPr>
      </w:pPr>
    </w:p>
    <w:p w14:paraId="3CB90897" w14:textId="77777777" w:rsidR="00AC36AF" w:rsidRPr="00F77211" w:rsidRDefault="00AC36AF" w:rsidP="004417B9">
      <w:pPr>
        <w:rPr>
          <w:sz w:val="20"/>
          <w:szCs w:val="20"/>
        </w:rPr>
      </w:pPr>
    </w:p>
    <w:p w14:paraId="64B9E901" w14:textId="4B2CA5CD" w:rsidR="00AC36AF" w:rsidRPr="00F77211" w:rsidRDefault="00AC36AF" w:rsidP="004417B9">
      <w:pPr>
        <w:rPr>
          <w:sz w:val="20"/>
          <w:szCs w:val="20"/>
        </w:rPr>
      </w:pPr>
    </w:p>
    <w:p w14:paraId="0AE18C88" w14:textId="09D8F5D5" w:rsidR="00AC36AF" w:rsidRPr="00F77211" w:rsidRDefault="00AC36AF" w:rsidP="004417B9">
      <w:pPr>
        <w:rPr>
          <w:sz w:val="20"/>
          <w:szCs w:val="20"/>
        </w:rPr>
      </w:pPr>
    </w:p>
    <w:p w14:paraId="635B973C" w14:textId="4BC5D51A" w:rsidR="00AC36AF" w:rsidRPr="00F77211" w:rsidRDefault="00AC36AF" w:rsidP="004417B9">
      <w:pPr>
        <w:rPr>
          <w:sz w:val="20"/>
          <w:szCs w:val="20"/>
        </w:rPr>
      </w:pPr>
    </w:p>
    <w:p w14:paraId="7F8D2D65" w14:textId="66136B8F" w:rsidR="00AC36AF" w:rsidRPr="00F77211" w:rsidRDefault="00AC36AF" w:rsidP="004417B9">
      <w:pPr>
        <w:rPr>
          <w:sz w:val="20"/>
          <w:szCs w:val="20"/>
        </w:rPr>
      </w:pPr>
    </w:p>
    <w:p w14:paraId="12122E22" w14:textId="5E809861" w:rsidR="00AC36AF" w:rsidRPr="00F77211" w:rsidRDefault="00AC36AF" w:rsidP="004417B9">
      <w:pPr>
        <w:rPr>
          <w:sz w:val="20"/>
          <w:szCs w:val="20"/>
        </w:rPr>
      </w:pPr>
    </w:p>
    <w:p w14:paraId="0662ACC4" w14:textId="128A816B" w:rsidR="00AC36AF" w:rsidRPr="00F77211" w:rsidRDefault="00AC36AF" w:rsidP="004417B9">
      <w:pPr>
        <w:rPr>
          <w:sz w:val="20"/>
          <w:szCs w:val="20"/>
        </w:rPr>
      </w:pPr>
    </w:p>
    <w:p w14:paraId="6693B1C5" w14:textId="7BCCBF9D" w:rsidR="00AC36AF" w:rsidRDefault="00AC36AF" w:rsidP="004417B9">
      <w:pPr>
        <w:rPr>
          <w:sz w:val="20"/>
          <w:szCs w:val="20"/>
        </w:rPr>
      </w:pPr>
    </w:p>
    <w:p w14:paraId="78DFE4B1" w14:textId="4055417A" w:rsidR="00F77211" w:rsidRDefault="00F77211" w:rsidP="004417B9">
      <w:pPr>
        <w:rPr>
          <w:sz w:val="20"/>
          <w:szCs w:val="20"/>
        </w:rPr>
      </w:pPr>
    </w:p>
    <w:p w14:paraId="21BDC3CF" w14:textId="77777777" w:rsidR="00F77211" w:rsidRPr="00F77211" w:rsidRDefault="00F77211" w:rsidP="004417B9">
      <w:pPr>
        <w:rPr>
          <w:sz w:val="20"/>
          <w:szCs w:val="20"/>
        </w:rPr>
      </w:pPr>
      <w:bookmarkStart w:id="0" w:name="_GoBack"/>
      <w:bookmarkEnd w:id="0"/>
    </w:p>
    <w:p w14:paraId="6C00811B" w14:textId="6A65E470" w:rsidR="00AC36AF" w:rsidRPr="00F77211" w:rsidRDefault="00AC36AF" w:rsidP="004417B9">
      <w:pPr>
        <w:rPr>
          <w:sz w:val="20"/>
          <w:szCs w:val="20"/>
        </w:rPr>
      </w:pPr>
    </w:p>
    <w:p w14:paraId="61F991CC" w14:textId="3E5B3BA4" w:rsidR="00AC36AF" w:rsidRPr="00F77211" w:rsidRDefault="00AC36AF" w:rsidP="004417B9">
      <w:pPr>
        <w:rPr>
          <w:sz w:val="20"/>
          <w:szCs w:val="20"/>
        </w:rPr>
      </w:pPr>
    </w:p>
    <w:p w14:paraId="4D0BD812" w14:textId="5A6D0E0B" w:rsidR="00AC36AF" w:rsidRPr="00F77211" w:rsidRDefault="00AC36AF" w:rsidP="004417B9">
      <w:pPr>
        <w:rPr>
          <w:sz w:val="20"/>
          <w:szCs w:val="20"/>
        </w:rPr>
      </w:pPr>
    </w:p>
    <w:p w14:paraId="0C0E7F19" w14:textId="232EA12C" w:rsidR="00AC36AF" w:rsidRPr="00F77211" w:rsidRDefault="00AC36AF" w:rsidP="004417B9">
      <w:pPr>
        <w:rPr>
          <w:sz w:val="20"/>
          <w:szCs w:val="20"/>
        </w:rPr>
      </w:pPr>
    </w:p>
    <w:p w14:paraId="4EE9EC93" w14:textId="3509244D" w:rsidR="00AC36AF" w:rsidRPr="00F77211" w:rsidRDefault="00AC36AF" w:rsidP="004417B9">
      <w:pPr>
        <w:rPr>
          <w:sz w:val="20"/>
          <w:szCs w:val="20"/>
        </w:rPr>
      </w:pPr>
      <w:r w:rsidRPr="00F77211">
        <w:rPr>
          <w:sz w:val="20"/>
          <w:szCs w:val="20"/>
        </w:rPr>
        <w:lastRenderedPageBreak/>
        <w:t>1.30. Determine the maximum and minimum shear stresses in the web of the beam of Problem 1.29 and their locations. Assume that the distributions of shear stresses in the web, as in rectangular cross sections, are directed parallel to the shear force V and are uniformly distributed across the thickness (t = 6.5 mm) of the web. Hence, Eq. 1.9 can be used to calculate the shear stresses</w:t>
      </w:r>
    </w:p>
    <w:p w14:paraId="3AC27258" w14:textId="50A961AD" w:rsidR="00AC36AF" w:rsidRPr="00F77211" w:rsidRDefault="00AC36AF" w:rsidP="004417B9">
      <w:pPr>
        <w:rPr>
          <w:sz w:val="20"/>
          <w:szCs w:val="20"/>
        </w:rPr>
      </w:pPr>
    </w:p>
    <w:p w14:paraId="0D14FD2C" w14:textId="794133DC" w:rsidR="00AC36AF" w:rsidRPr="00F77211" w:rsidRDefault="00AC36AF" w:rsidP="004417B9">
      <w:pPr>
        <w:rPr>
          <w:sz w:val="20"/>
          <w:szCs w:val="20"/>
        </w:rPr>
      </w:pPr>
    </w:p>
    <w:p w14:paraId="556F6593" w14:textId="2D988C8C" w:rsidR="00AC36AF" w:rsidRPr="00F77211" w:rsidRDefault="00AC36AF" w:rsidP="004417B9">
      <w:pPr>
        <w:rPr>
          <w:sz w:val="20"/>
          <w:szCs w:val="20"/>
        </w:rPr>
      </w:pPr>
    </w:p>
    <w:p w14:paraId="5054B006" w14:textId="5BF1B5DD" w:rsidR="00AC36AF" w:rsidRPr="00F77211" w:rsidRDefault="00AC36AF" w:rsidP="004417B9">
      <w:pPr>
        <w:rPr>
          <w:sz w:val="20"/>
          <w:szCs w:val="20"/>
        </w:rPr>
      </w:pPr>
    </w:p>
    <w:p w14:paraId="62DAB766" w14:textId="7BBAB545" w:rsidR="00AC36AF" w:rsidRPr="00F77211" w:rsidRDefault="00AC36AF" w:rsidP="004417B9">
      <w:pPr>
        <w:rPr>
          <w:sz w:val="20"/>
          <w:szCs w:val="20"/>
        </w:rPr>
      </w:pPr>
    </w:p>
    <w:p w14:paraId="44C90383" w14:textId="6E98A4B5" w:rsidR="00AC36AF" w:rsidRPr="00F77211" w:rsidRDefault="00AC36AF" w:rsidP="004417B9">
      <w:pPr>
        <w:rPr>
          <w:sz w:val="20"/>
          <w:szCs w:val="20"/>
        </w:rPr>
      </w:pPr>
    </w:p>
    <w:p w14:paraId="70F3B813" w14:textId="50E9A8B6" w:rsidR="00AC36AF" w:rsidRPr="00F77211" w:rsidRDefault="00AC36AF" w:rsidP="004417B9">
      <w:pPr>
        <w:rPr>
          <w:sz w:val="20"/>
          <w:szCs w:val="20"/>
        </w:rPr>
      </w:pPr>
    </w:p>
    <w:p w14:paraId="2EFA390B" w14:textId="506B1630" w:rsidR="00AC36AF" w:rsidRPr="00F77211" w:rsidRDefault="00AC36AF" w:rsidP="004417B9">
      <w:pPr>
        <w:rPr>
          <w:sz w:val="20"/>
          <w:szCs w:val="20"/>
        </w:rPr>
      </w:pPr>
    </w:p>
    <w:p w14:paraId="373F1C4F" w14:textId="0B2DD99F" w:rsidR="00AC36AF" w:rsidRPr="00F77211" w:rsidRDefault="00AC36AF" w:rsidP="004417B9">
      <w:pPr>
        <w:rPr>
          <w:sz w:val="20"/>
          <w:szCs w:val="20"/>
        </w:rPr>
      </w:pPr>
    </w:p>
    <w:p w14:paraId="790250D8" w14:textId="68E4757D" w:rsidR="00AC36AF" w:rsidRPr="00F77211" w:rsidRDefault="00AC36AF" w:rsidP="004417B9">
      <w:pPr>
        <w:rPr>
          <w:sz w:val="20"/>
          <w:szCs w:val="20"/>
        </w:rPr>
      </w:pPr>
    </w:p>
    <w:p w14:paraId="1F7C228A" w14:textId="7845D1B6" w:rsidR="00AC36AF" w:rsidRPr="00F77211" w:rsidRDefault="00AC36AF" w:rsidP="004417B9">
      <w:pPr>
        <w:rPr>
          <w:sz w:val="20"/>
          <w:szCs w:val="20"/>
        </w:rPr>
      </w:pPr>
    </w:p>
    <w:p w14:paraId="298B1B32" w14:textId="589F0C2D" w:rsidR="00AC36AF" w:rsidRPr="00F77211" w:rsidRDefault="00AC36AF" w:rsidP="004417B9">
      <w:pPr>
        <w:rPr>
          <w:sz w:val="20"/>
          <w:szCs w:val="20"/>
        </w:rPr>
      </w:pPr>
    </w:p>
    <w:p w14:paraId="68A31155" w14:textId="52DCD4CD" w:rsidR="00AC36AF" w:rsidRPr="00F77211" w:rsidRDefault="00AC36AF" w:rsidP="004417B9">
      <w:pPr>
        <w:rPr>
          <w:sz w:val="20"/>
          <w:szCs w:val="20"/>
        </w:rPr>
      </w:pPr>
    </w:p>
    <w:p w14:paraId="7CDC9E07" w14:textId="36A75F6A" w:rsidR="00AC36AF" w:rsidRPr="00F77211" w:rsidRDefault="00AC36AF" w:rsidP="004417B9">
      <w:pPr>
        <w:rPr>
          <w:sz w:val="20"/>
          <w:szCs w:val="20"/>
        </w:rPr>
      </w:pPr>
    </w:p>
    <w:p w14:paraId="4E043C80" w14:textId="1391CFEC" w:rsidR="00AC36AF" w:rsidRPr="00F77211" w:rsidRDefault="00AC36AF" w:rsidP="004417B9">
      <w:pPr>
        <w:rPr>
          <w:sz w:val="20"/>
          <w:szCs w:val="20"/>
        </w:rPr>
      </w:pPr>
    </w:p>
    <w:p w14:paraId="5BE246E8" w14:textId="12C718A3" w:rsidR="00AC36AF" w:rsidRPr="00F77211" w:rsidRDefault="00AC36AF" w:rsidP="004417B9">
      <w:pPr>
        <w:rPr>
          <w:sz w:val="20"/>
          <w:szCs w:val="20"/>
        </w:rPr>
      </w:pPr>
    </w:p>
    <w:p w14:paraId="7B08DD55" w14:textId="1E2007F5" w:rsidR="00AC36AF" w:rsidRPr="00F77211" w:rsidRDefault="00AC36AF" w:rsidP="004417B9">
      <w:pPr>
        <w:rPr>
          <w:sz w:val="20"/>
          <w:szCs w:val="20"/>
        </w:rPr>
      </w:pPr>
    </w:p>
    <w:p w14:paraId="4DDE0211" w14:textId="59022BA1" w:rsidR="00AC36AF" w:rsidRPr="00F77211" w:rsidRDefault="00AC36AF" w:rsidP="004417B9">
      <w:pPr>
        <w:rPr>
          <w:sz w:val="20"/>
          <w:szCs w:val="20"/>
        </w:rPr>
      </w:pPr>
    </w:p>
    <w:p w14:paraId="43509714" w14:textId="05C0C112" w:rsidR="00AC36AF" w:rsidRPr="00F77211" w:rsidRDefault="00AC36AF" w:rsidP="004417B9">
      <w:pPr>
        <w:rPr>
          <w:sz w:val="20"/>
          <w:szCs w:val="20"/>
        </w:rPr>
      </w:pPr>
    </w:p>
    <w:p w14:paraId="4EBB8B1B" w14:textId="0BD47429" w:rsidR="00AC36AF" w:rsidRPr="00F77211" w:rsidRDefault="00AC36AF" w:rsidP="004417B9">
      <w:pPr>
        <w:rPr>
          <w:sz w:val="20"/>
          <w:szCs w:val="20"/>
        </w:rPr>
      </w:pPr>
    </w:p>
    <w:p w14:paraId="70790B34" w14:textId="6EAFC093" w:rsidR="00AC36AF" w:rsidRPr="00F77211" w:rsidRDefault="00AC36AF" w:rsidP="004417B9">
      <w:pPr>
        <w:rPr>
          <w:sz w:val="20"/>
          <w:szCs w:val="20"/>
        </w:rPr>
      </w:pPr>
    </w:p>
    <w:p w14:paraId="677BBCD0" w14:textId="110769AE" w:rsidR="00AC36AF" w:rsidRPr="00F77211" w:rsidRDefault="00AC36AF" w:rsidP="004417B9">
      <w:pPr>
        <w:rPr>
          <w:sz w:val="20"/>
          <w:szCs w:val="20"/>
        </w:rPr>
      </w:pPr>
    </w:p>
    <w:p w14:paraId="646E0430" w14:textId="6BA38651" w:rsidR="00AC36AF" w:rsidRPr="00F77211" w:rsidRDefault="00AC36AF" w:rsidP="004417B9">
      <w:pPr>
        <w:rPr>
          <w:sz w:val="20"/>
          <w:szCs w:val="20"/>
        </w:rPr>
      </w:pPr>
    </w:p>
    <w:p w14:paraId="7B64CC4E" w14:textId="64FEC857" w:rsidR="00AC36AF" w:rsidRPr="00F77211" w:rsidRDefault="00AC36AF" w:rsidP="004417B9">
      <w:pPr>
        <w:rPr>
          <w:sz w:val="20"/>
          <w:szCs w:val="20"/>
        </w:rPr>
      </w:pPr>
    </w:p>
    <w:p w14:paraId="1D58A320" w14:textId="6C76BD37" w:rsidR="00AC36AF" w:rsidRPr="00F77211" w:rsidRDefault="00AC36AF" w:rsidP="004417B9">
      <w:pPr>
        <w:rPr>
          <w:sz w:val="20"/>
          <w:szCs w:val="20"/>
        </w:rPr>
      </w:pPr>
    </w:p>
    <w:p w14:paraId="2245E8D5" w14:textId="6F0204F9" w:rsidR="00AC36AF" w:rsidRPr="00F77211" w:rsidRDefault="00AC36AF" w:rsidP="004417B9">
      <w:pPr>
        <w:rPr>
          <w:sz w:val="20"/>
          <w:szCs w:val="20"/>
        </w:rPr>
      </w:pPr>
    </w:p>
    <w:p w14:paraId="3C169224" w14:textId="48F141B9" w:rsidR="00AC36AF" w:rsidRPr="00F77211" w:rsidRDefault="00AC36AF" w:rsidP="004417B9">
      <w:pPr>
        <w:rPr>
          <w:sz w:val="20"/>
          <w:szCs w:val="20"/>
        </w:rPr>
      </w:pPr>
    </w:p>
    <w:p w14:paraId="6A733D75" w14:textId="1EFA0E03" w:rsidR="00AC36AF" w:rsidRPr="00F77211" w:rsidRDefault="00AC36AF" w:rsidP="004417B9">
      <w:pPr>
        <w:rPr>
          <w:sz w:val="20"/>
          <w:szCs w:val="20"/>
        </w:rPr>
      </w:pPr>
      <w:r w:rsidRPr="00F77211">
        <w:rPr>
          <w:noProof/>
          <w:sz w:val="20"/>
          <w:szCs w:val="20"/>
        </w:rPr>
        <w:lastRenderedPageBreak/>
        <w:drawing>
          <wp:anchor distT="0" distB="0" distL="114300" distR="114300" simplePos="0" relativeHeight="251659264" behindDoc="0" locked="0" layoutInCell="1" allowOverlap="1" wp14:anchorId="094747D6" wp14:editId="110D0940">
            <wp:simplePos x="0" y="0"/>
            <wp:positionH relativeFrom="column">
              <wp:posOffset>4326255</wp:posOffset>
            </wp:positionH>
            <wp:positionV relativeFrom="paragraph">
              <wp:posOffset>17145</wp:posOffset>
            </wp:positionV>
            <wp:extent cx="2435860" cy="22669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860" cy="2266950"/>
                    </a:xfrm>
                    <a:prstGeom prst="rect">
                      <a:avLst/>
                    </a:prstGeom>
                  </pic:spPr>
                </pic:pic>
              </a:graphicData>
            </a:graphic>
            <wp14:sizeRelH relativeFrom="margin">
              <wp14:pctWidth>0</wp14:pctWidth>
            </wp14:sizeRelH>
            <wp14:sizeRelV relativeFrom="margin">
              <wp14:pctHeight>0</wp14:pctHeight>
            </wp14:sizeRelV>
          </wp:anchor>
        </w:drawing>
      </w:r>
      <w:r w:rsidRPr="00F77211">
        <w:rPr>
          <w:sz w:val="20"/>
          <w:szCs w:val="20"/>
        </w:rPr>
        <w:t>1.31. A steel tensile test specimen has a diameter of 10 mm and a gage length of 50 mm. Test data for axial load and corresponding data for the gage-length elongation are listed in Table</w:t>
      </w:r>
    </w:p>
    <w:p w14:paraId="5AF584E0" w14:textId="55A0A87E" w:rsidR="00AC36AF" w:rsidRPr="00F77211" w:rsidRDefault="00AC36AF" w:rsidP="004417B9">
      <w:pPr>
        <w:rPr>
          <w:sz w:val="20"/>
          <w:szCs w:val="20"/>
        </w:rPr>
      </w:pPr>
      <w:r w:rsidRPr="00F77211">
        <w:rPr>
          <w:sz w:val="20"/>
          <w:szCs w:val="20"/>
        </w:rPr>
        <w:t xml:space="preserve">P1.31. Convert these data to engineering stress-strain data and determine the magnitudes of the toughness U, and the ultimate strength </w:t>
      </w:r>
      <w:proofErr w:type="gramStart"/>
      <w:r w:rsidRPr="00F77211">
        <w:rPr>
          <w:sz w:val="20"/>
          <w:szCs w:val="20"/>
        </w:rPr>
        <w:t>0,.</w:t>
      </w:r>
      <w:proofErr w:type="gramEnd"/>
    </w:p>
    <w:p w14:paraId="71959218" w14:textId="79F851B1" w:rsidR="00AC36AF" w:rsidRPr="00F77211" w:rsidRDefault="00AC36AF" w:rsidP="004417B9">
      <w:pPr>
        <w:rPr>
          <w:sz w:val="20"/>
          <w:szCs w:val="20"/>
        </w:rPr>
      </w:pPr>
    </w:p>
    <w:p w14:paraId="4662F3E1" w14:textId="50DA36DC" w:rsidR="00AC36AF" w:rsidRPr="00F77211" w:rsidRDefault="00AC36AF" w:rsidP="004417B9">
      <w:pPr>
        <w:rPr>
          <w:sz w:val="20"/>
          <w:szCs w:val="20"/>
        </w:rPr>
      </w:pPr>
    </w:p>
    <w:p w14:paraId="5E77796D" w14:textId="287A2CD5" w:rsidR="00AC36AF" w:rsidRPr="00F77211" w:rsidRDefault="00AC36AF" w:rsidP="004417B9">
      <w:pPr>
        <w:rPr>
          <w:sz w:val="20"/>
          <w:szCs w:val="20"/>
        </w:rPr>
      </w:pPr>
    </w:p>
    <w:p w14:paraId="72169FDF" w14:textId="69002C90" w:rsidR="00AC36AF" w:rsidRPr="00F77211" w:rsidRDefault="00AC36AF" w:rsidP="004417B9">
      <w:pPr>
        <w:rPr>
          <w:sz w:val="20"/>
          <w:szCs w:val="20"/>
        </w:rPr>
      </w:pPr>
    </w:p>
    <w:p w14:paraId="46BA8893" w14:textId="7D163755" w:rsidR="00AC36AF" w:rsidRPr="00F77211" w:rsidRDefault="00AC36AF" w:rsidP="004417B9">
      <w:pPr>
        <w:rPr>
          <w:sz w:val="20"/>
          <w:szCs w:val="20"/>
        </w:rPr>
      </w:pPr>
    </w:p>
    <w:p w14:paraId="5855A01A" w14:textId="67EBF8C2" w:rsidR="00AC36AF" w:rsidRPr="00F77211" w:rsidRDefault="00AC36AF" w:rsidP="004417B9">
      <w:pPr>
        <w:rPr>
          <w:sz w:val="20"/>
          <w:szCs w:val="20"/>
        </w:rPr>
      </w:pPr>
    </w:p>
    <w:p w14:paraId="62B31938" w14:textId="0BDB6505" w:rsidR="00AC36AF" w:rsidRPr="00F77211" w:rsidRDefault="00AC36AF" w:rsidP="004417B9">
      <w:pPr>
        <w:rPr>
          <w:sz w:val="20"/>
          <w:szCs w:val="20"/>
        </w:rPr>
      </w:pPr>
    </w:p>
    <w:p w14:paraId="7ABF24F7" w14:textId="11FA01C2" w:rsidR="00AC36AF" w:rsidRPr="00F77211" w:rsidRDefault="00AC36AF" w:rsidP="004417B9">
      <w:pPr>
        <w:rPr>
          <w:sz w:val="20"/>
          <w:szCs w:val="20"/>
        </w:rPr>
      </w:pPr>
    </w:p>
    <w:p w14:paraId="3F2223DA" w14:textId="1BC63AC3" w:rsidR="00AC36AF" w:rsidRPr="00F77211" w:rsidRDefault="00AC36AF" w:rsidP="004417B9">
      <w:pPr>
        <w:rPr>
          <w:sz w:val="20"/>
          <w:szCs w:val="20"/>
        </w:rPr>
      </w:pPr>
    </w:p>
    <w:p w14:paraId="1EC91924" w14:textId="23D64CCD" w:rsidR="00AC36AF" w:rsidRPr="00F77211" w:rsidRDefault="00AC36AF" w:rsidP="004417B9">
      <w:pPr>
        <w:rPr>
          <w:sz w:val="20"/>
          <w:szCs w:val="20"/>
        </w:rPr>
      </w:pPr>
    </w:p>
    <w:p w14:paraId="6F4D1C54" w14:textId="7C44A3C5" w:rsidR="00AC36AF" w:rsidRPr="00F77211" w:rsidRDefault="00AC36AF" w:rsidP="004417B9">
      <w:pPr>
        <w:rPr>
          <w:sz w:val="20"/>
          <w:szCs w:val="20"/>
        </w:rPr>
      </w:pPr>
    </w:p>
    <w:p w14:paraId="704BB413" w14:textId="23483251" w:rsidR="00AC36AF" w:rsidRPr="00F77211" w:rsidRDefault="00AC36AF" w:rsidP="004417B9">
      <w:pPr>
        <w:rPr>
          <w:sz w:val="20"/>
          <w:szCs w:val="20"/>
        </w:rPr>
      </w:pPr>
    </w:p>
    <w:p w14:paraId="23BF192E" w14:textId="7535C5AF" w:rsidR="00AC36AF" w:rsidRPr="00F77211" w:rsidRDefault="00AC36AF" w:rsidP="004417B9">
      <w:pPr>
        <w:rPr>
          <w:sz w:val="20"/>
          <w:szCs w:val="20"/>
        </w:rPr>
      </w:pPr>
    </w:p>
    <w:p w14:paraId="2AEDD1D2" w14:textId="009739E3" w:rsidR="00AC36AF" w:rsidRPr="00F77211" w:rsidRDefault="00AC36AF" w:rsidP="004417B9">
      <w:pPr>
        <w:rPr>
          <w:sz w:val="20"/>
          <w:szCs w:val="20"/>
        </w:rPr>
      </w:pPr>
    </w:p>
    <w:p w14:paraId="44946FB7" w14:textId="0D8E8671" w:rsidR="00AC36AF" w:rsidRPr="00F77211" w:rsidRDefault="00AC36AF" w:rsidP="004417B9">
      <w:pPr>
        <w:rPr>
          <w:sz w:val="20"/>
          <w:szCs w:val="20"/>
        </w:rPr>
      </w:pPr>
    </w:p>
    <w:p w14:paraId="2FC85C84" w14:textId="34920806" w:rsidR="00AC36AF" w:rsidRPr="00F77211" w:rsidRDefault="00AC36AF" w:rsidP="004417B9">
      <w:pPr>
        <w:rPr>
          <w:sz w:val="20"/>
          <w:szCs w:val="20"/>
        </w:rPr>
      </w:pPr>
    </w:p>
    <w:p w14:paraId="614AA060" w14:textId="06F766AF" w:rsidR="00AC36AF" w:rsidRPr="00F77211" w:rsidRDefault="00AC36AF" w:rsidP="004417B9">
      <w:pPr>
        <w:rPr>
          <w:sz w:val="20"/>
          <w:szCs w:val="20"/>
        </w:rPr>
      </w:pPr>
    </w:p>
    <w:p w14:paraId="5C2AF8F3" w14:textId="779D7703" w:rsidR="00AC36AF" w:rsidRPr="00F77211" w:rsidRDefault="00AC36AF" w:rsidP="004417B9">
      <w:pPr>
        <w:rPr>
          <w:sz w:val="20"/>
          <w:szCs w:val="20"/>
        </w:rPr>
      </w:pPr>
    </w:p>
    <w:p w14:paraId="6EEBAE24" w14:textId="62848540" w:rsidR="00AC36AF" w:rsidRPr="00F77211" w:rsidRDefault="00AC36AF" w:rsidP="004417B9">
      <w:pPr>
        <w:rPr>
          <w:sz w:val="20"/>
          <w:szCs w:val="20"/>
        </w:rPr>
      </w:pPr>
    </w:p>
    <w:p w14:paraId="10F8D0EE" w14:textId="3473E46C" w:rsidR="00AC36AF" w:rsidRPr="00F77211" w:rsidRDefault="00AC36AF" w:rsidP="004417B9">
      <w:pPr>
        <w:rPr>
          <w:sz w:val="20"/>
          <w:szCs w:val="20"/>
        </w:rPr>
      </w:pPr>
    </w:p>
    <w:p w14:paraId="5D0ED248" w14:textId="1CA60633" w:rsidR="00AC36AF" w:rsidRPr="00F77211" w:rsidRDefault="00AC36AF" w:rsidP="004417B9">
      <w:pPr>
        <w:rPr>
          <w:sz w:val="20"/>
          <w:szCs w:val="20"/>
        </w:rPr>
      </w:pPr>
    </w:p>
    <w:p w14:paraId="2848978A" w14:textId="03EA47C7" w:rsidR="00AC36AF" w:rsidRPr="00F77211" w:rsidRDefault="00AC36AF" w:rsidP="004417B9">
      <w:pPr>
        <w:rPr>
          <w:sz w:val="20"/>
          <w:szCs w:val="20"/>
        </w:rPr>
      </w:pPr>
    </w:p>
    <w:p w14:paraId="4DD04B13" w14:textId="4ADCF111" w:rsidR="00AC36AF" w:rsidRPr="00F77211" w:rsidRDefault="00AC36AF" w:rsidP="004417B9">
      <w:pPr>
        <w:rPr>
          <w:sz w:val="20"/>
          <w:szCs w:val="20"/>
        </w:rPr>
      </w:pPr>
    </w:p>
    <w:p w14:paraId="1918F8DD" w14:textId="6E0FE809" w:rsidR="00AC36AF" w:rsidRPr="00F77211" w:rsidRDefault="00AC36AF" w:rsidP="004417B9">
      <w:pPr>
        <w:rPr>
          <w:sz w:val="20"/>
          <w:szCs w:val="20"/>
        </w:rPr>
      </w:pPr>
    </w:p>
    <w:p w14:paraId="7345927C" w14:textId="4F118A92" w:rsidR="00AC36AF" w:rsidRPr="00F77211" w:rsidRDefault="00AC36AF" w:rsidP="004417B9">
      <w:pPr>
        <w:rPr>
          <w:sz w:val="20"/>
          <w:szCs w:val="20"/>
        </w:rPr>
      </w:pPr>
    </w:p>
    <w:p w14:paraId="6EFDCFB0" w14:textId="1A158C2D" w:rsidR="00AC36AF" w:rsidRPr="00F77211" w:rsidRDefault="00AC36AF" w:rsidP="004417B9">
      <w:pPr>
        <w:rPr>
          <w:sz w:val="20"/>
          <w:szCs w:val="20"/>
        </w:rPr>
      </w:pPr>
    </w:p>
    <w:p w14:paraId="540CEC3A" w14:textId="6CAFCA98" w:rsidR="00AC36AF" w:rsidRPr="00F77211" w:rsidRDefault="00AC36AF" w:rsidP="004417B9">
      <w:pPr>
        <w:rPr>
          <w:sz w:val="20"/>
          <w:szCs w:val="20"/>
        </w:rPr>
      </w:pPr>
      <w:r w:rsidRPr="00F77211">
        <w:rPr>
          <w:sz w:val="20"/>
          <w:szCs w:val="20"/>
        </w:rPr>
        <w:lastRenderedPageBreak/>
        <w:t xml:space="preserve">1.32. Using an expanded strain scale, plot the stress-strain diagram for small strains using the data in Prob 1.31 and determine the modulus of elasticity E, the </w:t>
      </w:r>
      <w:r w:rsidR="00F77211" w:rsidRPr="00F77211">
        <w:rPr>
          <w:sz w:val="20"/>
          <w:szCs w:val="20"/>
        </w:rPr>
        <w:t>yield</w:t>
      </w:r>
      <w:r w:rsidRPr="00F77211">
        <w:rPr>
          <w:sz w:val="20"/>
          <w:szCs w:val="20"/>
        </w:rPr>
        <w:t xml:space="preserve"> strength \</w:t>
      </w:r>
      <w:proofErr w:type="spellStart"/>
      <w:r w:rsidRPr="00F77211">
        <w:rPr>
          <w:sz w:val="20"/>
          <w:szCs w:val="20"/>
        </w:rPr>
        <w:t>sigma_YS</w:t>
      </w:r>
      <w:proofErr w:type="spellEnd"/>
      <w:r w:rsidRPr="00F77211">
        <w:rPr>
          <w:sz w:val="20"/>
          <w:szCs w:val="20"/>
        </w:rPr>
        <w:t xml:space="preserve"> for an offset of 0.2%, the proportional limit \</w:t>
      </w:r>
      <w:proofErr w:type="spellStart"/>
      <w:r w:rsidRPr="00F77211">
        <w:rPr>
          <w:sz w:val="20"/>
          <w:szCs w:val="20"/>
        </w:rPr>
        <w:t>sigma_PL</w:t>
      </w:r>
      <w:proofErr w:type="spellEnd"/>
      <w:r w:rsidRPr="00F77211">
        <w:rPr>
          <w:sz w:val="20"/>
          <w:szCs w:val="20"/>
        </w:rPr>
        <w:t>, and the modulus of resilience.</w:t>
      </w:r>
    </w:p>
    <w:sectPr w:rsidR="00AC36AF" w:rsidRPr="00F77211" w:rsidSect="00AC36AF">
      <w:headerReference w:type="default" r:id="rId10"/>
      <w:footerReference w:type="default" r:id="rId11"/>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2F28B" w14:textId="77777777" w:rsidR="007669D5" w:rsidRDefault="007669D5" w:rsidP="004417B9">
      <w:pPr>
        <w:spacing w:after="0" w:line="240" w:lineRule="auto"/>
      </w:pPr>
      <w:r>
        <w:separator/>
      </w:r>
    </w:p>
  </w:endnote>
  <w:endnote w:type="continuationSeparator" w:id="0">
    <w:p w14:paraId="62D6BC3B" w14:textId="77777777" w:rsidR="007669D5" w:rsidRDefault="007669D5" w:rsidP="00441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563499"/>
      <w:docPartObj>
        <w:docPartGallery w:val="Page Numbers (Bottom of Page)"/>
        <w:docPartUnique/>
      </w:docPartObj>
    </w:sdtPr>
    <w:sdtEndPr>
      <w:rPr>
        <w:noProof/>
      </w:rPr>
    </w:sdtEndPr>
    <w:sdtContent>
      <w:p w14:paraId="59021999" w14:textId="603EE4AF" w:rsidR="00AB4DD3" w:rsidRDefault="00AB4D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9FCA61" w14:textId="77777777" w:rsidR="00AB4DD3" w:rsidRDefault="00AB4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D9C40" w14:textId="77777777" w:rsidR="007669D5" w:rsidRDefault="007669D5" w:rsidP="004417B9">
      <w:pPr>
        <w:spacing w:after="0" w:line="240" w:lineRule="auto"/>
      </w:pPr>
      <w:r>
        <w:separator/>
      </w:r>
    </w:p>
  </w:footnote>
  <w:footnote w:type="continuationSeparator" w:id="0">
    <w:p w14:paraId="7B8CB00E" w14:textId="77777777" w:rsidR="007669D5" w:rsidRDefault="007669D5" w:rsidP="00441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8AB8" w14:textId="77777777" w:rsidR="00AC36AF" w:rsidRDefault="00AC36AF" w:rsidP="00AC36AF"/>
  <w:p w14:paraId="0A1D596D" w14:textId="759ECDB5" w:rsidR="004417B9" w:rsidRDefault="004417B9" w:rsidP="00AC36AF">
    <w:pPr>
      <w:jc w:val="right"/>
    </w:pPr>
    <w:r>
      <w:t>Christopher Allred</w:t>
    </w:r>
    <w:r>
      <w:t xml:space="preserve">  </w:t>
    </w:r>
    <w:r w:rsidRPr="004417B9">
      <w:t xml:space="preserve"> </w:t>
    </w:r>
    <w:r>
      <w:t>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87798"/>
    <w:multiLevelType w:val="hybridMultilevel"/>
    <w:tmpl w:val="8A0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BC"/>
    <w:rsid w:val="00255AE8"/>
    <w:rsid w:val="004417B9"/>
    <w:rsid w:val="00485EF4"/>
    <w:rsid w:val="006A33BC"/>
    <w:rsid w:val="007669D5"/>
    <w:rsid w:val="00AB4DD3"/>
    <w:rsid w:val="00AC36AF"/>
    <w:rsid w:val="00C2471F"/>
    <w:rsid w:val="00C5465B"/>
    <w:rsid w:val="00F7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E2CF0"/>
  <w15:chartTrackingRefBased/>
  <w15:docId w15:val="{12026437-F8DC-4980-B6B9-0D75631D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7B9"/>
  </w:style>
  <w:style w:type="paragraph" w:styleId="Footer">
    <w:name w:val="footer"/>
    <w:basedOn w:val="Normal"/>
    <w:link w:val="FooterChar"/>
    <w:uiPriority w:val="99"/>
    <w:unhideWhenUsed/>
    <w:rsid w:val="00441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7B9"/>
  </w:style>
  <w:style w:type="paragraph" w:styleId="ListParagraph">
    <w:name w:val="List Paragraph"/>
    <w:basedOn w:val="Normal"/>
    <w:uiPriority w:val="34"/>
    <w:qFormat/>
    <w:rsid w:val="004417B9"/>
    <w:pPr>
      <w:ind w:left="720"/>
      <w:contextualSpacing/>
    </w:pPr>
  </w:style>
  <w:style w:type="paragraph" w:styleId="BalloonText">
    <w:name w:val="Balloon Text"/>
    <w:basedOn w:val="Normal"/>
    <w:link w:val="BalloonTextChar"/>
    <w:uiPriority w:val="99"/>
    <w:semiHidden/>
    <w:unhideWhenUsed/>
    <w:rsid w:val="00441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7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3763">
      <w:bodyDiv w:val="1"/>
      <w:marLeft w:val="0"/>
      <w:marRight w:val="0"/>
      <w:marTop w:val="0"/>
      <w:marBottom w:val="0"/>
      <w:divBdr>
        <w:top w:val="none" w:sz="0" w:space="0" w:color="auto"/>
        <w:left w:val="none" w:sz="0" w:space="0" w:color="auto"/>
        <w:bottom w:val="none" w:sz="0" w:space="0" w:color="auto"/>
        <w:right w:val="none" w:sz="0" w:space="0" w:color="auto"/>
      </w:divBdr>
    </w:div>
    <w:div w:id="3945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Allred</cp:lastModifiedBy>
  <cp:revision>3</cp:revision>
  <cp:lastPrinted>2019-08-27T06:20:00Z</cp:lastPrinted>
  <dcterms:created xsi:type="dcterms:W3CDTF">2019-08-27T06:18:00Z</dcterms:created>
  <dcterms:modified xsi:type="dcterms:W3CDTF">2019-08-27T06:50:00Z</dcterms:modified>
</cp:coreProperties>
</file>