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0EDA6" w14:textId="77777777" w:rsidR="00D82103" w:rsidRDefault="00D82103" w:rsidP="00D8210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Due January 9, 2020</w:t>
      </w:r>
    </w:p>
    <w:p w14:paraId="09A2E1E6" w14:textId="77777777" w:rsidR="00D82103" w:rsidRDefault="00D821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2103" w14:paraId="067E07E1" w14:textId="77777777" w:rsidTr="00D82103">
        <w:tc>
          <w:tcPr>
            <w:tcW w:w="5395" w:type="dxa"/>
          </w:tcPr>
          <w:p w14:paraId="4529F956" w14:textId="77777777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 Download the textbook at http://ahtt.mit.edu and answer the following questions: </w:t>
            </w:r>
          </w:p>
          <w:p w14:paraId="0D2B82F8" w14:textId="47B6A6CE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(a) Who is pictured</w:t>
            </w:r>
          </w:p>
          <w:p w14:paraId="59DEE32B" w14:textId="77777777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on page 12?  </w:t>
            </w:r>
          </w:p>
          <w:p w14:paraId="48A07D20" w14:textId="5280BFC1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BF458F3" w14:textId="77777777" w:rsidR="00D82103" w:rsidRP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2103">
              <w:rPr>
                <w:rFonts w:ascii="Arial" w:hAnsi="Arial" w:cs="Arial"/>
                <w:b/>
                <w:color w:val="000000"/>
                <w:sz w:val="22"/>
                <w:szCs w:val="22"/>
              </w:rPr>
              <w:t>Baron Jean Baptiste Joseph Fourier (1768–1830</w:t>
            </w:r>
            <w:r w:rsidRPr="00D82103">
              <w:rPr>
                <w:rFonts w:ascii="Arial" w:hAnsi="Arial" w:cs="Arial"/>
                <w:color w:val="000000"/>
                <w:sz w:val="22"/>
                <w:szCs w:val="22"/>
              </w:rPr>
              <w:t xml:space="preserve">). </w:t>
            </w:r>
          </w:p>
          <w:p w14:paraId="304943B4" w14:textId="05B71C26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BF836B" w14:textId="77777777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94C0DFA" w14:textId="56BDC0F6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(b) What is the source of heat in the image on page 50?</w:t>
            </w:r>
          </w:p>
          <w:p w14:paraId="47E8CCFD" w14:textId="77777777" w:rsidR="00D82103" w:rsidRDefault="00D82103" w:rsidP="006B2579"/>
          <w:p w14:paraId="0E6F14BC" w14:textId="77777777" w:rsidR="00D82103" w:rsidRDefault="00D82103" w:rsidP="006B2579"/>
          <w:p w14:paraId="4E996345" w14:textId="77777777" w:rsidR="00D82103" w:rsidRDefault="00D82103" w:rsidP="006B2579"/>
          <w:p w14:paraId="69897D79" w14:textId="77777777" w:rsidR="00D82103" w:rsidRDefault="00D82103" w:rsidP="006B2579">
            <w:pPr>
              <w:rPr>
                <w:b/>
              </w:rPr>
            </w:pPr>
            <w:r w:rsidRPr="00D82103">
              <w:rPr>
                <w:b/>
              </w:rPr>
              <w:t xml:space="preserve">It is a candle </w:t>
            </w:r>
            <w:r w:rsidR="00034BF6">
              <w:rPr>
                <w:b/>
              </w:rPr>
              <w:br/>
            </w:r>
          </w:p>
          <w:p w14:paraId="3542FA39" w14:textId="77777777" w:rsidR="00034BF6" w:rsidRDefault="00034BF6" w:rsidP="006B2579">
            <w:pPr>
              <w:rPr>
                <w:b/>
              </w:rPr>
            </w:pPr>
          </w:p>
          <w:p w14:paraId="6812B419" w14:textId="77777777" w:rsidR="00034BF6" w:rsidRDefault="00034BF6" w:rsidP="006B2579">
            <w:pPr>
              <w:rPr>
                <w:b/>
              </w:rPr>
            </w:pPr>
          </w:p>
          <w:p w14:paraId="3DBE7D55" w14:textId="77777777" w:rsidR="00034BF6" w:rsidRDefault="00034BF6" w:rsidP="006B2579">
            <w:pPr>
              <w:rPr>
                <w:b/>
              </w:rPr>
            </w:pPr>
          </w:p>
          <w:p w14:paraId="1C43ED8A" w14:textId="77777777" w:rsidR="00034BF6" w:rsidRDefault="00034BF6" w:rsidP="006B2579">
            <w:pPr>
              <w:rPr>
                <w:b/>
              </w:rPr>
            </w:pPr>
          </w:p>
          <w:p w14:paraId="183FDE95" w14:textId="77777777" w:rsidR="00034BF6" w:rsidRDefault="00034BF6" w:rsidP="006B2579">
            <w:pPr>
              <w:rPr>
                <w:b/>
              </w:rPr>
            </w:pPr>
          </w:p>
          <w:p w14:paraId="008ABB9A" w14:textId="77777777" w:rsidR="00034BF6" w:rsidRDefault="00034BF6" w:rsidP="006B2579">
            <w:pPr>
              <w:rPr>
                <w:b/>
              </w:rPr>
            </w:pPr>
          </w:p>
          <w:p w14:paraId="2268F884" w14:textId="77777777" w:rsidR="00034BF6" w:rsidRDefault="00034BF6" w:rsidP="006B2579">
            <w:pPr>
              <w:rPr>
                <w:b/>
              </w:rPr>
            </w:pPr>
          </w:p>
          <w:p w14:paraId="56E1EFC6" w14:textId="77777777" w:rsidR="00034BF6" w:rsidRDefault="00034BF6" w:rsidP="006B2579">
            <w:pPr>
              <w:rPr>
                <w:b/>
              </w:rPr>
            </w:pPr>
          </w:p>
          <w:p w14:paraId="2157568A" w14:textId="77777777" w:rsidR="00034BF6" w:rsidRDefault="00034BF6" w:rsidP="006B2579">
            <w:pPr>
              <w:rPr>
                <w:b/>
              </w:rPr>
            </w:pPr>
          </w:p>
          <w:p w14:paraId="3F6FB62D" w14:textId="77777777" w:rsidR="00034BF6" w:rsidRDefault="00034BF6" w:rsidP="006B2579">
            <w:pPr>
              <w:rPr>
                <w:b/>
              </w:rPr>
            </w:pPr>
          </w:p>
          <w:p w14:paraId="6C68BA83" w14:textId="77777777" w:rsidR="00034BF6" w:rsidRDefault="00034BF6" w:rsidP="006B2579">
            <w:pPr>
              <w:rPr>
                <w:b/>
              </w:rPr>
            </w:pPr>
          </w:p>
          <w:p w14:paraId="00A644E2" w14:textId="77777777" w:rsidR="00034BF6" w:rsidRDefault="00034BF6" w:rsidP="006B2579">
            <w:pPr>
              <w:rPr>
                <w:b/>
              </w:rPr>
            </w:pPr>
          </w:p>
          <w:p w14:paraId="630B33AC" w14:textId="77777777" w:rsidR="00034BF6" w:rsidRDefault="00034BF6" w:rsidP="006B2579">
            <w:pPr>
              <w:rPr>
                <w:b/>
              </w:rPr>
            </w:pPr>
          </w:p>
          <w:p w14:paraId="492C709A" w14:textId="77777777" w:rsidR="00034BF6" w:rsidRDefault="00034BF6" w:rsidP="006B2579">
            <w:pPr>
              <w:rPr>
                <w:b/>
              </w:rPr>
            </w:pPr>
          </w:p>
          <w:p w14:paraId="1EFCD990" w14:textId="77777777" w:rsidR="00034BF6" w:rsidRDefault="00034BF6" w:rsidP="006B2579">
            <w:pPr>
              <w:rPr>
                <w:b/>
              </w:rPr>
            </w:pPr>
          </w:p>
          <w:p w14:paraId="79F4A8BA" w14:textId="77777777" w:rsidR="00034BF6" w:rsidRDefault="00034BF6" w:rsidP="006B2579">
            <w:pPr>
              <w:rPr>
                <w:b/>
              </w:rPr>
            </w:pPr>
          </w:p>
          <w:p w14:paraId="4099E6FE" w14:textId="77777777" w:rsidR="00034BF6" w:rsidRDefault="00034BF6" w:rsidP="006B2579">
            <w:pPr>
              <w:rPr>
                <w:b/>
              </w:rPr>
            </w:pPr>
          </w:p>
          <w:p w14:paraId="7E45D2D0" w14:textId="77777777" w:rsidR="00034BF6" w:rsidRDefault="00034BF6" w:rsidP="006B2579">
            <w:pPr>
              <w:rPr>
                <w:b/>
              </w:rPr>
            </w:pPr>
          </w:p>
          <w:p w14:paraId="68A4643D" w14:textId="77777777" w:rsidR="00034BF6" w:rsidRDefault="00034BF6" w:rsidP="006B2579">
            <w:pPr>
              <w:rPr>
                <w:b/>
              </w:rPr>
            </w:pPr>
          </w:p>
          <w:p w14:paraId="5D2547D0" w14:textId="77777777" w:rsidR="00034BF6" w:rsidRDefault="00034BF6" w:rsidP="006B2579">
            <w:pPr>
              <w:rPr>
                <w:b/>
              </w:rPr>
            </w:pPr>
          </w:p>
          <w:p w14:paraId="230676E9" w14:textId="77777777" w:rsidR="00034BF6" w:rsidRDefault="00034BF6" w:rsidP="006B2579">
            <w:pPr>
              <w:rPr>
                <w:b/>
              </w:rPr>
            </w:pPr>
          </w:p>
          <w:p w14:paraId="60BF8C5B" w14:textId="77777777" w:rsidR="00034BF6" w:rsidRDefault="00034BF6" w:rsidP="006B2579">
            <w:pPr>
              <w:rPr>
                <w:b/>
              </w:rPr>
            </w:pPr>
          </w:p>
          <w:p w14:paraId="3ABD15C6" w14:textId="77777777" w:rsidR="00034BF6" w:rsidRDefault="00034BF6" w:rsidP="006B2579">
            <w:pPr>
              <w:rPr>
                <w:b/>
              </w:rPr>
            </w:pPr>
          </w:p>
          <w:p w14:paraId="2AB5EC39" w14:textId="77777777" w:rsidR="00034BF6" w:rsidRDefault="00034BF6" w:rsidP="006B2579">
            <w:pPr>
              <w:rPr>
                <w:b/>
              </w:rPr>
            </w:pPr>
          </w:p>
          <w:p w14:paraId="099B1181" w14:textId="77777777" w:rsidR="00034BF6" w:rsidRDefault="00034BF6" w:rsidP="006B2579">
            <w:pPr>
              <w:rPr>
                <w:b/>
              </w:rPr>
            </w:pPr>
          </w:p>
          <w:p w14:paraId="6E4264DE" w14:textId="77777777" w:rsidR="00034BF6" w:rsidRDefault="00034BF6" w:rsidP="006B2579">
            <w:pPr>
              <w:rPr>
                <w:b/>
              </w:rPr>
            </w:pPr>
          </w:p>
          <w:p w14:paraId="086AF327" w14:textId="77777777" w:rsidR="00034BF6" w:rsidRDefault="00034BF6" w:rsidP="006B2579">
            <w:pPr>
              <w:rPr>
                <w:b/>
              </w:rPr>
            </w:pPr>
          </w:p>
          <w:p w14:paraId="12145C66" w14:textId="77777777" w:rsidR="00034BF6" w:rsidRDefault="00034BF6" w:rsidP="006B2579">
            <w:pPr>
              <w:rPr>
                <w:b/>
              </w:rPr>
            </w:pPr>
          </w:p>
          <w:p w14:paraId="79D8585C" w14:textId="77777777" w:rsidR="00034BF6" w:rsidRDefault="00034BF6" w:rsidP="006B2579">
            <w:pPr>
              <w:rPr>
                <w:b/>
              </w:rPr>
            </w:pPr>
          </w:p>
          <w:p w14:paraId="78011AA9" w14:textId="77777777" w:rsidR="00034BF6" w:rsidRDefault="00034BF6" w:rsidP="006B2579">
            <w:pPr>
              <w:rPr>
                <w:b/>
              </w:rPr>
            </w:pPr>
          </w:p>
          <w:p w14:paraId="17D8CBAD" w14:textId="77777777" w:rsidR="00034BF6" w:rsidRDefault="00034BF6" w:rsidP="006B2579">
            <w:pPr>
              <w:rPr>
                <w:b/>
              </w:rPr>
            </w:pPr>
          </w:p>
          <w:p w14:paraId="71B550C7" w14:textId="77777777" w:rsidR="00034BF6" w:rsidRDefault="00034BF6" w:rsidP="006B2579">
            <w:pPr>
              <w:rPr>
                <w:b/>
              </w:rPr>
            </w:pPr>
          </w:p>
          <w:p w14:paraId="4F29495D" w14:textId="730A6AEF" w:rsidR="00034BF6" w:rsidRPr="00D82103" w:rsidRDefault="00034BF6" w:rsidP="006B2579">
            <w:pPr>
              <w:rPr>
                <w:b/>
              </w:rPr>
            </w:pPr>
          </w:p>
        </w:tc>
        <w:tc>
          <w:tcPr>
            <w:tcW w:w="5395" w:type="dxa"/>
          </w:tcPr>
          <w:p w14:paraId="132CFAF7" w14:textId="3018FA68" w:rsidR="00D82103" w:rsidRDefault="00D82103" w:rsidP="00D82103">
            <w:r>
              <w:fldChar w:fldCharType="begin"/>
            </w:r>
            <w:r>
              <w:instrText xml:space="preserve"> INCLUDEPICTURE "/var/folders/gb/tv6jjm7903n3mq2ccqjw6b700000gn/T/com.microsoft.Word/WebArchiveCopyPasteTempFiles/page24image5925344"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62A6337" wp14:editId="12689DF7">
                  <wp:extent cx="2200507" cy="2745344"/>
                  <wp:effectExtent l="0" t="0" r="0" b="0"/>
                  <wp:docPr id="2" name="Picture 2" descr="page24image5925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4image5925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445" cy="275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94B345C" w14:textId="65247953" w:rsidR="00D82103" w:rsidRDefault="00D82103" w:rsidP="00D82103"/>
          <w:p w14:paraId="434F3F11" w14:textId="4BF06750" w:rsidR="00D82103" w:rsidRDefault="00D82103" w:rsidP="00D82103">
            <w:r w:rsidRPr="00D82103">
              <w:drawing>
                <wp:inline distT="0" distB="0" distL="0" distR="0" wp14:anchorId="60B857B4" wp14:editId="1A02009E">
                  <wp:extent cx="2309869" cy="204637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793" cy="205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04B19" w14:textId="77777777" w:rsidR="00D82103" w:rsidRDefault="00D82103" w:rsidP="006B2579"/>
        </w:tc>
      </w:tr>
    </w:tbl>
    <w:p w14:paraId="0AAC2A01" w14:textId="37D846BB" w:rsidR="00792259" w:rsidRDefault="00792259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E11F2F" w14:paraId="09BE9B20" w14:textId="77777777" w:rsidTr="00E11F2F">
        <w:tc>
          <w:tcPr>
            <w:tcW w:w="4135" w:type="dxa"/>
          </w:tcPr>
          <w:p w14:paraId="32D5B430" w14:textId="77777777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2. 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Visit  the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Energy  2D  site  at  http://energy.concord.org/energy2d.  </w:t>
            </w:r>
          </w:p>
          <w:p w14:paraId="63EF8826" w14:textId="77777777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3E1E1BC" w14:textId="4B6E5CEB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Under  the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Examples</w:t>
            </w:r>
          </w:p>
          <w:p w14:paraId="4B9DB43A" w14:textId="77777777" w:rsidR="00D82103" w:rsidRDefault="00D82103" w:rsidP="00D82103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→</w:t>
            </w:r>
          </w:p>
          <w:p w14:paraId="7A3C0B14" w14:textId="4206FB53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Heat  and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Temperature menu option, determine the equilibrium temperatures of the first 3 examples (identical,</w:t>
            </w:r>
            <w:r w:rsidR="00E11F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different specific heats, and different densities).  Note:  make sure they reach equilibrium.</w:t>
            </w:r>
          </w:p>
          <w:p w14:paraId="476F840D" w14:textId="77777777" w:rsidR="00D82103" w:rsidRDefault="00D82103" w:rsidP="00C0002D"/>
        </w:tc>
        <w:tc>
          <w:tcPr>
            <w:tcW w:w="6655" w:type="dxa"/>
          </w:tcPr>
          <w:p w14:paraId="7E45ADBA" w14:textId="006BA9CA" w:rsidR="00D82103" w:rsidRDefault="00E11F2F" w:rsidP="00C0002D">
            <w:r>
              <w:t>Example 1:</w:t>
            </w:r>
          </w:p>
          <w:p w14:paraId="41B5B4CB" w14:textId="50F751EE" w:rsidR="00E11F2F" w:rsidRDefault="00E11F2F" w:rsidP="00C0002D">
            <w:r w:rsidRPr="00E11F2F">
              <w:drawing>
                <wp:inline distT="0" distB="0" distL="0" distR="0" wp14:anchorId="13515CA7" wp14:editId="17847DAD">
                  <wp:extent cx="2000250" cy="178466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85" cy="18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EED1B" w14:textId="57F86EF6" w:rsidR="00034BF6" w:rsidRDefault="00034BF6" w:rsidP="00034BF6">
            <w:pPr>
              <w:spacing w:line="480" w:lineRule="auto"/>
            </w:pPr>
            <w:r>
              <w:t>Temp: 25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C</w:t>
            </w:r>
          </w:p>
          <w:p w14:paraId="312E8350" w14:textId="77777777" w:rsidR="00E11F2F" w:rsidRDefault="00E11F2F" w:rsidP="00C0002D"/>
          <w:p w14:paraId="7911BE02" w14:textId="77777777" w:rsidR="00E11F2F" w:rsidRDefault="00E11F2F" w:rsidP="00C0002D">
            <w:r>
              <w:t>Example 2:</w:t>
            </w:r>
          </w:p>
          <w:p w14:paraId="1FD97ECE" w14:textId="77777777" w:rsidR="00E11F2F" w:rsidRDefault="00E11F2F" w:rsidP="00C0002D">
            <w:r w:rsidRPr="00E11F2F">
              <w:drawing>
                <wp:inline distT="0" distB="0" distL="0" distR="0" wp14:anchorId="256A3AE3" wp14:editId="71A7239D">
                  <wp:extent cx="2091690" cy="1891819"/>
                  <wp:effectExtent l="0" t="0" r="381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06" cy="192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5AADC" w14:textId="0C86FAD0" w:rsidR="00E11F2F" w:rsidRDefault="00034BF6" w:rsidP="00C0002D">
            <w:r>
              <w:t>Temp: 2</w:t>
            </w:r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C</w:t>
            </w:r>
          </w:p>
          <w:p w14:paraId="01F1E3CC" w14:textId="77777777" w:rsidR="00034BF6" w:rsidRDefault="00034BF6" w:rsidP="00C0002D"/>
          <w:p w14:paraId="76F35D94" w14:textId="3150C066" w:rsidR="00E11F2F" w:rsidRDefault="00E11F2F" w:rsidP="00C0002D">
            <w:r>
              <w:t>Example 3:</w:t>
            </w:r>
          </w:p>
          <w:p w14:paraId="5E6ABA5D" w14:textId="77777777" w:rsidR="00E11F2F" w:rsidRDefault="00E11F2F" w:rsidP="00C0002D">
            <w:r w:rsidRPr="00E11F2F">
              <w:drawing>
                <wp:inline distT="0" distB="0" distL="0" distR="0" wp14:anchorId="65805FF7" wp14:editId="2293C6CD">
                  <wp:extent cx="2124952" cy="18516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848" cy="186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A5F99" w14:textId="77777777" w:rsidR="00034BF6" w:rsidRDefault="00034BF6" w:rsidP="00C0002D">
            <w:r>
              <w:t>Temp: 2</w:t>
            </w:r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C</w:t>
            </w:r>
          </w:p>
          <w:p w14:paraId="20DE6570" w14:textId="77777777" w:rsidR="00034BF6" w:rsidRDefault="00034BF6" w:rsidP="00C0002D"/>
          <w:p w14:paraId="33396992" w14:textId="77777777" w:rsidR="00034BF6" w:rsidRDefault="00034BF6" w:rsidP="00C0002D"/>
          <w:p w14:paraId="10D262F9" w14:textId="77777777" w:rsidR="00034BF6" w:rsidRDefault="00034BF6" w:rsidP="00C0002D"/>
          <w:p w14:paraId="0F2E41CD" w14:textId="77777777" w:rsidR="00034BF6" w:rsidRDefault="00034BF6" w:rsidP="00C0002D"/>
          <w:p w14:paraId="7BC56858" w14:textId="77777777" w:rsidR="00034BF6" w:rsidRDefault="00034BF6" w:rsidP="00C0002D"/>
          <w:p w14:paraId="586C9987" w14:textId="77777777" w:rsidR="00034BF6" w:rsidRDefault="00034BF6" w:rsidP="00C0002D"/>
          <w:p w14:paraId="2005390B" w14:textId="77777777" w:rsidR="00034BF6" w:rsidRDefault="00034BF6" w:rsidP="00C0002D"/>
          <w:p w14:paraId="1C29C6DC" w14:textId="594AA768" w:rsidR="00034BF6" w:rsidRDefault="00034BF6" w:rsidP="00C0002D"/>
        </w:tc>
      </w:tr>
    </w:tbl>
    <w:p w14:paraId="7F1E45FA" w14:textId="7051CCC0" w:rsidR="00D82103" w:rsidRDefault="00D82103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2103" w14:paraId="05FAE370" w14:textId="77777777" w:rsidTr="00C0002D">
        <w:tc>
          <w:tcPr>
            <w:tcW w:w="5395" w:type="dxa"/>
          </w:tcPr>
          <w:p w14:paraId="36FFF3DF" w14:textId="009C5E36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3.  Name and describe the three modes of heat transfer in your own words.  What “Law” corresponds to</w:t>
            </w:r>
            <w:r w:rsidR="00E11F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each?</w:t>
            </w:r>
          </w:p>
          <w:p w14:paraId="09D6F37F" w14:textId="77777777" w:rsidR="00DD384B" w:rsidRDefault="00DD384B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43B72FA" w14:textId="730FD90F" w:rsidR="00D82103" w:rsidRDefault="00D82103" w:rsidP="00D821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EE64E3F" w14:textId="77777777" w:rsidR="00D82103" w:rsidRDefault="00D82103" w:rsidP="00C0002D"/>
          <w:p w14:paraId="4D1FB752" w14:textId="77777777" w:rsidR="00623EA9" w:rsidRDefault="00623EA9" w:rsidP="00C0002D"/>
          <w:p w14:paraId="2FB0F5B4" w14:textId="77777777" w:rsidR="00623EA9" w:rsidRDefault="00623EA9" w:rsidP="00C0002D"/>
          <w:p w14:paraId="43631099" w14:textId="77777777" w:rsidR="00623EA9" w:rsidRDefault="00623EA9" w:rsidP="00C0002D"/>
          <w:p w14:paraId="419A0347" w14:textId="77777777" w:rsidR="00623EA9" w:rsidRDefault="00623EA9" w:rsidP="00C0002D"/>
          <w:p w14:paraId="6302B526" w14:textId="77777777" w:rsidR="00623EA9" w:rsidRDefault="00623EA9" w:rsidP="00C0002D"/>
          <w:p w14:paraId="7E3E8E52" w14:textId="77777777" w:rsidR="00623EA9" w:rsidRDefault="00623EA9" w:rsidP="00C0002D"/>
          <w:p w14:paraId="70BC4C97" w14:textId="77777777" w:rsidR="00623EA9" w:rsidRDefault="00623EA9" w:rsidP="00C0002D"/>
          <w:p w14:paraId="7D169767" w14:textId="77777777" w:rsidR="00623EA9" w:rsidRDefault="00623EA9" w:rsidP="00C0002D"/>
          <w:p w14:paraId="38A0D03B" w14:textId="77777777" w:rsidR="00623EA9" w:rsidRDefault="00623EA9" w:rsidP="00C0002D"/>
          <w:p w14:paraId="080F6341" w14:textId="77777777" w:rsidR="00623EA9" w:rsidRDefault="00623EA9" w:rsidP="00C0002D"/>
          <w:p w14:paraId="55681DAC" w14:textId="77777777" w:rsidR="00623EA9" w:rsidRDefault="00623EA9" w:rsidP="00C0002D"/>
          <w:p w14:paraId="4368028E" w14:textId="77777777" w:rsidR="00623EA9" w:rsidRDefault="00623EA9" w:rsidP="00C0002D"/>
          <w:p w14:paraId="3E1938EA" w14:textId="77777777" w:rsidR="00623EA9" w:rsidRDefault="00623EA9" w:rsidP="00C0002D"/>
          <w:p w14:paraId="3E2ECAC2" w14:textId="77777777" w:rsidR="00623EA9" w:rsidRDefault="00623EA9" w:rsidP="00C0002D"/>
          <w:p w14:paraId="450C78AD" w14:textId="77777777" w:rsidR="00623EA9" w:rsidRDefault="00623EA9" w:rsidP="00C0002D"/>
          <w:p w14:paraId="2E8D25E5" w14:textId="77777777" w:rsidR="00623EA9" w:rsidRDefault="00623EA9" w:rsidP="00C0002D"/>
          <w:p w14:paraId="538580D1" w14:textId="77777777" w:rsidR="00623EA9" w:rsidRDefault="00623EA9" w:rsidP="00C0002D"/>
          <w:p w14:paraId="2C3F8BFF" w14:textId="77777777" w:rsidR="00623EA9" w:rsidRDefault="00623EA9" w:rsidP="00C0002D"/>
          <w:p w14:paraId="6C361C82" w14:textId="77777777" w:rsidR="00623EA9" w:rsidRDefault="00623EA9" w:rsidP="00C0002D"/>
          <w:p w14:paraId="14A1C0BB" w14:textId="77777777" w:rsidR="00623EA9" w:rsidRDefault="00623EA9" w:rsidP="00C0002D"/>
          <w:p w14:paraId="61264DF0" w14:textId="77777777" w:rsidR="00623EA9" w:rsidRDefault="00623EA9" w:rsidP="00C0002D"/>
          <w:p w14:paraId="3D08B137" w14:textId="77777777" w:rsidR="00623EA9" w:rsidRDefault="00623EA9" w:rsidP="00C0002D"/>
          <w:p w14:paraId="7607FD41" w14:textId="77777777" w:rsidR="00623EA9" w:rsidRDefault="00623EA9" w:rsidP="00C0002D"/>
          <w:p w14:paraId="277472B5" w14:textId="77777777" w:rsidR="00623EA9" w:rsidRDefault="00623EA9" w:rsidP="00C0002D"/>
          <w:p w14:paraId="6861ADF3" w14:textId="77777777" w:rsidR="00623EA9" w:rsidRDefault="00623EA9" w:rsidP="00C0002D"/>
          <w:p w14:paraId="72A3A09C" w14:textId="77777777" w:rsidR="00623EA9" w:rsidRDefault="00623EA9" w:rsidP="00C0002D"/>
          <w:p w14:paraId="08F6B479" w14:textId="77777777" w:rsidR="00623EA9" w:rsidRDefault="00623EA9" w:rsidP="00C0002D"/>
          <w:p w14:paraId="03213682" w14:textId="77777777" w:rsidR="00623EA9" w:rsidRDefault="00623EA9" w:rsidP="00C0002D"/>
          <w:p w14:paraId="7E7BBFA2" w14:textId="77777777" w:rsidR="00623EA9" w:rsidRDefault="00623EA9" w:rsidP="00C0002D"/>
          <w:p w14:paraId="2C4CCD0A" w14:textId="77777777" w:rsidR="00623EA9" w:rsidRDefault="00623EA9" w:rsidP="00C0002D"/>
          <w:p w14:paraId="7C17E152" w14:textId="77777777" w:rsidR="00623EA9" w:rsidRDefault="00623EA9" w:rsidP="00C0002D"/>
          <w:p w14:paraId="20FE6814" w14:textId="77777777" w:rsidR="00623EA9" w:rsidRDefault="00623EA9" w:rsidP="00C0002D"/>
          <w:p w14:paraId="17ADF2BD" w14:textId="77777777" w:rsidR="00623EA9" w:rsidRDefault="00623EA9" w:rsidP="00C0002D"/>
          <w:p w14:paraId="253930ED" w14:textId="77777777" w:rsidR="00623EA9" w:rsidRDefault="00623EA9" w:rsidP="00C0002D"/>
          <w:p w14:paraId="69663EB2" w14:textId="77777777" w:rsidR="00623EA9" w:rsidRDefault="00623EA9" w:rsidP="00C0002D"/>
          <w:p w14:paraId="5AD8E412" w14:textId="77777777" w:rsidR="00623EA9" w:rsidRDefault="00623EA9" w:rsidP="00C0002D"/>
          <w:p w14:paraId="4FC0940E" w14:textId="77777777" w:rsidR="00623EA9" w:rsidRDefault="00623EA9" w:rsidP="00C0002D"/>
          <w:p w14:paraId="60B4803D" w14:textId="77777777" w:rsidR="00623EA9" w:rsidRDefault="00623EA9" w:rsidP="00C0002D"/>
          <w:p w14:paraId="6A6044D8" w14:textId="77777777" w:rsidR="00623EA9" w:rsidRDefault="00623EA9" w:rsidP="00C0002D"/>
          <w:p w14:paraId="090ED14B" w14:textId="77777777" w:rsidR="00623EA9" w:rsidRDefault="00623EA9" w:rsidP="00C0002D"/>
          <w:p w14:paraId="79DD513C" w14:textId="77777777" w:rsidR="00623EA9" w:rsidRDefault="00623EA9" w:rsidP="00C0002D"/>
          <w:p w14:paraId="34B4FA56" w14:textId="77777777" w:rsidR="00623EA9" w:rsidRDefault="00623EA9" w:rsidP="00C0002D"/>
          <w:p w14:paraId="492D954B" w14:textId="77777777" w:rsidR="00623EA9" w:rsidRDefault="00623EA9" w:rsidP="00C0002D"/>
          <w:p w14:paraId="4DB4CDC6" w14:textId="77777777" w:rsidR="00623EA9" w:rsidRDefault="00623EA9" w:rsidP="00C0002D"/>
          <w:p w14:paraId="71AB1F41" w14:textId="2C470F8E" w:rsidR="00623EA9" w:rsidRDefault="00623EA9" w:rsidP="00C0002D"/>
        </w:tc>
        <w:tc>
          <w:tcPr>
            <w:tcW w:w="5395" w:type="dxa"/>
          </w:tcPr>
          <w:p w14:paraId="31055F5D" w14:textId="5755E0CC" w:rsidR="00D82103" w:rsidRDefault="00034BF6" w:rsidP="00C0002D">
            <w:r w:rsidRPr="00034BF6">
              <w:t>Conduction</w:t>
            </w:r>
            <w:r>
              <w:t>:</w:t>
            </w:r>
          </w:p>
          <w:p w14:paraId="149DE67A" w14:textId="13C1ACB5" w:rsidR="00034BF6" w:rsidRDefault="00034BF6" w:rsidP="00C0002D">
            <w:r>
              <w:t>Heat transfer thought physical contact.</w:t>
            </w:r>
          </w:p>
          <w:p w14:paraId="41F99457" w14:textId="717912A8" w:rsidR="00034BF6" w:rsidRDefault="00034BF6" w:rsidP="00C0002D"/>
          <w:p w14:paraId="47797671" w14:textId="77777777" w:rsidR="00DD384B" w:rsidRDefault="00DD384B" w:rsidP="00DD384B">
            <w:r>
              <w:rPr>
                <w:rFonts w:ascii="Arial" w:hAnsi="Arial" w:cs="Arial"/>
                <w:color w:val="000000"/>
                <w:sz w:val="22"/>
                <w:szCs w:val="22"/>
              </w:rPr>
              <w:t>Fourier's Law</w:t>
            </w:r>
          </w:p>
          <w:p w14:paraId="4CCDB895" w14:textId="0A16D994" w:rsidR="00DD384B" w:rsidRDefault="00623EA9" w:rsidP="00C0002D">
            <w:r w:rsidRPr="00623EA9">
              <w:drawing>
                <wp:inline distT="0" distB="0" distL="0" distR="0" wp14:anchorId="29A5C1C8" wp14:editId="65000F76">
                  <wp:extent cx="831669" cy="251070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51" cy="26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B08E3" w14:textId="77777777" w:rsidR="00DD384B" w:rsidRDefault="00DD384B" w:rsidP="00C0002D"/>
          <w:p w14:paraId="1BECAD23" w14:textId="33380597" w:rsidR="00034BF6" w:rsidRDefault="00034BF6" w:rsidP="00C0002D">
            <w:r>
              <w:t>Convection:</w:t>
            </w:r>
          </w:p>
          <w:p w14:paraId="608BC08D" w14:textId="2DC04539" w:rsidR="00DD384B" w:rsidRDefault="00034BF6" w:rsidP="00DD384B">
            <w:r>
              <w:t xml:space="preserve">Heat transfer through fluid via conduction 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Advection</w:t>
            </w:r>
            <w:r w:rsidR="00DD384B">
              <w:rPr>
                <w:rFonts w:ascii="Arial" w:hAnsi="Arial" w:cs="Arial"/>
                <w:color w:val="000000"/>
                <w:sz w:val="22"/>
                <w:szCs w:val="22"/>
              </w:rPr>
              <w:t xml:space="preserve"> which</w:t>
            </w:r>
            <w:r w:rsidR="00DD384B">
              <w:rPr>
                <w:rFonts w:ascii="Arial" w:hAnsi="Arial" w:cs="Arial"/>
                <w:color w:val="000000"/>
                <w:sz w:val="22"/>
                <w:szCs w:val="22"/>
              </w:rPr>
              <w:t xml:space="preserve"> happens in the boundary layer</w:t>
            </w:r>
          </w:p>
          <w:p w14:paraId="585C4E17" w14:textId="28A5FB25" w:rsidR="00034BF6" w:rsidRDefault="00034BF6" w:rsidP="00C0002D"/>
          <w:p w14:paraId="1B003189" w14:textId="77777777" w:rsidR="00DD384B" w:rsidRDefault="00DD384B" w:rsidP="00DD384B">
            <w:r>
              <w:rPr>
                <w:rFonts w:ascii="Arial" w:hAnsi="Arial" w:cs="Arial"/>
                <w:color w:val="000000"/>
                <w:sz w:val="22"/>
                <w:szCs w:val="22"/>
              </w:rPr>
              <w:t>Newton's Law of Cooling</w:t>
            </w:r>
          </w:p>
          <w:p w14:paraId="02A08A9E" w14:textId="7B6335CF" w:rsidR="00DD384B" w:rsidRDefault="00623EA9" w:rsidP="00C0002D">
            <w:r w:rsidRPr="00623EA9">
              <w:drawing>
                <wp:inline distT="0" distB="0" distL="0" distR="0" wp14:anchorId="28143309" wp14:editId="52C8F0F9">
                  <wp:extent cx="931818" cy="20284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287" cy="22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462FB" w14:textId="77777777" w:rsidR="00DD384B" w:rsidRDefault="00DD384B" w:rsidP="00C0002D"/>
          <w:p w14:paraId="13E23060" w14:textId="212E2065" w:rsidR="00034BF6" w:rsidRDefault="00034BF6" w:rsidP="00C0002D">
            <w:r>
              <w:t>Radiation:</w:t>
            </w:r>
          </w:p>
          <w:p w14:paraId="019D9770" w14:textId="46568796" w:rsidR="00DD384B" w:rsidRDefault="00DD384B" w:rsidP="00C0002D">
            <w:r>
              <w:t>Heat transfer only through</w:t>
            </w:r>
            <w:r>
              <w:t xml:space="preserve"> electromagnetic spectrum</w:t>
            </w:r>
          </w:p>
          <w:p w14:paraId="5BC5EB2B" w14:textId="77777777" w:rsidR="00DD384B" w:rsidRDefault="00DD384B" w:rsidP="00DD384B">
            <w:r>
              <w:t>It has nothing to do with interactions with molecules</w:t>
            </w:r>
          </w:p>
          <w:p w14:paraId="52DBB71F" w14:textId="1647F342" w:rsidR="00DD384B" w:rsidRDefault="00DD384B" w:rsidP="00DD384B">
            <w:r>
              <w:t>It's the transfer of heat through a non-participating medium</w:t>
            </w:r>
          </w:p>
          <w:p w14:paraId="614BD8B8" w14:textId="35C5F3B5" w:rsidR="00DD384B" w:rsidRDefault="00DD384B" w:rsidP="00DD384B"/>
          <w:p w14:paraId="1984627D" w14:textId="77777777" w:rsidR="00DD384B" w:rsidRDefault="00DD384B" w:rsidP="00DD384B">
            <w:r>
              <w:rPr>
                <w:rFonts w:ascii="Arial" w:hAnsi="Arial" w:cs="Arial"/>
                <w:color w:val="000000"/>
                <w:sz w:val="22"/>
                <w:szCs w:val="22"/>
              </w:rPr>
              <w:t>Radiation is described by the Stefan-Boltzmann Law</w:t>
            </w:r>
          </w:p>
          <w:p w14:paraId="06233548" w14:textId="04404A04" w:rsidR="00DD384B" w:rsidRDefault="00623EA9" w:rsidP="00DD384B">
            <w:r w:rsidRPr="00623EA9">
              <w:drawing>
                <wp:inline distT="0" distB="0" distL="0" distR="0" wp14:anchorId="31643DC4" wp14:editId="3E4DA7C8">
                  <wp:extent cx="774484" cy="252549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98" cy="26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88BA9" w14:textId="4646B22C" w:rsidR="00DD384B" w:rsidRDefault="00DD384B" w:rsidP="00DD384B">
            <w:r>
              <w:tab/>
            </w:r>
          </w:p>
          <w:p w14:paraId="4CDAEE75" w14:textId="4862DDC2" w:rsidR="00034BF6" w:rsidRDefault="00034BF6" w:rsidP="00C0002D"/>
        </w:tc>
      </w:tr>
    </w:tbl>
    <w:p w14:paraId="1BDE99CA" w14:textId="45BF4ADE" w:rsidR="00D82103" w:rsidRDefault="00D82103" w:rsidP="006B2579">
      <w:bookmarkStart w:id="0" w:name="_GoBack"/>
      <w:bookmarkEnd w:id="0"/>
    </w:p>
    <w:sectPr w:rsidR="00D82103" w:rsidSect="008D14E5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43828" w14:textId="77777777" w:rsidR="006C3797" w:rsidRDefault="006C3797" w:rsidP="00470AA1">
      <w:r>
        <w:separator/>
      </w:r>
    </w:p>
  </w:endnote>
  <w:endnote w:type="continuationSeparator" w:id="0">
    <w:p w14:paraId="22D53DD0" w14:textId="77777777" w:rsidR="006C3797" w:rsidRDefault="006C3797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CB58D" w14:textId="77777777" w:rsidR="006C3797" w:rsidRDefault="006C3797" w:rsidP="00470AA1">
      <w:r>
        <w:separator/>
      </w:r>
    </w:p>
  </w:footnote>
  <w:footnote w:type="continuationSeparator" w:id="0">
    <w:p w14:paraId="3FFD8EEC" w14:textId="77777777" w:rsidR="006C3797" w:rsidRDefault="006C3797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061552D" w:rsidR="00470AA1" w:rsidRPr="008D14E5" w:rsidRDefault="00470AA1" w:rsidP="00470AA1">
    <w:pPr>
      <w:rPr>
        <w:sz w:val="16"/>
        <w:szCs w:val="16"/>
      </w:rPr>
    </w:pPr>
    <w:r w:rsidRPr="008D14E5">
      <w:rPr>
        <w:sz w:val="16"/>
        <w:szCs w:val="16"/>
      </w:rPr>
      <w:t xml:space="preserve">Homework Set </w:t>
    </w:r>
    <w:r w:rsidR="00703C21">
      <w:rPr>
        <w:sz w:val="16"/>
        <w:szCs w:val="16"/>
      </w:rPr>
      <w:t>1</w:t>
    </w:r>
    <w:r w:rsidR="00792259">
      <w:rPr>
        <w:sz w:val="16"/>
        <w:szCs w:val="16"/>
      </w:rPr>
      <w:t xml:space="preserve"> </w:t>
    </w:r>
    <w:r w:rsidR="00792259">
      <w:rPr>
        <w:sz w:val="16"/>
        <w:szCs w:val="16"/>
      </w:rPr>
      <w:tab/>
    </w:r>
    <w:r w:rsidR="00D82103" w:rsidRPr="00D82103">
      <w:rPr>
        <w:sz w:val="16"/>
        <w:szCs w:val="16"/>
      </w:rPr>
      <w:t>Conduction:  Fourier’s Law and the Heat Eq.</w:t>
    </w:r>
    <w:r w:rsidR="00703C21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34BF6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B5573"/>
    <w:rsid w:val="001C758D"/>
    <w:rsid w:val="001E215B"/>
    <w:rsid w:val="002018A6"/>
    <w:rsid w:val="00235478"/>
    <w:rsid w:val="00244A05"/>
    <w:rsid w:val="002943F8"/>
    <w:rsid w:val="002A3F65"/>
    <w:rsid w:val="002A412D"/>
    <w:rsid w:val="002B5487"/>
    <w:rsid w:val="00310940"/>
    <w:rsid w:val="00365443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6194"/>
    <w:rsid w:val="0055796F"/>
    <w:rsid w:val="005B5F28"/>
    <w:rsid w:val="005C752D"/>
    <w:rsid w:val="00615727"/>
    <w:rsid w:val="00623EA9"/>
    <w:rsid w:val="00641A55"/>
    <w:rsid w:val="006A3D74"/>
    <w:rsid w:val="006B2579"/>
    <w:rsid w:val="006C225E"/>
    <w:rsid w:val="006C3797"/>
    <w:rsid w:val="006D6F1E"/>
    <w:rsid w:val="006E307E"/>
    <w:rsid w:val="006F260F"/>
    <w:rsid w:val="00703C21"/>
    <w:rsid w:val="00733CBB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44CA"/>
    <w:rsid w:val="00B25908"/>
    <w:rsid w:val="00B346F3"/>
    <w:rsid w:val="00B36E2D"/>
    <w:rsid w:val="00B4513F"/>
    <w:rsid w:val="00B5404D"/>
    <w:rsid w:val="00B6679F"/>
    <w:rsid w:val="00B75240"/>
    <w:rsid w:val="00BC5C2D"/>
    <w:rsid w:val="00C22E94"/>
    <w:rsid w:val="00C40285"/>
    <w:rsid w:val="00C4448D"/>
    <w:rsid w:val="00C4519B"/>
    <w:rsid w:val="00C5465B"/>
    <w:rsid w:val="00C7630C"/>
    <w:rsid w:val="00C83C5F"/>
    <w:rsid w:val="00CC5E55"/>
    <w:rsid w:val="00CD5BB0"/>
    <w:rsid w:val="00CE172E"/>
    <w:rsid w:val="00D02D98"/>
    <w:rsid w:val="00D34FD1"/>
    <w:rsid w:val="00D419B2"/>
    <w:rsid w:val="00D45C7F"/>
    <w:rsid w:val="00D82103"/>
    <w:rsid w:val="00D876A2"/>
    <w:rsid w:val="00DC0464"/>
    <w:rsid w:val="00DD384B"/>
    <w:rsid w:val="00E02299"/>
    <w:rsid w:val="00E11F2F"/>
    <w:rsid w:val="00E3216E"/>
    <w:rsid w:val="00E34978"/>
    <w:rsid w:val="00E45365"/>
    <w:rsid w:val="00E90073"/>
    <w:rsid w:val="00EC4DC2"/>
    <w:rsid w:val="00EC5C69"/>
    <w:rsid w:val="00ED10AF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1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24</cp:revision>
  <cp:lastPrinted>2019-12-03T04:59:00Z</cp:lastPrinted>
  <dcterms:created xsi:type="dcterms:W3CDTF">2019-10-15T00:12:00Z</dcterms:created>
  <dcterms:modified xsi:type="dcterms:W3CDTF">2020-01-08T21:01:00Z</dcterms:modified>
</cp:coreProperties>
</file>