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66769E" w14:paraId="4491C7E3" w14:textId="77777777" w:rsidTr="00326701">
        <w:tc>
          <w:tcPr>
            <w:tcW w:w="3235" w:type="dxa"/>
          </w:tcPr>
          <w:p w14:paraId="54087E2D" w14:textId="03A082FF" w:rsidR="0066769E" w:rsidRDefault="0066769E" w:rsidP="00326701">
            <w:pPr>
              <w:pStyle w:val="NormalWeb"/>
              <w:numPr>
                <w:ilvl w:val="0"/>
                <w:numId w:val="6"/>
              </w:numPr>
            </w:pPr>
            <w:r>
              <w:rPr>
                <w:rFonts w:ascii="CMR10" w:hAnsi="CMR10"/>
                <w:sz w:val="20"/>
                <w:szCs w:val="20"/>
              </w:rPr>
              <w:t>One-dimensional, steady-state conduction without heat generation occurs in a plane wall (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R7" w:hAnsi="CMR7"/>
                <w:position w:val="-2"/>
                <w:sz w:val="14"/>
                <w:szCs w:val="14"/>
              </w:rPr>
              <w:t xml:space="preserve">1 </w:t>
            </w:r>
            <w:r>
              <w:rPr>
                <w:rFonts w:ascii="CMR10" w:hAnsi="CMR10"/>
                <w:sz w:val="20"/>
                <w:szCs w:val="20"/>
              </w:rPr>
              <w:t xml:space="preserve">on left and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R7" w:hAnsi="CMR7"/>
                <w:position w:val="-2"/>
                <w:sz w:val="14"/>
                <w:szCs w:val="14"/>
              </w:rPr>
              <w:t xml:space="preserve">2 </w:t>
            </w:r>
            <w:r>
              <w:rPr>
                <w:rFonts w:ascii="CMR10" w:hAnsi="CMR10"/>
                <w:sz w:val="20"/>
                <w:szCs w:val="20"/>
              </w:rPr>
              <w:t>on right). The thermal conductivity (</w:t>
            </w:r>
            <w:r>
              <w:rPr>
                <w:rFonts w:ascii="CMMI10" w:hAnsi="CMMI10"/>
                <w:sz w:val="20"/>
                <w:szCs w:val="20"/>
              </w:rPr>
              <w:t>k</w:t>
            </w:r>
            <w:r>
              <w:rPr>
                <w:rFonts w:ascii="CMR10" w:hAnsi="CMR10"/>
                <w:sz w:val="20"/>
                <w:szCs w:val="20"/>
              </w:rPr>
              <w:t>) is 5 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 xml:space="preserve">2 </w:t>
            </w:r>
            <w:r>
              <w:rPr>
                <w:rFonts w:ascii="CMR10" w:hAnsi="CMR10"/>
                <w:sz w:val="20"/>
                <w:szCs w:val="20"/>
              </w:rPr>
              <w:t>and the thickness (</w:t>
            </w:r>
            <w:r>
              <w:rPr>
                <w:rFonts w:ascii="CMMI10" w:hAnsi="CMMI10"/>
                <w:sz w:val="20"/>
                <w:szCs w:val="20"/>
              </w:rPr>
              <w:t>L</w:t>
            </w:r>
            <w:r>
              <w:rPr>
                <w:rFonts w:ascii="CMR10" w:hAnsi="CMR10"/>
                <w:sz w:val="20"/>
                <w:szCs w:val="20"/>
              </w:rPr>
              <w:t xml:space="preserve">) is 0.1 m. Determine the unknown quantities for each case in the table below and </w:t>
            </w:r>
            <w:r>
              <w:rPr>
                <w:rFonts w:ascii="CMTI10" w:hAnsi="CMTI10"/>
                <w:sz w:val="20"/>
                <w:szCs w:val="20"/>
              </w:rPr>
              <w:t xml:space="preserve">sketch </w:t>
            </w:r>
            <w:r>
              <w:rPr>
                <w:rFonts w:ascii="CMR10" w:hAnsi="CMR10"/>
                <w:sz w:val="20"/>
                <w:szCs w:val="20"/>
              </w:rPr>
              <w:t xml:space="preserve">the temperature distribution and indicate the direction of the heat flux for each. </w:t>
            </w:r>
          </w:p>
          <w:p w14:paraId="68F9FBFC" w14:textId="77777777" w:rsidR="0066769E" w:rsidRDefault="0066769E" w:rsidP="0066769E"/>
        </w:tc>
        <w:tc>
          <w:tcPr>
            <w:tcW w:w="7555" w:type="dxa"/>
          </w:tcPr>
          <w:tbl>
            <w:tblPr>
              <w:tblW w:w="7225" w:type="dxa"/>
              <w:tblLook w:val="04A0" w:firstRow="1" w:lastRow="0" w:firstColumn="1" w:lastColumn="0" w:noHBand="0" w:noVBand="1"/>
            </w:tblPr>
            <w:tblGrid>
              <w:gridCol w:w="1445"/>
              <w:gridCol w:w="1445"/>
              <w:gridCol w:w="1445"/>
              <w:gridCol w:w="1445"/>
              <w:gridCol w:w="1445"/>
            </w:tblGrid>
            <w:tr w:rsidR="00C1624A" w14:paraId="02D77C2B" w14:textId="77777777" w:rsidTr="00C54F83">
              <w:trPr>
                <w:trHeight w:val="499"/>
              </w:trPr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829E1" w14:textId="77777777" w:rsidR="00C1624A" w:rsidRDefault="00C1624A" w:rsidP="00C1624A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case</w:t>
                  </w:r>
                </w:p>
              </w:tc>
              <w:tc>
                <w:tcPr>
                  <w:tcW w:w="144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B69EA" w14:textId="77777777" w:rsidR="00C1624A" w:rsidRDefault="00C1624A" w:rsidP="00C1624A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T1</w:t>
                  </w:r>
                </w:p>
              </w:tc>
              <w:tc>
                <w:tcPr>
                  <w:tcW w:w="144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B134C" w14:textId="77777777" w:rsidR="00C1624A" w:rsidRDefault="00C1624A" w:rsidP="00C1624A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T2</w:t>
                  </w:r>
                </w:p>
              </w:tc>
              <w:tc>
                <w:tcPr>
                  <w:tcW w:w="144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0038F" w14:textId="77777777" w:rsidR="00C1624A" w:rsidRDefault="00C1624A" w:rsidP="00C1624A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dT/dx [K/m]</w:t>
                  </w:r>
                </w:p>
              </w:tc>
              <w:tc>
                <w:tcPr>
                  <w:tcW w:w="144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453A3A" w14:textId="77777777" w:rsidR="00C1624A" w:rsidRDefault="00C1624A" w:rsidP="00C1624A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q'' [W/m^2]</w:t>
                  </w:r>
                </w:p>
              </w:tc>
            </w:tr>
            <w:tr w:rsidR="00C1624A" w14:paraId="2D86B5A0" w14:textId="77777777" w:rsidTr="00C54F83">
              <w:trPr>
                <w:trHeight w:val="499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340D6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B029A" w14:textId="7927CD62" w:rsidR="00C1624A" w:rsidRPr="00DC0326" w:rsidRDefault="00E65A34" w:rsidP="00C1624A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127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F828B" w14:textId="173329B8" w:rsidR="00C1624A" w:rsidRDefault="00E04475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27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4EFFFBF7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-1000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D721B1B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5000</w:t>
                  </w:r>
                </w:p>
              </w:tc>
            </w:tr>
            <w:tr w:rsidR="00C1624A" w14:paraId="730D4E76" w14:textId="77777777" w:rsidTr="00C54F83">
              <w:trPr>
                <w:trHeight w:val="499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2744C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451CA" w14:textId="77777777" w:rsidR="00C1624A" w:rsidRPr="00DC0326" w:rsidRDefault="00C1624A" w:rsidP="00C1624A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C0326">
                    <w:rPr>
                      <w:rFonts w:ascii="Calibri" w:hAnsi="Calibri" w:cs="Calibri"/>
                      <w:b/>
                      <w:color w:val="000000"/>
                    </w:rPr>
                    <w:t>100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4EA2857A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75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78405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-250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BC08079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1250</w:t>
                  </w:r>
                </w:p>
              </w:tc>
            </w:tr>
            <w:tr w:rsidR="00C1624A" w14:paraId="644F78F5" w14:textId="77777777" w:rsidTr="00C54F83">
              <w:trPr>
                <w:trHeight w:val="499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80106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C1C45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6BF55BC7" w14:textId="77777777" w:rsidR="00C1624A" w:rsidRPr="00DC0326" w:rsidRDefault="00C1624A" w:rsidP="00C1624A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C0326">
                    <w:rPr>
                      <w:rFonts w:ascii="Calibri" w:hAnsi="Calibri" w:cs="Calibri"/>
                      <w:b/>
                      <w:color w:val="000000"/>
                    </w:rPr>
                    <w:t>100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EE3E5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200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20992BF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-1000</w:t>
                  </w:r>
                </w:p>
              </w:tc>
            </w:tr>
            <w:tr w:rsidR="00C1624A" w14:paraId="193D23D4" w14:textId="77777777" w:rsidTr="00C54F83">
              <w:trPr>
                <w:trHeight w:val="499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04B75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52BBBC64" w14:textId="77777777" w:rsidR="00C1624A" w:rsidRPr="00DC0326" w:rsidRDefault="00C1624A" w:rsidP="00C1624A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C0326">
                    <w:rPr>
                      <w:rFonts w:ascii="Calibri" w:hAnsi="Calibri" w:cs="Calibri"/>
                      <w:b/>
                      <w:color w:val="000000"/>
                    </w:rPr>
                    <w:t>75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72FF5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-5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6B37857F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-800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93B84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4000</w:t>
                  </w:r>
                </w:p>
              </w:tc>
            </w:tr>
            <w:tr w:rsidR="00C1624A" w14:paraId="5C7C434D" w14:textId="77777777" w:rsidTr="00C54F83">
              <w:trPr>
                <w:trHeight w:val="499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42C91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EAB7E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2A85BB12" w14:textId="77777777" w:rsidR="00C1624A" w:rsidRPr="00DC0326" w:rsidRDefault="00C1624A" w:rsidP="00C1624A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C0326">
                    <w:rPr>
                      <w:rFonts w:ascii="Calibri" w:hAnsi="Calibri" w:cs="Calibri"/>
                      <w:b/>
                      <w:color w:val="000000"/>
                    </w:rPr>
                    <w:t>90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67666127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600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A9F72C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-3000</w:t>
                  </w:r>
                </w:p>
              </w:tc>
            </w:tr>
          </w:tbl>
          <w:p w14:paraId="38A4F21A" w14:textId="77777777" w:rsidR="00EE542D" w:rsidRDefault="00EE542D" w:rsidP="0066769E"/>
          <w:p w14:paraId="36A01B4D" w14:textId="6731527C" w:rsidR="00326701" w:rsidRDefault="00EE542D" w:rsidP="0066769E">
            <m:oMathPara>
              <m:oMath>
                <m:r>
                  <w:rPr>
                    <w:rFonts w:ascii="Cambria Math" w:hAnsi="Cambria Math"/>
                  </w:rPr>
                  <m:t>q=-k*dT/dr</m:t>
                </m:r>
              </m:oMath>
            </m:oMathPara>
          </w:p>
          <w:p w14:paraId="4E55879F" w14:textId="21A5F0C9" w:rsidR="00326701" w:rsidRDefault="00EE542D" w:rsidP="006676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01749A" wp14:editId="59E66447">
                      <wp:simplePos x="0" y="0"/>
                      <wp:positionH relativeFrom="column">
                        <wp:posOffset>1421261</wp:posOffset>
                      </wp:positionH>
                      <wp:positionV relativeFrom="paragraph">
                        <wp:posOffset>2321998</wp:posOffset>
                      </wp:positionV>
                      <wp:extent cx="1387366" cy="744132"/>
                      <wp:effectExtent l="0" t="0" r="48260" b="4381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7366" cy="7441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0BF9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11.9pt;margin-top:182.85pt;width:109.25pt;height:5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0"/>
              <w:gridCol w:w="2220"/>
              <w:gridCol w:w="2220"/>
            </w:tblGrid>
            <w:tr w:rsidR="00EE542D" w14:paraId="1E3ADD25" w14:textId="77777777" w:rsidTr="00EE542D">
              <w:trPr>
                <w:trHeight w:val="458"/>
              </w:trPr>
              <w:tc>
                <w:tcPr>
                  <w:tcW w:w="2220" w:type="dxa"/>
                </w:tcPr>
                <w:p w14:paraId="64BF1622" w14:textId="563DDD29" w:rsidR="00EE542D" w:rsidRDefault="00EE542D" w:rsidP="00EE542D">
                  <w:pPr>
                    <w:jc w:val="right"/>
                  </w:pPr>
                  <w:r>
                    <w:t>T1</w:t>
                  </w:r>
                </w:p>
              </w:tc>
              <w:tc>
                <w:tcPr>
                  <w:tcW w:w="2220" w:type="dxa"/>
                </w:tcPr>
                <w:p w14:paraId="11C0F105" w14:textId="58061C26" w:rsidR="00EE542D" w:rsidRDefault="00EE542D" w:rsidP="00DC032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Degrees Celus</w:t>
                  </w:r>
                </w:p>
              </w:tc>
              <w:tc>
                <w:tcPr>
                  <w:tcW w:w="2220" w:type="dxa"/>
                </w:tcPr>
                <w:p w14:paraId="31EAF80D" w14:textId="0B3F094A" w:rsidR="00EE542D" w:rsidRDefault="00EE542D" w:rsidP="00DC0326">
                  <w:r>
                    <w:t>T2</w:t>
                  </w:r>
                </w:p>
              </w:tc>
            </w:tr>
            <w:tr w:rsidR="00DC0326" w14:paraId="393B4755" w14:textId="77777777" w:rsidTr="00DC0326">
              <w:trPr>
                <w:trHeight w:val="4022"/>
              </w:trPr>
              <w:tc>
                <w:tcPr>
                  <w:tcW w:w="2220" w:type="dxa"/>
                </w:tcPr>
                <w:p w14:paraId="3D57D0EE" w14:textId="242959C1" w:rsidR="00EE542D" w:rsidRDefault="00EE542D" w:rsidP="00EE542D">
                  <w:pPr>
                    <w:jc w:val="right"/>
                  </w:pPr>
                </w:p>
                <w:p w14:paraId="31F9E99E" w14:textId="5B843288" w:rsidR="00E04475" w:rsidRDefault="00E04475" w:rsidP="00E04475"/>
                <w:p w14:paraId="799366F7" w14:textId="77777777" w:rsidR="00E04475" w:rsidRDefault="00E04475" w:rsidP="00E04475"/>
                <w:p w14:paraId="5D857703" w14:textId="317EBA1F" w:rsidR="00DC0326" w:rsidRDefault="00CA6717" w:rsidP="00CA6717">
                  <w:pPr>
                    <w:jc w:val="right"/>
                  </w:pPr>
                  <w:r>
                    <w:t>(</w:t>
                  </w:r>
                  <w:proofErr w:type="spellStart"/>
                  <w:r>
                    <w:t>prob</w:t>
                  </w:r>
                  <w:proofErr w:type="spellEnd"/>
                  <w:r>
                    <w:t xml:space="preserve"> 1)</w:t>
                  </w:r>
                  <w:r>
                    <w:t xml:space="preserve"> </w:t>
                  </w:r>
                  <w:r w:rsidR="00170AF5">
                    <w:t xml:space="preserve">  </w:t>
                  </w:r>
                  <w:r w:rsidR="00E04475">
                    <w:t>127</w:t>
                  </w:r>
                </w:p>
                <w:p w14:paraId="393A9054" w14:textId="37BECD94" w:rsidR="00EE542D" w:rsidRDefault="00EE542D" w:rsidP="00E04475"/>
                <w:p w14:paraId="69EF595E" w14:textId="11DEB166" w:rsidR="00EE542D" w:rsidRDefault="00CA6717" w:rsidP="00EE542D">
                  <w:pPr>
                    <w:jc w:val="right"/>
                  </w:pPr>
                  <w:r>
                    <w:t>(</w:t>
                  </w:r>
                  <w:proofErr w:type="spellStart"/>
                  <w:r>
                    <w:t>prob</w:t>
                  </w:r>
                  <w:proofErr w:type="spellEnd"/>
                  <w:r>
                    <w:t xml:space="preserve"> 2) </w:t>
                  </w:r>
                  <w:r w:rsidR="00170AF5">
                    <w:t xml:space="preserve">  </w:t>
                  </w:r>
                  <w:r w:rsidR="00EE542D">
                    <w:t>100</w:t>
                  </w:r>
                </w:p>
                <w:p w14:paraId="3E42369F" w14:textId="77777777" w:rsidR="00EE542D" w:rsidRDefault="00EE542D" w:rsidP="00EE542D">
                  <w:pPr>
                    <w:jc w:val="right"/>
                  </w:pPr>
                </w:p>
                <w:p w14:paraId="7877B3AC" w14:textId="77777777" w:rsidR="00EE542D" w:rsidRDefault="00EE542D" w:rsidP="00EE542D">
                  <w:pPr>
                    <w:jc w:val="right"/>
                  </w:pPr>
                </w:p>
                <w:p w14:paraId="7065BA9A" w14:textId="1C422C2F" w:rsidR="00EE542D" w:rsidRDefault="00CA6717" w:rsidP="00EE542D">
                  <w:pPr>
                    <w:jc w:val="right"/>
                  </w:pPr>
                  <w:r>
                    <w:t>(</w:t>
                  </w:r>
                  <w:proofErr w:type="spellStart"/>
                  <w:r>
                    <w:t>prob</w:t>
                  </w:r>
                  <w:proofErr w:type="spellEnd"/>
                  <w:r>
                    <w:t xml:space="preserve"> 3)</w:t>
                  </w:r>
                  <w:r w:rsidR="00170AF5">
                    <w:t xml:space="preserve">  </w:t>
                  </w:r>
                  <w:r>
                    <w:t xml:space="preserve"> </w:t>
                  </w:r>
                  <w:r w:rsidR="00EE542D">
                    <w:t>80</w:t>
                  </w:r>
                </w:p>
                <w:p w14:paraId="6F2C3605" w14:textId="77777777" w:rsidR="00EE542D" w:rsidRDefault="00EE542D" w:rsidP="00EE542D">
                  <w:pPr>
                    <w:jc w:val="right"/>
                  </w:pPr>
                </w:p>
                <w:p w14:paraId="2E0A3B0E" w14:textId="3E8DBDE9" w:rsidR="00EE542D" w:rsidRDefault="00CA6717" w:rsidP="00EE542D">
                  <w:pPr>
                    <w:jc w:val="right"/>
                  </w:pPr>
                  <w:r>
                    <w:t>(</w:t>
                  </w:r>
                  <w:proofErr w:type="spellStart"/>
                  <w:r>
                    <w:t>prob</w:t>
                  </w:r>
                  <w:proofErr w:type="spellEnd"/>
                  <w:r>
                    <w:t xml:space="preserve"> 4) </w:t>
                  </w:r>
                  <w:r w:rsidR="00170AF5">
                    <w:t xml:space="preserve">  </w:t>
                  </w:r>
                  <w:r w:rsidR="00EE542D">
                    <w:t>75</w:t>
                  </w:r>
                </w:p>
                <w:p w14:paraId="5D6CD1F0" w14:textId="77777777" w:rsidR="00EE542D" w:rsidRDefault="00EE542D" w:rsidP="00EE542D">
                  <w:pPr>
                    <w:jc w:val="right"/>
                  </w:pPr>
                </w:p>
                <w:p w14:paraId="19B9EF37" w14:textId="5877F34D" w:rsidR="00EE542D" w:rsidRDefault="00CA6717" w:rsidP="00EE542D">
                  <w:pPr>
                    <w:jc w:val="right"/>
                  </w:pPr>
                  <w:r>
                    <w:t>(</w:t>
                  </w:r>
                  <w:proofErr w:type="spellStart"/>
                  <w:r>
                    <w:t>prob</w:t>
                  </w:r>
                  <w:proofErr w:type="spellEnd"/>
                  <w:r>
                    <w:t xml:space="preserve"> 5) </w:t>
                  </w:r>
                  <w:r w:rsidR="00170AF5">
                    <w:t xml:space="preserve">  </w:t>
                  </w:r>
                  <w:r w:rsidR="00EE542D">
                    <w:t>30</w:t>
                  </w:r>
                </w:p>
              </w:tc>
              <w:tc>
                <w:tcPr>
                  <w:tcW w:w="2220" w:type="dxa"/>
                </w:tcPr>
                <w:p w14:paraId="0D1AC61C" w14:textId="6840B594" w:rsidR="00DC0326" w:rsidRDefault="00E04475" w:rsidP="00DC0326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2469FCE9" wp14:editId="15672E01">
                            <wp:simplePos x="0" y="0"/>
                            <wp:positionH relativeFrom="column">
                              <wp:posOffset>-68131</wp:posOffset>
                            </wp:positionH>
                            <wp:positionV relativeFrom="paragraph">
                              <wp:posOffset>645902</wp:posOffset>
                            </wp:positionV>
                            <wp:extent cx="1381192" cy="1368402"/>
                            <wp:effectExtent l="0" t="0" r="53975" b="41910"/>
                            <wp:wrapNone/>
                            <wp:docPr id="15" name="Straight Arrow Connector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381192" cy="136840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947BA7" id="Straight Arrow Connector 15" o:spid="_x0000_s1026" type="#_x0000_t32" style="position:absolute;margin-left:-5.35pt;margin-top:50.85pt;width:108.75pt;height:10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EE542D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E050735" wp14:editId="73D94E4F">
                            <wp:simplePos x="0" y="0"/>
                            <wp:positionH relativeFrom="column">
                              <wp:posOffset>-47581</wp:posOffset>
                            </wp:positionH>
                            <wp:positionV relativeFrom="paragraph">
                              <wp:posOffset>1616184</wp:posOffset>
                            </wp:positionV>
                            <wp:extent cx="1335689" cy="611703"/>
                            <wp:effectExtent l="25400" t="0" r="10795" b="36195"/>
                            <wp:wrapNone/>
                            <wp:docPr id="11" name="Straight Arrow Connector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335689" cy="61170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557970" id="Straight Arrow Connector 11" o:spid="_x0000_s1026" type="#_x0000_t32" style="position:absolute;margin-left:-3.75pt;margin-top:127.25pt;width:105.15pt;height:48.1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EE542D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E5484FF" wp14:editId="416929FF">
                            <wp:simplePos x="0" y="0"/>
                            <wp:positionH relativeFrom="column">
                              <wp:posOffset>-66501</wp:posOffset>
                            </wp:positionH>
                            <wp:positionV relativeFrom="paragraph">
                              <wp:posOffset>1174750</wp:posOffset>
                            </wp:positionV>
                            <wp:extent cx="1362031" cy="327923"/>
                            <wp:effectExtent l="25400" t="0" r="10160" b="53340"/>
                            <wp:wrapNone/>
                            <wp:docPr id="13" name="Straight Arrow Connector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362031" cy="32792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94DC6B" id="Straight Arrow Connector 13" o:spid="_x0000_s1026" type="#_x0000_t32" style="position:absolute;margin-left:-5.25pt;margin-top:92.5pt;width:107.25pt;height:25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EE542D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4E506515" wp14:editId="4081DE6C">
                            <wp:simplePos x="0" y="0"/>
                            <wp:positionH relativeFrom="column">
                              <wp:posOffset>-72806</wp:posOffset>
                            </wp:positionH>
                            <wp:positionV relativeFrom="paragraph">
                              <wp:posOffset>1150313</wp:posOffset>
                            </wp:positionV>
                            <wp:extent cx="1387365" cy="586478"/>
                            <wp:effectExtent l="0" t="0" r="48260" b="48895"/>
                            <wp:wrapNone/>
                            <wp:docPr id="14" name="Straight Arrow Connector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387365" cy="58647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991BC85" id="Straight Arrow Connector 14" o:spid="_x0000_s1026" type="#_x0000_t32" style="position:absolute;margin-left:-5.75pt;margin-top:90.6pt;width:109.25pt;height:4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220" w:type="dxa"/>
                </w:tcPr>
                <w:p w14:paraId="2C58CFAF" w14:textId="77777777" w:rsidR="00DC0326" w:rsidRDefault="00DC0326" w:rsidP="00DC0326"/>
                <w:p w14:paraId="1891637A" w14:textId="77777777" w:rsidR="00EE542D" w:rsidRDefault="00EE542D" w:rsidP="00DC0326"/>
                <w:p w14:paraId="0C4849A5" w14:textId="77777777" w:rsidR="00EE542D" w:rsidRDefault="00EE542D" w:rsidP="00DC0326"/>
                <w:p w14:paraId="02B46014" w14:textId="77777777" w:rsidR="00EE542D" w:rsidRDefault="00EE542D" w:rsidP="00DC0326"/>
                <w:p w14:paraId="7BBA4CAF" w14:textId="6F7C4BAD" w:rsidR="00EE542D" w:rsidRDefault="00EE542D" w:rsidP="00DC0326"/>
                <w:p w14:paraId="2AF4EB10" w14:textId="77777777" w:rsidR="00EE542D" w:rsidRDefault="00EE542D" w:rsidP="00DC0326"/>
                <w:p w14:paraId="5C4A2E2C" w14:textId="17B11B9C" w:rsidR="00EE542D" w:rsidRDefault="00EE542D" w:rsidP="00DC0326">
                  <w:r>
                    <w:t>100</w:t>
                  </w:r>
                  <w:r w:rsidR="00CA6717">
                    <w:t xml:space="preserve"> </w:t>
                  </w:r>
                </w:p>
                <w:p w14:paraId="651BE2F0" w14:textId="77777777" w:rsidR="00EE542D" w:rsidRDefault="00EE542D" w:rsidP="00DC0326"/>
                <w:p w14:paraId="526E7320" w14:textId="77777777" w:rsidR="00EE542D" w:rsidRDefault="00EE542D" w:rsidP="00DC0326"/>
                <w:p w14:paraId="44D79F93" w14:textId="2A3BC860" w:rsidR="00EE542D" w:rsidRDefault="00EE542D" w:rsidP="00DC0326">
                  <w:r>
                    <w:t>75</w:t>
                  </w:r>
                  <w:r w:rsidR="00CA6717">
                    <w:t xml:space="preserve"> </w:t>
                  </w:r>
                </w:p>
                <w:p w14:paraId="0304AE21" w14:textId="77777777" w:rsidR="00EE542D" w:rsidRDefault="00EE542D" w:rsidP="00DC0326"/>
                <w:p w14:paraId="35B4E40F" w14:textId="599B02D6" w:rsidR="00EE542D" w:rsidRDefault="00E04475" w:rsidP="00DC0326">
                  <w:r>
                    <w:t>27</w:t>
                  </w:r>
                </w:p>
                <w:p w14:paraId="7F493133" w14:textId="77777777" w:rsidR="00EE542D" w:rsidRDefault="00EE542D" w:rsidP="00DC0326"/>
                <w:p w14:paraId="0A93A576" w14:textId="77777777" w:rsidR="00EE542D" w:rsidRDefault="00EE542D" w:rsidP="00DC0326"/>
                <w:p w14:paraId="572ECB54" w14:textId="0192DAE9" w:rsidR="00EE542D" w:rsidRDefault="00EE542D" w:rsidP="00DC0326">
                  <w:r>
                    <w:t>-5</w:t>
                  </w:r>
                  <w:r w:rsidR="00CA6717">
                    <w:t xml:space="preserve"> </w:t>
                  </w:r>
                </w:p>
              </w:tc>
            </w:tr>
          </w:tbl>
          <w:p w14:paraId="37084C9B" w14:textId="21159246" w:rsidR="00DC0326" w:rsidRDefault="00DC0326" w:rsidP="00DC0326"/>
          <w:p w14:paraId="1CFCF6DA" w14:textId="77777777" w:rsidR="00326701" w:rsidRDefault="00326701" w:rsidP="0066769E"/>
          <w:p w14:paraId="450781B3" w14:textId="77777777" w:rsidR="00326701" w:rsidRDefault="00326701" w:rsidP="0066769E"/>
          <w:p w14:paraId="57F33ED0" w14:textId="77777777" w:rsidR="00326701" w:rsidRDefault="00326701" w:rsidP="0066769E"/>
          <w:p w14:paraId="66F5E776" w14:textId="77777777" w:rsidR="00326701" w:rsidRDefault="00326701" w:rsidP="0066769E"/>
          <w:p w14:paraId="39B0910E" w14:textId="77777777" w:rsidR="00326701" w:rsidRDefault="00326701" w:rsidP="0066769E"/>
          <w:p w14:paraId="7C72D8B1" w14:textId="77777777" w:rsidR="00326701" w:rsidRDefault="00326701" w:rsidP="0066769E"/>
          <w:p w14:paraId="5E865929" w14:textId="77777777" w:rsidR="00326701" w:rsidRDefault="00326701" w:rsidP="0066769E"/>
          <w:p w14:paraId="14AE7A09" w14:textId="77777777" w:rsidR="00326701" w:rsidRDefault="00326701" w:rsidP="0066769E"/>
          <w:p w14:paraId="19F8C198" w14:textId="77777777" w:rsidR="00326701" w:rsidRDefault="00326701" w:rsidP="0066769E"/>
          <w:p w14:paraId="45D94EFD" w14:textId="77777777" w:rsidR="00326701" w:rsidRDefault="00326701" w:rsidP="0066769E"/>
          <w:p w14:paraId="000B120B" w14:textId="77777777" w:rsidR="00326701" w:rsidRDefault="00326701" w:rsidP="0066769E"/>
          <w:p w14:paraId="33F3A5B8" w14:textId="77777777" w:rsidR="00326701" w:rsidRDefault="00326701" w:rsidP="0066769E"/>
          <w:p w14:paraId="3ABD4522" w14:textId="77777777" w:rsidR="00326701" w:rsidRDefault="00326701" w:rsidP="0066769E"/>
          <w:p w14:paraId="6DBB5B5F" w14:textId="77777777" w:rsidR="00326701" w:rsidRDefault="00326701" w:rsidP="0066769E"/>
          <w:p w14:paraId="5A676975" w14:textId="77777777" w:rsidR="00326701" w:rsidRDefault="00326701" w:rsidP="0066769E"/>
          <w:p w14:paraId="37CAE6CA" w14:textId="77777777" w:rsidR="00326701" w:rsidRDefault="00326701" w:rsidP="0066769E"/>
          <w:p w14:paraId="1428A456" w14:textId="77777777" w:rsidR="00326701" w:rsidRDefault="00326701" w:rsidP="0066769E"/>
          <w:p w14:paraId="749CF982" w14:textId="77777777" w:rsidR="00326701" w:rsidRDefault="00326701" w:rsidP="0066769E"/>
          <w:p w14:paraId="5944EF00" w14:textId="451CE171" w:rsidR="00326701" w:rsidRDefault="00326701" w:rsidP="0066769E"/>
        </w:tc>
      </w:tr>
    </w:tbl>
    <w:p w14:paraId="5E0EDE7F" w14:textId="444DD36D" w:rsidR="0066769E" w:rsidRDefault="0066769E" w:rsidP="0066769E"/>
    <w:p w14:paraId="78B4C3A0" w14:textId="7443C4AE" w:rsidR="0066769E" w:rsidRDefault="0066769E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66769E" w14:paraId="3BBD28C4" w14:textId="77777777" w:rsidTr="00326701">
        <w:tc>
          <w:tcPr>
            <w:tcW w:w="3865" w:type="dxa"/>
          </w:tcPr>
          <w:p w14:paraId="3A3EFC12" w14:textId="77777777" w:rsidR="00326701" w:rsidRPr="00326701" w:rsidRDefault="00326701" w:rsidP="00DC0326">
            <w:pPr>
              <w:pStyle w:val="NormalWeb"/>
              <w:numPr>
                <w:ilvl w:val="0"/>
                <w:numId w:val="7"/>
              </w:numPr>
            </w:pPr>
            <w:r>
              <w:rPr>
                <w:rFonts w:ascii="CMR10" w:hAnsi="CMR10"/>
                <w:sz w:val="20"/>
                <w:szCs w:val="20"/>
              </w:rPr>
              <w:t xml:space="preserve">A solid cylindrical rod of </w:t>
            </w:r>
          </w:p>
          <w:p w14:paraId="1256CBC7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length (</w:t>
            </w:r>
            <w:r>
              <w:rPr>
                <w:rFonts w:ascii="CMMI10" w:hAnsi="CMMI10"/>
                <w:sz w:val="20"/>
                <w:szCs w:val="20"/>
              </w:rPr>
              <w:t>L</w:t>
            </w:r>
            <w:r>
              <w:rPr>
                <w:rFonts w:ascii="CMR10" w:hAnsi="CMR10"/>
                <w:sz w:val="20"/>
                <w:szCs w:val="20"/>
              </w:rPr>
              <w:t xml:space="preserve">) 0.1 m and </w:t>
            </w:r>
          </w:p>
          <w:p w14:paraId="2B4C1625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diameter (</w:t>
            </w:r>
            <w:r>
              <w:rPr>
                <w:rFonts w:ascii="CMMI10" w:hAnsi="CMMI10"/>
                <w:sz w:val="20"/>
                <w:szCs w:val="20"/>
              </w:rPr>
              <w:t>d</w:t>
            </w:r>
            <w:r>
              <w:rPr>
                <w:rFonts w:ascii="CMR10" w:hAnsi="CMR10"/>
                <w:sz w:val="20"/>
                <w:szCs w:val="20"/>
              </w:rPr>
              <w:t>) 25 mm</w:t>
            </w:r>
          </w:p>
          <w:p w14:paraId="403E38A6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 is well insulated on its side, while the end faces are maintained at </w:t>
            </w:r>
          </w:p>
          <w:p w14:paraId="388F52E2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temperatures of 100</w:t>
            </w:r>
            <w:r>
              <w:rPr>
                <w:position w:val="8"/>
                <w:sz w:val="14"/>
                <w:szCs w:val="14"/>
              </w:rPr>
              <w:t>◦</w:t>
            </w:r>
            <w:r>
              <w:rPr>
                <w:rFonts w:ascii="CMR10" w:hAnsi="CMR10"/>
                <w:sz w:val="20"/>
                <w:szCs w:val="20"/>
              </w:rPr>
              <w:t>C and 0</w:t>
            </w:r>
            <w:r>
              <w:rPr>
                <w:position w:val="8"/>
                <w:sz w:val="14"/>
                <w:szCs w:val="14"/>
              </w:rPr>
              <w:t>◦</w:t>
            </w:r>
            <w:r>
              <w:rPr>
                <w:rFonts w:ascii="CMR10" w:hAnsi="CMR10"/>
                <w:sz w:val="20"/>
                <w:szCs w:val="20"/>
              </w:rPr>
              <w:t xml:space="preserve">C. </w:t>
            </w:r>
          </w:p>
          <w:p w14:paraId="00FB6A20" w14:textId="2E100B54" w:rsidR="00326701" w:rsidRPr="00326701" w:rsidRDefault="00326701" w:rsidP="00326701">
            <w:pPr>
              <w:pStyle w:val="NormalWeb"/>
              <w:ind w:left="720"/>
            </w:pPr>
            <w:r>
              <w:rPr>
                <w:rFonts w:ascii="CMR10" w:hAnsi="CMR10"/>
                <w:sz w:val="20"/>
                <w:szCs w:val="20"/>
              </w:rPr>
              <w:t xml:space="preserve">What is the rate of heat transfer through the rod if it is constructed from </w:t>
            </w:r>
          </w:p>
          <w:p w14:paraId="7EB2395C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(a) pure copper, </w:t>
            </w:r>
          </w:p>
          <w:p w14:paraId="04042314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(b) aluminum alloy 6061-T6, </w:t>
            </w:r>
          </w:p>
          <w:p w14:paraId="165C8FD4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(c) AISI 304 stainless steel, </w:t>
            </w:r>
          </w:p>
          <w:p w14:paraId="29E36C1C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(d) fused silica glass (</w:t>
            </w:r>
            <w:proofErr w:type="spellStart"/>
            <w:r>
              <w:rPr>
                <w:rFonts w:ascii="CMR10" w:hAnsi="CMR10"/>
                <w:sz w:val="20"/>
                <w:szCs w:val="20"/>
              </w:rPr>
              <w:t>SiO</w:t>
            </w:r>
            <w:proofErr w:type="spellEnd"/>
            <w:r>
              <w:rPr>
                <w:rFonts w:ascii="CMR7" w:hAnsi="CMR7"/>
                <w:position w:val="-2"/>
                <w:sz w:val="14"/>
                <w:szCs w:val="14"/>
              </w:rPr>
              <w:t>2</w:t>
            </w:r>
            <w:r>
              <w:rPr>
                <w:rFonts w:ascii="CMR10" w:hAnsi="CMR10"/>
                <w:sz w:val="20"/>
                <w:szCs w:val="20"/>
              </w:rPr>
              <w:t xml:space="preserve">), </w:t>
            </w:r>
          </w:p>
          <w:p w14:paraId="54BFFEDE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(e) wood (oak), </w:t>
            </w:r>
          </w:p>
          <w:p w14:paraId="1EC11F46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(f) magnesia, 85%, and </w:t>
            </w:r>
          </w:p>
          <w:p w14:paraId="41093CE1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(g) Silica aerogel? </w:t>
            </w:r>
          </w:p>
          <w:p w14:paraId="0C25312A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</w:p>
          <w:p w14:paraId="7FEA7DAC" w14:textId="1A716B11" w:rsidR="00326701" w:rsidRDefault="00326701" w:rsidP="00326701">
            <w:pPr>
              <w:pStyle w:val="NormalWeb"/>
              <w:ind w:left="720"/>
            </w:pPr>
            <w:r>
              <w:rPr>
                <w:rFonts w:ascii="CMR10" w:hAnsi="CMR10"/>
                <w:sz w:val="20"/>
                <w:szCs w:val="20"/>
              </w:rPr>
              <w:t xml:space="preserve">Use the properties tables at the end of the book </w:t>
            </w:r>
          </w:p>
          <w:p w14:paraId="49C1D8D2" w14:textId="21546565" w:rsidR="00326701" w:rsidRDefault="00326701" w:rsidP="00326701"/>
        </w:tc>
        <w:tc>
          <w:tcPr>
            <w:tcW w:w="6925" w:type="dxa"/>
          </w:tcPr>
          <w:tbl>
            <w:tblPr>
              <w:tblW w:w="6100" w:type="dxa"/>
              <w:tblLook w:val="04A0" w:firstRow="1" w:lastRow="0" w:firstColumn="1" w:lastColumn="0" w:noHBand="0" w:noVBand="1"/>
            </w:tblPr>
            <w:tblGrid>
              <w:gridCol w:w="3340"/>
              <w:gridCol w:w="1460"/>
              <w:gridCol w:w="1372"/>
            </w:tblGrid>
            <w:tr w:rsidR="00DC0326" w14:paraId="72CA51A1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27D42" w14:textId="77777777" w:rsidR="00DC0326" w:rsidRDefault="00DC0326" w:rsidP="00DC032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T1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C2B29" w14:textId="77777777" w:rsidR="00DC0326" w:rsidRDefault="00DC0326" w:rsidP="00DC032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0AA19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100</w:t>
                  </w:r>
                </w:p>
              </w:tc>
            </w:tr>
            <w:tr w:rsidR="00DC0326" w14:paraId="5C41FF65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A7171" w14:textId="77777777" w:rsidR="00DC0326" w:rsidRDefault="00DC0326" w:rsidP="00DC032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T2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EE1E0" w14:textId="77777777" w:rsidR="00DC0326" w:rsidRDefault="00DC0326" w:rsidP="00DC032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C48D0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</w:t>
                  </w:r>
                </w:p>
              </w:tc>
            </w:tr>
            <w:tr w:rsidR="00DC0326" w14:paraId="353E2419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FA97E" w14:textId="77777777" w:rsidR="00DC0326" w:rsidRDefault="00DC0326" w:rsidP="00DC032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D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644E2" w14:textId="77777777" w:rsidR="00DC0326" w:rsidRDefault="00DC0326" w:rsidP="00DC032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D3A31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0.025</w:t>
                  </w:r>
                </w:p>
              </w:tc>
            </w:tr>
            <w:tr w:rsidR="00DC0326" w14:paraId="655E5550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B92B3" w14:textId="77777777" w:rsidR="00DC0326" w:rsidRDefault="00DC0326" w:rsidP="00DC032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L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798AB" w14:textId="77777777" w:rsidR="00DC0326" w:rsidRDefault="00DC0326" w:rsidP="00DC032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C871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0.1</w:t>
                  </w:r>
                </w:p>
              </w:tc>
            </w:tr>
            <w:tr w:rsidR="00DC0326" w14:paraId="49277CEB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BDC17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74C20" w14:textId="77777777" w:rsidR="00DC0326" w:rsidRDefault="00DC0326" w:rsidP="00DC0326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K values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04583" w14:textId="77777777" w:rsidR="00DC0326" w:rsidRDefault="00DC0326" w:rsidP="00DC0326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q</w:t>
                  </w:r>
                </w:p>
              </w:tc>
            </w:tr>
            <w:tr w:rsidR="00DC0326" w14:paraId="7BD0111E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F02468" w14:textId="77777777" w:rsidR="00DC0326" w:rsidRDefault="00DC0326" w:rsidP="00DC0326">
                  <w:pPr>
                    <w:ind w:firstLineChars="400" w:firstLine="80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(a) pure copper, 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165E0" w14:textId="77777777" w:rsidR="00DC0326" w:rsidRDefault="00DC0326" w:rsidP="00DC0326">
                  <w:pPr>
                    <w:jc w:val="right"/>
                    <w:rPr>
                      <w:rFonts w:ascii="LucidaBright" w:hAnsi="LucidaBright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LucidaBright" w:hAnsi="LucidaBright"/>
                      <w:color w:val="000000"/>
                      <w:sz w:val="16"/>
                      <w:szCs w:val="16"/>
                    </w:rPr>
                    <w:t>398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E0FC6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195.367793</w:t>
                  </w:r>
                </w:p>
              </w:tc>
            </w:tr>
            <w:tr w:rsidR="00DC0326" w14:paraId="2DD05F37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2DA534" w14:textId="6F1D8243" w:rsidR="00DC0326" w:rsidRDefault="00DC0326" w:rsidP="00DC0326">
                  <w:pPr>
                    <w:ind w:firstLineChars="400" w:firstLine="80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(b) aluminum alloy6061</w:t>
                  </w:r>
                  <w:r>
                    <w:rPr>
                      <w:color w:val="000000"/>
                      <w:sz w:val="20"/>
                      <w:szCs w:val="20"/>
                    </w:rPr>
                    <w:t>-</w:t>
                  </w:r>
                  <w:r>
                    <w:rPr>
                      <w:color w:val="000000"/>
                      <w:sz w:val="20"/>
                      <w:szCs w:val="20"/>
                    </w:rPr>
                    <w:t>T6,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7BF18" w14:textId="77777777" w:rsidR="00DC0326" w:rsidRDefault="00DC0326" w:rsidP="00DC0326">
                  <w:pPr>
                    <w:jc w:val="right"/>
                    <w:rPr>
                      <w:rFonts w:ascii="LucidaBright" w:hAnsi="LucidaBright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LucidaBright" w:hAnsi="LucidaBright"/>
                      <w:color w:val="000000"/>
                      <w:sz w:val="16"/>
                      <w:szCs w:val="16"/>
                    </w:rPr>
                    <w:t>167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AB14B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81.9759333</w:t>
                  </w:r>
                </w:p>
              </w:tc>
            </w:tr>
            <w:tr w:rsidR="00DC0326" w14:paraId="4EA42FAC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E19A12" w14:textId="77777777" w:rsidR="00DC0326" w:rsidRDefault="00DC0326" w:rsidP="00DC0326">
                  <w:pPr>
                    <w:ind w:firstLineChars="400" w:firstLine="80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(c) AISI 304 stainless steel, 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E07D41" w14:textId="77777777" w:rsidR="00DC0326" w:rsidRDefault="00DC0326" w:rsidP="00DC0326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13.8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202DA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6.77405916</w:t>
                  </w:r>
                </w:p>
              </w:tc>
            </w:tr>
            <w:tr w:rsidR="00DC0326" w14:paraId="589BED66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C5C875" w14:textId="77777777" w:rsidR="00DC0326" w:rsidRDefault="00DC0326" w:rsidP="00DC0326">
                  <w:pPr>
                    <w:ind w:firstLineChars="400" w:firstLine="80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(d) fused silica glass (SiO</w:t>
                  </w:r>
                  <w:r>
                    <w:rPr>
                      <w:color w:val="000000"/>
                      <w:sz w:val="14"/>
                      <w:szCs w:val="14"/>
                    </w:rPr>
                    <w:t>2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), 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A7E45B" w14:textId="77777777" w:rsidR="00DC0326" w:rsidRDefault="00DC0326" w:rsidP="00DC0326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1.41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04535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0.69213213</w:t>
                  </w:r>
                </w:p>
              </w:tc>
            </w:tr>
            <w:tr w:rsidR="00DC0326" w14:paraId="7DE15CAC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EF58AA" w14:textId="77777777" w:rsidR="00DC0326" w:rsidRDefault="00DC0326" w:rsidP="00DC0326">
                  <w:pPr>
                    <w:ind w:firstLineChars="400" w:firstLine="80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(e) wood (oak), 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96034" w14:textId="77777777" w:rsidR="00DC0326" w:rsidRDefault="00DC0326" w:rsidP="00DC0326">
                  <w:pPr>
                    <w:jc w:val="right"/>
                    <w:rPr>
                      <w:rFonts w:ascii="LucidaBright" w:hAnsi="LucidaBright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LucidaBright" w:hAnsi="LucidaBright"/>
                      <w:color w:val="000000"/>
                      <w:sz w:val="18"/>
                      <w:szCs w:val="18"/>
                    </w:rPr>
                    <w:t>145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C7AD7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71.1767086</w:t>
                  </w:r>
                </w:p>
              </w:tc>
            </w:tr>
            <w:tr w:rsidR="00DC0326" w14:paraId="2722145E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AD3921" w14:textId="77777777" w:rsidR="00DC0326" w:rsidRDefault="00DC0326" w:rsidP="00DC0326">
                  <w:pPr>
                    <w:ind w:firstLineChars="400" w:firstLine="80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(f) magnesia, 85%, and 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59091" w14:textId="77777777" w:rsidR="00DC0326" w:rsidRDefault="00DC0326" w:rsidP="00DC0326">
                  <w:pPr>
                    <w:jc w:val="right"/>
                    <w:rPr>
                      <w:rFonts w:ascii="LucidaBright" w:hAnsi="LucidaBright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LucidaBright" w:hAnsi="LucidaBright"/>
                      <w:color w:val="000000"/>
                      <w:sz w:val="18"/>
                      <w:szCs w:val="18"/>
                    </w:rPr>
                    <w:t>0.067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7BB87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0.03288855</w:t>
                  </w:r>
                </w:p>
              </w:tc>
            </w:tr>
            <w:tr w:rsidR="00DC0326" w14:paraId="12227D63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742A52" w14:textId="77777777" w:rsidR="00DC0326" w:rsidRDefault="00DC0326" w:rsidP="00DC0326">
                  <w:pPr>
                    <w:ind w:firstLineChars="400" w:firstLine="80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(g) Silica aerogel? 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87344" w14:textId="77777777" w:rsidR="00DC0326" w:rsidRDefault="00DC0326" w:rsidP="00DC0326">
                  <w:pPr>
                    <w:jc w:val="right"/>
                    <w:rPr>
                      <w:rFonts w:ascii="LucidaBright" w:hAnsi="LucidaBright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LucidaBright" w:hAnsi="LucidaBright"/>
                      <w:color w:val="000000"/>
                      <w:sz w:val="18"/>
                      <w:szCs w:val="18"/>
                    </w:rPr>
                    <w:t>0.022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ACB9F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0.01079922</w:t>
                  </w:r>
                </w:p>
              </w:tc>
            </w:tr>
          </w:tbl>
          <w:p w14:paraId="3A264D87" w14:textId="77777777" w:rsidR="0066769E" w:rsidRPr="00EE542D" w:rsidRDefault="00DC0326" w:rsidP="00772A27">
            <m:oMathPara>
              <m:oMath>
                <m:r>
                  <w:rPr>
                    <w:rFonts w:ascii="Cambria Math" w:hAnsi="Cambria Math"/>
                  </w:rPr>
                  <m:t>q=-k*A*dT/dr</m:t>
                </m:r>
              </m:oMath>
            </m:oMathPara>
          </w:p>
          <w:p w14:paraId="42893817" w14:textId="77777777" w:rsidR="00EE542D" w:rsidRDefault="00EE542D" w:rsidP="00772A27"/>
          <w:p w14:paraId="301D7B2C" w14:textId="77777777" w:rsidR="00EE542D" w:rsidRDefault="00EE542D" w:rsidP="00772A27"/>
          <w:p w14:paraId="22C37E2A" w14:textId="77777777" w:rsidR="00EE542D" w:rsidRDefault="00EE542D" w:rsidP="00772A27"/>
          <w:p w14:paraId="671011E5" w14:textId="77777777" w:rsidR="00EE542D" w:rsidRDefault="00EE542D" w:rsidP="00772A27"/>
          <w:p w14:paraId="74BCA58E" w14:textId="77777777" w:rsidR="00EE542D" w:rsidRDefault="00EE542D" w:rsidP="00772A27"/>
          <w:p w14:paraId="1553F7ED" w14:textId="77777777" w:rsidR="00EE542D" w:rsidRDefault="00EE542D" w:rsidP="00772A27"/>
          <w:p w14:paraId="2BD343A6" w14:textId="77777777" w:rsidR="00EE542D" w:rsidRDefault="00EE542D" w:rsidP="00772A27"/>
          <w:p w14:paraId="6F0FF1BE" w14:textId="77777777" w:rsidR="00EE542D" w:rsidRDefault="00EE542D" w:rsidP="00772A27"/>
          <w:p w14:paraId="64ADFD82" w14:textId="77777777" w:rsidR="00EE542D" w:rsidRDefault="00EE542D" w:rsidP="00772A27"/>
          <w:p w14:paraId="082F6890" w14:textId="77777777" w:rsidR="00EE542D" w:rsidRDefault="00EE542D" w:rsidP="00772A27"/>
          <w:p w14:paraId="1403EBB6" w14:textId="77777777" w:rsidR="00EE542D" w:rsidRDefault="00EE542D" w:rsidP="00772A27"/>
          <w:p w14:paraId="5BD0972E" w14:textId="77777777" w:rsidR="00EE542D" w:rsidRDefault="00EE542D" w:rsidP="00772A27"/>
          <w:p w14:paraId="23A30FC5" w14:textId="77777777" w:rsidR="00EE542D" w:rsidRDefault="00EE542D" w:rsidP="00772A27"/>
          <w:p w14:paraId="4E115B5B" w14:textId="77777777" w:rsidR="00EE542D" w:rsidRDefault="00EE542D" w:rsidP="00772A27"/>
          <w:p w14:paraId="61D515EF" w14:textId="77777777" w:rsidR="00EE542D" w:rsidRDefault="00EE542D" w:rsidP="00772A27"/>
          <w:p w14:paraId="0306719A" w14:textId="77777777" w:rsidR="00EE542D" w:rsidRDefault="00EE542D" w:rsidP="00772A27"/>
          <w:p w14:paraId="3938ACDB" w14:textId="77777777" w:rsidR="00EE542D" w:rsidRDefault="00EE542D" w:rsidP="00772A27"/>
          <w:p w14:paraId="584E7FB8" w14:textId="77777777" w:rsidR="00EE542D" w:rsidRDefault="00EE542D" w:rsidP="00772A27"/>
          <w:p w14:paraId="0698B7D7" w14:textId="77777777" w:rsidR="00EE542D" w:rsidRDefault="00EE542D" w:rsidP="00772A27"/>
          <w:p w14:paraId="1BD4CE3E" w14:textId="77777777" w:rsidR="00EE542D" w:rsidRDefault="00EE542D" w:rsidP="00772A27"/>
          <w:p w14:paraId="60091D3A" w14:textId="77777777" w:rsidR="00EE542D" w:rsidRDefault="00EE542D" w:rsidP="00772A27"/>
          <w:p w14:paraId="6D0095EC" w14:textId="77777777" w:rsidR="00EE542D" w:rsidRDefault="00EE542D" w:rsidP="00772A27"/>
          <w:p w14:paraId="53E79E52" w14:textId="77777777" w:rsidR="00EE542D" w:rsidRDefault="00EE542D" w:rsidP="00772A27"/>
          <w:p w14:paraId="73583BDF" w14:textId="77777777" w:rsidR="00EE542D" w:rsidRDefault="00EE542D" w:rsidP="00772A27"/>
          <w:p w14:paraId="13C6AE7A" w14:textId="77777777" w:rsidR="00EE542D" w:rsidRDefault="00EE542D" w:rsidP="00772A27"/>
          <w:p w14:paraId="18147A69" w14:textId="77777777" w:rsidR="00EE542D" w:rsidRDefault="00EE542D" w:rsidP="00772A27"/>
          <w:p w14:paraId="3B6BC7AA" w14:textId="77777777" w:rsidR="00EE542D" w:rsidRDefault="00EE542D" w:rsidP="00772A27"/>
          <w:p w14:paraId="597F15AD" w14:textId="77777777" w:rsidR="00EE542D" w:rsidRDefault="00EE542D" w:rsidP="00772A27"/>
          <w:p w14:paraId="7F8A12D5" w14:textId="77777777" w:rsidR="00EE542D" w:rsidRDefault="00EE542D" w:rsidP="00772A27"/>
          <w:p w14:paraId="27B7D37B" w14:textId="77777777" w:rsidR="00EE542D" w:rsidRDefault="00EE542D" w:rsidP="00772A27"/>
          <w:p w14:paraId="67E037AF" w14:textId="77777777" w:rsidR="00EE542D" w:rsidRDefault="00EE542D" w:rsidP="00772A27"/>
          <w:p w14:paraId="2CA7C855" w14:textId="5238CB68" w:rsidR="00EE542D" w:rsidRDefault="00EE542D" w:rsidP="00772A27"/>
        </w:tc>
      </w:tr>
    </w:tbl>
    <w:p w14:paraId="1037B600" w14:textId="652F69C8" w:rsidR="0066769E" w:rsidRDefault="0066769E" w:rsidP="0066769E"/>
    <w:p w14:paraId="66FA0BCC" w14:textId="77777777" w:rsidR="0066769E" w:rsidRDefault="0066769E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6"/>
        <w:gridCol w:w="5394"/>
      </w:tblGrid>
      <w:tr w:rsidR="003C1682" w14:paraId="11E03009" w14:textId="77777777" w:rsidTr="00772A27">
        <w:tc>
          <w:tcPr>
            <w:tcW w:w="5395" w:type="dxa"/>
          </w:tcPr>
          <w:p w14:paraId="6E0EC613" w14:textId="31EE8EC3" w:rsidR="0066769E" w:rsidRDefault="00EE542D" w:rsidP="00EE542D">
            <w:pPr>
              <w:pStyle w:val="NormalWeb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5A5A386" wp14:editId="0FAAB60B">
                      <wp:simplePos x="0" y="0"/>
                      <wp:positionH relativeFrom="column">
                        <wp:posOffset>1008806</wp:posOffset>
                      </wp:positionH>
                      <wp:positionV relativeFrom="paragraph">
                        <wp:posOffset>445467</wp:posOffset>
                      </wp:positionV>
                      <wp:extent cx="479572" cy="2014247"/>
                      <wp:effectExtent l="0" t="5397" r="10477" b="10478"/>
                      <wp:wrapNone/>
                      <wp:docPr id="16" name="Ca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79572" cy="2014247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C08A1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16" o:spid="_x0000_s1026" type="#_x0000_t22" style="position:absolute;margin-left:79.45pt;margin-top:35.1pt;width:37.75pt;height:158.6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" adj="1286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CMR10" w:hAnsi="CMR10"/>
                <w:sz w:val="20"/>
                <w:szCs w:val="20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3. Uniform internal heat generation at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>q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 xml:space="preserve"> ̇ = 5 </w:t>
            </w:r>
            <w:r w:rsidRPr="00EE542D">
              <w:rPr>
                <w:rFonts w:ascii="CMSY10" w:hAnsi="CMSY10"/>
                <w:b/>
                <w:sz w:val="20"/>
                <w:szCs w:val="20"/>
              </w:rPr>
              <w:t xml:space="preserve">×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10</w:t>
            </w:r>
            <w:r w:rsidRPr="00EE542D">
              <w:rPr>
                <w:rFonts w:ascii="CMR7" w:hAnsi="CMR7"/>
                <w:b/>
                <w:position w:val="8"/>
                <w:sz w:val="14"/>
                <w:szCs w:val="14"/>
              </w:rPr>
              <w:t xml:space="preserve">7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W/m</w:t>
            </w:r>
            <w:r w:rsidRPr="00EE542D">
              <w:rPr>
                <w:rFonts w:ascii="CMR7" w:hAnsi="CMR7"/>
                <w:b/>
                <w:position w:val="8"/>
                <w:sz w:val="14"/>
                <w:szCs w:val="14"/>
              </w:rPr>
              <w:t>3</w:t>
            </w:r>
            <w:r>
              <w:rPr>
                <w:rFonts w:ascii="CMR7" w:hAnsi="CMR7"/>
                <w:position w:val="8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is occurring in a cylindrical nuclear reactor fuel rod of 50 mm diameter, and under steady-state conditions the temperature distribution is of the form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>T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(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>r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 xml:space="preserve">) = </w:t>
            </w:r>
            <w:proofErr w:type="spellStart"/>
            <w:r w:rsidRPr="00EE542D">
              <w:rPr>
                <w:rFonts w:ascii="CMMI10" w:hAnsi="CMMI10"/>
                <w:b/>
                <w:sz w:val="20"/>
                <w:szCs w:val="20"/>
              </w:rPr>
              <w:t>a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+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>br</w:t>
            </w:r>
            <w:proofErr w:type="spellEnd"/>
            <w:r w:rsidRPr="00EE542D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>
              <w:rPr>
                <w:rFonts w:ascii="CMR10" w:hAnsi="CMR10"/>
                <w:sz w:val="20"/>
                <w:szCs w:val="20"/>
              </w:rPr>
              <w:t xml:space="preserve">, where </w:t>
            </w:r>
            <w:r>
              <w:rPr>
                <w:rFonts w:ascii="CMMI10" w:hAnsi="CMMI10"/>
                <w:sz w:val="20"/>
                <w:szCs w:val="20"/>
              </w:rPr>
              <w:t xml:space="preserve">T </w:t>
            </w:r>
            <w:r>
              <w:rPr>
                <w:rFonts w:ascii="CMR10" w:hAnsi="CMR10"/>
                <w:sz w:val="20"/>
                <w:szCs w:val="20"/>
              </w:rPr>
              <w:t xml:space="preserve">is in degrees Celsius and </w:t>
            </w:r>
            <w:r>
              <w:rPr>
                <w:rFonts w:ascii="CMMI10" w:hAnsi="CMMI10"/>
                <w:sz w:val="20"/>
                <w:szCs w:val="20"/>
              </w:rPr>
              <w:t xml:space="preserve">r </w:t>
            </w:r>
            <w:r>
              <w:rPr>
                <w:rFonts w:ascii="CMR10" w:hAnsi="CMR10"/>
                <w:sz w:val="20"/>
                <w:szCs w:val="20"/>
              </w:rPr>
              <w:t xml:space="preserve">is in meters, while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 xml:space="preserve">a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= 800</w:t>
            </w:r>
            <w:r w:rsidRPr="00EE542D">
              <w:rPr>
                <w:b/>
                <w:position w:val="8"/>
                <w:sz w:val="14"/>
                <w:szCs w:val="14"/>
              </w:rPr>
              <w:t>◦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C</w:t>
            </w:r>
            <w:r>
              <w:rPr>
                <w:rFonts w:ascii="CMR10" w:hAnsi="CMR10"/>
                <w:sz w:val="20"/>
                <w:szCs w:val="20"/>
              </w:rPr>
              <w:t xml:space="preserve"> and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 xml:space="preserve">b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 xml:space="preserve">= </w:t>
            </w:r>
            <w:r w:rsidRPr="00EE542D">
              <w:rPr>
                <w:rFonts w:ascii="CMSY10" w:hAnsi="CMSY10"/>
                <w:b/>
                <w:sz w:val="20"/>
                <w:szCs w:val="20"/>
              </w:rPr>
              <w:t>−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4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>.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 xml:space="preserve">167 </w:t>
            </w:r>
            <w:r w:rsidRPr="00EE542D">
              <w:rPr>
                <w:rFonts w:ascii="CMSY10" w:hAnsi="CMSY10"/>
                <w:b/>
                <w:sz w:val="20"/>
                <w:szCs w:val="20"/>
              </w:rPr>
              <w:t xml:space="preserve">×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10</w:t>
            </w:r>
            <w:r w:rsidRPr="00EE542D">
              <w:rPr>
                <w:rFonts w:ascii="CMR7" w:hAnsi="CMR7"/>
                <w:b/>
                <w:position w:val="8"/>
                <w:sz w:val="14"/>
                <w:szCs w:val="14"/>
              </w:rPr>
              <w:t>5</w:t>
            </w:r>
            <w:r w:rsidRPr="00EE542D">
              <w:rPr>
                <w:b/>
                <w:position w:val="8"/>
                <w:sz w:val="14"/>
                <w:szCs w:val="14"/>
              </w:rPr>
              <w:t>◦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C/m</w:t>
            </w:r>
            <w:r w:rsidRPr="00EE542D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>
              <w:rPr>
                <w:rFonts w:ascii="CMR10" w:hAnsi="CMR10"/>
                <w:sz w:val="20"/>
                <w:szCs w:val="20"/>
              </w:rPr>
              <w:t xml:space="preserve">. The fuel rod properties are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 xml:space="preserve">k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 xml:space="preserve">= 30 W/m-K,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 xml:space="preserve">ρ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= 1100 kg/m</w:t>
            </w:r>
            <w:r w:rsidRPr="00EE542D">
              <w:rPr>
                <w:rFonts w:ascii="CMR7" w:hAnsi="CMR7"/>
                <w:b/>
                <w:position w:val="8"/>
                <w:sz w:val="14"/>
                <w:szCs w:val="14"/>
              </w:rPr>
              <w:t>3</w:t>
            </w:r>
            <w:r>
              <w:rPr>
                <w:rFonts w:ascii="CMR10" w:hAnsi="CMR10"/>
                <w:sz w:val="20"/>
                <w:szCs w:val="20"/>
              </w:rPr>
              <w:t xml:space="preserve">, and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>c</w:t>
            </w:r>
            <w:r w:rsidRPr="00EE542D">
              <w:rPr>
                <w:rFonts w:ascii="CMMI7" w:hAnsi="CMMI7"/>
                <w:b/>
                <w:position w:val="-2"/>
                <w:sz w:val="14"/>
                <w:szCs w:val="14"/>
              </w:rPr>
              <w:t xml:space="preserve">p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= 800 J/kg-K</w:t>
            </w:r>
            <w:r>
              <w:rPr>
                <w:rFonts w:ascii="CMR10" w:hAnsi="CMR10"/>
                <w:sz w:val="20"/>
                <w:szCs w:val="20"/>
              </w:rPr>
              <w:t xml:space="preserve">. </w:t>
            </w:r>
          </w:p>
          <w:p w14:paraId="5523B050" w14:textId="737184BC" w:rsidR="00EE542D" w:rsidRDefault="00EE542D" w:rsidP="00772A27"/>
          <w:p w14:paraId="2877D4DB" w14:textId="23168D0E" w:rsidR="00EE542D" w:rsidRDefault="00EE542D" w:rsidP="00772A27"/>
          <w:p w14:paraId="332E0962" w14:textId="082AD064" w:rsidR="00EE542D" w:rsidRDefault="00EE542D" w:rsidP="00772A27"/>
          <w:p w14:paraId="44F9AAB2" w14:textId="391654A4" w:rsidR="001738A2" w:rsidRDefault="00EE542D" w:rsidP="001738A2">
            <w:pPr>
              <w:pStyle w:val="NormalWeb"/>
              <w:numPr>
                <w:ilvl w:val="0"/>
                <w:numId w:val="8"/>
              </w:numPr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What is the rate of heat transfer per unit length of the rod at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 xml:space="preserve">r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= 0</w:t>
            </w:r>
            <w:r>
              <w:rPr>
                <w:rFonts w:ascii="CMR10" w:hAnsi="CMR10"/>
                <w:sz w:val="20"/>
                <w:szCs w:val="20"/>
              </w:rPr>
              <w:t xml:space="preserve"> (the centerline) and at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 xml:space="preserve">r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= 25 mm</w:t>
            </w:r>
            <w:r>
              <w:rPr>
                <w:rFonts w:ascii="CMR10" w:hAnsi="CMR10"/>
                <w:sz w:val="20"/>
                <w:szCs w:val="20"/>
              </w:rPr>
              <w:t xml:space="preserve"> (the surface)?</w:t>
            </w:r>
          </w:p>
          <w:p w14:paraId="1E3A7960" w14:textId="77777777" w:rsidR="00EE542D" w:rsidRDefault="001738A2" w:rsidP="00CA6717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 w:rsidRPr="001738A2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5C89A655" wp14:editId="0B1C6975">
                  <wp:extent cx="2826328" cy="4182418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670" cy="4233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542D">
              <w:rPr>
                <w:rFonts w:ascii="CMR10" w:hAnsi="CMR10"/>
                <w:sz w:val="20"/>
                <w:szCs w:val="20"/>
              </w:rPr>
              <w:t xml:space="preserve"> </w:t>
            </w:r>
          </w:p>
          <w:p w14:paraId="5CA84B80" w14:textId="1EF9409F" w:rsidR="00CA6717" w:rsidRDefault="00170AF5" w:rsidP="00CA6717">
            <w:pPr>
              <w:pStyle w:val="NormalWeb"/>
              <w:ind w:left="720"/>
            </w:pPr>
            <w:r>
              <w:t xml:space="preserve">q’ = </w:t>
            </w:r>
            <w:r w:rsidR="00CA6717" w:rsidRPr="00CA6717">
              <w:t>98182.62440</w:t>
            </w:r>
            <w:r w:rsidR="00CA6717">
              <w:t xml:space="preserve"> W/m</w:t>
            </w:r>
          </w:p>
          <w:p w14:paraId="21A391C3" w14:textId="1A0F6BD3" w:rsidR="00170AF5" w:rsidRDefault="00170AF5" w:rsidP="00CA6717">
            <w:pPr>
              <w:pStyle w:val="NormalWeb"/>
              <w:ind w:left="720"/>
            </w:pPr>
          </w:p>
        </w:tc>
        <w:tc>
          <w:tcPr>
            <w:tcW w:w="5395" w:type="dxa"/>
          </w:tcPr>
          <w:p w14:paraId="14CAF3A0" w14:textId="77777777" w:rsidR="00067916" w:rsidRDefault="00067916" w:rsidP="00067916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(b) If the reactor power level is suddenly increased to        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>q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 xml:space="preserve"> ̇</w:t>
            </w:r>
            <w:r w:rsidRPr="00EE542D">
              <w:rPr>
                <w:rFonts w:ascii="CMR7" w:hAnsi="CMR7"/>
                <w:b/>
                <w:position w:val="-2"/>
                <w:sz w:val="14"/>
                <w:szCs w:val="14"/>
              </w:rPr>
              <w:t xml:space="preserve">2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= 10</w:t>
            </w:r>
            <w:r w:rsidRPr="00EE542D">
              <w:rPr>
                <w:rFonts w:ascii="CMR7" w:hAnsi="CMR7"/>
                <w:b/>
                <w:position w:val="8"/>
                <w:sz w:val="14"/>
                <w:szCs w:val="14"/>
              </w:rPr>
              <w:t xml:space="preserve">8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W/m</w:t>
            </w:r>
            <w:r w:rsidRPr="00EE542D">
              <w:rPr>
                <w:rFonts w:ascii="CMR7" w:hAnsi="CMR7"/>
                <w:b/>
                <w:position w:val="8"/>
                <w:sz w:val="14"/>
                <w:szCs w:val="14"/>
              </w:rPr>
              <w:t>3</w:t>
            </w:r>
            <w:r>
              <w:rPr>
                <w:rFonts w:ascii="CMR10" w:hAnsi="CMR10"/>
                <w:sz w:val="20"/>
                <w:szCs w:val="20"/>
              </w:rPr>
              <w:t xml:space="preserve">, what is the initial time rate of temperature change at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 xml:space="preserve">r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= 0</w:t>
            </w:r>
            <w:r>
              <w:rPr>
                <w:rFonts w:ascii="CMR10" w:hAnsi="CMR10"/>
                <w:sz w:val="20"/>
                <w:szCs w:val="20"/>
              </w:rPr>
              <w:t xml:space="preserve"> and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 xml:space="preserve">r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= 25 mm</w:t>
            </w:r>
            <w:r>
              <w:rPr>
                <w:rFonts w:ascii="CMR10" w:hAnsi="CMR10"/>
                <w:sz w:val="20"/>
                <w:szCs w:val="20"/>
              </w:rPr>
              <w:t xml:space="preserve">? </w:t>
            </w:r>
          </w:p>
          <w:p w14:paraId="409FE96C" w14:textId="77777777" w:rsidR="0066769E" w:rsidRDefault="00170AF5" w:rsidP="00772A27">
            <w:r>
              <w:t xml:space="preserve">Find </w:t>
            </w:r>
            <w:r w:rsidR="003C1682">
              <w:t>dT/</w:t>
            </w:r>
            <w:proofErr w:type="spellStart"/>
            <w:r w:rsidR="003C1682">
              <w:t>dt</w:t>
            </w:r>
            <w:proofErr w:type="spellEnd"/>
          </w:p>
          <w:p w14:paraId="66E6C7AF" w14:textId="77777777" w:rsidR="003C1682" w:rsidRDefault="003C1682" w:rsidP="00772A27"/>
          <w:p w14:paraId="7A9DA058" w14:textId="77777777" w:rsidR="003C1682" w:rsidRDefault="003C1682" w:rsidP="00772A27">
            <w:r w:rsidRPr="003C1682">
              <w:drawing>
                <wp:inline distT="0" distB="0" distL="0" distR="0" wp14:anchorId="5CB84CD9" wp14:editId="1E119B99">
                  <wp:extent cx="3158371" cy="4498126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482" cy="452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BBAF6" w14:textId="28D50754" w:rsidR="008B5EB8" w:rsidRDefault="008B5EB8" w:rsidP="00772A27">
            <w:r>
              <w:t>dT/</w:t>
            </w:r>
            <w:proofErr w:type="spellStart"/>
            <w:proofErr w:type="gramStart"/>
            <w:r>
              <w:t>dr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r w:rsidRPr="008B5EB8">
              <w:t>56.81363636</w:t>
            </w:r>
            <w:r>
              <w:t xml:space="preserve"> </w:t>
            </w:r>
            <w:r w:rsidRPr="00EE542D">
              <w:rPr>
                <w:b/>
                <w:position w:val="8"/>
                <w:sz w:val="14"/>
                <w:szCs w:val="14"/>
              </w:rPr>
              <w:t>◦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C/</w:t>
            </w:r>
            <w:r>
              <w:rPr>
                <w:rFonts w:ascii="CMR10" w:hAnsi="CMR10"/>
                <w:b/>
                <w:sz w:val="20"/>
                <w:szCs w:val="20"/>
              </w:rPr>
              <w:t>s</w:t>
            </w:r>
          </w:p>
        </w:tc>
      </w:tr>
    </w:tbl>
    <w:p w14:paraId="21697161" w14:textId="38B5CD51" w:rsidR="0066769E" w:rsidRDefault="0066769E" w:rsidP="0066769E"/>
    <w:p w14:paraId="7BE9B9FB" w14:textId="77777777" w:rsidR="0066769E" w:rsidRDefault="0066769E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6"/>
        <w:gridCol w:w="5094"/>
      </w:tblGrid>
      <w:tr w:rsidR="00466970" w14:paraId="1AE05356" w14:textId="77777777" w:rsidTr="00772A27">
        <w:tc>
          <w:tcPr>
            <w:tcW w:w="5395" w:type="dxa"/>
          </w:tcPr>
          <w:p w14:paraId="26D7976F" w14:textId="30BC0373" w:rsidR="008B5EB8" w:rsidRDefault="008B5EB8" w:rsidP="008B5EB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lastRenderedPageBreak/>
              <w:t xml:space="preserve">4. Passage of an electric current through a long conducting rod of </w:t>
            </w:r>
            <w:r w:rsidRPr="008B5EB8">
              <w:rPr>
                <w:rFonts w:ascii="CMR10" w:hAnsi="CMR10"/>
                <w:b/>
                <w:sz w:val="20"/>
                <w:szCs w:val="20"/>
              </w:rPr>
              <w:t xml:space="preserve">radius </w:t>
            </w:r>
            <w:r w:rsidRPr="008B5EB8">
              <w:rPr>
                <w:rFonts w:ascii="CMMI10" w:hAnsi="CMMI10"/>
                <w:b/>
                <w:sz w:val="20"/>
                <w:szCs w:val="20"/>
              </w:rPr>
              <w:t>r</w:t>
            </w:r>
            <w:proofErr w:type="spellStart"/>
            <w:r w:rsidRPr="008B5EB8">
              <w:rPr>
                <w:rFonts w:ascii="CMMI7" w:hAnsi="CMMI7"/>
                <w:b/>
                <w:position w:val="-2"/>
                <w:sz w:val="14"/>
                <w:szCs w:val="14"/>
              </w:rPr>
              <w:t>i</w:t>
            </w:r>
            <w:proofErr w:type="spellEnd"/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and </w:t>
            </w:r>
            <w:r w:rsidRPr="008B5EB8">
              <w:rPr>
                <w:rFonts w:ascii="CMR10" w:hAnsi="CMR10"/>
                <w:b/>
                <w:sz w:val="20"/>
                <w:szCs w:val="20"/>
              </w:rPr>
              <w:t>thermal conductivity</w:t>
            </w:r>
            <w:r>
              <w:rPr>
                <w:rFonts w:ascii="CMR10" w:hAnsi="CMR10"/>
                <w:sz w:val="20"/>
                <w:szCs w:val="20"/>
              </w:rPr>
              <w:t xml:space="preserve"> </w:t>
            </w:r>
            <w:r w:rsidRPr="008B5EB8">
              <w:rPr>
                <w:rFonts w:ascii="CMMI10" w:hAnsi="CMMI10"/>
                <w:b/>
                <w:sz w:val="20"/>
                <w:szCs w:val="20"/>
              </w:rPr>
              <w:t>k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 xml:space="preserve">r </w:t>
            </w:r>
            <w:r>
              <w:rPr>
                <w:rFonts w:ascii="CMR10" w:hAnsi="CMR10"/>
                <w:sz w:val="20"/>
                <w:szCs w:val="20"/>
              </w:rPr>
              <w:t xml:space="preserve">results in uniform </w:t>
            </w:r>
            <w:r w:rsidRPr="008B5EB8">
              <w:rPr>
                <w:rFonts w:ascii="CMR10" w:hAnsi="CMR10"/>
                <w:b/>
                <w:sz w:val="20"/>
                <w:szCs w:val="20"/>
              </w:rPr>
              <w:t>volumetric heating at a rate of</w:t>
            </w:r>
            <w:r>
              <w:rPr>
                <w:rFonts w:ascii="CMR10" w:hAnsi="CMR10"/>
                <w:sz w:val="20"/>
                <w:szCs w:val="20"/>
              </w:rPr>
              <w:t xml:space="preserve"> </w:t>
            </w:r>
            <w:r w:rsidRPr="008B5EB8">
              <w:rPr>
                <w:rFonts w:ascii="CMMI10" w:hAnsi="CMMI10"/>
                <w:b/>
                <w:sz w:val="20"/>
                <w:szCs w:val="20"/>
              </w:rPr>
              <w:t>q</w:t>
            </w:r>
            <w:r w:rsidRPr="008B5EB8">
              <w:rPr>
                <w:rFonts w:ascii="CMR10" w:hAnsi="CMR10"/>
                <w:b/>
                <w:sz w:val="20"/>
                <w:szCs w:val="20"/>
              </w:rPr>
              <w:t xml:space="preserve"> ̇. </w:t>
            </w:r>
            <w:r>
              <w:rPr>
                <w:rFonts w:ascii="CMR10" w:hAnsi="CMR10"/>
                <w:sz w:val="20"/>
                <w:szCs w:val="20"/>
              </w:rPr>
              <w:t xml:space="preserve">The conducting rod is wrapped in an electrically nonconducting cladding material of </w:t>
            </w:r>
            <w:r w:rsidRPr="008B5EB8">
              <w:rPr>
                <w:rFonts w:ascii="CMR10" w:hAnsi="CMR10"/>
                <w:b/>
                <w:sz w:val="20"/>
                <w:szCs w:val="20"/>
              </w:rPr>
              <w:t xml:space="preserve">outer radius </w:t>
            </w:r>
            <w:r w:rsidRPr="008B5EB8">
              <w:rPr>
                <w:rFonts w:ascii="CMMI10" w:hAnsi="CMMI10"/>
                <w:b/>
                <w:sz w:val="20"/>
                <w:szCs w:val="20"/>
              </w:rPr>
              <w:t>r</w:t>
            </w:r>
            <w:r w:rsidRPr="008B5EB8">
              <w:rPr>
                <w:rFonts w:ascii="CMMI7" w:hAnsi="CMMI7"/>
                <w:b/>
                <w:position w:val="-2"/>
                <w:sz w:val="14"/>
                <w:szCs w:val="14"/>
              </w:rPr>
              <w:t>o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and </w:t>
            </w:r>
            <w:r w:rsidRPr="008B5EB8">
              <w:rPr>
                <w:rFonts w:ascii="CMR10" w:hAnsi="CMR10"/>
                <w:b/>
                <w:sz w:val="20"/>
                <w:szCs w:val="20"/>
              </w:rPr>
              <w:t xml:space="preserve">thermal conductivity </w:t>
            </w:r>
            <w:r w:rsidRPr="008B5EB8">
              <w:rPr>
                <w:rFonts w:ascii="CMMI10" w:hAnsi="CMMI10"/>
                <w:b/>
                <w:sz w:val="20"/>
                <w:szCs w:val="20"/>
              </w:rPr>
              <w:t>k</w:t>
            </w:r>
            <w:r w:rsidRPr="008B5EB8">
              <w:rPr>
                <w:rFonts w:ascii="CMMI7" w:hAnsi="CMMI7"/>
                <w:b/>
                <w:position w:val="-2"/>
                <w:sz w:val="14"/>
                <w:szCs w:val="14"/>
              </w:rPr>
              <w:t>c</w:t>
            </w:r>
            <w:r>
              <w:rPr>
                <w:rFonts w:ascii="CMR10" w:hAnsi="CMR10"/>
                <w:sz w:val="20"/>
                <w:szCs w:val="20"/>
              </w:rPr>
              <w:t xml:space="preserve">, and </w:t>
            </w:r>
            <w:r w:rsidRPr="008B5EB8">
              <w:rPr>
                <w:rFonts w:ascii="CMR10" w:hAnsi="CMR10"/>
                <w:sz w:val="20"/>
                <w:szCs w:val="20"/>
                <w:u w:val="single"/>
              </w:rPr>
              <w:t>convection cooling</w:t>
            </w:r>
            <w:r>
              <w:rPr>
                <w:rFonts w:ascii="CMR10" w:hAnsi="CMR10"/>
                <w:sz w:val="20"/>
                <w:szCs w:val="20"/>
              </w:rPr>
              <w:t xml:space="preserve"> is provided by an adjoining fluid (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SY7" w:hAnsi="CMSY7"/>
                <w:position w:val="-2"/>
                <w:sz w:val="14"/>
                <w:szCs w:val="14"/>
              </w:rPr>
              <w:t>∞</w:t>
            </w:r>
            <w:r>
              <w:rPr>
                <w:rFonts w:ascii="CMR10" w:hAnsi="CMR10"/>
                <w:sz w:val="20"/>
                <w:szCs w:val="20"/>
              </w:rPr>
              <w:t xml:space="preserve">, </w:t>
            </w:r>
            <w:r>
              <w:rPr>
                <w:rFonts w:ascii="CMMI10" w:hAnsi="CMMI10"/>
                <w:sz w:val="20"/>
                <w:szCs w:val="20"/>
              </w:rPr>
              <w:t>h</w:t>
            </w:r>
            <w:r>
              <w:rPr>
                <w:rFonts w:ascii="CMR10" w:hAnsi="CMR10"/>
                <w:sz w:val="20"/>
                <w:szCs w:val="20"/>
              </w:rPr>
              <w:t xml:space="preserve">). For steady-state conditions, write appropriate forms of the </w:t>
            </w:r>
            <w:r w:rsidRPr="008B5EB8">
              <w:rPr>
                <w:rFonts w:ascii="CMR10" w:hAnsi="CMR10"/>
                <w:sz w:val="20"/>
                <w:szCs w:val="20"/>
                <w:u w:val="single"/>
              </w:rPr>
              <w:t>heat equation</w:t>
            </w:r>
            <w:r w:rsidRPr="008B5EB8">
              <w:rPr>
                <w:rFonts w:ascii="CMR10" w:hAnsi="CMR10"/>
                <w:b/>
                <w:sz w:val="20"/>
                <w:szCs w:val="20"/>
                <w:u w:val="single"/>
              </w:rPr>
              <w:t>s</w:t>
            </w:r>
            <w:r>
              <w:rPr>
                <w:rFonts w:ascii="CMR10" w:hAnsi="CMR10"/>
                <w:sz w:val="20"/>
                <w:szCs w:val="20"/>
              </w:rPr>
              <w:t xml:space="preserve"> for the rod and cladding. Express appropriate boundary conditions for the solution of these equations. </w:t>
            </w:r>
          </w:p>
          <w:p w14:paraId="7FBE22F8" w14:textId="153B5DE3" w:rsidR="00CF7513" w:rsidRDefault="00CF7513" w:rsidP="00CF7513">
            <w:r>
              <w:rPr>
                <w:rFonts w:ascii="Arial" w:hAnsi="Arial" w:cs="Arial"/>
                <w:color w:val="000000"/>
                <w:sz w:val="36"/>
                <w:szCs w:val="36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36"/>
                <w:szCs w:val="36"/>
                <w:bdr w:val="none" w:sz="0" w:space="0" w:color="auto" w:frame="1"/>
              </w:rPr>
              <w:instrText xml:space="preserve"> INCLUDEPICTURE "https://lh5.googleusercontent.com/-TnLR_YoSlFmymFC74tW6x5BtUe2_YZM0aEFZrqoego8DIECHl1S-oqBb8YE7ej48T4bQWv6Jia9z2QCUckX_Vfg9SQkHa9Y22cw_98KHnRvO_aNNkdc9ybz1gVYj-TPUmm0PN-Y" \* MERGEFORMATINET </w:instrText>
            </w:r>
            <w:r>
              <w:rPr>
                <w:rFonts w:ascii="Arial" w:hAnsi="Arial" w:cs="Arial"/>
                <w:color w:val="000000"/>
                <w:sz w:val="36"/>
                <w:szCs w:val="36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36"/>
                <w:szCs w:val="36"/>
                <w:bdr w:val="none" w:sz="0" w:space="0" w:color="auto" w:frame="1"/>
              </w:rPr>
              <w:drawing>
                <wp:inline distT="0" distB="0" distL="0" distR="0" wp14:anchorId="4089C101" wp14:editId="1824DE94">
                  <wp:extent cx="3487357" cy="897205"/>
                  <wp:effectExtent l="0" t="0" r="0" b="5080"/>
                  <wp:docPr id="18" name="Picture 18" descr="https://lh5.googleusercontent.com/-TnLR_YoSlFmymFC74tW6x5BtUe2_YZM0aEFZrqoego8DIECHl1S-oqBb8YE7ej48T4bQWv6Jia9z2QCUckX_Vfg9SQkHa9Y22cw_98KHnRvO_aNNkdc9ybz1gVYj-TPUmm0PN-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5.googleusercontent.com/-TnLR_YoSlFmymFC74tW6x5BtUe2_YZM0aEFZrqoego8DIECHl1S-oqBb8YE7ej48T4bQWv6Jia9z2QCUckX_Vfg9SQkHa9Y22cw_98KHnRvO_aNNkdc9ybz1gVYj-TPUmm0PN-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" t="25180" r="293" b="40657"/>
                          <a:stretch/>
                        </pic:blipFill>
                        <pic:spPr bwMode="auto">
                          <a:xfrm>
                            <a:off x="0" y="0"/>
                            <a:ext cx="3497905" cy="899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36"/>
                <w:szCs w:val="36"/>
                <w:bdr w:val="none" w:sz="0" w:space="0" w:color="auto" w:frame="1"/>
              </w:rPr>
              <w:fldChar w:fldCharType="end"/>
            </w:r>
          </w:p>
          <w:p w14:paraId="37DD2C2B" w14:textId="5EFB9042" w:rsidR="00CF7513" w:rsidRDefault="004708E8" w:rsidP="008B5EB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DA0BDE" wp14:editId="0B2DEA9C">
                      <wp:simplePos x="0" y="0"/>
                      <wp:positionH relativeFrom="column">
                        <wp:posOffset>1148147</wp:posOffset>
                      </wp:positionH>
                      <wp:positionV relativeFrom="paragraph">
                        <wp:posOffset>378542</wp:posOffset>
                      </wp:positionV>
                      <wp:extent cx="223333" cy="303395"/>
                      <wp:effectExtent l="25400" t="25400" r="18415" b="1460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3333" cy="3033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06552B" id="Straight Arrow Connector 22" o:spid="_x0000_s1026" type="#_x0000_t32" style="position:absolute;margin-left:90.4pt;margin-top:29.8pt;width:17.6pt;height:23.9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92A85CA" wp14:editId="412DC2CC">
                      <wp:simplePos x="0" y="0"/>
                      <wp:positionH relativeFrom="column">
                        <wp:posOffset>1303596</wp:posOffset>
                      </wp:positionH>
                      <wp:positionV relativeFrom="paragraph">
                        <wp:posOffset>289446</wp:posOffset>
                      </wp:positionV>
                      <wp:extent cx="147484" cy="754274"/>
                      <wp:effectExtent l="0" t="0" r="17780" b="825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484" cy="75427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D5477E" id="Oval 20" o:spid="_x0000_s1026" style="position:absolute;margin-left:102.65pt;margin-top:22.8pt;width:11.6pt;height:5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" fillcolor="#70ad47 [3209]" strokecolor="#375623 [16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0466AE" wp14:editId="4A0C8623">
                      <wp:simplePos x="0" y="0"/>
                      <wp:positionH relativeFrom="column">
                        <wp:posOffset>334461</wp:posOffset>
                      </wp:positionH>
                      <wp:positionV relativeFrom="paragraph">
                        <wp:posOffset>184595</wp:posOffset>
                      </wp:positionV>
                      <wp:extent cx="1255720" cy="1061884"/>
                      <wp:effectExtent l="0" t="4762" r="9842" b="9843"/>
                      <wp:wrapNone/>
                      <wp:docPr id="19" name="Ca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55720" cy="1061884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E016FE" id="Can 19" o:spid="_x0000_s1026" type="#_x0000_t22" style="position:absolute;margin-left:26.35pt;margin-top:14.55pt;width:98.9pt;height:83.6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&#13;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23262902" w14:textId="4FE09148" w:rsidR="004708E8" w:rsidRDefault="004708E8" w:rsidP="008B5EB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5324468" wp14:editId="34CA5E48">
                      <wp:simplePos x="0" y="0"/>
                      <wp:positionH relativeFrom="column">
                        <wp:posOffset>1370847</wp:posOffset>
                      </wp:positionH>
                      <wp:positionV relativeFrom="paragraph">
                        <wp:posOffset>177112</wp:posOffset>
                      </wp:positionV>
                      <wp:extent cx="45719" cy="316037"/>
                      <wp:effectExtent l="25400" t="0" r="43815" b="4000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160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CE59A" id="Straight Arrow Connector 23" o:spid="_x0000_s1026" type="#_x0000_t32" style="position:absolute;margin-left:107.95pt;margin-top:13.95pt;width:3.6pt;height:2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AE53782" wp14:editId="1AAD39E7">
                      <wp:simplePos x="0" y="0"/>
                      <wp:positionH relativeFrom="column">
                        <wp:posOffset>1375694</wp:posOffset>
                      </wp:positionH>
                      <wp:positionV relativeFrom="paragraph">
                        <wp:posOffset>151829</wp:posOffset>
                      </wp:positionV>
                      <wp:extent cx="627860" cy="12642"/>
                      <wp:effectExtent l="0" t="63500" r="0" b="6413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7860" cy="126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C9523C" id="Straight Arrow Connector 21" o:spid="_x0000_s1026" type="#_x0000_t32" style="position:absolute;margin-left:108.3pt;margin-top:11.95pt;width:49.45pt;height: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0386289" w14:textId="77777777" w:rsidR="004708E8" w:rsidRDefault="004708E8" w:rsidP="008B5EB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77565486" w14:textId="77777777" w:rsidR="008B5EB8" w:rsidRDefault="008B5EB8" w:rsidP="008B5EB8">
            <w:pPr>
              <w:pStyle w:val="NormalWeb"/>
            </w:pPr>
          </w:p>
          <w:p w14:paraId="5090D682" w14:textId="77777777" w:rsidR="0066769E" w:rsidRDefault="0066769E" w:rsidP="00772A27"/>
        </w:tc>
        <w:tc>
          <w:tcPr>
            <w:tcW w:w="5395" w:type="dxa"/>
          </w:tcPr>
          <w:p w14:paraId="7ED36136" w14:textId="77777777" w:rsidR="0066769E" w:rsidRDefault="008B5EB8" w:rsidP="00772A27">
            <w:r>
              <w:t>Given:</w:t>
            </w:r>
          </w:p>
          <w:p w14:paraId="18237F9F" w14:textId="77777777" w:rsidR="008B5EB8" w:rsidRDefault="008B5EB8" w:rsidP="00772A27">
            <w:pPr>
              <w:rPr>
                <w:rFonts w:ascii="CMR10" w:hAnsi="CMR10"/>
                <w:sz w:val="20"/>
                <w:szCs w:val="20"/>
              </w:rPr>
            </w:pPr>
            <w:r w:rsidRPr="008B5EB8">
              <w:rPr>
                <w:rFonts w:ascii="CMR10" w:hAnsi="CMR10"/>
                <w:b/>
                <w:sz w:val="20"/>
                <w:szCs w:val="20"/>
              </w:rPr>
              <w:t xml:space="preserve">radius </w:t>
            </w:r>
            <w:r w:rsidRPr="008B5EB8">
              <w:rPr>
                <w:rFonts w:ascii="CMMI10" w:hAnsi="CMMI10"/>
                <w:b/>
                <w:sz w:val="20"/>
                <w:szCs w:val="20"/>
              </w:rPr>
              <w:t>r</w:t>
            </w:r>
            <w:proofErr w:type="spellStart"/>
            <w:r w:rsidRPr="008B5EB8">
              <w:rPr>
                <w:rFonts w:ascii="CMMI7" w:hAnsi="CMMI7"/>
                <w:b/>
                <w:position w:val="-2"/>
                <w:sz w:val="14"/>
                <w:szCs w:val="14"/>
              </w:rPr>
              <w:t>i</w:t>
            </w:r>
            <w:proofErr w:type="spellEnd"/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</w:p>
          <w:p w14:paraId="54191F18" w14:textId="77777777" w:rsidR="008B5EB8" w:rsidRDefault="008B5EB8" w:rsidP="00772A27">
            <w:pPr>
              <w:rPr>
                <w:rFonts w:ascii="CMR10" w:hAnsi="CMR10"/>
                <w:sz w:val="20"/>
                <w:szCs w:val="20"/>
              </w:rPr>
            </w:pPr>
            <w:r w:rsidRPr="008B5EB8">
              <w:rPr>
                <w:rFonts w:ascii="CMR10" w:hAnsi="CMR10"/>
                <w:b/>
                <w:sz w:val="20"/>
                <w:szCs w:val="20"/>
              </w:rPr>
              <w:t>thermal conductivity</w:t>
            </w:r>
            <w:r>
              <w:rPr>
                <w:rFonts w:ascii="CMR10" w:hAnsi="CMR10"/>
                <w:sz w:val="20"/>
                <w:szCs w:val="20"/>
              </w:rPr>
              <w:t xml:space="preserve"> </w:t>
            </w:r>
            <w:r w:rsidRPr="008B5EB8">
              <w:rPr>
                <w:rFonts w:ascii="CMMI10" w:hAnsi="CMMI10"/>
                <w:b/>
                <w:sz w:val="20"/>
                <w:szCs w:val="20"/>
              </w:rPr>
              <w:t>k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 xml:space="preserve">r </w:t>
            </w:r>
          </w:p>
          <w:p w14:paraId="1C3494AD" w14:textId="283871AA" w:rsidR="008B5EB8" w:rsidRDefault="008B5EB8" w:rsidP="00772A27">
            <w:pPr>
              <w:rPr>
                <w:rFonts w:ascii="CMR10" w:hAnsi="CMR10"/>
                <w:sz w:val="20"/>
                <w:szCs w:val="20"/>
              </w:rPr>
            </w:pPr>
            <w:r w:rsidRPr="008B5EB8">
              <w:rPr>
                <w:rFonts w:ascii="CMR10" w:hAnsi="CMR10"/>
                <w:b/>
                <w:sz w:val="20"/>
                <w:szCs w:val="20"/>
              </w:rPr>
              <w:t>volumetric heating at a rate of</w:t>
            </w:r>
            <w:r>
              <w:rPr>
                <w:rFonts w:ascii="CMR10" w:hAnsi="CMR10"/>
                <w:sz w:val="20"/>
                <w:szCs w:val="20"/>
              </w:rPr>
              <w:t xml:space="preserve"> </w:t>
            </w:r>
            <w:r w:rsidRPr="008B5EB8">
              <w:rPr>
                <w:rFonts w:ascii="CMMI10" w:hAnsi="CMMI10"/>
                <w:b/>
                <w:sz w:val="20"/>
                <w:szCs w:val="20"/>
              </w:rPr>
              <w:t>q</w:t>
            </w:r>
            <w:r w:rsidRPr="008B5EB8">
              <w:rPr>
                <w:rFonts w:ascii="CMR10" w:hAnsi="CMR10"/>
                <w:b/>
                <w:sz w:val="20"/>
                <w:szCs w:val="20"/>
              </w:rPr>
              <w:t xml:space="preserve"> ̇ </w:t>
            </w:r>
          </w:p>
          <w:p w14:paraId="0D20CD51" w14:textId="77777777" w:rsidR="008B5EB8" w:rsidRDefault="008B5EB8" w:rsidP="00772A27">
            <w:pPr>
              <w:rPr>
                <w:rFonts w:ascii="CMR10" w:hAnsi="CMR10"/>
                <w:sz w:val="20"/>
                <w:szCs w:val="20"/>
              </w:rPr>
            </w:pPr>
            <w:r w:rsidRPr="008B5EB8">
              <w:rPr>
                <w:rFonts w:ascii="CMR10" w:hAnsi="CMR10"/>
                <w:b/>
                <w:sz w:val="20"/>
                <w:szCs w:val="20"/>
              </w:rPr>
              <w:t xml:space="preserve">outer radius </w:t>
            </w:r>
            <w:r w:rsidRPr="008B5EB8">
              <w:rPr>
                <w:rFonts w:ascii="CMMI10" w:hAnsi="CMMI10"/>
                <w:b/>
                <w:sz w:val="20"/>
                <w:szCs w:val="20"/>
              </w:rPr>
              <w:t>r</w:t>
            </w:r>
            <w:r w:rsidRPr="008B5EB8">
              <w:rPr>
                <w:rFonts w:ascii="CMMI7" w:hAnsi="CMMI7"/>
                <w:b/>
                <w:position w:val="-2"/>
                <w:sz w:val="14"/>
                <w:szCs w:val="14"/>
              </w:rPr>
              <w:t>o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</w:p>
          <w:p w14:paraId="6F8A6139" w14:textId="77777777" w:rsidR="008B5EB8" w:rsidRDefault="008B5EB8" w:rsidP="00772A27">
            <w:pPr>
              <w:rPr>
                <w:rFonts w:ascii="CMR10" w:hAnsi="CMR10"/>
                <w:sz w:val="20"/>
                <w:szCs w:val="20"/>
              </w:rPr>
            </w:pPr>
            <w:r w:rsidRPr="008B5EB8">
              <w:rPr>
                <w:rFonts w:ascii="CMR10" w:hAnsi="CMR10"/>
                <w:b/>
                <w:sz w:val="20"/>
                <w:szCs w:val="20"/>
              </w:rPr>
              <w:t xml:space="preserve">thermal conductivity </w:t>
            </w:r>
            <w:r w:rsidRPr="008B5EB8">
              <w:rPr>
                <w:rFonts w:ascii="CMMI10" w:hAnsi="CMMI10"/>
                <w:b/>
                <w:sz w:val="20"/>
                <w:szCs w:val="20"/>
              </w:rPr>
              <w:t>k</w:t>
            </w:r>
            <w:r w:rsidRPr="008B5EB8">
              <w:rPr>
                <w:rFonts w:ascii="CMMI7" w:hAnsi="CMMI7"/>
                <w:b/>
                <w:position w:val="-2"/>
                <w:sz w:val="14"/>
                <w:szCs w:val="14"/>
              </w:rPr>
              <w:t>c</w:t>
            </w:r>
            <w:r>
              <w:rPr>
                <w:rFonts w:ascii="CMR10" w:hAnsi="CMR10"/>
                <w:sz w:val="20"/>
                <w:szCs w:val="20"/>
              </w:rPr>
              <w:t>,</w:t>
            </w:r>
          </w:p>
          <w:p w14:paraId="3E10266E" w14:textId="77777777" w:rsidR="004708E8" w:rsidRDefault="004708E8" w:rsidP="00772A27"/>
          <w:p w14:paraId="1217EDF1" w14:textId="77777777" w:rsidR="004708E8" w:rsidRDefault="004708E8" w:rsidP="00772A27">
            <w:r w:rsidRPr="004708E8">
              <w:drawing>
                <wp:inline distT="0" distB="0" distL="0" distR="0" wp14:anchorId="66027D25" wp14:editId="2A39E759">
                  <wp:extent cx="3103482" cy="25891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815" cy="27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289BF" w14:textId="77777777" w:rsidR="004708E8" w:rsidRDefault="004708E8" w:rsidP="00772A27">
            <w:r w:rsidRPr="004708E8">
              <w:drawing>
                <wp:inline distT="0" distB="0" distL="0" distR="0" wp14:anchorId="39A08C9B" wp14:editId="31169833">
                  <wp:extent cx="2282371" cy="567176"/>
                  <wp:effectExtent l="0" t="0" r="381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568" cy="58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78EB9" w14:textId="77777777" w:rsidR="00755E95" w:rsidRDefault="00755E95" w:rsidP="00772A27">
            <w:r>
              <w:t xml:space="preserve">If K is a constant </w:t>
            </w:r>
          </w:p>
          <w:p w14:paraId="6783C6CC" w14:textId="77777777" w:rsidR="00755E95" w:rsidRDefault="00755E95" w:rsidP="00772A27">
            <w:r w:rsidRPr="00755E95">
              <w:drawing>
                <wp:inline distT="0" distB="0" distL="0" distR="0" wp14:anchorId="7B6211AF" wp14:editId="2AD9E02A">
                  <wp:extent cx="2082624" cy="508227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958" cy="51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17BC0" w14:textId="77777777" w:rsidR="00755E95" w:rsidRDefault="00755E95" w:rsidP="00772A27">
            <w:r w:rsidRPr="00755E95">
              <w:drawing>
                <wp:inline distT="0" distB="0" distL="0" distR="0" wp14:anchorId="2CD20358" wp14:editId="28F0E869">
                  <wp:extent cx="2015496" cy="411541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359" cy="424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7F869" w14:textId="77777777" w:rsidR="00755E95" w:rsidRDefault="00755E95" w:rsidP="00772A27">
            <w:r>
              <w:t>Boundary Conditions:</w:t>
            </w:r>
          </w:p>
          <w:p w14:paraId="5372AB6C" w14:textId="17378D64" w:rsidR="00755E95" w:rsidRDefault="00755E95" w:rsidP="00755E95">
            <w:pPr>
              <w:pStyle w:val="ListParagraph"/>
              <w:numPr>
                <w:ilvl w:val="0"/>
                <w:numId w:val="9"/>
              </w:numPr>
            </w:pPr>
            <w:r>
              <w:t>At the center of the rod there is no change in Temp with respect to the radius:</w:t>
            </w:r>
          </w:p>
          <w:p w14:paraId="4937EAFA" w14:textId="7AC05E2B" w:rsidR="00094058" w:rsidRDefault="00094058" w:rsidP="00094058">
            <w:pPr>
              <w:pStyle w:val="ListParagraph"/>
            </w:pPr>
            <w:r w:rsidRPr="00094058">
              <w:drawing>
                <wp:inline distT="0" distB="0" distL="0" distR="0" wp14:anchorId="40E99D71" wp14:editId="0112B91D">
                  <wp:extent cx="969179" cy="478751"/>
                  <wp:effectExtent l="0" t="0" r="0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35" cy="4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30516" w14:textId="77777777" w:rsidR="00755E95" w:rsidRDefault="00755E95" w:rsidP="00755E95">
            <w:pPr>
              <w:pStyle w:val="ListParagraph"/>
            </w:pPr>
          </w:p>
          <w:p w14:paraId="3EFE4346" w14:textId="6986FFE3" w:rsidR="00094058" w:rsidRDefault="00755E95" w:rsidP="00094058">
            <w:pPr>
              <w:pStyle w:val="ListParagraph"/>
              <w:numPr>
                <w:ilvl w:val="0"/>
                <w:numId w:val="9"/>
              </w:numPr>
            </w:pPr>
            <w:r>
              <w:t>On the undersurface where the cladding meets the rod the due to conduction the temp is the same for both at steady state</w:t>
            </w:r>
            <w:r w:rsidR="00094058">
              <w:t>:</w:t>
            </w:r>
          </w:p>
          <w:p w14:paraId="7B1387BF" w14:textId="165AE150" w:rsidR="00094058" w:rsidRDefault="00094058" w:rsidP="00094058">
            <w:pPr>
              <w:pStyle w:val="ListParagraph"/>
            </w:pPr>
            <w:r w:rsidRPr="00094058">
              <w:t>T[r](r[</w:t>
            </w:r>
            <w:proofErr w:type="spellStart"/>
            <w:r w:rsidRPr="00094058">
              <w:t>i</w:t>
            </w:r>
            <w:proofErr w:type="spellEnd"/>
            <w:r w:rsidRPr="00094058">
              <w:t>]) = T[c](r[</w:t>
            </w:r>
            <w:proofErr w:type="spellStart"/>
            <w:r w:rsidRPr="00094058">
              <w:t>i</w:t>
            </w:r>
            <w:proofErr w:type="spellEnd"/>
            <w:r w:rsidRPr="00094058">
              <w:t>])</w:t>
            </w:r>
          </w:p>
          <w:p w14:paraId="3B67B277" w14:textId="77777777" w:rsidR="00094058" w:rsidRDefault="00094058" w:rsidP="00094058">
            <w:pPr>
              <w:pStyle w:val="ListParagraph"/>
            </w:pPr>
          </w:p>
          <w:p w14:paraId="53CABB7E" w14:textId="48D1BE10" w:rsidR="00094058" w:rsidRDefault="00094058" w:rsidP="00094058">
            <w:pPr>
              <w:pStyle w:val="ListParagraph"/>
              <w:numPr>
                <w:ilvl w:val="0"/>
                <w:numId w:val="9"/>
              </w:numPr>
            </w:pPr>
            <w:r>
              <w:t xml:space="preserve">The Heat flux into the cladding is the same as the heat flux going out of the cladding </w:t>
            </w:r>
          </w:p>
          <w:p w14:paraId="31755AB5" w14:textId="74E07591" w:rsidR="00466970" w:rsidRDefault="00466970" w:rsidP="00466970">
            <w:pPr>
              <w:pStyle w:val="ListParagraph"/>
            </w:pPr>
            <w:r w:rsidRPr="00466970">
              <w:drawing>
                <wp:inline distT="0" distB="0" distL="0" distR="0" wp14:anchorId="0BA9B72A" wp14:editId="2F128762">
                  <wp:extent cx="2123767" cy="48374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18" cy="49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B3A01" w14:textId="156154EC" w:rsidR="00466970" w:rsidRDefault="00466970" w:rsidP="00466970">
            <w:pPr>
              <w:pStyle w:val="ListParagraph"/>
            </w:pPr>
            <w:bookmarkStart w:id="0" w:name="_GoBack"/>
            <w:r w:rsidRPr="00466970">
              <w:drawing>
                <wp:inline distT="0" distB="0" distL="0" distR="0" wp14:anchorId="52039F1A" wp14:editId="6CC5DE39">
                  <wp:extent cx="2154094" cy="479975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4577" b="8088"/>
                          <a:stretch/>
                        </pic:blipFill>
                        <pic:spPr bwMode="auto">
                          <a:xfrm>
                            <a:off x="0" y="0"/>
                            <a:ext cx="2194455" cy="488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A98DA80" w14:textId="77777777" w:rsidR="00094058" w:rsidRDefault="00094058" w:rsidP="00094058">
            <w:pPr>
              <w:pStyle w:val="ListParagraph"/>
            </w:pPr>
          </w:p>
          <w:p w14:paraId="532697C2" w14:textId="7DEB2777" w:rsidR="00094058" w:rsidRDefault="00094058" w:rsidP="00094058">
            <w:pPr>
              <w:pStyle w:val="ListParagraph"/>
              <w:numPr>
                <w:ilvl w:val="0"/>
                <w:numId w:val="9"/>
              </w:numPr>
            </w:pPr>
            <w:r>
              <w:t xml:space="preserve">Conduction will be taking place on the outer surface of the cladding. </w:t>
            </w:r>
          </w:p>
          <w:p w14:paraId="4155FCB0" w14:textId="4F1EB91B" w:rsidR="00466970" w:rsidRDefault="00466970" w:rsidP="00466970">
            <w:pPr>
              <w:pStyle w:val="ListParagraph"/>
            </w:pPr>
            <w:r w:rsidRPr="00466970">
              <w:drawing>
                <wp:inline distT="0" distB="0" distL="0" distR="0" wp14:anchorId="68B016E6" wp14:editId="5532AFB3">
                  <wp:extent cx="2576754" cy="384843"/>
                  <wp:effectExtent l="0" t="0" r="190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263" cy="41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20AAC" w14:textId="25DABC33" w:rsidR="00755E95" w:rsidRDefault="00755E95" w:rsidP="00772A27"/>
        </w:tc>
      </w:tr>
    </w:tbl>
    <w:p w14:paraId="601A2D39" w14:textId="0B737D41" w:rsidR="0066769E" w:rsidRDefault="0066769E" w:rsidP="0066769E"/>
    <w:p w14:paraId="49C5A39B" w14:textId="77777777" w:rsidR="0066769E" w:rsidRPr="0066769E" w:rsidRDefault="0066769E" w:rsidP="0066769E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6769E" w14:paraId="434546BB" w14:textId="77777777" w:rsidTr="00772A27">
        <w:tc>
          <w:tcPr>
            <w:tcW w:w="5395" w:type="dxa"/>
          </w:tcPr>
          <w:p w14:paraId="09D2FB9B" w14:textId="7E0B300A" w:rsidR="008B5EB8" w:rsidRDefault="008B5EB8" w:rsidP="008B5EB8">
            <w:pPr>
              <w:pStyle w:val="NormalWeb"/>
            </w:pPr>
            <w:r>
              <w:t xml:space="preserve">5. </w:t>
            </w:r>
            <w:r>
              <w:rPr>
                <w:rFonts w:ascii="CMR10" w:hAnsi="CMR10"/>
                <w:sz w:val="20"/>
                <w:szCs w:val="20"/>
              </w:rPr>
              <w:t xml:space="preserve">The walls of a refrigerator are typically constructed by sandwiching a layer of insulation between sheet metal panels. Consider a wall made from fiberglass insulation of thermal conductivity </w:t>
            </w:r>
            <w:r>
              <w:rPr>
                <w:rFonts w:ascii="CMMI10" w:hAnsi="CMMI10"/>
                <w:sz w:val="20"/>
                <w:szCs w:val="20"/>
              </w:rPr>
              <w:t>k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i</w:t>
            </w:r>
            <w:proofErr w:type="spellEnd"/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>= 0</w:t>
            </w:r>
            <w:r>
              <w:rPr>
                <w:rFonts w:ascii="CMMI10" w:hAnsi="CMMI10"/>
                <w:sz w:val="20"/>
                <w:szCs w:val="20"/>
              </w:rPr>
              <w:t>.</w:t>
            </w:r>
            <w:r>
              <w:rPr>
                <w:rFonts w:ascii="CMR10" w:hAnsi="CMR10"/>
                <w:sz w:val="20"/>
                <w:szCs w:val="20"/>
              </w:rPr>
              <w:t xml:space="preserve">045 W/m-K and thickness </w:t>
            </w:r>
            <w:r>
              <w:rPr>
                <w:rFonts w:ascii="CMMI10" w:hAnsi="CMMI10"/>
                <w:sz w:val="20"/>
                <w:szCs w:val="20"/>
              </w:rPr>
              <w:t>L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i</w:t>
            </w:r>
            <w:proofErr w:type="spellEnd"/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= 50 mm and steel panels, each of thermal conductivity </w:t>
            </w:r>
            <w:r>
              <w:rPr>
                <w:rFonts w:ascii="CMMI10" w:hAnsi="CMMI10"/>
                <w:sz w:val="20"/>
                <w:szCs w:val="20"/>
              </w:rPr>
              <w:t>k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 xml:space="preserve">p </w:t>
            </w:r>
            <w:r>
              <w:rPr>
                <w:rFonts w:ascii="CMR10" w:hAnsi="CMR10"/>
                <w:sz w:val="20"/>
                <w:szCs w:val="20"/>
              </w:rPr>
              <w:t xml:space="preserve">= 60 W/m- K and thickness </w:t>
            </w:r>
            <w:r>
              <w:rPr>
                <w:rFonts w:ascii="CMMI10" w:hAnsi="CMMI10"/>
                <w:sz w:val="20"/>
                <w:szCs w:val="20"/>
              </w:rPr>
              <w:t>L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 xml:space="preserve">p </w:t>
            </w:r>
            <w:r>
              <w:rPr>
                <w:rFonts w:ascii="CMR10" w:hAnsi="CMR10"/>
                <w:sz w:val="20"/>
                <w:szCs w:val="20"/>
              </w:rPr>
              <w:t xml:space="preserve">= 3 mm. If the wall separates refrigerated air at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proofErr w:type="gramStart"/>
            <w:r>
              <w:rPr>
                <w:rFonts w:ascii="CMSY7" w:hAnsi="CMSY7"/>
                <w:position w:val="-2"/>
                <w:sz w:val="14"/>
                <w:szCs w:val="14"/>
              </w:rPr>
              <w:t>∞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>,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i</w:t>
            </w:r>
            <w:proofErr w:type="spellEnd"/>
            <w:proofErr w:type="gramEnd"/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>= 4</w:t>
            </w:r>
            <w:r>
              <w:rPr>
                <w:position w:val="8"/>
                <w:sz w:val="14"/>
                <w:szCs w:val="14"/>
              </w:rPr>
              <w:t>◦</w:t>
            </w:r>
            <w:r>
              <w:rPr>
                <w:rFonts w:ascii="CMR10" w:hAnsi="CMR10"/>
                <w:sz w:val="20"/>
                <w:szCs w:val="20"/>
              </w:rPr>
              <w:t xml:space="preserve">C from ambient air at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SY7" w:hAnsi="CMSY7"/>
                <w:position w:val="-2"/>
                <w:sz w:val="14"/>
                <w:szCs w:val="14"/>
              </w:rPr>
              <w:t>∞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 xml:space="preserve">,o </w:t>
            </w:r>
            <w:r>
              <w:rPr>
                <w:rFonts w:ascii="CMR10" w:hAnsi="CMR10"/>
                <w:sz w:val="20"/>
                <w:szCs w:val="20"/>
              </w:rPr>
              <w:t>= 25</w:t>
            </w:r>
            <w:r>
              <w:rPr>
                <w:position w:val="8"/>
                <w:sz w:val="14"/>
                <w:szCs w:val="14"/>
              </w:rPr>
              <w:t>◦</w:t>
            </w:r>
            <w:r>
              <w:rPr>
                <w:rFonts w:ascii="CMR10" w:hAnsi="CMR10"/>
                <w:sz w:val="20"/>
                <w:szCs w:val="20"/>
              </w:rPr>
              <w:t xml:space="preserve">C, what is the heat gain per unit surface area? Coefficients associated with natural convection at the inner and outer surfaces may be approximated as </w:t>
            </w:r>
            <w:r>
              <w:rPr>
                <w:rFonts w:ascii="CMMI10" w:hAnsi="CMMI10"/>
                <w:sz w:val="20"/>
                <w:szCs w:val="20"/>
              </w:rPr>
              <w:t>h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i</w:t>
            </w:r>
            <w:proofErr w:type="spellEnd"/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= </w:t>
            </w:r>
            <w:r>
              <w:rPr>
                <w:rFonts w:ascii="CMMI10" w:hAnsi="CMMI10"/>
                <w:sz w:val="20"/>
                <w:szCs w:val="20"/>
              </w:rPr>
              <w:t>h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 xml:space="preserve">o </w:t>
            </w:r>
            <w:r>
              <w:rPr>
                <w:rFonts w:ascii="CMR10" w:hAnsi="CMR10"/>
                <w:sz w:val="20"/>
                <w:szCs w:val="20"/>
              </w:rPr>
              <w:t>= 5 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>2</w:t>
            </w:r>
            <w:r>
              <w:rPr>
                <w:rFonts w:ascii="CMR10" w:hAnsi="CMR10"/>
                <w:sz w:val="20"/>
                <w:szCs w:val="20"/>
              </w:rPr>
              <w:t xml:space="preserve">-K. </w:t>
            </w:r>
          </w:p>
          <w:p w14:paraId="3E22556A" w14:textId="19043EB8" w:rsidR="0066769E" w:rsidRDefault="0066769E" w:rsidP="00772A27"/>
        </w:tc>
        <w:tc>
          <w:tcPr>
            <w:tcW w:w="5395" w:type="dxa"/>
          </w:tcPr>
          <w:p w14:paraId="463390C2" w14:textId="77777777" w:rsidR="0066769E" w:rsidRDefault="0066769E" w:rsidP="00772A27"/>
        </w:tc>
      </w:tr>
    </w:tbl>
    <w:p w14:paraId="643CCC38" w14:textId="0AD93D5F" w:rsidR="0066769E" w:rsidRDefault="0066769E" w:rsidP="0066769E"/>
    <w:p w14:paraId="4B14141E" w14:textId="77777777" w:rsidR="0066769E" w:rsidRDefault="0066769E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6769E" w14:paraId="1F3E035D" w14:textId="77777777" w:rsidTr="00772A27">
        <w:tc>
          <w:tcPr>
            <w:tcW w:w="5395" w:type="dxa"/>
          </w:tcPr>
          <w:p w14:paraId="5C549BFD" w14:textId="77777777" w:rsidR="0066769E" w:rsidRDefault="0066769E" w:rsidP="00772A27"/>
        </w:tc>
        <w:tc>
          <w:tcPr>
            <w:tcW w:w="5395" w:type="dxa"/>
          </w:tcPr>
          <w:p w14:paraId="34F111A0" w14:textId="77777777" w:rsidR="0066769E" w:rsidRDefault="0066769E" w:rsidP="00772A27"/>
        </w:tc>
      </w:tr>
    </w:tbl>
    <w:p w14:paraId="3A633446" w14:textId="77777777" w:rsidR="00D82103" w:rsidRPr="0066769E" w:rsidRDefault="00D82103" w:rsidP="0066769E"/>
    <w:sectPr w:rsidR="00D82103" w:rsidRPr="0066769E" w:rsidSect="008D14E5">
      <w:headerReference w:type="default" r:id="rId18"/>
      <w:footerReference w:type="default" r:id="rId1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6C2B3" w14:textId="77777777" w:rsidR="00C37864" w:rsidRDefault="00C37864" w:rsidP="00470AA1">
      <w:r>
        <w:separator/>
      </w:r>
    </w:p>
  </w:endnote>
  <w:endnote w:type="continuationSeparator" w:id="0">
    <w:p w14:paraId="63849EC6" w14:textId="77777777" w:rsidR="00C37864" w:rsidRDefault="00C37864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pitch w:val="default"/>
  </w:font>
  <w:font w:name="CMTI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Bright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4F928" w14:textId="77777777" w:rsidR="00C37864" w:rsidRDefault="00C37864" w:rsidP="00470AA1">
      <w:r>
        <w:separator/>
      </w:r>
    </w:p>
  </w:footnote>
  <w:footnote w:type="continuationSeparator" w:id="0">
    <w:p w14:paraId="6538D68E" w14:textId="77777777" w:rsidR="00C37864" w:rsidRDefault="00C37864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0061552D" w:rsidR="00470AA1" w:rsidRPr="008D14E5" w:rsidRDefault="00470AA1" w:rsidP="00470AA1">
    <w:pPr>
      <w:rPr>
        <w:sz w:val="16"/>
        <w:szCs w:val="16"/>
      </w:rPr>
    </w:pPr>
    <w:r w:rsidRPr="008D14E5">
      <w:rPr>
        <w:sz w:val="16"/>
        <w:szCs w:val="16"/>
      </w:rPr>
      <w:t xml:space="preserve">Homework Set </w:t>
    </w:r>
    <w:r w:rsidR="00703C21">
      <w:rPr>
        <w:sz w:val="16"/>
        <w:szCs w:val="16"/>
      </w:rPr>
      <w:t>1</w:t>
    </w:r>
    <w:r w:rsidR="00792259">
      <w:rPr>
        <w:sz w:val="16"/>
        <w:szCs w:val="16"/>
      </w:rPr>
      <w:t xml:space="preserve"> </w:t>
    </w:r>
    <w:r w:rsidR="00792259">
      <w:rPr>
        <w:sz w:val="16"/>
        <w:szCs w:val="16"/>
      </w:rPr>
      <w:tab/>
    </w:r>
    <w:r w:rsidR="00D82103" w:rsidRPr="00D82103">
      <w:rPr>
        <w:sz w:val="16"/>
        <w:szCs w:val="16"/>
      </w:rPr>
      <w:t>Conduction:  Fourier’s Law and the Heat Eq.</w:t>
    </w:r>
    <w:r w:rsidR="00703C21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2F91"/>
    <w:multiLevelType w:val="hybridMultilevel"/>
    <w:tmpl w:val="FAD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901A8"/>
    <w:multiLevelType w:val="hybridMultilevel"/>
    <w:tmpl w:val="7548B2F0"/>
    <w:lvl w:ilvl="0" w:tplc="DB3E6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34BF6"/>
    <w:rsid w:val="00050D9A"/>
    <w:rsid w:val="00052E15"/>
    <w:rsid w:val="00062871"/>
    <w:rsid w:val="00067916"/>
    <w:rsid w:val="00094058"/>
    <w:rsid w:val="000B47DB"/>
    <w:rsid w:val="000F7CD5"/>
    <w:rsid w:val="00111A60"/>
    <w:rsid w:val="00125DA7"/>
    <w:rsid w:val="00147764"/>
    <w:rsid w:val="001674FF"/>
    <w:rsid w:val="00170AF5"/>
    <w:rsid w:val="001738A2"/>
    <w:rsid w:val="001837D0"/>
    <w:rsid w:val="001B5573"/>
    <w:rsid w:val="001C758D"/>
    <w:rsid w:val="001E215B"/>
    <w:rsid w:val="002018A6"/>
    <w:rsid w:val="00235478"/>
    <w:rsid w:val="00244A05"/>
    <w:rsid w:val="002943F8"/>
    <w:rsid w:val="002A3F65"/>
    <w:rsid w:val="002A412D"/>
    <w:rsid w:val="002B5487"/>
    <w:rsid w:val="00310940"/>
    <w:rsid w:val="00326701"/>
    <w:rsid w:val="00357E11"/>
    <w:rsid w:val="00365443"/>
    <w:rsid w:val="003C0C9A"/>
    <w:rsid w:val="003C1682"/>
    <w:rsid w:val="003E4CB0"/>
    <w:rsid w:val="00403EDF"/>
    <w:rsid w:val="004530C6"/>
    <w:rsid w:val="0045421E"/>
    <w:rsid w:val="004564A3"/>
    <w:rsid w:val="00466970"/>
    <w:rsid w:val="004708E8"/>
    <w:rsid w:val="00470AA1"/>
    <w:rsid w:val="00485EF4"/>
    <w:rsid w:val="004A0A71"/>
    <w:rsid w:val="004F1A58"/>
    <w:rsid w:val="00556194"/>
    <w:rsid w:val="0055796F"/>
    <w:rsid w:val="005B5F28"/>
    <w:rsid w:val="005C752D"/>
    <w:rsid w:val="00615727"/>
    <w:rsid w:val="00623EA9"/>
    <w:rsid w:val="00641A55"/>
    <w:rsid w:val="0066769E"/>
    <w:rsid w:val="006A3D74"/>
    <w:rsid w:val="006B2579"/>
    <w:rsid w:val="006C225E"/>
    <w:rsid w:val="006C3797"/>
    <w:rsid w:val="006D6F1E"/>
    <w:rsid w:val="006E307E"/>
    <w:rsid w:val="006F260F"/>
    <w:rsid w:val="00703C21"/>
    <w:rsid w:val="00733CBB"/>
    <w:rsid w:val="00755E95"/>
    <w:rsid w:val="00773F6D"/>
    <w:rsid w:val="007751E3"/>
    <w:rsid w:val="0077648E"/>
    <w:rsid w:val="00792259"/>
    <w:rsid w:val="007D755A"/>
    <w:rsid w:val="00823FCC"/>
    <w:rsid w:val="00834547"/>
    <w:rsid w:val="008666A7"/>
    <w:rsid w:val="00874B3A"/>
    <w:rsid w:val="00886E7B"/>
    <w:rsid w:val="008A5424"/>
    <w:rsid w:val="008B2107"/>
    <w:rsid w:val="008B462C"/>
    <w:rsid w:val="008B5EB8"/>
    <w:rsid w:val="008D14E5"/>
    <w:rsid w:val="0090767B"/>
    <w:rsid w:val="00935879"/>
    <w:rsid w:val="00970671"/>
    <w:rsid w:val="00982F38"/>
    <w:rsid w:val="009D6A20"/>
    <w:rsid w:val="00A36BF9"/>
    <w:rsid w:val="00A95C64"/>
    <w:rsid w:val="00AA38F5"/>
    <w:rsid w:val="00AE2584"/>
    <w:rsid w:val="00B01D29"/>
    <w:rsid w:val="00B244CA"/>
    <w:rsid w:val="00B25908"/>
    <w:rsid w:val="00B346F3"/>
    <w:rsid w:val="00B36E2D"/>
    <w:rsid w:val="00B4513F"/>
    <w:rsid w:val="00B5404D"/>
    <w:rsid w:val="00B6679F"/>
    <w:rsid w:val="00B75240"/>
    <w:rsid w:val="00BC5C2D"/>
    <w:rsid w:val="00C1624A"/>
    <w:rsid w:val="00C22E94"/>
    <w:rsid w:val="00C37864"/>
    <w:rsid w:val="00C40285"/>
    <w:rsid w:val="00C4448D"/>
    <w:rsid w:val="00C4519B"/>
    <w:rsid w:val="00C5465B"/>
    <w:rsid w:val="00C54F83"/>
    <w:rsid w:val="00C7630C"/>
    <w:rsid w:val="00C83C5F"/>
    <w:rsid w:val="00CA6717"/>
    <w:rsid w:val="00CC5E55"/>
    <w:rsid w:val="00CD5BB0"/>
    <w:rsid w:val="00CE172E"/>
    <w:rsid w:val="00CF7513"/>
    <w:rsid w:val="00D02D98"/>
    <w:rsid w:val="00D34FD1"/>
    <w:rsid w:val="00D419B2"/>
    <w:rsid w:val="00D45C7F"/>
    <w:rsid w:val="00D82103"/>
    <w:rsid w:val="00D876A2"/>
    <w:rsid w:val="00DC0326"/>
    <w:rsid w:val="00DC0464"/>
    <w:rsid w:val="00DD384B"/>
    <w:rsid w:val="00E02299"/>
    <w:rsid w:val="00E04475"/>
    <w:rsid w:val="00E11F2F"/>
    <w:rsid w:val="00E3216E"/>
    <w:rsid w:val="00E34978"/>
    <w:rsid w:val="00E45365"/>
    <w:rsid w:val="00E65A34"/>
    <w:rsid w:val="00E90073"/>
    <w:rsid w:val="00EC4DC2"/>
    <w:rsid w:val="00EC5C69"/>
    <w:rsid w:val="00ED10AF"/>
    <w:rsid w:val="00ED3A8C"/>
    <w:rsid w:val="00EE542D"/>
    <w:rsid w:val="00EF131A"/>
    <w:rsid w:val="00F576F4"/>
    <w:rsid w:val="00FE1B6E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3623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27</cp:revision>
  <cp:lastPrinted>2019-12-03T04:59:00Z</cp:lastPrinted>
  <dcterms:created xsi:type="dcterms:W3CDTF">2019-10-15T00:12:00Z</dcterms:created>
  <dcterms:modified xsi:type="dcterms:W3CDTF">2020-01-16T20:05:00Z</dcterms:modified>
</cp:coreProperties>
</file>