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41F21C" w14:paraId="3BFEFB25" wp14:textId="7DFF41F6">
      <w:pPr>
        <w:jc w:val="center"/>
        <w:rPr>
          <w:b w:val="1"/>
          <w:bCs w:val="1"/>
          <w:sz w:val="30"/>
          <w:szCs w:val="30"/>
          <w:u w:val="single"/>
        </w:rPr>
      </w:pPr>
      <w:bookmarkStart w:name="_GoBack" w:id="0"/>
      <w:bookmarkEnd w:id="0"/>
      <w:r w:rsidRPr="4B41F21C" w:rsidR="4B41F21C">
        <w:rPr>
          <w:b w:val="1"/>
          <w:bCs w:val="1"/>
          <w:sz w:val="30"/>
          <w:szCs w:val="30"/>
          <w:u w:val="single"/>
        </w:rPr>
        <w:t>Architecture REST</w:t>
      </w:r>
    </w:p>
    <w:p w:rsidR="4B41F21C" w:rsidP="4B41F21C" w:rsidRDefault="4B41F21C" w14:paraId="19B36039" w14:textId="58983837">
      <w:pPr>
        <w:pStyle w:val="Normal"/>
        <w:jc w:val="center"/>
        <w:rPr>
          <w:b w:val="1"/>
          <w:bCs w:val="1"/>
          <w:sz w:val="30"/>
          <w:szCs w:val="30"/>
          <w:u w:val="single"/>
        </w:rPr>
      </w:pPr>
    </w:p>
    <w:p w:rsidR="4B41F21C" w:rsidP="4B41F21C" w:rsidRDefault="4B41F21C" w14:paraId="22527E3C" w14:textId="3511DBA0">
      <w:pPr>
        <w:pStyle w:val="Normal"/>
        <w:ind w:firstLine="0"/>
        <w:jc w:val="left"/>
        <w:rPr>
          <w:b w:val="1"/>
          <w:bCs w:val="1"/>
        </w:rPr>
      </w:pPr>
      <w:r w:rsidRPr="4B41F21C" w:rsidR="4B41F21C">
        <w:rPr>
          <w:b w:val="1"/>
          <w:bCs w:val="1"/>
          <w:sz w:val="22"/>
          <w:szCs w:val="22"/>
          <w:u w:val="single"/>
        </w:rPr>
        <w:t>En quoi consiste l’architecture REST ?</w:t>
      </w:r>
    </w:p>
    <w:p w:rsidR="4B41F21C" w:rsidP="4B41F21C" w:rsidRDefault="4B41F21C" w14:paraId="38ACC502" w14:textId="5581672C">
      <w:pPr>
        <w:pStyle w:val="Heading1"/>
        <w:ind w:firstLine="708"/>
        <w:rPr>
          <w:rFonts w:ascii="Calibri" w:hAnsi="Calibri" w:eastAsia="Calibri" w:cs="Calibri"/>
          <w:b w:val="0"/>
          <w:bCs w:val="0"/>
          <w:color w:val="auto"/>
          <w:sz w:val="22"/>
          <w:szCs w:val="22"/>
          <w:u w:val="none"/>
        </w:rPr>
      </w:pPr>
      <w:r w:rsidRPr="4B41F21C" w:rsidR="4B41F21C">
        <w:rPr>
          <w:rFonts w:ascii="Calibri" w:hAnsi="Calibri" w:eastAsia="Calibri" w:cs="Calibri"/>
          <w:b w:val="0"/>
          <w:bCs w:val="0"/>
          <w:color w:val="auto"/>
          <w:sz w:val="22"/>
          <w:szCs w:val="22"/>
          <w:u w:val="none"/>
        </w:rPr>
        <w:t>L’architecture REST (</w:t>
      </w:r>
      <w:proofErr w:type="spellStart"/>
      <w:r w:rsidRPr="4B41F21C" w:rsidR="4B41F21C">
        <w:rPr>
          <w:rFonts w:ascii="Calibri" w:hAnsi="Calibri" w:eastAsia="Calibri" w:cs="Calibri"/>
          <w:b w:val="0"/>
          <w:bCs w:val="0"/>
          <w:color w:val="auto"/>
          <w:sz w:val="22"/>
          <w:szCs w:val="22"/>
          <w:lang w:val="fr"/>
        </w:rPr>
        <w:t>Representational</w:t>
      </w:r>
      <w:proofErr w:type="spellEnd"/>
      <w:r w:rsidRPr="4B41F21C" w:rsidR="4B41F21C">
        <w:rPr>
          <w:rFonts w:ascii="Calibri" w:hAnsi="Calibri" w:eastAsia="Calibri" w:cs="Calibri"/>
          <w:b w:val="0"/>
          <w:bCs w:val="0"/>
          <w:color w:val="auto"/>
          <w:sz w:val="22"/>
          <w:szCs w:val="22"/>
          <w:lang w:val="fr"/>
        </w:rPr>
        <w:t xml:space="preserve"> state </w:t>
      </w:r>
      <w:proofErr w:type="spellStart"/>
      <w:r w:rsidRPr="4B41F21C" w:rsidR="4B41F21C">
        <w:rPr>
          <w:rFonts w:ascii="Calibri" w:hAnsi="Calibri" w:eastAsia="Calibri" w:cs="Calibri"/>
          <w:b w:val="0"/>
          <w:bCs w:val="0"/>
          <w:color w:val="auto"/>
          <w:sz w:val="22"/>
          <w:szCs w:val="22"/>
          <w:lang w:val="fr"/>
        </w:rPr>
        <w:t>transfer</w:t>
      </w:r>
      <w:proofErr w:type="spellEnd"/>
      <w:r w:rsidRPr="4B41F21C" w:rsidR="4B41F21C">
        <w:rPr>
          <w:rFonts w:ascii="Calibri" w:hAnsi="Calibri" w:eastAsia="Calibri" w:cs="Calibri"/>
          <w:b w:val="0"/>
          <w:bCs w:val="0"/>
          <w:color w:val="auto"/>
          <w:sz w:val="22"/>
          <w:szCs w:val="22"/>
          <w:u w:val="none"/>
        </w:rPr>
        <w:t>) est un type d’architecture en web services. Ce type d’architecture a pour objectif de séparer le partie front, de la partie back. La partie Front va venir communiquer sur une API back permettant le traitement de la donnée.</w:t>
      </w:r>
    </w:p>
    <w:p w:rsidR="4B41F21C" w:rsidP="4B41F21C" w:rsidRDefault="4B41F21C" w14:paraId="74B2544A" w14:textId="6DB0496F">
      <w:pPr>
        <w:pStyle w:val="Normal"/>
      </w:pPr>
    </w:p>
    <w:p w:rsidR="4B41F21C" w:rsidP="4B41F21C" w:rsidRDefault="4B41F21C" w14:paraId="099038FA" w14:textId="1E2470AF">
      <w:pPr>
        <w:pStyle w:val="Normal"/>
        <w:rPr>
          <w:b w:val="1"/>
          <w:bCs w:val="1"/>
          <w:u w:val="single"/>
        </w:rPr>
      </w:pPr>
      <w:r w:rsidRPr="4B41F21C" w:rsidR="4B41F21C">
        <w:rPr>
          <w:b w:val="1"/>
          <w:bCs w:val="1"/>
          <w:u w:val="single"/>
        </w:rPr>
        <w:t>Comment ça fonctionne ?</w:t>
      </w:r>
    </w:p>
    <w:p w:rsidR="4B41F21C" w:rsidP="4B41F21C" w:rsidRDefault="4B41F21C" w14:paraId="41D573AA" w14:textId="4D88E986">
      <w:pPr>
        <w:pStyle w:val="Normal"/>
        <w:ind w:firstLine="708"/>
      </w:pPr>
      <w:r w:rsidRPr="4B41F21C" w:rsidR="4B41F21C">
        <w:rPr/>
        <w:t>Le fonctionnement d’une architecture REST se fait par l’interaction entre le Front et le Back par une API. Le front va envoyer ou récupérer de la données en requêtant par des requêtes HTTP (</w:t>
      </w:r>
      <w:proofErr w:type="gramStart"/>
      <w:r w:rsidRPr="4B41F21C" w:rsidR="4B41F21C">
        <w:rPr/>
        <w:t>GET,POST</w:t>
      </w:r>
      <w:proofErr w:type="gramEnd"/>
      <w:r w:rsidRPr="4B41F21C" w:rsidR="4B41F21C">
        <w:rPr/>
        <w:t>,PUT,DELETE,…) sur l’API. Le back lui va traiter la donnée et communiquer avec la base de données.</w:t>
      </w:r>
    </w:p>
    <w:p w:rsidR="4B41F21C" w:rsidP="4B41F21C" w:rsidRDefault="4B41F21C" w14:paraId="7D9CAD5F" w14:textId="34D7D46D">
      <w:pPr>
        <w:pStyle w:val="Normal"/>
        <w:ind w:firstLine="708"/>
      </w:pPr>
      <w:r w:rsidRPr="4B41F21C" w:rsidR="4B41F21C">
        <w:rPr/>
        <w:t>L’objectif est réellement de séparer la partie Front du Back afin d’avoir deux applications. Ce genre d’architecture permettrais notamment de séparer les différentes responsabilités. Notre back étant indépendant et hors contexte du front, nous pouvons créer des web services qui répondront à nos différentes demandes et responsabilités.</w:t>
      </w:r>
    </w:p>
    <w:p w:rsidR="4B41F21C" w:rsidP="4B41F21C" w:rsidRDefault="4B41F21C" w14:paraId="31F5757E" w14:textId="1E92D74E">
      <w:pPr>
        <w:pStyle w:val="Normal"/>
        <w:ind w:firstLine="708"/>
      </w:pPr>
      <w:r w:rsidRPr="4B41F21C" w:rsidR="4B41F21C">
        <w:rPr/>
        <w:t xml:space="preserve">L’illustration ci-dessous est un exemple d’architecture </w:t>
      </w:r>
      <w:proofErr w:type="spellStart"/>
      <w:r w:rsidRPr="4B41F21C" w:rsidR="4B41F21C">
        <w:rPr/>
        <w:t>Rest</w:t>
      </w:r>
      <w:proofErr w:type="spellEnd"/>
      <w:r w:rsidRPr="4B41F21C" w:rsidR="4B41F21C">
        <w:rPr/>
        <w:t xml:space="preserve"> que l’on peut retrouver.</w:t>
      </w:r>
    </w:p>
    <w:p w:rsidR="4B41F21C" w:rsidP="4B41F21C" w:rsidRDefault="4B41F21C" w14:paraId="3B5480DA" w14:textId="3CE67FDD">
      <w:pPr>
        <w:pStyle w:val="Normal"/>
        <w:ind w:firstLine="708"/>
        <w:rPr>
          <w:b w:val="1"/>
          <w:bCs w:val="1"/>
          <w:sz w:val="30"/>
          <w:szCs w:val="30"/>
          <w:u w:val="single"/>
        </w:rPr>
      </w:pPr>
      <w:r>
        <w:drawing>
          <wp:inline wp14:editId="10B455BB" wp14:anchorId="6DEEDBB9">
            <wp:extent cx="4572000" cy="3971925"/>
            <wp:effectExtent l="0" t="0" r="0" b="0"/>
            <wp:docPr id="690933322" name="" title=""/>
            <wp:cNvGraphicFramePr>
              <a:graphicFrameLocks noChangeAspect="1"/>
            </wp:cNvGraphicFramePr>
            <a:graphic>
              <a:graphicData uri="http://schemas.openxmlformats.org/drawingml/2006/picture">
                <pic:pic>
                  <pic:nvPicPr>
                    <pic:cNvPr id="0" name=""/>
                    <pic:cNvPicPr/>
                  </pic:nvPicPr>
                  <pic:blipFill>
                    <a:blip r:embed="R979456f3fa9f46fb">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4B41F21C" w:rsidP="4B41F21C" w:rsidRDefault="4B41F21C" w14:paraId="6621F259" w14:textId="58C62BCB">
      <w:pPr>
        <w:pStyle w:val="Normal"/>
        <w:jc w:val="left"/>
        <w:rPr>
          <w:b w:val="1"/>
          <w:bCs w:val="1"/>
          <w:sz w:val="30"/>
          <w:szCs w:val="30"/>
          <w:u w:val="single"/>
        </w:rPr>
      </w:pPr>
    </w:p>
    <w:p w:rsidR="4B41F21C" w:rsidP="4B41F21C" w:rsidRDefault="4B41F21C" w14:paraId="4664BEA0" w14:textId="5FC74794">
      <w:pPr>
        <w:pStyle w:val="Normal"/>
        <w:jc w:val="left"/>
        <w:rPr>
          <w:b w:val="1"/>
          <w:bCs w:val="1"/>
          <w:sz w:val="30"/>
          <w:szCs w:val="30"/>
          <w:u w:val="single"/>
        </w:rPr>
      </w:pPr>
    </w:p>
    <w:p w:rsidR="4B41F21C" w:rsidP="4B41F21C" w:rsidRDefault="4B41F21C" w14:paraId="778042DC" w14:textId="717E63A5">
      <w:pPr>
        <w:pStyle w:val="Normal"/>
        <w:jc w:val="left"/>
        <w:rPr>
          <w:b w:val="1"/>
          <w:bCs w:val="1"/>
          <w:sz w:val="30"/>
          <w:szCs w:val="30"/>
          <w:u w:val="single"/>
        </w:rPr>
      </w:pPr>
    </w:p>
    <w:p w:rsidR="4B41F21C" w:rsidP="4B41F21C" w:rsidRDefault="4B41F21C" w14:paraId="3F08CB48" w14:textId="2B291696">
      <w:pPr>
        <w:pStyle w:val="Normal"/>
        <w:jc w:val="left"/>
        <w:rPr>
          <w:b w:val="1"/>
          <w:bCs w:val="1"/>
          <w:sz w:val="22"/>
          <w:szCs w:val="22"/>
          <w:u w:val="single"/>
        </w:rPr>
      </w:pPr>
      <w:r w:rsidRPr="4B41F21C" w:rsidR="4B41F21C">
        <w:rPr>
          <w:b w:val="1"/>
          <w:bCs w:val="1"/>
          <w:sz w:val="22"/>
          <w:szCs w:val="22"/>
          <w:u w:val="single"/>
        </w:rPr>
        <w:t>Quels sont les avantages ?</w:t>
      </w:r>
    </w:p>
    <w:p w:rsidR="4B41F21C" w:rsidP="4B41F21C" w:rsidRDefault="4B41F21C" w14:paraId="786626A9" w14:textId="27E48079">
      <w:pPr>
        <w:pStyle w:val="Normal"/>
        <w:jc w:val="left"/>
        <w:rPr>
          <w:b w:val="1"/>
          <w:bCs w:val="1"/>
          <w:sz w:val="22"/>
          <w:szCs w:val="22"/>
          <w:u w:val="single"/>
        </w:rPr>
      </w:pPr>
    </w:p>
    <w:p w:rsidR="4B41F21C" w:rsidP="4B41F21C" w:rsidRDefault="4B41F21C" w14:paraId="2A332103" w14:textId="3ECD88D3">
      <w:pPr>
        <w:pStyle w:val="Normal"/>
        <w:ind w:firstLine="708"/>
        <w:jc w:val="left"/>
        <w:rPr>
          <w:b w:val="0"/>
          <w:bCs w:val="0"/>
          <w:sz w:val="22"/>
          <w:szCs w:val="22"/>
          <w:u w:val="none"/>
        </w:rPr>
      </w:pPr>
      <w:r w:rsidRPr="4B41F21C" w:rsidR="4B41F21C">
        <w:rPr>
          <w:b w:val="0"/>
          <w:bCs w:val="0"/>
          <w:sz w:val="22"/>
          <w:szCs w:val="22"/>
          <w:u w:val="none"/>
        </w:rPr>
        <w:t>L’avantage d’une telle architecture logicielle est déjà que ce genre d’architecture est en couche et donc plus ergonomique pour le développeur et les différents aspect (communication avec la base de données, partie métier, web serives) sont bien séparé et défini.</w:t>
      </w:r>
    </w:p>
    <w:p w:rsidR="4B41F21C" w:rsidP="4B41F21C" w:rsidRDefault="4B41F21C" w14:paraId="46E1366A" w14:textId="6862FBC0">
      <w:pPr>
        <w:pStyle w:val="Normal"/>
        <w:ind w:left="0" w:firstLine="708"/>
        <w:jc w:val="left"/>
        <w:rPr>
          <w:b w:val="0"/>
          <w:bCs w:val="0"/>
          <w:sz w:val="22"/>
          <w:szCs w:val="22"/>
          <w:u w:val="none"/>
        </w:rPr>
      </w:pPr>
      <w:r w:rsidRPr="4B41F21C" w:rsidR="4B41F21C">
        <w:rPr>
          <w:b w:val="0"/>
          <w:bCs w:val="0"/>
          <w:sz w:val="22"/>
          <w:szCs w:val="22"/>
          <w:u w:val="none"/>
        </w:rPr>
        <w:t xml:space="preserve">De plus une API REST n’est pas compliquée à mettre en œuvre, beaucoup de </w:t>
      </w:r>
      <w:proofErr w:type="spellStart"/>
      <w:r w:rsidRPr="4B41F21C" w:rsidR="4B41F21C">
        <w:rPr>
          <w:b w:val="0"/>
          <w:bCs w:val="0"/>
          <w:sz w:val="22"/>
          <w:szCs w:val="22"/>
          <w:u w:val="none"/>
        </w:rPr>
        <w:t>framework</w:t>
      </w:r>
      <w:proofErr w:type="spellEnd"/>
      <w:r w:rsidRPr="4B41F21C" w:rsidR="4B41F21C">
        <w:rPr>
          <w:b w:val="0"/>
          <w:bCs w:val="0"/>
          <w:sz w:val="22"/>
          <w:szCs w:val="22"/>
          <w:u w:val="none"/>
        </w:rPr>
        <w:t xml:space="preserve"> embarque déjà les composants nécessaires à celui-ci. Prenez Spring et Java, en seulement quelque annotation vos web services sont créer, ils ne restent plus qu’à lancer votre serveur et vous pouvez requêter sur vos web services. La montée en compétences pour une équipe de développeur sera alors plus facile et rapide.</w:t>
      </w:r>
    </w:p>
    <w:p w:rsidR="4B41F21C" w:rsidP="4B41F21C" w:rsidRDefault="4B41F21C" w14:paraId="7AF9CEDE" w14:textId="6B02F2DA">
      <w:pPr>
        <w:pStyle w:val="Normal"/>
        <w:ind w:left="0" w:firstLine="0"/>
        <w:jc w:val="left"/>
        <w:rPr>
          <w:b w:val="0"/>
          <w:bCs w:val="0"/>
          <w:sz w:val="22"/>
          <w:szCs w:val="22"/>
          <w:u w:val="none"/>
        </w:rPr>
      </w:pPr>
    </w:p>
    <w:p w:rsidR="4B41F21C" w:rsidP="4B41F21C" w:rsidRDefault="4B41F21C" w14:paraId="7A75FF44" w14:textId="5AE1F225">
      <w:pPr>
        <w:pStyle w:val="Normal"/>
        <w:ind w:left="0" w:firstLine="0"/>
        <w:jc w:val="left"/>
        <w:rPr>
          <w:b w:val="1"/>
          <w:bCs w:val="1"/>
          <w:sz w:val="22"/>
          <w:szCs w:val="22"/>
          <w:u w:val="single"/>
        </w:rPr>
      </w:pPr>
      <w:r w:rsidRPr="4B41F21C" w:rsidR="4B41F21C">
        <w:rPr>
          <w:b w:val="1"/>
          <w:bCs w:val="1"/>
          <w:sz w:val="22"/>
          <w:szCs w:val="22"/>
          <w:u w:val="single"/>
        </w:rPr>
        <w:t>Quels sont les inconvénients ?</w:t>
      </w:r>
    </w:p>
    <w:p w:rsidR="4B41F21C" w:rsidP="4B41F21C" w:rsidRDefault="4B41F21C" w14:paraId="2D1C2119" w14:textId="01709068">
      <w:pPr>
        <w:pStyle w:val="Normal"/>
        <w:ind w:left="0" w:firstLine="0"/>
        <w:jc w:val="left"/>
        <w:rPr>
          <w:b w:val="1"/>
          <w:bCs w:val="1"/>
          <w:sz w:val="22"/>
          <w:szCs w:val="22"/>
          <w:u w:val="single"/>
        </w:rPr>
      </w:pPr>
    </w:p>
    <w:p w:rsidR="4B41F21C" w:rsidP="4B41F21C" w:rsidRDefault="4B41F21C" w14:paraId="6626BCBD" w14:textId="14F2B774">
      <w:pPr>
        <w:pStyle w:val="Normal"/>
        <w:ind w:left="0" w:firstLine="708"/>
        <w:jc w:val="left"/>
        <w:rPr>
          <w:b w:val="1"/>
          <w:bCs w:val="1"/>
          <w:sz w:val="22"/>
          <w:szCs w:val="22"/>
          <w:u w:val="single"/>
        </w:rPr>
      </w:pPr>
      <w:r w:rsidRPr="4B41F21C" w:rsidR="4B41F21C">
        <w:rPr>
          <w:b w:val="0"/>
          <w:bCs w:val="0"/>
          <w:sz w:val="22"/>
          <w:szCs w:val="22"/>
          <w:u w:val="none"/>
        </w:rPr>
        <w:t>Les inconvénients de cette architecture sont le fait que lorsque on a une modification partie front comme le requêtage sur l’api avec une nouvelle URL, il ne faut pas oublier de l’implémenter partie back aussi. Donc il faut qu’il y est une cohérence entre le Back et le Front.</w:t>
      </w:r>
    </w:p>
    <w:p w:rsidR="4B41F21C" w:rsidP="4B41F21C" w:rsidRDefault="4B41F21C" w14:paraId="6C040037" w14:textId="5CDA4409">
      <w:pPr>
        <w:pStyle w:val="Normal"/>
        <w:ind w:left="0" w:firstLine="708"/>
        <w:jc w:val="left"/>
        <w:rPr>
          <w:b w:val="0"/>
          <w:bCs w:val="0"/>
          <w:sz w:val="22"/>
          <w:szCs w:val="22"/>
          <w:u w:val="none"/>
        </w:rPr>
      </w:pPr>
      <w:r w:rsidRPr="4B41F21C" w:rsidR="4B41F21C">
        <w:rPr>
          <w:b w:val="0"/>
          <w:bCs w:val="0"/>
          <w:sz w:val="22"/>
          <w:szCs w:val="22"/>
          <w:u w:val="none"/>
        </w:rPr>
        <w:t>De plus lorsqu'il y a une monté de version il faut vérifier et faire attention à cette cohérence.</w:t>
      </w:r>
    </w:p>
    <w:p w:rsidR="4B41F21C" w:rsidP="4B41F21C" w:rsidRDefault="4B41F21C" w14:paraId="2FDD5A64" w14:textId="51F342E8">
      <w:pPr>
        <w:pStyle w:val="Normal"/>
        <w:ind w:left="0" w:firstLine="708"/>
        <w:jc w:val="left"/>
        <w:rPr>
          <w:b w:val="0"/>
          <w:bCs w:val="0"/>
          <w:sz w:val="22"/>
          <w:szCs w:val="22"/>
          <w:u w:val="none"/>
        </w:rPr>
      </w:pPr>
    </w:p>
    <w:p w:rsidR="4B41F21C" w:rsidP="4B41F21C" w:rsidRDefault="4B41F21C" w14:paraId="5AC46B78" w14:textId="60E584D2">
      <w:pPr>
        <w:pStyle w:val="Normal"/>
        <w:ind w:left="0" w:firstLine="0"/>
        <w:jc w:val="left"/>
        <w:rPr>
          <w:b w:val="1"/>
          <w:bCs w:val="1"/>
          <w:sz w:val="22"/>
          <w:szCs w:val="22"/>
          <w:u w:val="single"/>
        </w:rPr>
      </w:pPr>
      <w:r w:rsidRPr="4B41F21C" w:rsidR="4B41F21C">
        <w:rPr>
          <w:b w:val="1"/>
          <w:bCs w:val="1"/>
          <w:sz w:val="22"/>
          <w:szCs w:val="22"/>
          <w:u w:val="single"/>
        </w:rPr>
        <w:t>Conclusion</w:t>
      </w:r>
    </w:p>
    <w:p w:rsidR="4B41F21C" w:rsidP="4B41F21C" w:rsidRDefault="4B41F21C" w14:paraId="43469669" w14:textId="739879FD">
      <w:pPr>
        <w:pStyle w:val="Normal"/>
        <w:ind w:left="0" w:firstLine="708"/>
        <w:jc w:val="left"/>
        <w:rPr>
          <w:b w:val="0"/>
          <w:bCs w:val="0"/>
          <w:sz w:val="22"/>
          <w:szCs w:val="22"/>
          <w:u w:val="none"/>
        </w:rPr>
      </w:pPr>
      <w:r w:rsidRPr="4B41F21C" w:rsidR="4B41F21C">
        <w:rPr>
          <w:b w:val="0"/>
          <w:bCs w:val="0"/>
          <w:sz w:val="22"/>
          <w:szCs w:val="22"/>
          <w:u w:val="none"/>
        </w:rPr>
        <w:t xml:space="preserve">Dans le cadre d’une architecture REST, j’utiliserais Java 8 et Spring ainsi que le </w:t>
      </w:r>
      <w:proofErr w:type="spellStart"/>
      <w:r w:rsidRPr="4B41F21C" w:rsidR="4B41F21C">
        <w:rPr>
          <w:b w:val="0"/>
          <w:bCs w:val="0"/>
          <w:sz w:val="22"/>
          <w:szCs w:val="22"/>
          <w:u w:val="none"/>
        </w:rPr>
        <w:t>framework</w:t>
      </w:r>
      <w:proofErr w:type="spellEnd"/>
      <w:r w:rsidRPr="4B41F21C" w:rsidR="4B41F21C">
        <w:rPr>
          <w:b w:val="0"/>
          <w:bCs w:val="0"/>
          <w:sz w:val="22"/>
          <w:szCs w:val="22"/>
          <w:u w:val="none"/>
        </w:rPr>
        <w:t xml:space="preserve"> Hibernate pour la partie Back. Partie Front j’utiliserais </w:t>
      </w:r>
      <w:proofErr w:type="spellStart"/>
      <w:r w:rsidRPr="4B41F21C" w:rsidR="4B41F21C">
        <w:rPr>
          <w:b w:val="0"/>
          <w:bCs w:val="0"/>
          <w:sz w:val="22"/>
          <w:szCs w:val="22"/>
          <w:u w:val="none"/>
        </w:rPr>
        <w:t>Angular</w:t>
      </w:r>
      <w:proofErr w:type="spellEnd"/>
      <w:r w:rsidRPr="4B41F21C" w:rsidR="4B41F21C">
        <w:rPr>
          <w:b w:val="0"/>
          <w:bCs w:val="0"/>
          <w:sz w:val="22"/>
          <w:szCs w:val="22"/>
          <w:u w:val="none"/>
        </w:rPr>
        <w:t xml:space="preserve">. Mes choix se portent du fait que ce sont des technologies que je connais et qui sont adapté pour une montée en compétence rapidement. Java bien que parfois critiqué, avec Spring permet de mettre les web services rapidement et simplement. </w:t>
      </w:r>
      <w:proofErr w:type="gramStart"/>
      <w:r w:rsidRPr="4B41F21C" w:rsidR="4B41F21C">
        <w:rPr>
          <w:b w:val="0"/>
          <w:bCs w:val="0"/>
          <w:sz w:val="22"/>
          <w:szCs w:val="22"/>
          <w:u w:val="none"/>
        </w:rPr>
        <w:t>Quand</w:t>
      </w:r>
      <w:proofErr w:type="gramEnd"/>
      <w:r w:rsidRPr="4B41F21C" w:rsidR="4B41F21C">
        <w:rPr>
          <w:b w:val="0"/>
          <w:bCs w:val="0"/>
          <w:sz w:val="22"/>
          <w:szCs w:val="22"/>
          <w:u w:val="none"/>
        </w:rPr>
        <w:t xml:space="preserve"> à </w:t>
      </w:r>
      <w:proofErr w:type="spellStart"/>
      <w:r w:rsidRPr="4B41F21C" w:rsidR="4B41F21C">
        <w:rPr>
          <w:b w:val="0"/>
          <w:bCs w:val="0"/>
          <w:sz w:val="22"/>
          <w:szCs w:val="22"/>
          <w:u w:val="none"/>
        </w:rPr>
        <w:t>Angular</w:t>
      </w:r>
      <w:proofErr w:type="spellEnd"/>
      <w:r w:rsidRPr="4B41F21C" w:rsidR="4B41F21C">
        <w:rPr>
          <w:b w:val="0"/>
          <w:bCs w:val="0"/>
          <w:sz w:val="22"/>
          <w:szCs w:val="22"/>
          <w:u w:val="none"/>
        </w:rPr>
        <w:t xml:space="preserve"> sont efficacité suffit à requêter sur l’API REST. De plus ces deux technologies possèdent une communauté étendue et complète.</w:t>
      </w:r>
    </w:p>
    <w:p w:rsidR="4B41F21C" w:rsidP="4B41F21C" w:rsidRDefault="4B41F21C" w14:paraId="46F2EEF2" w14:textId="768F6BFA">
      <w:pPr>
        <w:pStyle w:val="Normal"/>
        <w:jc w:val="center"/>
        <w:rPr>
          <w:b w:val="1"/>
          <w:bCs w:val="1"/>
          <w:sz w:val="30"/>
          <w:szCs w:val="30"/>
          <w:u w:val="single"/>
        </w:rPr>
      </w:pPr>
    </w:p>
    <w:p w:rsidR="4B41F21C" w:rsidP="4B41F21C" w:rsidRDefault="4B41F21C" w14:paraId="6A1E065E" w14:textId="020A67BB">
      <w:pPr>
        <w:pStyle w:val="Normal"/>
        <w:jc w:val="center"/>
        <w:rPr>
          <w:b w:val="1"/>
          <w:bCs w:val="1"/>
          <w:sz w:val="30"/>
          <w:szCs w:val="30"/>
          <w:u w:val="single"/>
        </w:rPr>
      </w:pPr>
    </w:p>
    <w:p w:rsidR="4B41F21C" w:rsidP="4B41F21C" w:rsidRDefault="4B41F21C" w14:paraId="4ABFB83C" w14:textId="75F254C7">
      <w:pPr>
        <w:pStyle w:val="Normal"/>
        <w:jc w:val="center"/>
        <w:rPr>
          <w:b w:val="1"/>
          <w:bCs w:val="1"/>
          <w:sz w:val="30"/>
          <w:szCs w:val="30"/>
          <w:u w:val="single"/>
        </w:rPr>
      </w:pPr>
    </w:p>
    <w:p w:rsidR="4B41F21C" w:rsidP="4B41F21C" w:rsidRDefault="4B41F21C" w14:paraId="2D474D20" w14:textId="142F03B6">
      <w:pPr>
        <w:pStyle w:val="Normal"/>
        <w:jc w:val="center"/>
        <w:rPr>
          <w:b w:val="1"/>
          <w:bCs w:val="1"/>
          <w:sz w:val="30"/>
          <w:szCs w:val="30"/>
          <w:u w:val="single"/>
        </w:rPr>
      </w:pPr>
    </w:p>
    <w:p w:rsidR="4B41F21C" w:rsidP="4B41F21C" w:rsidRDefault="4B41F21C" w14:paraId="1FA6FC45" w14:textId="1B2CBD97">
      <w:pPr>
        <w:pStyle w:val="Normal"/>
        <w:jc w:val="center"/>
        <w:rPr>
          <w:b w:val="1"/>
          <w:bCs w:val="1"/>
          <w:sz w:val="30"/>
          <w:szCs w:val="30"/>
          <w:u w:val="single"/>
        </w:rPr>
      </w:pPr>
    </w:p>
    <w:p w:rsidR="4B41F21C" w:rsidP="4B41F21C" w:rsidRDefault="4B41F21C" w14:paraId="398AB9E8" w14:textId="59786604">
      <w:pPr>
        <w:pStyle w:val="Normal"/>
        <w:jc w:val="center"/>
        <w:rPr>
          <w:b w:val="1"/>
          <w:bCs w:val="1"/>
          <w:sz w:val="30"/>
          <w:szCs w:val="30"/>
          <w:u w:val="single"/>
        </w:rPr>
      </w:pPr>
    </w:p>
    <w:p w:rsidR="4B41F21C" w:rsidP="4B41F21C" w:rsidRDefault="4B41F21C" w14:paraId="07B7EF11" w14:textId="3452A98F">
      <w:pPr>
        <w:pStyle w:val="Normal"/>
        <w:jc w:val="center"/>
        <w:rPr>
          <w:b w:val="1"/>
          <w:bCs w:val="1"/>
          <w:sz w:val="30"/>
          <w:szCs w:val="30"/>
          <w:u w:val="single"/>
        </w:rPr>
      </w:pPr>
    </w:p>
    <w:p w:rsidR="4B41F21C" w:rsidP="4B41F21C" w:rsidRDefault="4B41F21C" w14:paraId="7E1D19A9" w14:textId="355DC232">
      <w:pPr>
        <w:pStyle w:val="Normal"/>
        <w:jc w:val="center"/>
        <w:rPr>
          <w:b w:val="1"/>
          <w:bCs w:val="1"/>
          <w:sz w:val="30"/>
          <w:szCs w:val="30"/>
          <w:u w:val="single"/>
        </w:rPr>
      </w:pPr>
    </w:p>
    <w:p w:rsidR="4B41F21C" w:rsidP="4B41F21C" w:rsidRDefault="4B41F21C" w14:paraId="1622BC3E" w14:textId="4A77E4F3">
      <w:pPr>
        <w:pStyle w:val="Normal"/>
        <w:jc w:val="center"/>
        <w:rPr>
          <w:b w:val="1"/>
          <w:bCs w:val="1"/>
          <w:sz w:val="30"/>
          <w:szCs w:val="30"/>
          <w:u w:val="single"/>
        </w:rPr>
      </w:pPr>
    </w:p>
    <w:p w:rsidR="4B41F21C" w:rsidP="4B41F21C" w:rsidRDefault="4B41F21C" w14:paraId="3D225722" w14:textId="17E43BAC">
      <w:pPr>
        <w:pStyle w:val="Normal"/>
        <w:jc w:val="center"/>
        <w:rPr>
          <w:b w:val="1"/>
          <w:bCs w:val="1"/>
          <w:sz w:val="30"/>
          <w:szCs w:val="30"/>
          <w:u w:val="single"/>
        </w:rPr>
      </w:pPr>
    </w:p>
    <w:p w:rsidR="4B41F21C" w:rsidP="4B41F21C" w:rsidRDefault="4B41F21C" w14:paraId="5D9AD340" w14:textId="1D04B8B7">
      <w:pPr>
        <w:pStyle w:val="Normal"/>
        <w:jc w:val="center"/>
        <w:rPr>
          <w:b w:val="1"/>
          <w:bCs w:val="1"/>
          <w:sz w:val="30"/>
          <w:szCs w:val="30"/>
          <w:u w:val="single"/>
        </w:rPr>
      </w:pPr>
      <w:r w:rsidRPr="4B41F21C" w:rsidR="4B41F21C">
        <w:rPr>
          <w:b w:val="1"/>
          <w:bCs w:val="1"/>
          <w:sz w:val="30"/>
          <w:szCs w:val="30"/>
          <w:u w:val="single"/>
        </w:rPr>
        <w:t>Architecture MVC</w:t>
      </w:r>
    </w:p>
    <w:p w:rsidR="4B41F21C" w:rsidP="4B41F21C" w:rsidRDefault="4B41F21C" w14:paraId="7218B38E" w14:textId="7217385F">
      <w:pPr>
        <w:pStyle w:val="Normal"/>
        <w:jc w:val="center"/>
        <w:rPr>
          <w:b w:val="1"/>
          <w:bCs w:val="1"/>
          <w:sz w:val="30"/>
          <w:szCs w:val="30"/>
          <w:u w:val="single"/>
        </w:rPr>
      </w:pPr>
    </w:p>
    <w:p w:rsidR="4B41F21C" w:rsidP="4B41F21C" w:rsidRDefault="4B41F21C" w14:paraId="635F2B6C" w14:textId="64D0610B">
      <w:pPr>
        <w:pStyle w:val="Normal"/>
        <w:jc w:val="left"/>
        <w:rPr>
          <w:b w:val="1"/>
          <w:bCs w:val="1"/>
          <w:sz w:val="22"/>
          <w:szCs w:val="22"/>
          <w:u w:val="single"/>
        </w:rPr>
      </w:pPr>
      <w:r w:rsidRPr="4B41F21C" w:rsidR="4B41F21C">
        <w:rPr>
          <w:b w:val="1"/>
          <w:bCs w:val="1"/>
          <w:sz w:val="22"/>
          <w:szCs w:val="22"/>
          <w:u w:val="single"/>
        </w:rPr>
        <w:t>En quoi consiste une architecture MVC ?</w:t>
      </w:r>
    </w:p>
    <w:p w:rsidR="4B41F21C" w:rsidP="4B41F21C" w:rsidRDefault="4B41F21C" w14:paraId="2331F73D" w14:textId="2155E906">
      <w:pPr>
        <w:pStyle w:val="Normal"/>
        <w:ind w:firstLine="708"/>
        <w:jc w:val="left"/>
        <w:rPr>
          <w:b w:val="1"/>
          <w:bCs w:val="1"/>
          <w:sz w:val="22"/>
          <w:szCs w:val="22"/>
          <w:u w:val="single"/>
        </w:rPr>
      </w:pPr>
      <w:r w:rsidRPr="4B41F21C" w:rsidR="4B41F21C">
        <w:rPr>
          <w:b w:val="0"/>
          <w:bCs w:val="0"/>
          <w:sz w:val="22"/>
          <w:szCs w:val="22"/>
          <w:u w:val="none"/>
        </w:rPr>
        <w:t>L’architecture MVC (Modèle,Vue,Controller) est une architecture qui consiste à séparer notre application en modules. On se retrouve donc avec trois modules qui auront chacun leur rôles :</w:t>
      </w:r>
    </w:p>
    <w:p w:rsidR="4B41F21C" w:rsidP="4B41F21C" w:rsidRDefault="4B41F21C" w14:paraId="6CD38085" w14:textId="016CBC1D">
      <w:pPr>
        <w:pStyle w:val="ListParagraph"/>
        <w:numPr>
          <w:ilvl w:val="0"/>
          <w:numId w:val="1"/>
        </w:numPr>
        <w:jc w:val="left"/>
        <w:rPr>
          <w:b w:val="0"/>
          <w:bCs w:val="0"/>
          <w:sz w:val="22"/>
          <w:szCs w:val="22"/>
          <w:u w:val="none"/>
        </w:rPr>
      </w:pPr>
      <w:r w:rsidRPr="4B41F21C" w:rsidR="4B41F21C">
        <w:rPr>
          <w:b w:val="0"/>
          <w:bCs w:val="0"/>
          <w:sz w:val="22"/>
          <w:szCs w:val="22"/>
          <w:u w:val="none"/>
        </w:rPr>
        <w:t>Le modèle : permet la communication avec la base de données</w:t>
      </w:r>
    </w:p>
    <w:p w:rsidR="4B41F21C" w:rsidP="4B41F21C" w:rsidRDefault="4B41F21C" w14:paraId="2CC6B0FE" w14:textId="0B5CC4E4">
      <w:pPr>
        <w:pStyle w:val="ListParagraph"/>
        <w:numPr>
          <w:ilvl w:val="0"/>
          <w:numId w:val="1"/>
        </w:numPr>
        <w:jc w:val="left"/>
        <w:rPr>
          <w:b w:val="0"/>
          <w:bCs w:val="0"/>
          <w:sz w:val="22"/>
          <w:szCs w:val="22"/>
          <w:u w:val="none"/>
        </w:rPr>
      </w:pPr>
      <w:r w:rsidRPr="4B41F21C" w:rsidR="4B41F21C">
        <w:rPr>
          <w:b w:val="0"/>
          <w:bCs w:val="0"/>
          <w:sz w:val="22"/>
          <w:szCs w:val="22"/>
          <w:u w:val="none"/>
        </w:rPr>
        <w:t>La vue : il s’agit ici plus du front</w:t>
      </w:r>
    </w:p>
    <w:p w:rsidR="4B41F21C" w:rsidP="4B41F21C" w:rsidRDefault="4B41F21C" w14:paraId="35D60F09" w14:textId="4860A218">
      <w:pPr>
        <w:pStyle w:val="ListParagraph"/>
        <w:numPr>
          <w:ilvl w:val="0"/>
          <w:numId w:val="1"/>
        </w:numPr>
        <w:jc w:val="left"/>
        <w:rPr>
          <w:b w:val="0"/>
          <w:bCs w:val="0"/>
          <w:sz w:val="22"/>
          <w:szCs w:val="22"/>
          <w:u w:val="none"/>
        </w:rPr>
      </w:pPr>
      <w:r w:rsidRPr="4B41F21C" w:rsidR="4B41F21C">
        <w:rPr>
          <w:b w:val="0"/>
          <w:bCs w:val="0"/>
          <w:sz w:val="22"/>
          <w:szCs w:val="22"/>
          <w:u w:val="none"/>
        </w:rPr>
        <w:t>Controller : “le maître d’orchestre” qui va charger de rediriger l’information va les différents traitements et peut être la renvoyer.</w:t>
      </w:r>
    </w:p>
    <w:p w:rsidR="4B41F21C" w:rsidP="4B41F21C" w:rsidRDefault="4B41F21C" w14:paraId="6D2641D9" w14:textId="232B603D">
      <w:pPr>
        <w:pStyle w:val="Normal"/>
        <w:ind w:left="360"/>
        <w:jc w:val="left"/>
        <w:rPr>
          <w:b w:val="0"/>
          <w:bCs w:val="0"/>
          <w:sz w:val="22"/>
          <w:szCs w:val="22"/>
          <w:u w:val="none"/>
        </w:rPr>
      </w:pPr>
    </w:p>
    <w:p w:rsidR="4B41F21C" w:rsidP="4B41F21C" w:rsidRDefault="4B41F21C" w14:paraId="24D41AC1" w14:textId="78245809">
      <w:pPr>
        <w:pStyle w:val="Normal"/>
        <w:ind w:left="0"/>
        <w:jc w:val="left"/>
        <w:rPr>
          <w:b w:val="1"/>
          <w:bCs w:val="1"/>
          <w:sz w:val="22"/>
          <w:szCs w:val="22"/>
          <w:u w:val="single"/>
        </w:rPr>
      </w:pPr>
      <w:r w:rsidRPr="4B41F21C" w:rsidR="4B41F21C">
        <w:rPr>
          <w:b w:val="1"/>
          <w:bCs w:val="1"/>
          <w:sz w:val="22"/>
          <w:szCs w:val="22"/>
          <w:u w:val="single"/>
        </w:rPr>
        <w:t>Comment fonctionne une architecture MVC ?</w:t>
      </w:r>
    </w:p>
    <w:p w:rsidR="4B41F21C" w:rsidP="4B41F21C" w:rsidRDefault="4B41F21C" w14:paraId="6D78721B" w14:textId="59D5A7BE">
      <w:pPr>
        <w:pStyle w:val="Normal"/>
        <w:ind w:left="0"/>
        <w:jc w:val="left"/>
      </w:pPr>
      <w:r>
        <w:drawing>
          <wp:inline wp14:editId="2D0BD91F" wp14:anchorId="17DCF47C">
            <wp:extent cx="2471665" cy="2028825"/>
            <wp:effectExtent l="0" t="0" r="0" b="0"/>
            <wp:docPr id="1323290765" name="" title=""/>
            <wp:cNvGraphicFramePr>
              <a:graphicFrameLocks noChangeAspect="1"/>
            </wp:cNvGraphicFramePr>
            <a:graphic>
              <a:graphicData uri="http://schemas.openxmlformats.org/drawingml/2006/picture">
                <pic:pic>
                  <pic:nvPicPr>
                    <pic:cNvPr id="0" name=""/>
                    <pic:cNvPicPr/>
                  </pic:nvPicPr>
                  <pic:blipFill>
                    <a:blip r:embed="R913ee1daf4804c37">
                      <a:extLst>
                        <a:ext xmlns:a="http://schemas.openxmlformats.org/drawingml/2006/main" uri="{28A0092B-C50C-407E-A947-70E740481C1C}">
                          <a14:useLocalDpi val="0"/>
                        </a:ext>
                      </a:extLst>
                    </a:blip>
                    <a:stretch>
                      <a:fillRect/>
                    </a:stretch>
                  </pic:blipFill>
                  <pic:spPr>
                    <a:xfrm>
                      <a:off x="0" y="0"/>
                      <a:ext cx="2471665" cy="2028825"/>
                    </a:xfrm>
                    <a:prstGeom prst="rect">
                      <a:avLst/>
                    </a:prstGeom>
                  </pic:spPr>
                </pic:pic>
              </a:graphicData>
            </a:graphic>
          </wp:inline>
        </w:drawing>
      </w:r>
    </w:p>
    <w:p w:rsidR="4B41F21C" w:rsidP="4B41F21C" w:rsidRDefault="4B41F21C" w14:paraId="63AA395E" w14:textId="30AD758C">
      <w:pPr>
        <w:pStyle w:val="Normal"/>
        <w:ind w:left="0" w:firstLine="708"/>
        <w:jc w:val="left"/>
        <w:rPr>
          <w:b w:val="0"/>
          <w:bCs w:val="0"/>
          <w:sz w:val="22"/>
          <w:szCs w:val="22"/>
          <w:u w:val="none"/>
        </w:rPr>
      </w:pPr>
      <w:r w:rsidRPr="4B41F21C" w:rsidR="4B41F21C">
        <w:rPr>
          <w:b w:val="0"/>
          <w:bCs w:val="0"/>
          <w:sz w:val="22"/>
          <w:szCs w:val="22"/>
          <w:u w:val="none"/>
        </w:rPr>
        <w:t xml:space="preserve">Les actions de l’utilisateur dans la Vue seront envoyées au Controller. Le Controller se chargera alors de transmettre la donnée au Model. Le model communiquera avec la base de données et renverra les données demandées s'il faut. </w:t>
      </w:r>
    </w:p>
    <w:p w:rsidR="4B41F21C" w:rsidP="4B41F21C" w:rsidRDefault="4B41F21C" w14:paraId="5C47423F" w14:textId="0C3524A5">
      <w:pPr>
        <w:pStyle w:val="Normal"/>
        <w:ind w:left="0" w:firstLine="708"/>
        <w:jc w:val="left"/>
        <w:rPr>
          <w:b w:val="0"/>
          <w:bCs w:val="0"/>
          <w:sz w:val="22"/>
          <w:szCs w:val="22"/>
          <w:u w:val="none"/>
        </w:rPr>
      </w:pPr>
      <w:r w:rsidRPr="4B41F21C" w:rsidR="4B41F21C">
        <w:rPr>
          <w:b w:val="0"/>
          <w:bCs w:val="0"/>
          <w:sz w:val="22"/>
          <w:szCs w:val="22"/>
          <w:u w:val="none"/>
        </w:rPr>
        <w:t>La fonctionnement et l’architecture est plutôt basique et simple de fonctionnement.</w:t>
      </w:r>
    </w:p>
    <w:p w:rsidR="4B41F21C" w:rsidP="4B41F21C" w:rsidRDefault="4B41F21C" w14:paraId="59A1ED65" w14:textId="70F5FFFA">
      <w:pPr>
        <w:pStyle w:val="Normal"/>
        <w:ind w:left="0" w:firstLine="708"/>
        <w:jc w:val="left"/>
        <w:rPr>
          <w:b w:val="0"/>
          <w:bCs w:val="0"/>
          <w:sz w:val="22"/>
          <w:szCs w:val="22"/>
          <w:u w:val="none"/>
        </w:rPr>
      </w:pPr>
    </w:p>
    <w:p w:rsidR="4B41F21C" w:rsidP="4B41F21C" w:rsidRDefault="4B41F21C" w14:paraId="20EAB2EF" w14:textId="09711A9A">
      <w:pPr>
        <w:pStyle w:val="Normal"/>
        <w:ind w:left="0" w:firstLine="0"/>
        <w:jc w:val="left"/>
        <w:rPr>
          <w:b w:val="1"/>
          <w:bCs w:val="1"/>
          <w:sz w:val="22"/>
          <w:szCs w:val="22"/>
          <w:u w:val="single"/>
        </w:rPr>
      </w:pPr>
      <w:r w:rsidRPr="4B41F21C" w:rsidR="4B41F21C">
        <w:rPr>
          <w:b w:val="1"/>
          <w:bCs w:val="1"/>
          <w:sz w:val="22"/>
          <w:szCs w:val="22"/>
          <w:u w:val="single"/>
        </w:rPr>
        <w:t>Quels sont les avantages ?</w:t>
      </w:r>
    </w:p>
    <w:p w:rsidR="4B41F21C" w:rsidP="4B41F21C" w:rsidRDefault="4B41F21C" w14:paraId="5C4F766A" w14:textId="4914EE16">
      <w:pPr>
        <w:pStyle w:val="Normal"/>
        <w:ind w:left="0" w:firstLine="708"/>
        <w:jc w:val="left"/>
        <w:rPr>
          <w:b w:val="0"/>
          <w:bCs w:val="0"/>
          <w:sz w:val="22"/>
          <w:szCs w:val="22"/>
          <w:u w:val="none"/>
        </w:rPr>
      </w:pPr>
      <w:r w:rsidRPr="4B41F21C" w:rsidR="4B41F21C">
        <w:rPr>
          <w:b w:val="0"/>
          <w:bCs w:val="0"/>
          <w:sz w:val="22"/>
          <w:szCs w:val="22"/>
          <w:u w:val="none"/>
        </w:rPr>
        <w:t>En termes d’architecture la maintenance et l’évolutivité est plutôt simple. Le mise en place d’une telle architecture n’est pas bien compliqué.  De plus on gagne en souplesse sur cette architecture au vu du nombre de couches.</w:t>
      </w:r>
    </w:p>
    <w:p w:rsidR="4B41F21C" w:rsidP="4B41F21C" w:rsidRDefault="4B41F21C" w14:paraId="1D8FE3FE" w14:textId="6FACC5E7">
      <w:pPr>
        <w:pStyle w:val="Normal"/>
        <w:ind w:left="0" w:firstLine="708"/>
        <w:jc w:val="left"/>
        <w:rPr>
          <w:b w:val="0"/>
          <w:bCs w:val="0"/>
          <w:sz w:val="22"/>
          <w:szCs w:val="22"/>
          <w:u w:val="none"/>
        </w:rPr>
      </w:pPr>
    </w:p>
    <w:p w:rsidR="4B41F21C" w:rsidP="4B41F21C" w:rsidRDefault="4B41F21C" w14:paraId="3B3E622C" w14:textId="1092DC3D">
      <w:pPr>
        <w:pStyle w:val="Normal"/>
        <w:ind w:left="0" w:firstLine="708"/>
        <w:jc w:val="left"/>
        <w:rPr>
          <w:b w:val="0"/>
          <w:bCs w:val="0"/>
          <w:sz w:val="22"/>
          <w:szCs w:val="22"/>
          <w:u w:val="none"/>
        </w:rPr>
      </w:pPr>
    </w:p>
    <w:p w:rsidR="4B41F21C" w:rsidP="4B41F21C" w:rsidRDefault="4B41F21C" w14:paraId="61391765" w14:textId="0276E122">
      <w:pPr>
        <w:pStyle w:val="Normal"/>
        <w:ind w:left="0" w:firstLine="708"/>
        <w:jc w:val="left"/>
        <w:rPr>
          <w:b w:val="0"/>
          <w:bCs w:val="0"/>
          <w:sz w:val="22"/>
          <w:szCs w:val="22"/>
          <w:u w:val="none"/>
        </w:rPr>
      </w:pPr>
    </w:p>
    <w:p w:rsidR="4B41F21C" w:rsidP="4B41F21C" w:rsidRDefault="4B41F21C" w14:paraId="0868CCF9" w14:textId="5A4B5E03">
      <w:pPr>
        <w:pStyle w:val="Normal"/>
        <w:ind w:left="0" w:firstLine="708"/>
        <w:jc w:val="left"/>
        <w:rPr>
          <w:b w:val="0"/>
          <w:bCs w:val="0"/>
          <w:sz w:val="22"/>
          <w:szCs w:val="22"/>
          <w:u w:val="none"/>
        </w:rPr>
      </w:pPr>
    </w:p>
    <w:p w:rsidR="4B41F21C" w:rsidP="4B41F21C" w:rsidRDefault="4B41F21C" w14:paraId="16C89155" w14:textId="7FAE6D9F">
      <w:pPr>
        <w:pStyle w:val="Normal"/>
        <w:ind w:left="0" w:firstLine="0"/>
        <w:jc w:val="left"/>
        <w:rPr>
          <w:b w:val="1"/>
          <w:bCs w:val="1"/>
          <w:sz w:val="22"/>
          <w:szCs w:val="22"/>
          <w:u w:val="single"/>
        </w:rPr>
      </w:pPr>
      <w:r w:rsidRPr="4B41F21C" w:rsidR="4B41F21C">
        <w:rPr>
          <w:b w:val="1"/>
          <w:bCs w:val="1"/>
          <w:sz w:val="22"/>
          <w:szCs w:val="22"/>
          <w:u w:val="single"/>
        </w:rPr>
        <w:t>Quels sont les inconvénients ?</w:t>
      </w:r>
    </w:p>
    <w:p w:rsidR="4B41F21C" w:rsidP="4B41F21C" w:rsidRDefault="4B41F21C" w14:paraId="6EE9BF41" w14:textId="6FF3D593">
      <w:pPr>
        <w:pStyle w:val="Normal"/>
        <w:ind w:left="0" w:firstLine="708"/>
        <w:jc w:val="left"/>
        <w:rPr>
          <w:b w:val="0"/>
          <w:bCs w:val="0"/>
          <w:sz w:val="22"/>
          <w:szCs w:val="22"/>
          <w:u w:val="none"/>
        </w:rPr>
      </w:pPr>
      <w:r w:rsidRPr="4B41F21C" w:rsidR="4B41F21C">
        <w:rPr>
          <w:b w:val="0"/>
          <w:bCs w:val="0"/>
          <w:sz w:val="22"/>
          <w:szCs w:val="22"/>
          <w:u w:val="none"/>
        </w:rPr>
        <w:t>L’architecture possède peu de couche et on se retrouve avec de nombreux fichiers par modules posant la confusion dans le développement. Pour les plus petites projets le MVC n’est pas adapté car on se retrouve avec de nombreux fichiers pour un projet simple.</w:t>
      </w:r>
    </w:p>
    <w:p w:rsidR="4B41F21C" w:rsidP="4B41F21C" w:rsidRDefault="4B41F21C" w14:paraId="1EF30153" w14:textId="1243F47C">
      <w:pPr>
        <w:pStyle w:val="Normal"/>
        <w:ind w:left="0" w:firstLine="708"/>
        <w:jc w:val="left"/>
        <w:rPr>
          <w:b w:val="0"/>
          <w:bCs w:val="0"/>
          <w:sz w:val="22"/>
          <w:szCs w:val="22"/>
          <w:u w:val="none"/>
        </w:rPr>
      </w:pPr>
    </w:p>
    <w:p w:rsidR="4B41F21C" w:rsidP="4B41F21C" w:rsidRDefault="4B41F21C" w14:paraId="29FCF2A2" w14:textId="3AF72115">
      <w:pPr>
        <w:pStyle w:val="Normal"/>
        <w:ind w:left="0" w:firstLine="0"/>
        <w:jc w:val="left"/>
        <w:rPr>
          <w:b w:val="1"/>
          <w:bCs w:val="1"/>
          <w:sz w:val="22"/>
          <w:szCs w:val="22"/>
          <w:u w:val="single"/>
        </w:rPr>
      </w:pPr>
      <w:r w:rsidRPr="4B41F21C" w:rsidR="4B41F21C">
        <w:rPr>
          <w:b w:val="1"/>
          <w:bCs w:val="1"/>
          <w:sz w:val="22"/>
          <w:szCs w:val="22"/>
          <w:u w:val="single"/>
        </w:rPr>
        <w:t>Conclusion</w:t>
      </w:r>
    </w:p>
    <w:p w:rsidR="4B41F21C" w:rsidP="4B41F21C" w:rsidRDefault="4B41F21C" w14:paraId="0DD5F389" w14:textId="4CA2A68F">
      <w:pPr>
        <w:pStyle w:val="Normal"/>
        <w:ind w:left="0" w:firstLine="708"/>
        <w:jc w:val="left"/>
        <w:rPr>
          <w:b w:val="1"/>
          <w:bCs w:val="1"/>
          <w:sz w:val="22"/>
          <w:szCs w:val="22"/>
          <w:u w:val="single"/>
        </w:rPr>
      </w:pPr>
      <w:r w:rsidRPr="4B41F21C" w:rsidR="4B41F21C">
        <w:rPr>
          <w:b w:val="0"/>
          <w:bCs w:val="0"/>
          <w:sz w:val="22"/>
          <w:szCs w:val="22"/>
          <w:u w:val="none"/>
        </w:rPr>
        <w:t>Afin de mettre en place ce type d’architecture, je ferais recours évidement à des Framework dédié à cet effet. On peut faire recours à des développeur Full stack, vue que le front se trouve dans la même “application” contrairement à une architecture en REST. Ce type d’architecture peut être simple en maintenabilité mais attention au développement des différents modules car bien souvent dans ce genre d’architecture le développeur à tendance à mettre le traitement de la donnée dans les modules qui ne sont pas prévu à cet effet. Il faut bien définir les normes de nommage et le métier avant de se lancer dans cette architecture (notamment on peut faire recours à la méthode DDD)</w:t>
      </w:r>
    </w:p>
    <w:sectPr>
      <w:pgSz w:w="11906" w:h="16838" w:orient="portrait"/>
      <w:pgMar w:top="1440" w:right="1440" w:bottom="1440" w:left="1440" w:header="720" w:footer="720" w:gutter="0"/>
      <w:cols w:space="720"/>
      <w:docGrid w:linePitch="360"/>
      <w:headerReference w:type="default" r:id="Rddcb488c9bc94826"/>
      <w:footerReference w:type="default" r:id="R97994dbbb41143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B41F21C" w:rsidTr="4B41F21C" w14:paraId="2976BD16">
      <w:tc>
        <w:tcPr>
          <w:tcW w:w="3009" w:type="dxa"/>
          <w:tcMar/>
        </w:tcPr>
        <w:p w:rsidR="4B41F21C" w:rsidP="4B41F21C" w:rsidRDefault="4B41F21C" w14:paraId="3BE92267" w14:textId="09629F38">
          <w:pPr>
            <w:pStyle w:val="Header"/>
            <w:bidi w:val="0"/>
            <w:ind w:left="-115"/>
            <w:jc w:val="left"/>
          </w:pPr>
        </w:p>
      </w:tc>
      <w:tc>
        <w:tcPr>
          <w:tcW w:w="3009" w:type="dxa"/>
          <w:tcMar/>
        </w:tcPr>
        <w:p w:rsidR="4B41F21C" w:rsidP="4B41F21C" w:rsidRDefault="4B41F21C" w14:paraId="1D8C80C7" w14:textId="69DCE982">
          <w:pPr>
            <w:pStyle w:val="Header"/>
            <w:bidi w:val="0"/>
            <w:jc w:val="center"/>
          </w:pPr>
        </w:p>
      </w:tc>
      <w:tc>
        <w:tcPr>
          <w:tcW w:w="3009" w:type="dxa"/>
          <w:tcMar/>
        </w:tcPr>
        <w:p w:rsidR="4B41F21C" w:rsidP="4B41F21C" w:rsidRDefault="4B41F21C" w14:paraId="747F0D96" w14:textId="44952FCC">
          <w:pPr>
            <w:pStyle w:val="Header"/>
            <w:bidi w:val="0"/>
            <w:ind w:right="-115"/>
            <w:jc w:val="right"/>
          </w:pPr>
        </w:p>
      </w:tc>
    </w:tr>
  </w:tbl>
  <w:p w:rsidR="4B41F21C" w:rsidP="4B41F21C" w:rsidRDefault="4B41F21C" w14:paraId="7EA2AEEC" w14:textId="38C47C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B41F21C" w:rsidTr="4B41F21C" w14:paraId="571EDA60">
      <w:tc>
        <w:tcPr>
          <w:tcW w:w="3009" w:type="dxa"/>
          <w:tcMar/>
        </w:tcPr>
        <w:p w:rsidR="4B41F21C" w:rsidP="4B41F21C" w:rsidRDefault="4B41F21C" w14:paraId="65AEA457" w14:textId="4E54C6BD">
          <w:pPr>
            <w:pStyle w:val="Header"/>
            <w:bidi w:val="0"/>
            <w:ind w:left="-115"/>
            <w:jc w:val="left"/>
          </w:pPr>
          <w:r w:rsidR="4B41F21C">
            <w:rPr/>
            <w:t>BERNARD Vassili</w:t>
          </w:r>
        </w:p>
      </w:tc>
      <w:tc>
        <w:tcPr>
          <w:tcW w:w="3009" w:type="dxa"/>
          <w:tcMar/>
        </w:tcPr>
        <w:p w:rsidR="4B41F21C" w:rsidP="4B41F21C" w:rsidRDefault="4B41F21C" w14:paraId="049D3952" w14:textId="70A4F59F">
          <w:pPr>
            <w:pStyle w:val="Header"/>
            <w:bidi w:val="0"/>
            <w:jc w:val="center"/>
          </w:pPr>
          <w:r w:rsidR="4B41F21C">
            <w:rPr/>
            <w:t>Campus Academy</w:t>
          </w:r>
        </w:p>
      </w:tc>
      <w:tc>
        <w:tcPr>
          <w:tcW w:w="3009" w:type="dxa"/>
          <w:tcMar/>
        </w:tcPr>
        <w:p w:rsidR="4B41F21C" w:rsidP="4B41F21C" w:rsidRDefault="4B41F21C" w14:paraId="3567D1BB" w14:textId="72B8D030">
          <w:pPr>
            <w:pStyle w:val="Header"/>
            <w:bidi w:val="0"/>
            <w:ind w:right="-115"/>
            <w:jc w:val="right"/>
          </w:pPr>
          <w:r w:rsidR="4B41F21C">
            <w:rPr/>
            <w:t>10/01/2020</w:t>
          </w:r>
        </w:p>
      </w:tc>
    </w:tr>
  </w:tbl>
  <w:p w:rsidR="4B41F21C" w:rsidP="4B41F21C" w:rsidRDefault="4B41F21C" w14:paraId="1449C0C6" w14:textId="027D762F">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EDC78C"/>
  <w15:docId w15:val="{bb18eb29-9572-4b87-93cc-be3e02dd218b}"/>
  <w:rsids>
    <w:rsidRoot w:val="25EDC78C"/>
    <w:rsid w:val="25EDC78C"/>
    <w:rsid w:val="4B41F21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979456f3fa9f46fb" /><Relationship Type="http://schemas.openxmlformats.org/officeDocument/2006/relationships/image" Target="/media/image2.jpg" Id="R913ee1daf4804c37" /><Relationship Type="http://schemas.openxmlformats.org/officeDocument/2006/relationships/header" Target="/word/header.xml" Id="Rddcb488c9bc94826" /><Relationship Type="http://schemas.openxmlformats.org/officeDocument/2006/relationships/footer" Target="/word/footer.xml" Id="R97994dbbb41143c8" /><Relationship Type="http://schemas.openxmlformats.org/officeDocument/2006/relationships/numbering" Target="/word/numbering.xml" Id="R1ac5f46e4e8241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2020-01-10T09:21:03.8439926Z</dcterms:created>
  <dcterms:modified xsi:type="dcterms:W3CDTF">2020-01-10T10:43:04.3541968Z</dcterms:modified>
  <dc:creator>Vassili BERNARD</dc:creator>
  <lastModifiedBy>Vassili BERNARD</lastModifiedBy>
</coreProperties>
</file>