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746A0" w14:textId="77777777" w:rsidR="00313882" w:rsidRPr="00313882" w:rsidRDefault="00313882" w:rsidP="00313882">
      <w:pPr>
        <w:spacing w:after="10" w:line="240" w:lineRule="auto"/>
        <w:jc w:val="center"/>
        <w:rPr>
          <w:rFonts w:ascii="Times New Roman" w:hAnsi="Times New Roman" w:cs="Times New Roman"/>
          <w:b/>
          <w:bCs/>
          <w:sz w:val="20"/>
          <w:szCs w:val="20"/>
        </w:rPr>
      </w:pPr>
      <w:r w:rsidRPr="00313882">
        <w:rPr>
          <w:rFonts w:ascii="Times New Roman" w:hAnsi="Times New Roman" w:cs="Times New Roman"/>
          <w:b/>
          <w:bCs/>
          <w:sz w:val="20"/>
          <w:szCs w:val="20"/>
        </w:rPr>
        <w:t>Assignment 10: Admin &amp; Employee Portal with Redux</w:t>
      </w:r>
    </w:p>
    <w:p w14:paraId="4B2CE7C3" w14:textId="14C3FD88" w:rsidR="00313882" w:rsidRPr="00313882" w:rsidRDefault="0073438C" w:rsidP="00313882">
      <w:pPr>
        <w:spacing w:after="10" w:line="240" w:lineRule="auto"/>
        <w:jc w:val="center"/>
        <w:rPr>
          <w:rFonts w:ascii="Times New Roman" w:hAnsi="Times New Roman" w:cs="Times New Roman"/>
          <w:b/>
          <w:bCs/>
          <w:sz w:val="20"/>
          <w:szCs w:val="20"/>
        </w:rPr>
      </w:pPr>
      <w:r>
        <w:rPr>
          <w:rFonts w:ascii="Times New Roman" w:hAnsi="Times New Roman" w:cs="Times New Roman"/>
          <w:noProof/>
          <w:sz w:val="20"/>
          <w:szCs w:val="20"/>
        </w:rPr>
        <w:pict w14:anchorId="3DE20E24">
          <v:rect id="_x0000_i1033" alt="" style="width:468pt;height:.05pt;mso-width-percent:0;mso-height-percent:0;mso-width-percent:0;mso-height-percent:0" o:hralign="center" o:hrstd="t" o:hr="t" fillcolor="#a0a0a0" stroked="f"/>
        </w:pict>
      </w:r>
    </w:p>
    <w:p w14:paraId="793D4063" w14:textId="0F8972AC" w:rsidR="00313882" w:rsidRPr="00313882" w:rsidRDefault="00313882" w:rsidP="00313882">
      <w:pPr>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In this assignment, you’ll enhance your existing app by implementing </w:t>
      </w:r>
      <w:r w:rsidRPr="00313882">
        <w:rPr>
          <w:rFonts w:ascii="Times New Roman" w:hAnsi="Times New Roman" w:cs="Times New Roman"/>
          <w:b/>
          <w:bCs/>
          <w:sz w:val="20"/>
          <w:szCs w:val="20"/>
        </w:rPr>
        <w:t>admin-specific</w:t>
      </w:r>
      <w:r w:rsidRPr="00313882">
        <w:rPr>
          <w:rFonts w:ascii="Times New Roman" w:hAnsi="Times New Roman" w:cs="Times New Roman"/>
          <w:sz w:val="20"/>
          <w:szCs w:val="20"/>
        </w:rPr>
        <w:t xml:space="preserve"> and </w:t>
      </w:r>
      <w:r w:rsidRPr="00313882">
        <w:rPr>
          <w:rFonts w:ascii="Times New Roman" w:hAnsi="Times New Roman" w:cs="Times New Roman"/>
          <w:b/>
          <w:bCs/>
          <w:sz w:val="20"/>
          <w:szCs w:val="20"/>
        </w:rPr>
        <w:t>employee-specific</w:t>
      </w:r>
      <w:r w:rsidRPr="00313882">
        <w:rPr>
          <w:rFonts w:ascii="Times New Roman" w:hAnsi="Times New Roman" w:cs="Times New Roman"/>
          <w:sz w:val="20"/>
          <w:szCs w:val="20"/>
        </w:rPr>
        <w:t xml:space="preserve"> functionalities using </w:t>
      </w:r>
      <w:r w:rsidRPr="00313882">
        <w:rPr>
          <w:rFonts w:ascii="Times New Roman" w:hAnsi="Times New Roman" w:cs="Times New Roman"/>
          <w:b/>
          <w:bCs/>
          <w:sz w:val="20"/>
          <w:szCs w:val="20"/>
        </w:rPr>
        <w:t>Redux</w:t>
      </w:r>
      <w:r w:rsidRPr="00313882">
        <w:rPr>
          <w:rFonts w:ascii="Times New Roman" w:hAnsi="Times New Roman" w:cs="Times New Roman"/>
          <w:sz w:val="20"/>
          <w:szCs w:val="20"/>
        </w:rPr>
        <w:t xml:space="preserve"> for state management and securing access with role-based routing.</w:t>
      </w:r>
      <w:r>
        <w:rPr>
          <w:rFonts w:ascii="Times New Roman" w:hAnsi="Times New Roman" w:cs="Times New Roman"/>
          <w:sz w:val="20"/>
          <w:szCs w:val="20"/>
        </w:rPr>
        <w:t xml:space="preserve"> </w:t>
      </w:r>
      <w:r w:rsidRPr="00313882">
        <w:rPr>
          <w:rFonts w:ascii="Times New Roman" w:hAnsi="Times New Roman" w:cs="Times New Roman"/>
          <w:sz w:val="20"/>
          <w:szCs w:val="20"/>
        </w:rPr>
        <w:t>Up to this point, component communication has primarily been achieved through states and props. In this assignment, you will have the opportunity to manage state using Redux.</w:t>
      </w:r>
    </w:p>
    <w:p w14:paraId="3DDC151E" w14:textId="77777777" w:rsidR="00313882" w:rsidRPr="00313882" w:rsidRDefault="0073438C" w:rsidP="00313882">
      <w:pPr>
        <w:spacing w:after="10" w:line="240" w:lineRule="auto"/>
        <w:rPr>
          <w:rFonts w:ascii="Times New Roman" w:hAnsi="Times New Roman" w:cs="Times New Roman"/>
          <w:sz w:val="20"/>
          <w:szCs w:val="20"/>
        </w:rPr>
      </w:pPr>
      <w:r>
        <w:rPr>
          <w:rFonts w:ascii="Times New Roman" w:hAnsi="Times New Roman" w:cs="Times New Roman"/>
          <w:noProof/>
          <w:sz w:val="20"/>
          <w:szCs w:val="20"/>
        </w:rPr>
        <w:pict w14:anchorId="24CA5343">
          <v:rect id="_x0000_i1032" alt="" style="width:468pt;height:.05pt;mso-width-percent:0;mso-height-percent:0;mso-width-percent:0;mso-height-percent:0" o:hralign="center" o:hrstd="t" o:hr="t" fillcolor="#a0a0a0" stroked="f"/>
        </w:pict>
      </w:r>
    </w:p>
    <w:p w14:paraId="3F23032E" w14:textId="26EEA664"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Backend Enhancements</w:t>
      </w:r>
    </w:p>
    <w:p w14:paraId="3D3DC90A" w14:textId="2AB28EEB" w:rsidR="00313882" w:rsidRPr="00313882" w:rsidRDefault="00313882" w:rsidP="00313882">
      <w:pPr>
        <w:pStyle w:val="ListParagraph"/>
        <w:numPr>
          <w:ilvl w:val="0"/>
          <w:numId w:val="13"/>
        </w:numPr>
        <w:spacing w:after="10" w:line="240" w:lineRule="auto"/>
        <w:rPr>
          <w:rFonts w:ascii="Times New Roman" w:hAnsi="Times New Roman" w:cs="Times New Roman"/>
          <w:b/>
          <w:bCs/>
          <w:sz w:val="20"/>
          <w:szCs w:val="20"/>
        </w:rPr>
      </w:pPr>
      <w:r>
        <w:rPr>
          <w:rFonts w:ascii="Times New Roman" w:hAnsi="Times New Roman" w:cs="Times New Roman"/>
          <w:b/>
          <w:bCs/>
          <w:sz w:val="20"/>
          <w:szCs w:val="20"/>
        </w:rPr>
        <w:t xml:space="preserve">Changes in </w:t>
      </w:r>
      <w:r w:rsidRPr="00313882">
        <w:rPr>
          <w:rFonts w:ascii="Times New Roman" w:hAnsi="Times New Roman" w:cs="Times New Roman"/>
          <w:b/>
          <w:bCs/>
          <w:sz w:val="20"/>
          <w:szCs w:val="20"/>
        </w:rPr>
        <w:t>POST /user/create Endpoint:</w:t>
      </w:r>
    </w:p>
    <w:p w14:paraId="0656497F" w14:textId="77777777" w:rsidR="00313882" w:rsidRPr="00313882" w:rsidRDefault="00313882" w:rsidP="00313882">
      <w:pPr>
        <w:numPr>
          <w:ilvl w:val="0"/>
          <w:numId w:val="1"/>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Add a new field: type with values only "admin" or "employee" (required).</w:t>
      </w:r>
    </w:p>
    <w:p w14:paraId="374E3DD7" w14:textId="77777777" w:rsidR="00313882" w:rsidRPr="00313882" w:rsidRDefault="00313882" w:rsidP="00313882">
      <w:pPr>
        <w:numPr>
          <w:ilvl w:val="0"/>
          <w:numId w:val="1"/>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Ensure invalid values are rejected.</w:t>
      </w:r>
    </w:p>
    <w:p w14:paraId="4FA73D7E" w14:textId="3A0A616E" w:rsidR="00313882" w:rsidRPr="00313882" w:rsidRDefault="00313882" w:rsidP="00313882">
      <w:pPr>
        <w:pStyle w:val="ListParagraph"/>
        <w:numPr>
          <w:ilvl w:val="0"/>
          <w:numId w:val="13"/>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GET /users Endpoint:</w:t>
      </w:r>
    </w:p>
    <w:p w14:paraId="5DEEE330" w14:textId="6CBE6A32" w:rsidR="00313882" w:rsidRPr="00313882" w:rsidRDefault="00313882" w:rsidP="00313882">
      <w:pPr>
        <w:numPr>
          <w:ilvl w:val="0"/>
          <w:numId w:val="2"/>
        </w:numPr>
        <w:tabs>
          <w:tab w:val="num" w:pos="720"/>
        </w:tabs>
        <w:spacing w:after="10" w:line="240" w:lineRule="auto"/>
        <w:rPr>
          <w:rFonts w:ascii="Times New Roman" w:hAnsi="Times New Roman" w:cs="Times New Roman"/>
          <w:sz w:val="20"/>
          <w:szCs w:val="20"/>
        </w:rPr>
      </w:pPr>
      <w:r>
        <w:rPr>
          <w:rFonts w:ascii="Times New Roman" w:hAnsi="Times New Roman" w:cs="Times New Roman"/>
          <w:sz w:val="20"/>
          <w:szCs w:val="20"/>
        </w:rPr>
        <w:t>Make sure it f</w:t>
      </w:r>
      <w:r w:rsidRPr="00313882">
        <w:rPr>
          <w:rFonts w:ascii="Times New Roman" w:hAnsi="Times New Roman" w:cs="Times New Roman"/>
          <w:sz w:val="20"/>
          <w:szCs w:val="20"/>
        </w:rPr>
        <w:t>etch</w:t>
      </w:r>
      <w:r>
        <w:rPr>
          <w:rFonts w:ascii="Times New Roman" w:hAnsi="Times New Roman" w:cs="Times New Roman"/>
          <w:sz w:val="20"/>
          <w:szCs w:val="20"/>
        </w:rPr>
        <w:t>es</w:t>
      </w:r>
      <w:r w:rsidRPr="00313882">
        <w:rPr>
          <w:rFonts w:ascii="Times New Roman" w:hAnsi="Times New Roman" w:cs="Times New Roman"/>
          <w:sz w:val="20"/>
          <w:szCs w:val="20"/>
        </w:rPr>
        <w:t xml:space="preserve"> </w:t>
      </w:r>
      <w:r w:rsidRPr="00313882">
        <w:rPr>
          <w:rFonts w:ascii="Times New Roman" w:hAnsi="Times New Roman" w:cs="Times New Roman"/>
          <w:b/>
          <w:bCs/>
          <w:sz w:val="20"/>
          <w:szCs w:val="20"/>
        </w:rPr>
        <w:t>all user details</w:t>
      </w:r>
      <w:r w:rsidRPr="00313882">
        <w:rPr>
          <w:rFonts w:ascii="Times New Roman" w:hAnsi="Times New Roman" w:cs="Times New Roman"/>
          <w:sz w:val="20"/>
          <w:szCs w:val="20"/>
        </w:rPr>
        <w:t xml:space="preserve"> except passwords.</w:t>
      </w:r>
    </w:p>
    <w:p w14:paraId="308E8F2A" w14:textId="77777777" w:rsidR="00313882" w:rsidRPr="00313882" w:rsidRDefault="0073438C" w:rsidP="00313882">
      <w:pPr>
        <w:spacing w:after="10" w:line="240" w:lineRule="auto"/>
        <w:rPr>
          <w:rFonts w:ascii="Times New Roman" w:hAnsi="Times New Roman" w:cs="Times New Roman"/>
          <w:sz w:val="20"/>
          <w:szCs w:val="20"/>
        </w:rPr>
      </w:pPr>
      <w:r>
        <w:rPr>
          <w:rFonts w:ascii="Times New Roman" w:hAnsi="Times New Roman" w:cs="Times New Roman"/>
          <w:noProof/>
          <w:sz w:val="20"/>
          <w:szCs w:val="20"/>
        </w:rPr>
        <w:pict w14:anchorId="00E8E7E4">
          <v:rect id="_x0000_i1031" alt="" style="width:468pt;height:.05pt;mso-width-percent:0;mso-height-percent:0;mso-width-percent:0;mso-height-percent:0" o:hralign="center" o:hrstd="t" o:hr="t" fillcolor="#a0a0a0" stroked="f"/>
        </w:pict>
      </w:r>
    </w:p>
    <w:p w14:paraId="68171938" w14:textId="05FD025A"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Admin Portal Functionality</w:t>
      </w:r>
    </w:p>
    <w:p w14:paraId="592F66D0" w14:textId="553E8FFB" w:rsidR="00313882" w:rsidRPr="00313882" w:rsidRDefault="00313882" w:rsidP="00313882">
      <w:pPr>
        <w:pStyle w:val="ListParagraph"/>
        <w:numPr>
          <w:ilvl w:val="0"/>
          <w:numId w:val="14"/>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Routing:</w:t>
      </w:r>
    </w:p>
    <w:p w14:paraId="0A8821DE" w14:textId="77777777" w:rsidR="00313882" w:rsidRDefault="00313882" w:rsidP="00313882">
      <w:pPr>
        <w:numPr>
          <w:ilvl w:val="0"/>
          <w:numId w:val="3"/>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Admins should only access </w:t>
      </w:r>
      <w:r w:rsidRPr="00313882">
        <w:rPr>
          <w:rFonts w:ascii="Times New Roman" w:hAnsi="Times New Roman" w:cs="Times New Roman"/>
          <w:b/>
          <w:bCs/>
          <w:sz w:val="20"/>
          <w:szCs w:val="20"/>
        </w:rPr>
        <w:t>admin-specific</w:t>
      </w:r>
      <w:r w:rsidRPr="00313882">
        <w:rPr>
          <w:rFonts w:ascii="Times New Roman" w:hAnsi="Times New Roman" w:cs="Times New Roman"/>
          <w:sz w:val="20"/>
          <w:szCs w:val="20"/>
        </w:rPr>
        <w:t xml:space="preserve"> pages.</w:t>
      </w:r>
    </w:p>
    <w:p w14:paraId="7148AA30" w14:textId="77777777" w:rsidR="003C1CD8" w:rsidRPr="00BB5957" w:rsidRDefault="003C1CD8" w:rsidP="003C1CD8">
      <w:pPr>
        <w:pStyle w:val="ListParagraph"/>
        <w:numPr>
          <w:ilvl w:val="0"/>
          <w:numId w:val="3"/>
        </w:numPr>
        <w:spacing w:after="0" w:line="240" w:lineRule="auto"/>
        <w:rPr>
          <w:rFonts w:ascii="Times New Roman" w:eastAsia="Times New Roman" w:hAnsi="Times New Roman" w:cs="Times New Roman"/>
          <w:color w:val="000000" w:themeColor="text1"/>
          <w:sz w:val="20"/>
          <w:szCs w:val="20"/>
        </w:rPr>
      </w:pPr>
      <w:r w:rsidRPr="00BB5957">
        <w:rPr>
          <w:rFonts w:ascii="Times New Roman" w:hAnsi="Times New Roman" w:cs="Times New Roman"/>
          <w:color w:val="000000" w:themeColor="text1"/>
          <w:sz w:val="20"/>
          <w:szCs w:val="20"/>
          <w:shd w:val="clear" w:color="auto" w:fill="FFFFFF"/>
        </w:rPr>
        <w:t>Changes in Login API and Routing</w:t>
      </w:r>
    </w:p>
    <w:p w14:paraId="777C2948" w14:textId="0BAB1C08" w:rsidR="003C1CD8" w:rsidRPr="00313882" w:rsidRDefault="003C1CD8" w:rsidP="003C1CD8">
      <w:pPr>
        <w:pStyle w:val="ListParagraph"/>
        <w:ind w:left="1080"/>
        <w:rPr>
          <w:rFonts w:ascii="Times New Roman" w:eastAsia="Times New Roman" w:hAnsi="Times New Roman" w:cs="Times New Roman"/>
          <w:color w:val="000000" w:themeColor="text1"/>
          <w:sz w:val="20"/>
          <w:szCs w:val="20"/>
        </w:rPr>
      </w:pPr>
      <w:r w:rsidRPr="00BB5957">
        <w:rPr>
          <w:rFonts w:ascii="Times New Roman" w:eastAsia="Times New Roman" w:hAnsi="Times New Roman" w:cs="Times New Roman"/>
          <w:color w:val="000000" w:themeColor="text1"/>
          <w:sz w:val="20"/>
          <w:szCs w:val="20"/>
        </w:rPr>
        <w:t>The routing will be restricted based on the type of user. For example, when an admin logs in, they will only have access to the admin page. Conversely, if an employee logs in, they will only be able to view the pages developed in the previous assignment</w:t>
      </w:r>
      <w:r>
        <w:rPr>
          <w:rFonts w:ascii="Times New Roman" w:eastAsia="Times New Roman" w:hAnsi="Times New Roman" w:cs="Times New Roman"/>
          <w:color w:val="000000" w:themeColor="text1"/>
          <w:sz w:val="20"/>
          <w:szCs w:val="20"/>
        </w:rPr>
        <w:t>.</w:t>
      </w:r>
    </w:p>
    <w:p w14:paraId="2387EF22" w14:textId="55E93C7B" w:rsidR="00313882" w:rsidRPr="00313882" w:rsidRDefault="00313882" w:rsidP="00313882">
      <w:pPr>
        <w:pStyle w:val="ListParagraph"/>
        <w:numPr>
          <w:ilvl w:val="0"/>
          <w:numId w:val="14"/>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Employees Page</w:t>
      </w:r>
      <w:r w:rsidR="003C1CD8">
        <w:rPr>
          <w:rFonts w:ascii="Times New Roman" w:hAnsi="Times New Roman" w:cs="Times New Roman"/>
          <w:b/>
          <w:bCs/>
          <w:sz w:val="20"/>
          <w:szCs w:val="20"/>
        </w:rPr>
        <w:t xml:space="preserve"> for Admins</w:t>
      </w:r>
      <w:r w:rsidRPr="00313882">
        <w:rPr>
          <w:rFonts w:ascii="Times New Roman" w:hAnsi="Times New Roman" w:cs="Times New Roman"/>
          <w:b/>
          <w:bCs/>
          <w:sz w:val="20"/>
          <w:szCs w:val="20"/>
        </w:rPr>
        <w:t>:</w:t>
      </w:r>
    </w:p>
    <w:p w14:paraId="30EDA8A5" w14:textId="77777777" w:rsidR="00313882" w:rsidRPr="00313882" w:rsidRDefault="00313882" w:rsidP="00313882">
      <w:pPr>
        <w:numPr>
          <w:ilvl w:val="0"/>
          <w:numId w:val="4"/>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Create an </w:t>
      </w:r>
      <w:r w:rsidRPr="00313882">
        <w:rPr>
          <w:rFonts w:ascii="Times New Roman" w:hAnsi="Times New Roman" w:cs="Times New Roman"/>
          <w:b/>
          <w:bCs/>
          <w:sz w:val="20"/>
          <w:szCs w:val="20"/>
        </w:rPr>
        <w:t>Admin-only</w:t>
      </w:r>
      <w:r w:rsidRPr="00313882">
        <w:rPr>
          <w:rFonts w:ascii="Times New Roman" w:hAnsi="Times New Roman" w:cs="Times New Roman"/>
          <w:sz w:val="20"/>
          <w:szCs w:val="20"/>
        </w:rPr>
        <w:t xml:space="preserve"> page that displays all users (name, email, type) in a table.</w:t>
      </w:r>
    </w:p>
    <w:p w14:paraId="286B8BBF" w14:textId="50B3FDB7" w:rsidR="00313882" w:rsidRPr="00313882" w:rsidRDefault="00313882" w:rsidP="00313882">
      <w:pPr>
        <w:pStyle w:val="ListParagraph"/>
        <w:numPr>
          <w:ilvl w:val="0"/>
          <w:numId w:val="14"/>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Add Jobs Page:</w:t>
      </w:r>
    </w:p>
    <w:p w14:paraId="40DCF501" w14:textId="77777777" w:rsidR="00313882" w:rsidRPr="00313882" w:rsidRDefault="00313882" w:rsidP="00313882">
      <w:pPr>
        <w:numPr>
          <w:ilvl w:val="0"/>
          <w:numId w:val="5"/>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Route: /add-job</w:t>
      </w:r>
    </w:p>
    <w:p w14:paraId="77B0004D" w14:textId="77777777" w:rsidR="00313882" w:rsidRPr="00313882" w:rsidRDefault="00313882" w:rsidP="00313882">
      <w:pPr>
        <w:numPr>
          <w:ilvl w:val="0"/>
          <w:numId w:val="5"/>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Accessible only by admins.</w:t>
      </w:r>
    </w:p>
    <w:p w14:paraId="36087B1E" w14:textId="3FE8BEE2" w:rsidR="00313882" w:rsidRPr="00313882" w:rsidRDefault="00313882" w:rsidP="00313882">
      <w:pPr>
        <w:numPr>
          <w:ilvl w:val="0"/>
          <w:numId w:val="5"/>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Form fields: Company Name, Job Title, Description</w:t>
      </w:r>
      <w:r w:rsidR="003C1CD8">
        <w:rPr>
          <w:rFonts w:ascii="Times New Roman" w:hAnsi="Times New Roman" w:cs="Times New Roman"/>
          <w:sz w:val="20"/>
          <w:szCs w:val="20"/>
        </w:rPr>
        <w:t xml:space="preserve"> and </w:t>
      </w:r>
      <w:r w:rsidRPr="00313882">
        <w:rPr>
          <w:rFonts w:ascii="Times New Roman" w:hAnsi="Times New Roman" w:cs="Times New Roman"/>
          <w:sz w:val="20"/>
          <w:szCs w:val="20"/>
        </w:rPr>
        <w:t>Salary.</w:t>
      </w:r>
    </w:p>
    <w:p w14:paraId="7E67EC03" w14:textId="77777777" w:rsidR="00313882" w:rsidRPr="00313882" w:rsidRDefault="00313882" w:rsidP="00313882">
      <w:pPr>
        <w:numPr>
          <w:ilvl w:val="0"/>
          <w:numId w:val="5"/>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On submit, call API: POST /create/job.</w:t>
      </w:r>
    </w:p>
    <w:p w14:paraId="73D61F2E" w14:textId="77777777" w:rsidR="00313882" w:rsidRPr="00313882" w:rsidRDefault="0073438C" w:rsidP="00313882">
      <w:pPr>
        <w:spacing w:after="10" w:line="240" w:lineRule="auto"/>
        <w:rPr>
          <w:rFonts w:ascii="Times New Roman" w:hAnsi="Times New Roman" w:cs="Times New Roman"/>
          <w:sz w:val="20"/>
          <w:szCs w:val="20"/>
        </w:rPr>
      </w:pPr>
      <w:r>
        <w:rPr>
          <w:rFonts w:ascii="Times New Roman" w:hAnsi="Times New Roman" w:cs="Times New Roman"/>
          <w:noProof/>
          <w:sz w:val="20"/>
          <w:szCs w:val="20"/>
        </w:rPr>
        <w:pict w14:anchorId="0214D24D">
          <v:rect id="_x0000_i1030" alt="" style="width:468pt;height:.05pt;mso-width-percent:0;mso-height-percent:0;mso-width-percent:0;mso-height-percent:0" o:hralign="center" o:hrstd="t" o:hr="t" fillcolor="#a0a0a0" stroked="f"/>
        </w:pict>
      </w:r>
    </w:p>
    <w:p w14:paraId="78771DB8" w14:textId="6A9EDB63"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Employee Portal Functionality</w:t>
      </w:r>
    </w:p>
    <w:p w14:paraId="0CBC1F59" w14:textId="782DB1F9" w:rsidR="00313882" w:rsidRPr="00313882" w:rsidRDefault="00313882" w:rsidP="00313882">
      <w:pPr>
        <w:pStyle w:val="ListParagraph"/>
        <w:numPr>
          <w:ilvl w:val="0"/>
          <w:numId w:val="16"/>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Routing:</w:t>
      </w:r>
    </w:p>
    <w:p w14:paraId="280B446B" w14:textId="77777777" w:rsidR="00313882" w:rsidRPr="00313882" w:rsidRDefault="00313882" w:rsidP="00313882">
      <w:pPr>
        <w:numPr>
          <w:ilvl w:val="0"/>
          <w:numId w:val="6"/>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Employees should only access </w:t>
      </w:r>
      <w:r w:rsidRPr="00313882">
        <w:rPr>
          <w:rFonts w:ascii="Times New Roman" w:hAnsi="Times New Roman" w:cs="Times New Roman"/>
          <w:b/>
          <w:bCs/>
          <w:sz w:val="20"/>
          <w:szCs w:val="20"/>
        </w:rPr>
        <w:t>employee-specific</w:t>
      </w:r>
      <w:r w:rsidRPr="00313882">
        <w:rPr>
          <w:rFonts w:ascii="Times New Roman" w:hAnsi="Times New Roman" w:cs="Times New Roman"/>
          <w:sz w:val="20"/>
          <w:szCs w:val="20"/>
        </w:rPr>
        <w:t xml:space="preserve"> pages.</w:t>
      </w:r>
    </w:p>
    <w:p w14:paraId="534C815B" w14:textId="278BDECA" w:rsidR="00313882" w:rsidRPr="00313882" w:rsidRDefault="00313882" w:rsidP="00313882">
      <w:pPr>
        <w:pStyle w:val="ListParagraph"/>
        <w:numPr>
          <w:ilvl w:val="0"/>
          <w:numId w:val="16"/>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Jobs Page:</w:t>
      </w:r>
    </w:p>
    <w:p w14:paraId="390B5AA6" w14:textId="77777777" w:rsidR="00313882" w:rsidRPr="00313882" w:rsidRDefault="00313882" w:rsidP="00313882">
      <w:pPr>
        <w:numPr>
          <w:ilvl w:val="0"/>
          <w:numId w:val="7"/>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Route: /jobs</w:t>
      </w:r>
    </w:p>
    <w:p w14:paraId="03A15CF0" w14:textId="77777777" w:rsidR="00313882" w:rsidRPr="00313882" w:rsidRDefault="00313882" w:rsidP="00313882">
      <w:pPr>
        <w:numPr>
          <w:ilvl w:val="0"/>
          <w:numId w:val="7"/>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Accessible only by employees.</w:t>
      </w:r>
    </w:p>
    <w:p w14:paraId="6077135D" w14:textId="77777777" w:rsidR="00313882" w:rsidRPr="00313882" w:rsidRDefault="00313882" w:rsidP="00313882">
      <w:pPr>
        <w:numPr>
          <w:ilvl w:val="0"/>
          <w:numId w:val="7"/>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Fetch jobs from GET /jobs API.</w:t>
      </w:r>
    </w:p>
    <w:p w14:paraId="532ECF1F" w14:textId="77777777" w:rsidR="00313882" w:rsidRPr="00313882" w:rsidRDefault="00313882" w:rsidP="00313882">
      <w:pPr>
        <w:numPr>
          <w:ilvl w:val="0"/>
          <w:numId w:val="7"/>
        </w:numPr>
        <w:tabs>
          <w:tab w:val="num" w:pos="720"/>
        </w:tabs>
        <w:spacing w:after="10" w:line="240" w:lineRule="auto"/>
        <w:rPr>
          <w:rFonts w:ascii="Times New Roman" w:hAnsi="Times New Roman" w:cs="Times New Roman"/>
          <w:sz w:val="20"/>
          <w:szCs w:val="20"/>
        </w:rPr>
      </w:pPr>
      <w:r w:rsidRPr="00313882">
        <w:rPr>
          <w:rFonts w:ascii="Times New Roman" w:hAnsi="Times New Roman" w:cs="Times New Roman"/>
          <w:sz w:val="20"/>
          <w:szCs w:val="20"/>
        </w:rPr>
        <w:t>Display job listings in cards or a table format.</w:t>
      </w:r>
    </w:p>
    <w:p w14:paraId="45CCA729" w14:textId="77777777" w:rsidR="00313882" w:rsidRPr="00313882" w:rsidRDefault="0073438C" w:rsidP="00313882">
      <w:pPr>
        <w:spacing w:after="10" w:line="240" w:lineRule="auto"/>
        <w:rPr>
          <w:rFonts w:ascii="Times New Roman" w:hAnsi="Times New Roman" w:cs="Times New Roman"/>
          <w:sz w:val="20"/>
          <w:szCs w:val="20"/>
        </w:rPr>
      </w:pPr>
      <w:r>
        <w:rPr>
          <w:rFonts w:ascii="Times New Roman" w:hAnsi="Times New Roman" w:cs="Times New Roman"/>
          <w:noProof/>
          <w:sz w:val="20"/>
          <w:szCs w:val="20"/>
        </w:rPr>
        <w:pict w14:anchorId="73D4777D">
          <v:rect id="_x0000_i1029" alt="" style="width:468pt;height:.05pt;mso-width-percent:0;mso-height-percent:0;mso-width-percent:0;mso-height-percent:0" o:hralign="center" o:hrstd="t" o:hr="t" fillcolor="#a0a0a0" stroked="f"/>
        </w:pict>
      </w:r>
    </w:p>
    <w:p w14:paraId="5735B3FF" w14:textId="4EE7CBE6"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Additional (Optional)</w:t>
      </w:r>
    </w:p>
    <w:p w14:paraId="42473140" w14:textId="77777777" w:rsidR="00313882" w:rsidRPr="00313882" w:rsidRDefault="00313882" w:rsidP="00313882">
      <w:pPr>
        <w:numPr>
          <w:ilvl w:val="0"/>
          <w:numId w:val="8"/>
        </w:numPr>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Add </w:t>
      </w:r>
      <w:r w:rsidRPr="00313882">
        <w:rPr>
          <w:rFonts w:ascii="Times New Roman" w:hAnsi="Times New Roman" w:cs="Times New Roman"/>
          <w:b/>
          <w:bCs/>
          <w:sz w:val="20"/>
          <w:szCs w:val="20"/>
        </w:rPr>
        <w:t>loading spinners</w:t>
      </w:r>
      <w:r w:rsidRPr="00313882">
        <w:rPr>
          <w:rFonts w:ascii="Times New Roman" w:hAnsi="Times New Roman" w:cs="Times New Roman"/>
          <w:sz w:val="20"/>
          <w:szCs w:val="20"/>
        </w:rPr>
        <w:t xml:space="preserve"> during API calls for better UX.</w:t>
      </w:r>
    </w:p>
    <w:p w14:paraId="40394881" w14:textId="77777777" w:rsidR="00313882" w:rsidRPr="00313882" w:rsidRDefault="00313882" w:rsidP="00313882">
      <w:pPr>
        <w:numPr>
          <w:ilvl w:val="0"/>
          <w:numId w:val="8"/>
        </w:numPr>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Add </w:t>
      </w:r>
      <w:r w:rsidRPr="00313882">
        <w:rPr>
          <w:rFonts w:ascii="Times New Roman" w:hAnsi="Times New Roman" w:cs="Times New Roman"/>
          <w:b/>
          <w:bCs/>
          <w:sz w:val="20"/>
          <w:szCs w:val="20"/>
        </w:rPr>
        <w:t>pagination</w:t>
      </w:r>
      <w:r w:rsidRPr="00313882">
        <w:rPr>
          <w:rFonts w:ascii="Times New Roman" w:hAnsi="Times New Roman" w:cs="Times New Roman"/>
          <w:sz w:val="20"/>
          <w:szCs w:val="20"/>
        </w:rPr>
        <w:t xml:space="preserve"> for job listings.</w:t>
      </w:r>
    </w:p>
    <w:p w14:paraId="709F580C" w14:textId="77777777" w:rsidR="00313882" w:rsidRPr="00313882" w:rsidRDefault="0073438C" w:rsidP="00313882">
      <w:pPr>
        <w:spacing w:after="10" w:line="240" w:lineRule="auto"/>
        <w:rPr>
          <w:rFonts w:ascii="Times New Roman" w:hAnsi="Times New Roman" w:cs="Times New Roman"/>
          <w:sz w:val="20"/>
          <w:szCs w:val="20"/>
        </w:rPr>
      </w:pPr>
      <w:r>
        <w:rPr>
          <w:rFonts w:ascii="Times New Roman" w:hAnsi="Times New Roman" w:cs="Times New Roman"/>
          <w:noProof/>
          <w:sz w:val="20"/>
          <w:szCs w:val="20"/>
        </w:rPr>
        <w:pict w14:anchorId="38F8DF7F">
          <v:rect id="_x0000_i1028" alt="" style="width:468pt;height:.05pt;mso-width-percent:0;mso-height-percent:0;mso-width-percent:0;mso-height-percent:0" o:hralign="center" o:hrstd="t" o:hr="t" fillcolor="#a0a0a0" stroked="f"/>
        </w:pict>
      </w:r>
    </w:p>
    <w:p w14:paraId="2C01C6BC" w14:textId="09CE3446"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Key Requirements</w:t>
      </w:r>
    </w:p>
    <w:p w14:paraId="5B31F63C" w14:textId="4A376396" w:rsidR="00313882" w:rsidRPr="00313882" w:rsidRDefault="00313882" w:rsidP="00313882">
      <w:pPr>
        <w:numPr>
          <w:ilvl w:val="0"/>
          <w:numId w:val="9"/>
        </w:numPr>
        <w:spacing w:after="10" w:line="240" w:lineRule="auto"/>
        <w:rPr>
          <w:rFonts w:ascii="Times New Roman" w:hAnsi="Times New Roman" w:cs="Times New Roman"/>
          <w:sz w:val="20"/>
          <w:szCs w:val="20"/>
        </w:rPr>
      </w:pPr>
      <w:r w:rsidRPr="00313882">
        <w:rPr>
          <w:rFonts w:ascii="Times New Roman" w:hAnsi="Times New Roman" w:cs="Times New Roman"/>
          <w:b/>
          <w:bCs/>
          <w:sz w:val="20"/>
          <w:szCs w:val="20"/>
        </w:rPr>
        <w:t>Login Required</w:t>
      </w:r>
      <w:r w:rsidRPr="00313882">
        <w:rPr>
          <w:rFonts w:ascii="Times New Roman" w:hAnsi="Times New Roman" w:cs="Times New Roman"/>
          <w:sz w:val="20"/>
          <w:szCs w:val="20"/>
        </w:rPr>
        <w:t xml:space="preserve"> for all routes.</w:t>
      </w:r>
    </w:p>
    <w:p w14:paraId="26C030C4" w14:textId="3F33C86F" w:rsidR="00313882" w:rsidRPr="00313882" w:rsidRDefault="00313882" w:rsidP="00313882">
      <w:pPr>
        <w:numPr>
          <w:ilvl w:val="0"/>
          <w:numId w:val="9"/>
        </w:numPr>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Use </w:t>
      </w:r>
      <w:r w:rsidRPr="00313882">
        <w:rPr>
          <w:rFonts w:ascii="Times New Roman" w:hAnsi="Times New Roman" w:cs="Times New Roman"/>
          <w:b/>
          <w:bCs/>
          <w:sz w:val="20"/>
          <w:szCs w:val="20"/>
        </w:rPr>
        <w:t>Redux</w:t>
      </w:r>
      <w:r w:rsidRPr="00313882">
        <w:rPr>
          <w:rFonts w:ascii="Times New Roman" w:hAnsi="Times New Roman" w:cs="Times New Roman"/>
          <w:sz w:val="20"/>
          <w:szCs w:val="20"/>
        </w:rPr>
        <w:t xml:space="preserve"> for all state management.</w:t>
      </w:r>
    </w:p>
    <w:p w14:paraId="361BA84B" w14:textId="686A0674" w:rsidR="00313882" w:rsidRPr="00313882" w:rsidRDefault="00313882" w:rsidP="00313882">
      <w:pPr>
        <w:numPr>
          <w:ilvl w:val="0"/>
          <w:numId w:val="9"/>
        </w:numPr>
        <w:spacing w:after="10" w:line="240" w:lineRule="auto"/>
        <w:rPr>
          <w:rFonts w:ascii="Times New Roman" w:hAnsi="Times New Roman" w:cs="Times New Roman"/>
          <w:sz w:val="20"/>
          <w:szCs w:val="20"/>
        </w:rPr>
      </w:pPr>
      <w:r w:rsidRPr="00313882">
        <w:rPr>
          <w:rFonts w:ascii="Times New Roman" w:hAnsi="Times New Roman" w:cs="Times New Roman"/>
          <w:sz w:val="20"/>
          <w:szCs w:val="20"/>
        </w:rPr>
        <w:t xml:space="preserve">Use </w:t>
      </w:r>
      <w:r w:rsidRPr="00313882">
        <w:rPr>
          <w:rFonts w:ascii="Times New Roman" w:hAnsi="Times New Roman" w:cs="Times New Roman"/>
          <w:b/>
          <w:bCs/>
          <w:sz w:val="20"/>
          <w:szCs w:val="20"/>
        </w:rPr>
        <w:t>Material UI</w:t>
      </w:r>
      <w:r w:rsidRPr="00313882">
        <w:rPr>
          <w:rFonts w:ascii="Times New Roman" w:hAnsi="Times New Roman" w:cs="Times New Roman"/>
          <w:sz w:val="20"/>
          <w:szCs w:val="20"/>
        </w:rPr>
        <w:t xml:space="preserve"> or </w:t>
      </w:r>
      <w:r w:rsidRPr="00313882">
        <w:rPr>
          <w:rFonts w:ascii="Times New Roman" w:hAnsi="Times New Roman" w:cs="Times New Roman"/>
          <w:b/>
          <w:bCs/>
          <w:sz w:val="20"/>
          <w:szCs w:val="20"/>
        </w:rPr>
        <w:t>React Bootstrap</w:t>
      </w:r>
      <w:r w:rsidRPr="00313882">
        <w:rPr>
          <w:rFonts w:ascii="Times New Roman" w:hAnsi="Times New Roman" w:cs="Times New Roman"/>
          <w:sz w:val="20"/>
          <w:szCs w:val="20"/>
        </w:rPr>
        <w:t xml:space="preserve"> for components (e.g., navbar, cards, forms).</w:t>
      </w:r>
    </w:p>
    <w:p w14:paraId="5E141DF6" w14:textId="77777777" w:rsidR="00313882" w:rsidRPr="00313882" w:rsidRDefault="0073438C" w:rsidP="00313882">
      <w:pPr>
        <w:spacing w:after="10" w:line="240" w:lineRule="auto"/>
        <w:rPr>
          <w:rFonts w:ascii="Times New Roman" w:hAnsi="Times New Roman" w:cs="Times New Roman"/>
          <w:sz w:val="20"/>
          <w:szCs w:val="20"/>
        </w:rPr>
      </w:pPr>
      <w:r>
        <w:rPr>
          <w:rFonts w:ascii="Times New Roman" w:hAnsi="Times New Roman" w:cs="Times New Roman"/>
          <w:noProof/>
          <w:sz w:val="20"/>
          <w:szCs w:val="20"/>
        </w:rPr>
        <w:pict w14:anchorId="3EA2D7A4">
          <v:rect id="_x0000_i1027" alt="" style="width:468pt;height:.05pt;mso-width-percent:0;mso-height-percent:0;mso-width-percent:0;mso-height-percent:0" o:hralign="center" o:hrstd="t" o:hr="t" fillcolor="#a0a0a0" stroked="f"/>
        </w:pict>
      </w:r>
    </w:p>
    <w:p w14:paraId="44CE429B" w14:textId="202EECA3"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Useful References</w:t>
      </w:r>
    </w:p>
    <w:p w14:paraId="37DDFECA" w14:textId="77072903" w:rsidR="00313882" w:rsidRPr="00313882" w:rsidRDefault="00313882" w:rsidP="00313882">
      <w:pPr>
        <w:pStyle w:val="ListParagraph"/>
        <w:numPr>
          <w:ilvl w:val="0"/>
          <w:numId w:val="17"/>
        </w:num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Routing:</w:t>
      </w:r>
    </w:p>
    <w:p w14:paraId="5A8453FD" w14:textId="77777777" w:rsidR="00313882" w:rsidRPr="00313882" w:rsidRDefault="00313882" w:rsidP="00313882">
      <w:pPr>
        <w:numPr>
          <w:ilvl w:val="0"/>
          <w:numId w:val="10"/>
        </w:numPr>
        <w:tabs>
          <w:tab w:val="num" w:pos="720"/>
        </w:tabs>
        <w:spacing w:after="10" w:line="240" w:lineRule="auto"/>
        <w:rPr>
          <w:rFonts w:ascii="Times New Roman" w:hAnsi="Times New Roman" w:cs="Times New Roman"/>
          <w:sz w:val="20"/>
          <w:szCs w:val="20"/>
        </w:rPr>
      </w:pPr>
      <w:hyperlink r:id="rId7" w:tgtFrame="_new" w:history="1">
        <w:proofErr w:type="spellStart"/>
        <w:r w:rsidRPr="00313882">
          <w:rPr>
            <w:rStyle w:val="Hyperlink"/>
            <w:rFonts w:ascii="Times New Roman" w:hAnsi="Times New Roman" w:cs="Times New Roman"/>
            <w:sz w:val="20"/>
            <w:szCs w:val="20"/>
          </w:rPr>
          <w:t>Hygraph</w:t>
        </w:r>
        <w:proofErr w:type="spellEnd"/>
        <w:r w:rsidRPr="00313882">
          <w:rPr>
            <w:rStyle w:val="Hyperlink"/>
            <w:rFonts w:ascii="Times New Roman" w:hAnsi="Times New Roman" w:cs="Times New Roman"/>
            <w:sz w:val="20"/>
            <w:szCs w:val="20"/>
          </w:rPr>
          <w:t xml:space="preserve"> Blog</w:t>
        </w:r>
      </w:hyperlink>
    </w:p>
    <w:p w14:paraId="2196EB20" w14:textId="77777777" w:rsidR="00313882" w:rsidRPr="00313882" w:rsidRDefault="00313882" w:rsidP="00313882">
      <w:pPr>
        <w:numPr>
          <w:ilvl w:val="0"/>
          <w:numId w:val="10"/>
        </w:numPr>
        <w:tabs>
          <w:tab w:val="num" w:pos="720"/>
        </w:tabs>
        <w:spacing w:after="10" w:line="240" w:lineRule="auto"/>
        <w:rPr>
          <w:rFonts w:ascii="Times New Roman" w:hAnsi="Times New Roman" w:cs="Times New Roman"/>
          <w:sz w:val="20"/>
          <w:szCs w:val="20"/>
        </w:rPr>
      </w:pPr>
      <w:hyperlink r:id="rId8" w:tgtFrame="_new" w:history="1">
        <w:r w:rsidRPr="00313882">
          <w:rPr>
            <w:rStyle w:val="Hyperlink"/>
            <w:rFonts w:ascii="Times New Roman" w:hAnsi="Times New Roman" w:cs="Times New Roman"/>
            <w:sz w:val="20"/>
            <w:szCs w:val="20"/>
          </w:rPr>
          <w:t>YouTube Guide</w:t>
        </w:r>
      </w:hyperlink>
    </w:p>
    <w:p w14:paraId="35C6F8C7" w14:textId="77777777" w:rsidR="00313882" w:rsidRPr="00313882" w:rsidRDefault="00313882" w:rsidP="00313882">
      <w:pPr>
        <w:numPr>
          <w:ilvl w:val="0"/>
          <w:numId w:val="10"/>
        </w:numPr>
        <w:tabs>
          <w:tab w:val="num" w:pos="720"/>
        </w:tabs>
        <w:spacing w:after="10" w:line="240" w:lineRule="auto"/>
        <w:rPr>
          <w:rFonts w:ascii="Times New Roman" w:hAnsi="Times New Roman" w:cs="Times New Roman"/>
          <w:sz w:val="20"/>
          <w:szCs w:val="20"/>
        </w:rPr>
      </w:pPr>
      <w:hyperlink r:id="rId9" w:tgtFrame="_new" w:history="1">
        <w:proofErr w:type="spellStart"/>
        <w:r w:rsidRPr="00313882">
          <w:rPr>
            <w:rStyle w:val="Hyperlink"/>
            <w:rFonts w:ascii="Times New Roman" w:hAnsi="Times New Roman" w:cs="Times New Roman"/>
            <w:sz w:val="20"/>
            <w:szCs w:val="20"/>
          </w:rPr>
          <w:t>StackOverflow</w:t>
        </w:r>
        <w:proofErr w:type="spellEnd"/>
        <w:r w:rsidRPr="00313882">
          <w:rPr>
            <w:rStyle w:val="Hyperlink"/>
            <w:rFonts w:ascii="Times New Roman" w:hAnsi="Times New Roman" w:cs="Times New Roman"/>
            <w:sz w:val="20"/>
            <w:szCs w:val="20"/>
          </w:rPr>
          <w:t xml:space="preserve"> Discussion</w:t>
        </w:r>
      </w:hyperlink>
    </w:p>
    <w:p w14:paraId="2D42AF14" w14:textId="43F69B26"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lastRenderedPageBreak/>
        <w:t>UI Libraries:</w:t>
      </w:r>
    </w:p>
    <w:p w14:paraId="7243625C" w14:textId="77777777" w:rsidR="00313882" w:rsidRPr="00313882" w:rsidRDefault="00313882" w:rsidP="00313882">
      <w:pPr>
        <w:numPr>
          <w:ilvl w:val="0"/>
          <w:numId w:val="11"/>
        </w:numPr>
        <w:tabs>
          <w:tab w:val="num" w:pos="720"/>
        </w:tabs>
        <w:spacing w:after="10" w:line="240" w:lineRule="auto"/>
        <w:rPr>
          <w:rFonts w:ascii="Times New Roman" w:hAnsi="Times New Roman" w:cs="Times New Roman"/>
          <w:sz w:val="20"/>
          <w:szCs w:val="20"/>
        </w:rPr>
      </w:pPr>
      <w:hyperlink r:id="rId10" w:tgtFrame="_new" w:history="1">
        <w:r w:rsidRPr="00313882">
          <w:rPr>
            <w:rStyle w:val="Hyperlink"/>
            <w:rFonts w:ascii="Times New Roman" w:hAnsi="Times New Roman" w:cs="Times New Roman"/>
            <w:sz w:val="20"/>
            <w:szCs w:val="20"/>
          </w:rPr>
          <w:t>Material UI</w:t>
        </w:r>
      </w:hyperlink>
    </w:p>
    <w:p w14:paraId="1E216A4C" w14:textId="77777777" w:rsidR="00313882" w:rsidRPr="00313882" w:rsidRDefault="00313882" w:rsidP="00313882">
      <w:pPr>
        <w:numPr>
          <w:ilvl w:val="0"/>
          <w:numId w:val="11"/>
        </w:numPr>
        <w:tabs>
          <w:tab w:val="num" w:pos="720"/>
        </w:tabs>
        <w:spacing w:after="10" w:line="240" w:lineRule="auto"/>
        <w:rPr>
          <w:rFonts w:ascii="Times New Roman" w:hAnsi="Times New Roman" w:cs="Times New Roman"/>
          <w:sz w:val="20"/>
          <w:szCs w:val="20"/>
        </w:rPr>
      </w:pPr>
      <w:hyperlink r:id="rId11" w:tgtFrame="_new" w:history="1">
        <w:r w:rsidRPr="00313882">
          <w:rPr>
            <w:rStyle w:val="Hyperlink"/>
            <w:rFonts w:ascii="Times New Roman" w:hAnsi="Times New Roman" w:cs="Times New Roman"/>
            <w:sz w:val="20"/>
            <w:szCs w:val="20"/>
          </w:rPr>
          <w:t>React Bootstrap</w:t>
        </w:r>
      </w:hyperlink>
    </w:p>
    <w:p w14:paraId="02F7974A" w14:textId="44CC0F84" w:rsidR="00313882" w:rsidRPr="00313882" w:rsidRDefault="00313882" w:rsidP="00313882">
      <w:pPr>
        <w:spacing w:after="10" w:line="240" w:lineRule="auto"/>
        <w:rPr>
          <w:rFonts w:ascii="Times New Roman" w:hAnsi="Times New Roman" w:cs="Times New Roman"/>
          <w:b/>
          <w:bCs/>
          <w:sz w:val="20"/>
          <w:szCs w:val="20"/>
        </w:rPr>
      </w:pPr>
      <w:r w:rsidRPr="00313882">
        <w:rPr>
          <w:rFonts w:ascii="Times New Roman" w:hAnsi="Times New Roman" w:cs="Times New Roman"/>
          <w:b/>
          <w:bCs/>
          <w:sz w:val="20"/>
          <w:szCs w:val="20"/>
        </w:rPr>
        <w:t>Redux:</w:t>
      </w:r>
    </w:p>
    <w:p w14:paraId="7FA57820" w14:textId="0B32508B" w:rsidR="00991C71" w:rsidRPr="00C73306" w:rsidRDefault="00313882" w:rsidP="00C73306">
      <w:pPr>
        <w:numPr>
          <w:ilvl w:val="0"/>
          <w:numId w:val="12"/>
        </w:numPr>
        <w:tabs>
          <w:tab w:val="num" w:pos="720"/>
        </w:tabs>
        <w:spacing w:after="10" w:line="240" w:lineRule="auto"/>
        <w:rPr>
          <w:rFonts w:ascii="Times New Roman" w:hAnsi="Times New Roman" w:cs="Times New Roman"/>
          <w:sz w:val="20"/>
          <w:szCs w:val="20"/>
        </w:rPr>
      </w:pPr>
      <w:hyperlink r:id="rId12" w:tgtFrame="_new" w:history="1">
        <w:r w:rsidRPr="00313882">
          <w:rPr>
            <w:rStyle w:val="Hyperlink"/>
            <w:rFonts w:ascii="Times New Roman" w:hAnsi="Times New Roman" w:cs="Times New Roman"/>
            <w:sz w:val="20"/>
            <w:szCs w:val="20"/>
          </w:rPr>
          <w:t>Redux Quick Start</w:t>
        </w:r>
      </w:hyperlink>
    </w:p>
    <w:p w14:paraId="670ABFB9" w14:textId="77777777" w:rsidR="00C73306" w:rsidRPr="00C73306" w:rsidRDefault="0073438C" w:rsidP="00C73306">
      <w:pPr>
        <w:spacing w:afterLines="20" w:after="48" w:line="240" w:lineRule="auto"/>
        <w:rPr>
          <w:rFonts w:ascii="Times New Roman" w:hAnsi="Times New Roman" w:cs="Times New Roman"/>
        </w:rPr>
      </w:pPr>
      <w:r w:rsidRPr="00C73306">
        <w:rPr>
          <w:rFonts w:ascii="Times New Roman" w:hAnsi="Times New Roman" w:cs="Times New Roman"/>
          <w:noProof/>
        </w:rPr>
        <w:pict w14:anchorId="436B04A2">
          <v:rect id="_x0000_i1026" alt="" style="width:468pt;height:.05pt;mso-width-percent:0;mso-height-percent:0;mso-width-percent:0;mso-height-percent:0" o:hralign="center" o:hrstd="t" o:hr="t" fillcolor="#a0a0a0" stroked="f"/>
        </w:pict>
      </w:r>
    </w:p>
    <w:p w14:paraId="2269FA18" w14:textId="7BF1C640" w:rsidR="00C73306" w:rsidRPr="00C73306" w:rsidRDefault="00C73306" w:rsidP="00C73306">
      <w:pPr>
        <w:spacing w:afterLines="20" w:after="48" w:line="240" w:lineRule="auto"/>
        <w:rPr>
          <w:rFonts w:ascii="Times New Roman" w:hAnsi="Times New Roman" w:cs="Times New Roman"/>
          <w:b/>
          <w:bCs/>
          <w:sz w:val="20"/>
          <w:szCs w:val="20"/>
        </w:rPr>
      </w:pPr>
      <w:r w:rsidRPr="00C73306">
        <w:rPr>
          <w:rFonts w:ascii="Times New Roman" w:hAnsi="Times New Roman" w:cs="Times New Roman"/>
          <w:b/>
          <w:bCs/>
          <w:sz w:val="20"/>
          <w:szCs w:val="20"/>
        </w:rPr>
        <w:t>Submission Guidelines</w:t>
      </w:r>
    </w:p>
    <w:p w14:paraId="56AC350C" w14:textId="77777777" w:rsidR="00C73306" w:rsidRPr="00C73306" w:rsidRDefault="00C73306" w:rsidP="00C73306">
      <w:pPr>
        <w:spacing w:afterLines="20" w:after="48" w:line="240" w:lineRule="auto"/>
        <w:rPr>
          <w:rFonts w:ascii="Times New Roman" w:hAnsi="Times New Roman" w:cs="Times New Roman"/>
          <w:b/>
          <w:bCs/>
          <w:sz w:val="20"/>
          <w:szCs w:val="20"/>
        </w:rPr>
      </w:pPr>
      <w:r w:rsidRPr="00C73306">
        <w:rPr>
          <w:rFonts w:ascii="Times New Roman" w:hAnsi="Times New Roman" w:cs="Times New Roman"/>
          <w:b/>
          <w:bCs/>
          <w:sz w:val="20"/>
          <w:szCs w:val="20"/>
        </w:rPr>
        <w:t>1. GitHub Repository</w:t>
      </w:r>
    </w:p>
    <w:p w14:paraId="277BEE65" w14:textId="77777777" w:rsidR="00C73306" w:rsidRPr="00C73306" w:rsidRDefault="00C73306" w:rsidP="00C73306">
      <w:pPr>
        <w:numPr>
          <w:ilvl w:val="0"/>
          <w:numId w:val="19"/>
        </w:numPr>
        <w:spacing w:afterLines="20" w:after="48" w:line="240" w:lineRule="auto"/>
        <w:rPr>
          <w:rFonts w:ascii="Times New Roman" w:hAnsi="Times New Roman" w:cs="Times New Roman"/>
          <w:sz w:val="20"/>
          <w:szCs w:val="20"/>
        </w:rPr>
      </w:pPr>
      <w:r w:rsidRPr="00C73306">
        <w:rPr>
          <w:rFonts w:ascii="Times New Roman" w:hAnsi="Times New Roman" w:cs="Times New Roman"/>
          <w:sz w:val="20"/>
          <w:szCs w:val="20"/>
        </w:rPr>
        <w:t xml:space="preserve">Push the complete Assignment 10 (both frontend and backend) to a </w:t>
      </w:r>
      <w:r w:rsidRPr="00C73306">
        <w:rPr>
          <w:rFonts w:ascii="Times New Roman" w:hAnsi="Times New Roman" w:cs="Times New Roman"/>
          <w:b/>
          <w:bCs/>
          <w:sz w:val="20"/>
          <w:szCs w:val="20"/>
        </w:rPr>
        <w:t>private repository</w:t>
      </w:r>
      <w:r w:rsidRPr="00C73306">
        <w:rPr>
          <w:rFonts w:ascii="Times New Roman" w:hAnsi="Times New Roman" w:cs="Times New Roman"/>
          <w:sz w:val="20"/>
          <w:szCs w:val="20"/>
        </w:rPr>
        <w:t xml:space="preserve"> on your GitHub account.</w:t>
      </w:r>
    </w:p>
    <w:p w14:paraId="587554C8" w14:textId="77777777" w:rsidR="00C73306" w:rsidRPr="00C73306" w:rsidRDefault="00C73306" w:rsidP="00C73306">
      <w:pPr>
        <w:numPr>
          <w:ilvl w:val="0"/>
          <w:numId w:val="19"/>
        </w:numPr>
        <w:spacing w:afterLines="20" w:after="48" w:line="240" w:lineRule="auto"/>
        <w:rPr>
          <w:rFonts w:ascii="Times New Roman" w:hAnsi="Times New Roman" w:cs="Times New Roman"/>
          <w:sz w:val="20"/>
          <w:szCs w:val="20"/>
        </w:rPr>
      </w:pPr>
      <w:r w:rsidRPr="00C73306">
        <w:rPr>
          <w:rFonts w:ascii="Times New Roman" w:hAnsi="Times New Roman" w:cs="Times New Roman"/>
          <w:sz w:val="20"/>
          <w:szCs w:val="20"/>
        </w:rPr>
        <w:t xml:space="preserve">Use your </w:t>
      </w:r>
      <w:r w:rsidRPr="00C73306">
        <w:rPr>
          <w:rFonts w:ascii="Times New Roman" w:hAnsi="Times New Roman" w:cs="Times New Roman"/>
          <w:b/>
          <w:bCs/>
          <w:sz w:val="20"/>
          <w:szCs w:val="20"/>
        </w:rPr>
        <w:t>Northeastern email account</w:t>
      </w:r>
      <w:r w:rsidRPr="00C73306">
        <w:rPr>
          <w:rFonts w:ascii="Times New Roman" w:hAnsi="Times New Roman" w:cs="Times New Roman"/>
          <w:sz w:val="20"/>
          <w:szCs w:val="20"/>
        </w:rPr>
        <w:t xml:space="preserve"> to ensure proper access for evaluation.</w:t>
      </w:r>
    </w:p>
    <w:p w14:paraId="2842706C" w14:textId="77777777" w:rsidR="00C73306" w:rsidRPr="00C73306" w:rsidRDefault="00C73306" w:rsidP="00C73306">
      <w:pPr>
        <w:spacing w:afterLines="20" w:after="48" w:line="240" w:lineRule="auto"/>
        <w:rPr>
          <w:rFonts w:ascii="Times New Roman" w:hAnsi="Times New Roman" w:cs="Times New Roman"/>
          <w:b/>
          <w:bCs/>
          <w:sz w:val="20"/>
          <w:szCs w:val="20"/>
        </w:rPr>
      </w:pPr>
      <w:r w:rsidRPr="00C73306">
        <w:rPr>
          <w:rFonts w:ascii="Times New Roman" w:hAnsi="Times New Roman" w:cs="Times New Roman"/>
          <w:b/>
          <w:bCs/>
          <w:sz w:val="20"/>
          <w:szCs w:val="20"/>
        </w:rPr>
        <w:t>2. Canvas Submission</w:t>
      </w:r>
    </w:p>
    <w:p w14:paraId="17DFAB11" w14:textId="77777777" w:rsidR="00C73306" w:rsidRPr="00C73306" w:rsidRDefault="00C73306" w:rsidP="00C73306">
      <w:pPr>
        <w:numPr>
          <w:ilvl w:val="0"/>
          <w:numId w:val="20"/>
        </w:numPr>
        <w:spacing w:afterLines="20" w:after="48" w:line="240" w:lineRule="auto"/>
        <w:rPr>
          <w:rFonts w:ascii="Times New Roman" w:hAnsi="Times New Roman" w:cs="Times New Roman"/>
          <w:sz w:val="20"/>
          <w:szCs w:val="20"/>
        </w:rPr>
      </w:pPr>
      <w:r w:rsidRPr="00C73306">
        <w:rPr>
          <w:rFonts w:ascii="Times New Roman" w:hAnsi="Times New Roman" w:cs="Times New Roman"/>
          <w:sz w:val="20"/>
          <w:szCs w:val="20"/>
        </w:rPr>
        <w:t xml:space="preserve">Submit a </w:t>
      </w:r>
      <w:r w:rsidRPr="00C73306">
        <w:rPr>
          <w:rFonts w:ascii="Times New Roman" w:hAnsi="Times New Roman" w:cs="Times New Roman"/>
          <w:b/>
          <w:bCs/>
          <w:sz w:val="20"/>
          <w:szCs w:val="20"/>
        </w:rPr>
        <w:t>ZIP file</w:t>
      </w:r>
      <w:r w:rsidRPr="00C73306">
        <w:rPr>
          <w:rFonts w:ascii="Times New Roman" w:hAnsi="Times New Roman" w:cs="Times New Roman"/>
          <w:sz w:val="20"/>
          <w:szCs w:val="20"/>
        </w:rPr>
        <w:t xml:space="preserve"> containing the entire project (frontend and backend).</w:t>
      </w:r>
    </w:p>
    <w:p w14:paraId="7AB257C1" w14:textId="77777777" w:rsidR="00C73306" w:rsidRPr="00C73306" w:rsidRDefault="00C73306" w:rsidP="00C73306">
      <w:pPr>
        <w:numPr>
          <w:ilvl w:val="0"/>
          <w:numId w:val="20"/>
        </w:numPr>
        <w:spacing w:afterLines="20" w:after="48" w:line="240" w:lineRule="auto"/>
        <w:rPr>
          <w:rFonts w:ascii="Times New Roman" w:hAnsi="Times New Roman" w:cs="Times New Roman"/>
          <w:sz w:val="20"/>
          <w:szCs w:val="20"/>
        </w:rPr>
      </w:pPr>
      <w:r w:rsidRPr="00C73306">
        <w:rPr>
          <w:rFonts w:ascii="Times New Roman" w:hAnsi="Times New Roman" w:cs="Times New Roman"/>
          <w:sz w:val="20"/>
          <w:szCs w:val="20"/>
        </w:rPr>
        <w:t xml:space="preserve">Include your </w:t>
      </w:r>
      <w:r w:rsidRPr="00C73306">
        <w:rPr>
          <w:rFonts w:ascii="Times New Roman" w:hAnsi="Times New Roman" w:cs="Times New Roman"/>
          <w:b/>
          <w:bCs/>
          <w:sz w:val="20"/>
          <w:szCs w:val="20"/>
        </w:rPr>
        <w:t>GitHub repository URL</w:t>
      </w:r>
      <w:r w:rsidRPr="00C73306">
        <w:rPr>
          <w:rFonts w:ascii="Times New Roman" w:hAnsi="Times New Roman" w:cs="Times New Roman"/>
          <w:sz w:val="20"/>
          <w:szCs w:val="20"/>
        </w:rPr>
        <w:t xml:space="preserve"> in the Canvas </w:t>
      </w:r>
      <w:r w:rsidRPr="00C73306">
        <w:rPr>
          <w:rFonts w:ascii="Times New Roman" w:hAnsi="Times New Roman" w:cs="Times New Roman"/>
          <w:b/>
          <w:bCs/>
          <w:sz w:val="20"/>
          <w:szCs w:val="20"/>
        </w:rPr>
        <w:t>submission comments</w:t>
      </w:r>
      <w:r w:rsidRPr="00C73306">
        <w:rPr>
          <w:rFonts w:ascii="Times New Roman" w:hAnsi="Times New Roman" w:cs="Times New Roman"/>
          <w:sz w:val="20"/>
          <w:szCs w:val="20"/>
        </w:rPr>
        <w:t>.</w:t>
      </w:r>
    </w:p>
    <w:p w14:paraId="26DD8A3D" w14:textId="77777777" w:rsidR="00C73306" w:rsidRPr="00C73306" w:rsidRDefault="00C73306" w:rsidP="00C73306">
      <w:pPr>
        <w:spacing w:afterLines="20" w:after="48" w:line="240" w:lineRule="auto"/>
        <w:rPr>
          <w:rFonts w:ascii="Times New Roman" w:hAnsi="Times New Roman" w:cs="Times New Roman"/>
          <w:b/>
          <w:bCs/>
          <w:sz w:val="20"/>
          <w:szCs w:val="20"/>
        </w:rPr>
      </w:pPr>
      <w:r w:rsidRPr="00C73306">
        <w:rPr>
          <w:rFonts w:ascii="Times New Roman" w:hAnsi="Times New Roman" w:cs="Times New Roman"/>
          <w:b/>
          <w:bCs/>
          <w:sz w:val="20"/>
          <w:szCs w:val="20"/>
        </w:rPr>
        <w:t>3. Important Notes</w:t>
      </w:r>
    </w:p>
    <w:p w14:paraId="1C0D1B0E" w14:textId="37B1D67F" w:rsidR="00C73306" w:rsidRPr="00C73306" w:rsidRDefault="00C73306" w:rsidP="00C73306">
      <w:pPr>
        <w:numPr>
          <w:ilvl w:val="0"/>
          <w:numId w:val="21"/>
        </w:numPr>
        <w:spacing w:afterLines="20" w:after="48" w:line="240" w:lineRule="auto"/>
        <w:rPr>
          <w:rFonts w:ascii="Times New Roman" w:hAnsi="Times New Roman" w:cs="Times New Roman"/>
          <w:sz w:val="20"/>
          <w:szCs w:val="20"/>
        </w:rPr>
      </w:pPr>
      <w:r w:rsidRPr="00C73306">
        <w:rPr>
          <w:rFonts w:ascii="Times New Roman" w:hAnsi="Times New Roman" w:cs="Times New Roman"/>
          <w:b/>
          <w:bCs/>
          <w:sz w:val="20"/>
          <w:szCs w:val="20"/>
        </w:rPr>
        <w:t>Timestamps</w:t>
      </w:r>
      <w:r w:rsidRPr="00C73306">
        <w:rPr>
          <w:rFonts w:ascii="Times New Roman" w:hAnsi="Times New Roman" w:cs="Times New Roman"/>
          <w:sz w:val="20"/>
          <w:szCs w:val="20"/>
        </w:rPr>
        <w:t xml:space="preserve"> on both </w:t>
      </w:r>
      <w:r w:rsidRPr="00C73306">
        <w:rPr>
          <w:rFonts w:ascii="Times New Roman" w:hAnsi="Times New Roman" w:cs="Times New Roman"/>
          <w:b/>
          <w:bCs/>
          <w:sz w:val="20"/>
          <w:szCs w:val="20"/>
        </w:rPr>
        <w:t>Canvas</w:t>
      </w:r>
      <w:r w:rsidRPr="00C73306">
        <w:rPr>
          <w:rFonts w:ascii="Times New Roman" w:hAnsi="Times New Roman" w:cs="Times New Roman"/>
          <w:sz w:val="20"/>
          <w:szCs w:val="20"/>
        </w:rPr>
        <w:t xml:space="preserve"> and </w:t>
      </w:r>
      <w:r w:rsidRPr="00C73306">
        <w:rPr>
          <w:rFonts w:ascii="Times New Roman" w:hAnsi="Times New Roman" w:cs="Times New Roman"/>
          <w:b/>
          <w:bCs/>
          <w:sz w:val="20"/>
          <w:szCs w:val="20"/>
        </w:rPr>
        <w:t>GitHub</w:t>
      </w:r>
      <w:r w:rsidRPr="00C73306">
        <w:rPr>
          <w:rFonts w:ascii="Times New Roman" w:hAnsi="Times New Roman" w:cs="Times New Roman"/>
          <w:sz w:val="20"/>
          <w:szCs w:val="20"/>
        </w:rPr>
        <w:t xml:space="preserve"> will be considered.</w:t>
      </w:r>
      <w:r w:rsidRPr="00C73306">
        <w:rPr>
          <w:rFonts w:ascii="Times New Roman" w:hAnsi="Times New Roman" w:cs="Times New Roman"/>
          <w:sz w:val="20"/>
          <w:szCs w:val="20"/>
        </w:rPr>
        <w:br/>
        <w:t>Late submission on either platform will result in a grade reduction.</w:t>
      </w:r>
    </w:p>
    <w:p w14:paraId="3DD3BA35" w14:textId="5D7931C5" w:rsidR="00C73306" w:rsidRPr="00C73306" w:rsidRDefault="00C73306" w:rsidP="00C73306">
      <w:pPr>
        <w:numPr>
          <w:ilvl w:val="0"/>
          <w:numId w:val="21"/>
        </w:numPr>
        <w:spacing w:afterLines="20" w:after="48" w:line="240" w:lineRule="auto"/>
        <w:rPr>
          <w:rFonts w:ascii="Times New Roman" w:hAnsi="Times New Roman" w:cs="Times New Roman"/>
          <w:sz w:val="20"/>
          <w:szCs w:val="20"/>
        </w:rPr>
      </w:pPr>
      <w:r w:rsidRPr="00C73306">
        <w:rPr>
          <w:rFonts w:ascii="Times New Roman" w:hAnsi="Times New Roman" w:cs="Times New Roman"/>
          <w:b/>
          <w:bCs/>
          <w:sz w:val="20"/>
          <w:szCs w:val="20"/>
        </w:rPr>
        <w:t>No additional commits</w:t>
      </w:r>
      <w:r w:rsidRPr="00C73306">
        <w:rPr>
          <w:rFonts w:ascii="Times New Roman" w:hAnsi="Times New Roman" w:cs="Times New Roman"/>
          <w:sz w:val="20"/>
          <w:szCs w:val="20"/>
        </w:rPr>
        <w:t xml:space="preserve"> are allowed to the GitHub repository after the Canvas submission.</w:t>
      </w:r>
      <w:r w:rsidRPr="00C73306">
        <w:rPr>
          <w:rFonts w:ascii="Times New Roman" w:hAnsi="Times New Roman" w:cs="Times New Roman"/>
          <w:sz w:val="20"/>
          <w:szCs w:val="20"/>
        </w:rPr>
        <w:br/>
        <w:t>Any changes made post-submission may lead to disqualification.</w:t>
      </w:r>
    </w:p>
    <w:p w14:paraId="7E9B6016" w14:textId="77777777" w:rsidR="00C73306" w:rsidRPr="00C73306" w:rsidRDefault="0073438C" w:rsidP="00C73306">
      <w:pPr>
        <w:spacing w:afterLines="20" w:after="48" w:line="240" w:lineRule="auto"/>
        <w:rPr>
          <w:rFonts w:ascii="Times New Roman" w:hAnsi="Times New Roman" w:cs="Times New Roman"/>
        </w:rPr>
      </w:pPr>
      <w:r w:rsidRPr="00C73306">
        <w:rPr>
          <w:rFonts w:ascii="Times New Roman" w:hAnsi="Times New Roman" w:cs="Times New Roman"/>
          <w:noProof/>
        </w:rPr>
        <w:pict w14:anchorId="7B9D9284">
          <v:rect id="_x0000_i1025" alt="" style="width:468pt;height:.05pt;mso-width-percent:0;mso-height-percent:0;mso-width-percent:0;mso-height-percent:0" o:hralign="center" o:hrstd="t" o:hr="t" fillcolor="#a0a0a0" stroked="f"/>
        </w:pict>
      </w:r>
    </w:p>
    <w:p w14:paraId="04412F84" w14:textId="77777777" w:rsidR="00C73306" w:rsidRPr="00313882" w:rsidRDefault="00C73306" w:rsidP="00313882">
      <w:pPr>
        <w:spacing w:afterLines="20" w:after="48" w:line="240" w:lineRule="auto"/>
        <w:rPr>
          <w:rFonts w:ascii="Times New Roman" w:hAnsi="Times New Roman" w:cs="Times New Roman"/>
        </w:rPr>
      </w:pPr>
    </w:p>
    <w:sectPr w:rsidR="00C73306" w:rsidRPr="00313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A3292" w14:textId="77777777" w:rsidR="0073438C" w:rsidRDefault="0073438C" w:rsidP="00313882">
      <w:pPr>
        <w:spacing w:after="0" w:line="240" w:lineRule="auto"/>
      </w:pPr>
      <w:r>
        <w:separator/>
      </w:r>
    </w:p>
  </w:endnote>
  <w:endnote w:type="continuationSeparator" w:id="0">
    <w:p w14:paraId="19D92975" w14:textId="77777777" w:rsidR="0073438C" w:rsidRDefault="0073438C" w:rsidP="0031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B1048" w14:textId="77777777" w:rsidR="0073438C" w:rsidRDefault="0073438C" w:rsidP="00313882">
      <w:pPr>
        <w:spacing w:after="0" w:line="240" w:lineRule="auto"/>
      </w:pPr>
      <w:r>
        <w:separator/>
      </w:r>
    </w:p>
  </w:footnote>
  <w:footnote w:type="continuationSeparator" w:id="0">
    <w:p w14:paraId="14ED2426" w14:textId="77777777" w:rsidR="0073438C" w:rsidRDefault="0073438C" w:rsidP="00313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720A"/>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66967BB"/>
    <w:multiLevelType w:val="hybridMultilevel"/>
    <w:tmpl w:val="05DAE918"/>
    <w:lvl w:ilvl="0" w:tplc="2FAADF66">
      <w:start w:val="1"/>
      <w:numFmt w:val="decimal"/>
      <w:lvlText w:val="%1)"/>
      <w:lvlJc w:val="left"/>
      <w:pPr>
        <w:ind w:left="720" w:hanging="360"/>
      </w:pPr>
      <w:rPr>
        <w:rFonts w:asciiTheme="minorHAnsi" w:hAnsiTheme="minorHAns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92E60"/>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7995573"/>
    <w:multiLevelType w:val="multilevel"/>
    <w:tmpl w:val="9C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B0446"/>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50F47BB"/>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62B5A17"/>
    <w:multiLevelType w:val="hybridMultilevel"/>
    <w:tmpl w:val="EB743F1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76857"/>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7F4081"/>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44F4640"/>
    <w:multiLevelType w:val="hybridMultilevel"/>
    <w:tmpl w:val="4F3AC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14B06"/>
    <w:multiLevelType w:val="multilevel"/>
    <w:tmpl w:val="9C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86CB8"/>
    <w:multiLevelType w:val="multilevel"/>
    <w:tmpl w:val="9C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1032B"/>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0EB6DE7"/>
    <w:multiLevelType w:val="multilevel"/>
    <w:tmpl w:val="9C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D0308"/>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81C46AA"/>
    <w:multiLevelType w:val="multilevel"/>
    <w:tmpl w:val="9C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1154E"/>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CB23920"/>
    <w:multiLevelType w:val="hybridMultilevel"/>
    <w:tmpl w:val="0B725B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3C32C2"/>
    <w:multiLevelType w:val="hybridMultilevel"/>
    <w:tmpl w:val="0B725B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167116"/>
    <w:multiLevelType w:val="multilevel"/>
    <w:tmpl w:val="9C249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EC10A50"/>
    <w:multiLevelType w:val="hybridMultilevel"/>
    <w:tmpl w:val="D366A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349994">
    <w:abstractNumId w:val="7"/>
  </w:num>
  <w:num w:numId="2" w16cid:durableId="546601438">
    <w:abstractNumId w:val="4"/>
  </w:num>
  <w:num w:numId="3" w16cid:durableId="903180196">
    <w:abstractNumId w:val="19"/>
  </w:num>
  <w:num w:numId="4" w16cid:durableId="335765559">
    <w:abstractNumId w:val="5"/>
  </w:num>
  <w:num w:numId="5" w16cid:durableId="60912002">
    <w:abstractNumId w:val="16"/>
  </w:num>
  <w:num w:numId="6" w16cid:durableId="648244902">
    <w:abstractNumId w:val="12"/>
  </w:num>
  <w:num w:numId="7" w16cid:durableId="1400716250">
    <w:abstractNumId w:val="2"/>
  </w:num>
  <w:num w:numId="8" w16cid:durableId="150606613">
    <w:abstractNumId w:val="13"/>
  </w:num>
  <w:num w:numId="9" w16cid:durableId="474110106">
    <w:abstractNumId w:val="11"/>
  </w:num>
  <w:num w:numId="10" w16cid:durableId="1950625933">
    <w:abstractNumId w:val="14"/>
  </w:num>
  <w:num w:numId="11" w16cid:durableId="1174034271">
    <w:abstractNumId w:val="8"/>
  </w:num>
  <w:num w:numId="12" w16cid:durableId="1263689660">
    <w:abstractNumId w:val="0"/>
  </w:num>
  <w:num w:numId="13" w16cid:durableId="439881286">
    <w:abstractNumId w:val="9"/>
  </w:num>
  <w:num w:numId="14" w16cid:durableId="1610695935">
    <w:abstractNumId w:val="20"/>
  </w:num>
  <w:num w:numId="15" w16cid:durableId="1274820979">
    <w:abstractNumId w:val="6"/>
  </w:num>
  <w:num w:numId="16" w16cid:durableId="2017610034">
    <w:abstractNumId w:val="18"/>
  </w:num>
  <w:num w:numId="17" w16cid:durableId="1252087243">
    <w:abstractNumId w:val="17"/>
  </w:num>
  <w:num w:numId="18" w16cid:durableId="1895654483">
    <w:abstractNumId w:val="1"/>
  </w:num>
  <w:num w:numId="19" w16cid:durableId="1782147943">
    <w:abstractNumId w:val="10"/>
  </w:num>
  <w:num w:numId="20" w16cid:durableId="1828664619">
    <w:abstractNumId w:val="3"/>
  </w:num>
  <w:num w:numId="21" w16cid:durableId="595481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82"/>
    <w:rsid w:val="00313882"/>
    <w:rsid w:val="003C1CD8"/>
    <w:rsid w:val="00541BA8"/>
    <w:rsid w:val="0073438C"/>
    <w:rsid w:val="00991C71"/>
    <w:rsid w:val="00AE16DA"/>
    <w:rsid w:val="00B71B69"/>
    <w:rsid w:val="00BB066E"/>
    <w:rsid w:val="00C73306"/>
    <w:rsid w:val="00FC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60EE"/>
  <w15:chartTrackingRefBased/>
  <w15:docId w15:val="{F26342C6-5A48-B545-B0E5-3343C697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882"/>
    <w:rPr>
      <w:rFonts w:eastAsiaTheme="majorEastAsia" w:cstheme="majorBidi"/>
      <w:color w:val="272727" w:themeColor="text1" w:themeTint="D8"/>
    </w:rPr>
  </w:style>
  <w:style w:type="paragraph" w:styleId="Title">
    <w:name w:val="Title"/>
    <w:basedOn w:val="Normal"/>
    <w:next w:val="Normal"/>
    <w:link w:val="TitleChar"/>
    <w:uiPriority w:val="10"/>
    <w:qFormat/>
    <w:rsid w:val="00313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882"/>
    <w:pPr>
      <w:spacing w:before="160"/>
      <w:jc w:val="center"/>
    </w:pPr>
    <w:rPr>
      <w:i/>
      <w:iCs/>
      <w:color w:val="404040" w:themeColor="text1" w:themeTint="BF"/>
    </w:rPr>
  </w:style>
  <w:style w:type="character" w:customStyle="1" w:styleId="QuoteChar">
    <w:name w:val="Quote Char"/>
    <w:basedOn w:val="DefaultParagraphFont"/>
    <w:link w:val="Quote"/>
    <w:uiPriority w:val="29"/>
    <w:rsid w:val="00313882"/>
    <w:rPr>
      <w:i/>
      <w:iCs/>
      <w:color w:val="404040" w:themeColor="text1" w:themeTint="BF"/>
    </w:rPr>
  </w:style>
  <w:style w:type="paragraph" w:styleId="ListParagraph">
    <w:name w:val="List Paragraph"/>
    <w:basedOn w:val="Normal"/>
    <w:uiPriority w:val="34"/>
    <w:qFormat/>
    <w:rsid w:val="00313882"/>
    <w:pPr>
      <w:ind w:left="720"/>
      <w:contextualSpacing/>
    </w:pPr>
  </w:style>
  <w:style w:type="character" w:styleId="IntenseEmphasis">
    <w:name w:val="Intense Emphasis"/>
    <w:basedOn w:val="DefaultParagraphFont"/>
    <w:uiPriority w:val="21"/>
    <w:qFormat/>
    <w:rsid w:val="00313882"/>
    <w:rPr>
      <w:i/>
      <w:iCs/>
      <w:color w:val="0F4761" w:themeColor="accent1" w:themeShade="BF"/>
    </w:rPr>
  </w:style>
  <w:style w:type="paragraph" w:styleId="IntenseQuote">
    <w:name w:val="Intense Quote"/>
    <w:basedOn w:val="Normal"/>
    <w:next w:val="Normal"/>
    <w:link w:val="IntenseQuoteChar"/>
    <w:uiPriority w:val="30"/>
    <w:qFormat/>
    <w:rsid w:val="00313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882"/>
    <w:rPr>
      <w:i/>
      <w:iCs/>
      <w:color w:val="0F4761" w:themeColor="accent1" w:themeShade="BF"/>
    </w:rPr>
  </w:style>
  <w:style w:type="character" w:styleId="IntenseReference">
    <w:name w:val="Intense Reference"/>
    <w:basedOn w:val="DefaultParagraphFont"/>
    <w:uiPriority w:val="32"/>
    <w:qFormat/>
    <w:rsid w:val="00313882"/>
    <w:rPr>
      <w:b/>
      <w:bCs/>
      <w:smallCaps/>
      <w:color w:val="0F4761" w:themeColor="accent1" w:themeShade="BF"/>
      <w:spacing w:val="5"/>
    </w:rPr>
  </w:style>
  <w:style w:type="character" w:styleId="Hyperlink">
    <w:name w:val="Hyperlink"/>
    <w:basedOn w:val="DefaultParagraphFont"/>
    <w:uiPriority w:val="99"/>
    <w:unhideWhenUsed/>
    <w:rsid w:val="00313882"/>
    <w:rPr>
      <w:color w:val="467886" w:themeColor="hyperlink"/>
      <w:u w:val="single"/>
    </w:rPr>
  </w:style>
  <w:style w:type="character" w:styleId="UnresolvedMention">
    <w:name w:val="Unresolved Mention"/>
    <w:basedOn w:val="DefaultParagraphFont"/>
    <w:uiPriority w:val="99"/>
    <w:semiHidden/>
    <w:unhideWhenUsed/>
    <w:rsid w:val="00313882"/>
    <w:rPr>
      <w:color w:val="605E5C"/>
      <w:shd w:val="clear" w:color="auto" w:fill="E1DFDD"/>
    </w:rPr>
  </w:style>
  <w:style w:type="character" w:styleId="FollowedHyperlink">
    <w:name w:val="FollowedHyperlink"/>
    <w:basedOn w:val="DefaultParagraphFont"/>
    <w:uiPriority w:val="99"/>
    <w:semiHidden/>
    <w:unhideWhenUsed/>
    <w:rsid w:val="00313882"/>
    <w:rPr>
      <w:color w:val="96607D" w:themeColor="followedHyperlink"/>
      <w:u w:val="single"/>
    </w:rPr>
  </w:style>
  <w:style w:type="paragraph" w:styleId="Header">
    <w:name w:val="header"/>
    <w:basedOn w:val="Normal"/>
    <w:link w:val="HeaderChar"/>
    <w:uiPriority w:val="99"/>
    <w:unhideWhenUsed/>
    <w:rsid w:val="00313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82"/>
  </w:style>
  <w:style w:type="paragraph" w:styleId="Footer">
    <w:name w:val="footer"/>
    <w:basedOn w:val="Normal"/>
    <w:link w:val="FooterChar"/>
    <w:uiPriority w:val="99"/>
    <w:unhideWhenUsed/>
    <w:rsid w:val="00313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881654">
      <w:bodyDiv w:val="1"/>
      <w:marLeft w:val="0"/>
      <w:marRight w:val="0"/>
      <w:marTop w:val="0"/>
      <w:marBottom w:val="0"/>
      <w:divBdr>
        <w:top w:val="none" w:sz="0" w:space="0" w:color="auto"/>
        <w:left w:val="none" w:sz="0" w:space="0" w:color="auto"/>
        <w:bottom w:val="none" w:sz="0" w:space="0" w:color="auto"/>
        <w:right w:val="none" w:sz="0" w:space="0" w:color="auto"/>
      </w:divBdr>
    </w:div>
    <w:div w:id="1023896588">
      <w:bodyDiv w:val="1"/>
      <w:marLeft w:val="0"/>
      <w:marRight w:val="0"/>
      <w:marTop w:val="0"/>
      <w:marBottom w:val="0"/>
      <w:divBdr>
        <w:top w:val="none" w:sz="0" w:space="0" w:color="auto"/>
        <w:left w:val="none" w:sz="0" w:space="0" w:color="auto"/>
        <w:bottom w:val="none" w:sz="0" w:space="0" w:color="auto"/>
        <w:right w:val="none" w:sz="0" w:space="0" w:color="auto"/>
      </w:divBdr>
    </w:div>
    <w:div w:id="1929845297">
      <w:bodyDiv w:val="1"/>
      <w:marLeft w:val="0"/>
      <w:marRight w:val="0"/>
      <w:marTop w:val="0"/>
      <w:marBottom w:val="0"/>
      <w:divBdr>
        <w:top w:val="none" w:sz="0" w:space="0" w:color="auto"/>
        <w:left w:val="none" w:sz="0" w:space="0" w:color="auto"/>
        <w:bottom w:val="none" w:sz="0" w:space="0" w:color="auto"/>
        <w:right w:val="none" w:sz="0" w:space="0" w:color="auto"/>
      </w:divBdr>
    </w:div>
    <w:div w:id="20485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UZjO00Nkh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ygraph.com/blog/routing-in-react" TargetMode="External"/><Relationship Id="rId12" Type="http://schemas.openxmlformats.org/officeDocument/2006/relationships/hyperlink" Target="https://react-redux.js.org/tutorials/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bootstrap.netlify.app/" TargetMode="External"/><Relationship Id="rId5" Type="http://schemas.openxmlformats.org/officeDocument/2006/relationships/footnotes" Target="footnotes.xml"/><Relationship Id="rId10" Type="http://schemas.openxmlformats.org/officeDocument/2006/relationships/hyperlink" Target="https://mui.com/material-ui/all-components/" TargetMode="External"/><Relationship Id="rId4" Type="http://schemas.openxmlformats.org/officeDocument/2006/relationships/webSettings" Target="webSettings.xml"/><Relationship Id="rId9" Type="http://schemas.openxmlformats.org/officeDocument/2006/relationships/hyperlink" Target="https://stackoverflow.com/questions/69851678/correct-way-to-redirect-user-to-different-routes-based-on-authentication-in-re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Nischal</dc:creator>
  <cp:keywords/>
  <dc:description/>
  <cp:lastModifiedBy>Amrita Nischal</cp:lastModifiedBy>
  <cp:revision>2</cp:revision>
  <dcterms:created xsi:type="dcterms:W3CDTF">2025-03-27T19:12:00Z</dcterms:created>
  <dcterms:modified xsi:type="dcterms:W3CDTF">2025-03-27T19:32:00Z</dcterms:modified>
</cp:coreProperties>
</file>