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B3D" w:rsidRDefault="000B0B3D" w:rsidP="00371ECC">
      <w:pPr>
        <w:tabs>
          <w:tab w:val="left" w:pos="567"/>
          <w:tab w:val="center" w:pos="5586"/>
        </w:tabs>
        <w:spacing w:before="5400"/>
        <w:ind w:left="851" w:firstLine="3402"/>
        <w:outlineLvl w:val="0"/>
        <w:rPr>
          <w:noProof/>
          <w:sz w:val="40"/>
        </w:rPr>
      </w:pPr>
      <w:bookmarkStart w:id="0" w:name="_Toc84657432"/>
      <w:bookmarkStart w:id="1" w:name="_Toc84657509"/>
      <w:bookmarkStart w:id="2" w:name="_Toc84670079"/>
      <w:bookmarkStart w:id="3" w:name="_Toc94506011"/>
      <w:bookmarkStart w:id="4" w:name="_Toc221353568"/>
      <w:bookmarkStart w:id="5" w:name="_Toc511400963"/>
      <w:r w:rsidRPr="000B0B3D">
        <w:rPr>
          <w:noProof/>
          <w:snapToGrid w:val="0"/>
        </w:rPr>
        <w:drawing>
          <wp:anchor distT="0" distB="0" distL="114300" distR="114300" simplePos="0" relativeHeight="251659264" behindDoc="1" locked="0" layoutInCell="1" allowOverlap="1">
            <wp:simplePos x="0" y="0"/>
            <wp:positionH relativeFrom="margin">
              <wp:posOffset>1464310</wp:posOffset>
            </wp:positionH>
            <wp:positionV relativeFrom="paragraph">
              <wp:posOffset>1550670</wp:posOffset>
            </wp:positionV>
            <wp:extent cx="4876800" cy="4876800"/>
            <wp:effectExtent l="0" t="0" r="0" b="0"/>
            <wp:wrapNone/>
            <wp:docPr id="4" name="Imagen 4" descr="C:\Users\bekaerre\Downloads\Zenith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kaerre\Downloads\Zenith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54F3" w:rsidRPr="00015323" w:rsidRDefault="00683C1B" w:rsidP="00371ECC">
      <w:pPr>
        <w:tabs>
          <w:tab w:val="left" w:pos="567"/>
          <w:tab w:val="center" w:pos="5586"/>
        </w:tabs>
        <w:spacing w:before="5400"/>
        <w:ind w:left="851" w:firstLine="3402"/>
        <w:outlineLvl w:val="0"/>
        <w:rPr>
          <w:b/>
          <w:spacing w:val="-4"/>
          <w:sz w:val="56"/>
          <w:szCs w:val="56"/>
        </w:rPr>
      </w:pPr>
      <w:r>
        <w:rPr>
          <w:noProof/>
          <w:sz w:val="40"/>
        </w:rPr>
        <mc:AlternateContent>
          <mc:Choice Requires="wps">
            <w:drawing>
              <wp:anchor distT="0" distB="0" distL="114300" distR="114300" simplePos="0" relativeHeight="251658240" behindDoc="0" locked="0" layoutInCell="1" allowOverlap="1">
                <wp:simplePos x="0" y="0"/>
                <wp:positionH relativeFrom="column">
                  <wp:posOffset>1308100</wp:posOffset>
                </wp:positionH>
                <wp:positionV relativeFrom="page">
                  <wp:posOffset>1290320</wp:posOffset>
                </wp:positionV>
                <wp:extent cx="36195" cy="889190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8891905"/>
                        </a:xfrm>
                        <a:prstGeom prst="rect">
                          <a:avLst/>
                        </a:prstGeom>
                        <a:solidFill>
                          <a:srgbClr val="0000FF"/>
                        </a:solidFill>
                        <a:ln w="31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2733187" id="Rectangle 6" o:spid="_x0000_s1026" style="position:absolute;margin-left:103pt;margin-top:101.6pt;width:2.85pt;height:70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" fillcolor="blue" strokeweight=".25pt">
                <w10:wrap anchory="page"/>
              </v:rect>
            </w:pict>
          </mc:Fallback>
        </mc:AlternateContent>
      </w:r>
      <w:bookmarkStart w:id="6" w:name="_Toc84657433"/>
      <w:bookmarkStart w:id="7" w:name="_Toc84657510"/>
      <w:bookmarkStart w:id="8" w:name="_Toc84670080"/>
      <w:bookmarkStart w:id="9" w:name="_Toc94506012"/>
      <w:bookmarkStart w:id="10" w:name="_Toc221353569"/>
      <w:bookmarkEnd w:id="0"/>
      <w:bookmarkEnd w:id="1"/>
      <w:bookmarkEnd w:id="2"/>
      <w:bookmarkEnd w:id="3"/>
      <w:bookmarkEnd w:id="4"/>
      <w:r>
        <w:rPr>
          <w:noProof/>
          <w:sz w:val="40"/>
        </w:rPr>
        <mc:AlternateContent>
          <mc:Choice Requires="wps">
            <w:drawing>
              <wp:anchor distT="0" distB="0" distL="114300" distR="114300" simplePos="0" relativeHeight="251657216" behindDoc="0" locked="0" layoutInCell="1" allowOverlap="1">
                <wp:simplePos x="0" y="0"/>
                <wp:positionH relativeFrom="column">
                  <wp:posOffset>-3099435</wp:posOffset>
                </wp:positionH>
                <wp:positionV relativeFrom="page">
                  <wp:posOffset>5236210</wp:posOffset>
                </wp:positionV>
                <wp:extent cx="7500620" cy="1005840"/>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5400000">
                          <a:off x="0" y="0"/>
                          <a:ext cx="7500620" cy="100584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683C1B" w:rsidRDefault="00683C1B" w:rsidP="00683C1B">
                            <w:pPr>
                              <w:pStyle w:val="NormalWeb"/>
                              <w:spacing w:before="0" w:beforeAutospacing="0" w:after="0" w:afterAutospacing="0"/>
                              <w:jc w:val="center"/>
                            </w:pPr>
                            <w:r>
                              <w:rPr>
                                <w:rFonts w:ascii="Arial Black" w:hAnsi="Arial Black"/>
                                <w:color w:val="808080"/>
                                <w:sz w:val="96"/>
                                <w:szCs w:val="96"/>
                              </w:rPr>
                              <w:t>Análisis Funcional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244.05pt;margin-top:412.3pt;width:590.6pt;height:79.2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" filled="f" stroked="f">
                <v:stroke joinstyle="round"/>
                <o:lock v:ext="edit" shapetype="t"/>
                <v:textbox style="mso-fit-shape-to-text:t">
                  <w:txbxContent>
                    <w:p w:rsidR="00683C1B" w:rsidRDefault="00683C1B" w:rsidP="00683C1B">
                      <w:pPr>
                        <w:pStyle w:val="NormalWeb"/>
                        <w:spacing w:before="0" w:beforeAutospacing="0" w:after="0" w:afterAutospacing="0"/>
                        <w:jc w:val="center"/>
                      </w:pPr>
                      <w:r>
                        <w:rPr>
                          <w:rFonts w:ascii="Arial Black" w:hAnsi="Arial Black"/>
                          <w:color w:val="808080"/>
                          <w:sz w:val="96"/>
                          <w:szCs w:val="96"/>
                        </w:rPr>
                        <w:t>Análisis Funcional</w:t>
                      </w:r>
                    </w:p>
                  </w:txbxContent>
                </v:textbox>
                <w10:wrap anchory="page"/>
              </v:shape>
            </w:pict>
          </mc:Fallback>
        </mc:AlternateContent>
      </w:r>
      <w:bookmarkEnd w:id="6"/>
      <w:bookmarkEnd w:id="7"/>
      <w:bookmarkEnd w:id="8"/>
      <w:bookmarkEnd w:id="9"/>
      <w:bookmarkEnd w:id="10"/>
      <w:r w:rsidR="00015323">
        <w:rPr>
          <w:noProof/>
          <w:sz w:val="40"/>
        </w:rPr>
        <w:t>Z</w:t>
      </w:r>
      <w:r w:rsidR="00015323" w:rsidRPr="00015323">
        <w:rPr>
          <w:noProof/>
          <w:sz w:val="56"/>
          <w:szCs w:val="56"/>
        </w:rPr>
        <w:t>enith app</w:t>
      </w:r>
      <w:bookmarkEnd w:id="5"/>
    </w:p>
    <w:p w:rsidR="005A54F3" w:rsidRDefault="005A54F3">
      <w:pPr>
        <w:jc w:val="center"/>
        <w:rPr>
          <w:snapToGrid w:val="0"/>
        </w:rPr>
      </w:pPr>
      <w:r>
        <w:rPr>
          <w:snapToGrid w:val="0"/>
        </w:rPr>
        <w:br w:type="page"/>
      </w:r>
    </w:p>
    <w:p w:rsidR="005A54F3" w:rsidRDefault="005A54F3">
      <w:pPr>
        <w:tabs>
          <w:tab w:val="center" w:pos="5586"/>
        </w:tabs>
        <w:jc w:val="center"/>
        <w:rPr>
          <w:rFonts w:ascii="TheSansCorrespondence" w:hAnsi="TheSansCorrespondence"/>
          <w:b/>
          <w:caps/>
          <w:snapToGrid w:val="0"/>
          <w:sz w:val="24"/>
          <w:u w:val="single"/>
        </w:rPr>
      </w:pPr>
      <w:r>
        <w:rPr>
          <w:rFonts w:ascii="TheSansCorrespondence" w:hAnsi="TheSansCorrespondence"/>
          <w:b/>
          <w:caps/>
          <w:snapToGrid w:val="0"/>
          <w:sz w:val="24"/>
          <w:u w:val="single"/>
        </w:rPr>
        <w:t>HOJA resumen de modificaciones</w:t>
      </w:r>
    </w:p>
    <w:p w:rsidR="005A54F3" w:rsidRDefault="005A54F3">
      <w:pPr>
        <w:tabs>
          <w:tab w:val="center" w:pos="5586"/>
        </w:tabs>
        <w:jc w:val="center"/>
        <w:rPr>
          <w:b/>
          <w:snapToGrid w:val="0"/>
          <w:sz w:val="24"/>
          <w:u w:val="single"/>
        </w:rPr>
      </w:pPr>
    </w:p>
    <w:p w:rsidR="005A54F3" w:rsidRDefault="005A54F3">
      <w:pPr>
        <w:tabs>
          <w:tab w:val="center" w:pos="5586"/>
        </w:tabs>
        <w:ind w:left="426" w:hanging="11"/>
        <w:rPr>
          <w:b/>
          <w:snapToGrid w:val="0"/>
          <w:sz w:val="24"/>
          <w:u w:val="single"/>
        </w:rPr>
      </w:pPr>
    </w:p>
    <w:tbl>
      <w:tblPr>
        <w:tblW w:w="0" w:type="auto"/>
        <w:tblInd w:w="496" w:type="dxa"/>
        <w:tblLayout w:type="fixed"/>
        <w:tblCellMar>
          <w:left w:w="70" w:type="dxa"/>
          <w:right w:w="70" w:type="dxa"/>
        </w:tblCellMar>
        <w:tblLook w:val="0000" w:firstRow="0" w:lastRow="0" w:firstColumn="0" w:lastColumn="0" w:noHBand="0" w:noVBand="0"/>
      </w:tblPr>
      <w:tblGrid>
        <w:gridCol w:w="2048"/>
        <w:gridCol w:w="7591"/>
      </w:tblGrid>
      <w:tr w:rsidR="005A54F3" w:rsidTr="004D4692">
        <w:tc>
          <w:tcPr>
            <w:tcW w:w="2048" w:type="dxa"/>
            <w:tcBorders>
              <w:top w:val="single" w:sz="6" w:space="0" w:color="auto"/>
              <w:left w:val="single" w:sz="6" w:space="0" w:color="auto"/>
              <w:bottom w:val="single" w:sz="6" w:space="0" w:color="auto"/>
              <w:right w:val="single" w:sz="6" w:space="0" w:color="auto"/>
            </w:tcBorders>
          </w:tcPr>
          <w:p w:rsidR="005A54F3" w:rsidRDefault="004D4692">
            <w:pPr>
              <w:rPr>
                <w:rFonts w:ascii="TheSansCorrespondence" w:hAnsi="TheSansCorrespondence"/>
                <w:b/>
                <w:snapToGrid w:val="0"/>
                <w:color w:val="000000"/>
                <w:sz w:val="24"/>
              </w:rPr>
            </w:pPr>
            <w:r>
              <w:rPr>
                <w:rFonts w:ascii="TheSansCorrespondence" w:hAnsi="TheSansCorrespondence"/>
                <w:b/>
                <w:snapToGrid w:val="0"/>
                <w:color w:val="000000"/>
                <w:sz w:val="24"/>
              </w:rPr>
              <w:t>VERSIÓN</w:t>
            </w:r>
          </w:p>
        </w:tc>
        <w:tc>
          <w:tcPr>
            <w:tcW w:w="7591" w:type="dxa"/>
            <w:tcBorders>
              <w:top w:val="single" w:sz="6" w:space="0" w:color="auto"/>
              <w:left w:val="single" w:sz="6" w:space="0" w:color="auto"/>
              <w:bottom w:val="single" w:sz="6" w:space="0" w:color="auto"/>
              <w:right w:val="single" w:sz="6" w:space="0" w:color="auto"/>
            </w:tcBorders>
          </w:tcPr>
          <w:p w:rsidR="005A54F3" w:rsidRDefault="005A54F3">
            <w:pPr>
              <w:rPr>
                <w:rFonts w:ascii="TheSansCorrespondence" w:hAnsi="TheSansCorrespondence"/>
                <w:b/>
                <w:snapToGrid w:val="0"/>
                <w:color w:val="000000"/>
                <w:sz w:val="24"/>
              </w:rPr>
            </w:pPr>
            <w:r>
              <w:rPr>
                <w:rFonts w:ascii="TheSansCorrespondence" w:hAnsi="TheSansCorrespondence"/>
                <w:b/>
                <w:snapToGrid w:val="0"/>
                <w:color w:val="000000"/>
                <w:sz w:val="24"/>
              </w:rPr>
              <w:t>CAMBIOS RESPECTO DE LA VERSIÓN ANTERIOR</w:t>
            </w:r>
          </w:p>
        </w:tc>
      </w:tr>
      <w:tr w:rsidR="00D2568A" w:rsidTr="004D4692">
        <w:tc>
          <w:tcPr>
            <w:tcW w:w="2048" w:type="dxa"/>
            <w:tcBorders>
              <w:top w:val="single" w:sz="6" w:space="0" w:color="auto"/>
              <w:left w:val="single" w:sz="6" w:space="0" w:color="auto"/>
              <w:bottom w:val="single" w:sz="6" w:space="0" w:color="auto"/>
              <w:right w:val="single" w:sz="6" w:space="0" w:color="auto"/>
            </w:tcBorders>
          </w:tcPr>
          <w:p w:rsidR="00D2568A" w:rsidRDefault="00015323" w:rsidP="00CE5F9C">
            <w:pPr>
              <w:rPr>
                <w:snapToGrid w:val="0"/>
              </w:rPr>
            </w:pPr>
            <w:r>
              <w:rPr>
                <w:snapToGrid w:val="0"/>
              </w:rPr>
              <w:t>0.1</w:t>
            </w:r>
          </w:p>
        </w:tc>
        <w:tc>
          <w:tcPr>
            <w:tcW w:w="7591" w:type="dxa"/>
            <w:tcBorders>
              <w:top w:val="single" w:sz="6" w:space="0" w:color="auto"/>
              <w:left w:val="single" w:sz="6" w:space="0" w:color="auto"/>
              <w:bottom w:val="single" w:sz="6" w:space="0" w:color="auto"/>
              <w:right w:val="single" w:sz="6" w:space="0" w:color="auto"/>
            </w:tcBorders>
          </w:tcPr>
          <w:p w:rsidR="00D2568A" w:rsidRPr="00897B30" w:rsidRDefault="00015323" w:rsidP="00CE5F9C">
            <w:r>
              <w:t>Primera versión.</w:t>
            </w:r>
          </w:p>
        </w:tc>
      </w:tr>
      <w:tr w:rsidR="00BF6CA4" w:rsidTr="004D4692">
        <w:tc>
          <w:tcPr>
            <w:tcW w:w="2048" w:type="dxa"/>
            <w:tcBorders>
              <w:top w:val="single" w:sz="6" w:space="0" w:color="auto"/>
              <w:left w:val="single" w:sz="6" w:space="0" w:color="auto"/>
              <w:bottom w:val="single" w:sz="6" w:space="0" w:color="auto"/>
              <w:right w:val="single" w:sz="6" w:space="0" w:color="auto"/>
            </w:tcBorders>
          </w:tcPr>
          <w:p w:rsidR="00BF6CA4" w:rsidRDefault="00BF6CA4" w:rsidP="00863C75">
            <w:pPr>
              <w:rPr>
                <w:snapToGrid w:val="0"/>
              </w:rPr>
            </w:pPr>
          </w:p>
        </w:tc>
        <w:tc>
          <w:tcPr>
            <w:tcW w:w="7591" w:type="dxa"/>
            <w:tcBorders>
              <w:top w:val="single" w:sz="6" w:space="0" w:color="auto"/>
              <w:left w:val="single" w:sz="6" w:space="0" w:color="auto"/>
              <w:bottom w:val="single" w:sz="6" w:space="0" w:color="auto"/>
              <w:right w:val="single" w:sz="6" w:space="0" w:color="auto"/>
            </w:tcBorders>
          </w:tcPr>
          <w:p w:rsidR="00BF6CA4" w:rsidRDefault="00BF6CA4" w:rsidP="00863C75">
            <w:pPr>
              <w:rPr>
                <w:snapToGrid w:val="0"/>
              </w:rPr>
            </w:pPr>
          </w:p>
        </w:tc>
      </w:tr>
      <w:tr w:rsidR="00D20200" w:rsidTr="004D4692">
        <w:tc>
          <w:tcPr>
            <w:tcW w:w="2048" w:type="dxa"/>
            <w:tcBorders>
              <w:top w:val="single" w:sz="6" w:space="0" w:color="auto"/>
              <w:left w:val="single" w:sz="6" w:space="0" w:color="auto"/>
              <w:bottom w:val="single" w:sz="6" w:space="0" w:color="auto"/>
              <w:right w:val="single" w:sz="6" w:space="0" w:color="auto"/>
            </w:tcBorders>
          </w:tcPr>
          <w:p w:rsidR="00D20200" w:rsidRDefault="00D20200" w:rsidP="00D501B4">
            <w:pPr>
              <w:rPr>
                <w:snapToGrid w:val="0"/>
              </w:rPr>
            </w:pPr>
          </w:p>
        </w:tc>
        <w:tc>
          <w:tcPr>
            <w:tcW w:w="7591" w:type="dxa"/>
            <w:tcBorders>
              <w:top w:val="single" w:sz="6" w:space="0" w:color="auto"/>
              <w:left w:val="single" w:sz="6" w:space="0" w:color="auto"/>
              <w:bottom w:val="single" w:sz="6" w:space="0" w:color="auto"/>
              <w:right w:val="single" w:sz="6" w:space="0" w:color="auto"/>
            </w:tcBorders>
          </w:tcPr>
          <w:p w:rsidR="00D20200" w:rsidRDefault="00D20200" w:rsidP="00D501B4">
            <w:pPr>
              <w:rPr>
                <w:snapToGrid w:val="0"/>
              </w:rPr>
            </w:pPr>
          </w:p>
        </w:tc>
      </w:tr>
      <w:tr w:rsidR="00D20200" w:rsidTr="004D4692">
        <w:tc>
          <w:tcPr>
            <w:tcW w:w="2048" w:type="dxa"/>
            <w:tcBorders>
              <w:top w:val="single" w:sz="6" w:space="0" w:color="auto"/>
              <w:left w:val="single" w:sz="6" w:space="0" w:color="auto"/>
              <w:bottom w:val="single" w:sz="6" w:space="0" w:color="auto"/>
              <w:right w:val="single" w:sz="6" w:space="0" w:color="auto"/>
            </w:tcBorders>
          </w:tcPr>
          <w:p w:rsidR="00D20200" w:rsidRDefault="00D20200" w:rsidP="00D501B4">
            <w:pPr>
              <w:rPr>
                <w:snapToGrid w:val="0"/>
              </w:rPr>
            </w:pPr>
          </w:p>
        </w:tc>
        <w:tc>
          <w:tcPr>
            <w:tcW w:w="7591" w:type="dxa"/>
            <w:tcBorders>
              <w:top w:val="single" w:sz="6" w:space="0" w:color="auto"/>
              <w:left w:val="single" w:sz="6" w:space="0" w:color="auto"/>
              <w:bottom w:val="single" w:sz="6" w:space="0" w:color="auto"/>
              <w:right w:val="single" w:sz="6" w:space="0" w:color="auto"/>
            </w:tcBorders>
          </w:tcPr>
          <w:p w:rsidR="00D20200" w:rsidRDefault="00D20200" w:rsidP="00D501B4">
            <w:pPr>
              <w:rPr>
                <w:snapToGrid w:val="0"/>
              </w:rPr>
            </w:pPr>
          </w:p>
        </w:tc>
      </w:tr>
      <w:tr w:rsidR="00D20200" w:rsidTr="004D4692">
        <w:tc>
          <w:tcPr>
            <w:tcW w:w="2048" w:type="dxa"/>
            <w:tcBorders>
              <w:top w:val="single" w:sz="6" w:space="0" w:color="auto"/>
              <w:left w:val="single" w:sz="6" w:space="0" w:color="auto"/>
              <w:bottom w:val="single" w:sz="6" w:space="0" w:color="auto"/>
              <w:right w:val="single" w:sz="6" w:space="0" w:color="auto"/>
            </w:tcBorders>
          </w:tcPr>
          <w:p w:rsidR="00D20200" w:rsidRDefault="00D20200" w:rsidP="00D501B4">
            <w:pPr>
              <w:rPr>
                <w:snapToGrid w:val="0"/>
              </w:rPr>
            </w:pPr>
          </w:p>
        </w:tc>
        <w:tc>
          <w:tcPr>
            <w:tcW w:w="7591" w:type="dxa"/>
            <w:tcBorders>
              <w:top w:val="single" w:sz="6" w:space="0" w:color="auto"/>
              <w:left w:val="single" w:sz="6" w:space="0" w:color="auto"/>
              <w:bottom w:val="single" w:sz="6" w:space="0" w:color="auto"/>
              <w:right w:val="single" w:sz="6" w:space="0" w:color="auto"/>
            </w:tcBorders>
          </w:tcPr>
          <w:p w:rsidR="00D20200" w:rsidRDefault="00D20200" w:rsidP="00D501B4">
            <w:pPr>
              <w:rPr>
                <w:snapToGrid w:val="0"/>
              </w:rPr>
            </w:pPr>
          </w:p>
        </w:tc>
      </w:tr>
      <w:tr w:rsidR="00D20200" w:rsidTr="004D4692">
        <w:tc>
          <w:tcPr>
            <w:tcW w:w="2048" w:type="dxa"/>
            <w:tcBorders>
              <w:top w:val="single" w:sz="6" w:space="0" w:color="auto"/>
              <w:left w:val="single" w:sz="6" w:space="0" w:color="auto"/>
              <w:bottom w:val="single" w:sz="6" w:space="0" w:color="auto"/>
              <w:right w:val="single" w:sz="6" w:space="0" w:color="auto"/>
            </w:tcBorders>
          </w:tcPr>
          <w:p w:rsidR="00D20200" w:rsidRDefault="00D20200" w:rsidP="00D501B4">
            <w:pPr>
              <w:rPr>
                <w:snapToGrid w:val="0"/>
              </w:rPr>
            </w:pPr>
          </w:p>
        </w:tc>
        <w:tc>
          <w:tcPr>
            <w:tcW w:w="7591" w:type="dxa"/>
            <w:tcBorders>
              <w:top w:val="single" w:sz="6" w:space="0" w:color="auto"/>
              <w:left w:val="single" w:sz="6" w:space="0" w:color="auto"/>
              <w:bottom w:val="single" w:sz="6" w:space="0" w:color="auto"/>
              <w:right w:val="single" w:sz="6" w:space="0" w:color="auto"/>
            </w:tcBorders>
          </w:tcPr>
          <w:p w:rsidR="00D20200" w:rsidRDefault="00D20200" w:rsidP="00D501B4">
            <w:pPr>
              <w:rPr>
                <w:snapToGrid w:val="0"/>
              </w:rPr>
            </w:pPr>
          </w:p>
        </w:tc>
      </w:tr>
      <w:tr w:rsidR="00D20200" w:rsidTr="004D4692">
        <w:tc>
          <w:tcPr>
            <w:tcW w:w="2048" w:type="dxa"/>
            <w:tcBorders>
              <w:top w:val="single" w:sz="6" w:space="0" w:color="auto"/>
              <w:left w:val="single" w:sz="6" w:space="0" w:color="auto"/>
              <w:bottom w:val="single" w:sz="6" w:space="0" w:color="auto"/>
              <w:right w:val="single" w:sz="6" w:space="0" w:color="auto"/>
            </w:tcBorders>
          </w:tcPr>
          <w:p w:rsidR="00D20200" w:rsidRDefault="00D20200" w:rsidP="00D501B4">
            <w:pPr>
              <w:rPr>
                <w:snapToGrid w:val="0"/>
              </w:rPr>
            </w:pPr>
          </w:p>
        </w:tc>
        <w:tc>
          <w:tcPr>
            <w:tcW w:w="7591" w:type="dxa"/>
            <w:tcBorders>
              <w:top w:val="single" w:sz="6" w:space="0" w:color="auto"/>
              <w:left w:val="single" w:sz="6" w:space="0" w:color="auto"/>
              <w:bottom w:val="single" w:sz="6" w:space="0" w:color="auto"/>
              <w:right w:val="single" w:sz="6" w:space="0" w:color="auto"/>
            </w:tcBorders>
          </w:tcPr>
          <w:p w:rsidR="00D20200" w:rsidRDefault="00D20200" w:rsidP="00D501B4">
            <w:pPr>
              <w:rPr>
                <w:snapToGrid w:val="0"/>
              </w:rPr>
            </w:pPr>
          </w:p>
        </w:tc>
      </w:tr>
      <w:tr w:rsidR="00D20200" w:rsidTr="004D4692">
        <w:tc>
          <w:tcPr>
            <w:tcW w:w="2048" w:type="dxa"/>
            <w:tcBorders>
              <w:top w:val="single" w:sz="6" w:space="0" w:color="auto"/>
              <w:left w:val="single" w:sz="6" w:space="0" w:color="auto"/>
              <w:bottom w:val="single" w:sz="6" w:space="0" w:color="auto"/>
              <w:right w:val="single" w:sz="6" w:space="0" w:color="auto"/>
            </w:tcBorders>
          </w:tcPr>
          <w:p w:rsidR="00D20200" w:rsidRDefault="00D20200" w:rsidP="00D501B4">
            <w:pPr>
              <w:rPr>
                <w:snapToGrid w:val="0"/>
              </w:rPr>
            </w:pPr>
          </w:p>
        </w:tc>
        <w:tc>
          <w:tcPr>
            <w:tcW w:w="7591" w:type="dxa"/>
            <w:tcBorders>
              <w:top w:val="single" w:sz="6" w:space="0" w:color="auto"/>
              <w:left w:val="single" w:sz="6" w:space="0" w:color="auto"/>
              <w:bottom w:val="single" w:sz="6" w:space="0" w:color="auto"/>
              <w:right w:val="single" w:sz="6" w:space="0" w:color="auto"/>
            </w:tcBorders>
          </w:tcPr>
          <w:p w:rsidR="00D20200" w:rsidRDefault="00D20200" w:rsidP="00D501B4">
            <w:pPr>
              <w:rPr>
                <w:snapToGrid w:val="0"/>
              </w:rPr>
            </w:pPr>
          </w:p>
        </w:tc>
      </w:tr>
      <w:tr w:rsidR="00D20200" w:rsidTr="004D4692">
        <w:tc>
          <w:tcPr>
            <w:tcW w:w="2048" w:type="dxa"/>
            <w:tcBorders>
              <w:top w:val="single" w:sz="6" w:space="0" w:color="auto"/>
              <w:left w:val="single" w:sz="6" w:space="0" w:color="auto"/>
              <w:bottom w:val="single" w:sz="6" w:space="0" w:color="auto"/>
              <w:right w:val="single" w:sz="6" w:space="0" w:color="auto"/>
            </w:tcBorders>
          </w:tcPr>
          <w:p w:rsidR="00D20200" w:rsidRDefault="00D20200">
            <w:pPr>
              <w:rPr>
                <w:snapToGrid w:val="0"/>
              </w:rPr>
            </w:pPr>
          </w:p>
        </w:tc>
        <w:tc>
          <w:tcPr>
            <w:tcW w:w="7591" w:type="dxa"/>
            <w:tcBorders>
              <w:top w:val="single" w:sz="6" w:space="0" w:color="auto"/>
              <w:left w:val="single" w:sz="6" w:space="0" w:color="auto"/>
              <w:bottom w:val="single" w:sz="6" w:space="0" w:color="auto"/>
              <w:right w:val="single" w:sz="6" w:space="0" w:color="auto"/>
            </w:tcBorders>
          </w:tcPr>
          <w:p w:rsidR="00D20200" w:rsidRDefault="00D20200">
            <w:pPr>
              <w:rPr>
                <w:snapToGrid w:val="0"/>
              </w:rPr>
            </w:pPr>
          </w:p>
        </w:tc>
      </w:tr>
      <w:tr w:rsidR="00D20200" w:rsidTr="004D4692">
        <w:tc>
          <w:tcPr>
            <w:tcW w:w="2048" w:type="dxa"/>
            <w:tcBorders>
              <w:top w:val="single" w:sz="6" w:space="0" w:color="auto"/>
              <w:left w:val="single" w:sz="6" w:space="0" w:color="auto"/>
              <w:bottom w:val="single" w:sz="6" w:space="0" w:color="auto"/>
              <w:right w:val="single" w:sz="6" w:space="0" w:color="auto"/>
            </w:tcBorders>
          </w:tcPr>
          <w:p w:rsidR="00D20200" w:rsidRDefault="00D20200">
            <w:pPr>
              <w:rPr>
                <w:snapToGrid w:val="0"/>
              </w:rPr>
            </w:pPr>
          </w:p>
        </w:tc>
        <w:tc>
          <w:tcPr>
            <w:tcW w:w="7591" w:type="dxa"/>
            <w:tcBorders>
              <w:top w:val="single" w:sz="6" w:space="0" w:color="auto"/>
              <w:left w:val="single" w:sz="6" w:space="0" w:color="auto"/>
              <w:bottom w:val="single" w:sz="6" w:space="0" w:color="auto"/>
              <w:right w:val="single" w:sz="6" w:space="0" w:color="auto"/>
            </w:tcBorders>
          </w:tcPr>
          <w:p w:rsidR="00D20200" w:rsidRPr="00897B30" w:rsidRDefault="00D20200" w:rsidP="00897B30"/>
        </w:tc>
      </w:tr>
      <w:tr w:rsidR="00D20200" w:rsidTr="004D4692">
        <w:tc>
          <w:tcPr>
            <w:tcW w:w="2048" w:type="dxa"/>
            <w:tcBorders>
              <w:top w:val="single" w:sz="6" w:space="0" w:color="auto"/>
              <w:left w:val="single" w:sz="6" w:space="0" w:color="auto"/>
              <w:bottom w:val="single" w:sz="6" w:space="0" w:color="auto"/>
              <w:right w:val="single" w:sz="6" w:space="0" w:color="auto"/>
            </w:tcBorders>
          </w:tcPr>
          <w:p w:rsidR="00D20200" w:rsidRDefault="00D20200">
            <w:pPr>
              <w:rPr>
                <w:snapToGrid w:val="0"/>
              </w:rPr>
            </w:pPr>
          </w:p>
        </w:tc>
        <w:tc>
          <w:tcPr>
            <w:tcW w:w="7591" w:type="dxa"/>
            <w:tcBorders>
              <w:top w:val="single" w:sz="6" w:space="0" w:color="auto"/>
              <w:left w:val="single" w:sz="6" w:space="0" w:color="auto"/>
              <w:bottom w:val="single" w:sz="6" w:space="0" w:color="auto"/>
              <w:right w:val="single" w:sz="6" w:space="0" w:color="auto"/>
            </w:tcBorders>
          </w:tcPr>
          <w:p w:rsidR="00D20200" w:rsidRDefault="00D20200">
            <w:pPr>
              <w:rPr>
                <w:snapToGrid w:val="0"/>
              </w:rPr>
            </w:pPr>
          </w:p>
        </w:tc>
      </w:tr>
    </w:tbl>
    <w:p w:rsidR="005A54F3" w:rsidRDefault="005A54F3">
      <w:pPr>
        <w:ind w:left="851" w:right="567"/>
        <w:jc w:val="center"/>
        <w:rPr>
          <w:snapToGrid w:val="0"/>
          <w:sz w:val="16"/>
        </w:rPr>
      </w:pPr>
      <w:r>
        <w:rPr>
          <w:snapToGrid w:val="0"/>
          <w:sz w:val="36"/>
        </w:rPr>
        <w:br w:type="page"/>
      </w:r>
    </w:p>
    <w:p w:rsidR="005A54F3" w:rsidRDefault="005A54F3">
      <w:pPr>
        <w:spacing w:before="0"/>
        <w:ind w:left="851" w:right="567"/>
        <w:jc w:val="center"/>
        <w:rPr>
          <w:b/>
          <w:sz w:val="40"/>
        </w:rPr>
      </w:pPr>
      <w:r>
        <w:rPr>
          <w:b/>
          <w:sz w:val="40"/>
        </w:rPr>
        <w:t>ÍNDICE</w:t>
      </w:r>
    </w:p>
    <w:p w:rsidR="005A54F3" w:rsidRDefault="005A54F3">
      <w:pPr>
        <w:jc w:val="center"/>
        <w:rPr>
          <w:snapToGrid w:val="0"/>
          <w:sz w:val="28"/>
        </w:rPr>
      </w:pPr>
    </w:p>
    <w:p w:rsidR="00015323" w:rsidRDefault="001A136D">
      <w:pPr>
        <w:pStyle w:val="TDC1"/>
        <w:rPr>
          <w:rFonts w:asciiTheme="minorHAnsi" w:eastAsiaTheme="minorEastAsia" w:hAnsiTheme="minorHAnsi" w:cstheme="minorBidi"/>
          <w:b w:val="0"/>
          <w:caps w:val="0"/>
          <w:spacing w:val="0"/>
        </w:rPr>
      </w:pPr>
      <w:r>
        <w:rPr>
          <w:caps w:val="0"/>
          <w:spacing w:val="-4"/>
        </w:rPr>
        <w:fldChar w:fldCharType="begin"/>
      </w:r>
      <w:r>
        <w:rPr>
          <w:caps w:val="0"/>
          <w:spacing w:val="-4"/>
        </w:rPr>
        <w:instrText xml:space="preserve"> TOC \o "1-4" \h \z \u </w:instrText>
      </w:r>
      <w:r>
        <w:rPr>
          <w:caps w:val="0"/>
          <w:spacing w:val="-4"/>
        </w:rPr>
        <w:fldChar w:fldCharType="separate"/>
      </w:r>
      <w:hyperlink w:anchor="_Toc511400963" w:history="1">
        <w:r w:rsidR="00015323" w:rsidRPr="002C609D">
          <w:rPr>
            <w:rStyle w:val="Hipervnculo"/>
          </w:rPr>
          <w:t>Zenith app</w:t>
        </w:r>
        <w:r w:rsidR="00015323">
          <w:rPr>
            <w:webHidden/>
          </w:rPr>
          <w:tab/>
        </w:r>
        <w:r w:rsidR="00015323">
          <w:rPr>
            <w:webHidden/>
          </w:rPr>
          <w:fldChar w:fldCharType="begin"/>
        </w:r>
        <w:r w:rsidR="00015323">
          <w:rPr>
            <w:webHidden/>
          </w:rPr>
          <w:instrText xml:space="preserve"> PAGEREF _Toc511400963 \h </w:instrText>
        </w:r>
        <w:r w:rsidR="00015323">
          <w:rPr>
            <w:webHidden/>
          </w:rPr>
        </w:r>
        <w:r w:rsidR="00015323">
          <w:rPr>
            <w:webHidden/>
          </w:rPr>
          <w:fldChar w:fldCharType="separate"/>
        </w:r>
        <w:r w:rsidR="00015323">
          <w:rPr>
            <w:webHidden/>
          </w:rPr>
          <w:t>1</w:t>
        </w:r>
        <w:r w:rsidR="00015323">
          <w:rPr>
            <w:webHidden/>
          </w:rPr>
          <w:fldChar w:fldCharType="end"/>
        </w:r>
      </w:hyperlink>
    </w:p>
    <w:p w:rsidR="00015323" w:rsidRDefault="00015323">
      <w:pPr>
        <w:pStyle w:val="TDC1"/>
        <w:rPr>
          <w:rFonts w:asciiTheme="minorHAnsi" w:eastAsiaTheme="minorEastAsia" w:hAnsiTheme="minorHAnsi" w:cstheme="minorBidi"/>
          <w:b w:val="0"/>
          <w:caps w:val="0"/>
          <w:spacing w:val="0"/>
        </w:rPr>
      </w:pPr>
      <w:hyperlink w:anchor="_Toc511400964" w:history="1">
        <w:r w:rsidRPr="002C609D">
          <w:rPr>
            <w:rStyle w:val="Hipervnculo"/>
          </w:rPr>
          <w:t>1. INTRODUCCIÓN</w:t>
        </w:r>
        <w:r>
          <w:rPr>
            <w:webHidden/>
          </w:rPr>
          <w:tab/>
        </w:r>
        <w:r>
          <w:rPr>
            <w:webHidden/>
          </w:rPr>
          <w:fldChar w:fldCharType="begin"/>
        </w:r>
        <w:r>
          <w:rPr>
            <w:webHidden/>
          </w:rPr>
          <w:instrText xml:space="preserve"> PAGEREF _Toc511400964 \h </w:instrText>
        </w:r>
        <w:r>
          <w:rPr>
            <w:webHidden/>
          </w:rPr>
        </w:r>
        <w:r>
          <w:rPr>
            <w:webHidden/>
          </w:rPr>
          <w:fldChar w:fldCharType="separate"/>
        </w:r>
        <w:r>
          <w:rPr>
            <w:webHidden/>
          </w:rPr>
          <w:t>4</w:t>
        </w:r>
        <w:r>
          <w:rPr>
            <w:webHidden/>
          </w:rPr>
          <w:fldChar w:fldCharType="end"/>
        </w:r>
      </w:hyperlink>
    </w:p>
    <w:p w:rsidR="00015323" w:rsidRDefault="00015323">
      <w:pPr>
        <w:pStyle w:val="TDC2"/>
        <w:rPr>
          <w:rFonts w:asciiTheme="minorHAnsi" w:eastAsiaTheme="minorEastAsia" w:hAnsiTheme="minorHAnsi" w:cstheme="minorBidi"/>
          <w:smallCaps w:val="0"/>
          <w:spacing w:val="0"/>
          <w:szCs w:val="22"/>
        </w:rPr>
      </w:pPr>
      <w:hyperlink w:anchor="_Toc511400965" w:history="1">
        <w:r w:rsidRPr="002C609D">
          <w:rPr>
            <w:rStyle w:val="Hipervnculo"/>
          </w:rPr>
          <w:t>1.1. OBJETO</w:t>
        </w:r>
        <w:r>
          <w:rPr>
            <w:webHidden/>
          </w:rPr>
          <w:tab/>
        </w:r>
        <w:r>
          <w:rPr>
            <w:webHidden/>
          </w:rPr>
          <w:fldChar w:fldCharType="begin"/>
        </w:r>
        <w:r>
          <w:rPr>
            <w:webHidden/>
          </w:rPr>
          <w:instrText xml:space="preserve"> PAGEREF _Toc511400965 \h </w:instrText>
        </w:r>
        <w:r>
          <w:rPr>
            <w:webHidden/>
          </w:rPr>
        </w:r>
        <w:r>
          <w:rPr>
            <w:webHidden/>
          </w:rPr>
          <w:fldChar w:fldCharType="separate"/>
        </w:r>
        <w:r>
          <w:rPr>
            <w:webHidden/>
          </w:rPr>
          <w:t>4</w:t>
        </w:r>
        <w:r>
          <w:rPr>
            <w:webHidden/>
          </w:rPr>
          <w:fldChar w:fldCharType="end"/>
        </w:r>
      </w:hyperlink>
    </w:p>
    <w:p w:rsidR="00015323" w:rsidRDefault="00015323">
      <w:pPr>
        <w:pStyle w:val="TDC2"/>
        <w:rPr>
          <w:rFonts w:asciiTheme="minorHAnsi" w:eastAsiaTheme="minorEastAsia" w:hAnsiTheme="minorHAnsi" w:cstheme="minorBidi"/>
          <w:smallCaps w:val="0"/>
          <w:spacing w:val="0"/>
          <w:szCs w:val="22"/>
        </w:rPr>
      </w:pPr>
      <w:hyperlink w:anchor="_Toc511400966" w:history="1">
        <w:r w:rsidRPr="002C609D">
          <w:rPr>
            <w:rStyle w:val="Hipervnculo"/>
          </w:rPr>
          <w:t>1.2. ALCANCE o agentes/usuarios del proceso</w:t>
        </w:r>
        <w:r>
          <w:rPr>
            <w:webHidden/>
          </w:rPr>
          <w:tab/>
        </w:r>
        <w:r>
          <w:rPr>
            <w:webHidden/>
          </w:rPr>
          <w:fldChar w:fldCharType="begin"/>
        </w:r>
        <w:r>
          <w:rPr>
            <w:webHidden/>
          </w:rPr>
          <w:instrText xml:space="preserve"> PAGEREF _Toc511400966 \h </w:instrText>
        </w:r>
        <w:r>
          <w:rPr>
            <w:webHidden/>
          </w:rPr>
        </w:r>
        <w:r>
          <w:rPr>
            <w:webHidden/>
          </w:rPr>
          <w:fldChar w:fldCharType="separate"/>
        </w:r>
        <w:r>
          <w:rPr>
            <w:webHidden/>
          </w:rPr>
          <w:t>4</w:t>
        </w:r>
        <w:r>
          <w:rPr>
            <w:webHidden/>
          </w:rPr>
          <w:fldChar w:fldCharType="end"/>
        </w:r>
      </w:hyperlink>
    </w:p>
    <w:p w:rsidR="00015323" w:rsidRDefault="00015323">
      <w:pPr>
        <w:pStyle w:val="TDC1"/>
        <w:rPr>
          <w:rFonts w:asciiTheme="minorHAnsi" w:eastAsiaTheme="minorEastAsia" w:hAnsiTheme="minorHAnsi" w:cstheme="minorBidi"/>
          <w:b w:val="0"/>
          <w:caps w:val="0"/>
          <w:spacing w:val="0"/>
        </w:rPr>
      </w:pPr>
      <w:hyperlink w:anchor="_Toc511400967" w:history="1">
        <w:r w:rsidRPr="002C609D">
          <w:rPr>
            <w:rStyle w:val="Hipervnculo"/>
          </w:rPr>
          <w:t>2. descripción</w:t>
        </w:r>
        <w:r>
          <w:rPr>
            <w:webHidden/>
          </w:rPr>
          <w:tab/>
        </w:r>
        <w:r>
          <w:rPr>
            <w:webHidden/>
          </w:rPr>
          <w:fldChar w:fldCharType="begin"/>
        </w:r>
        <w:r>
          <w:rPr>
            <w:webHidden/>
          </w:rPr>
          <w:instrText xml:space="preserve"> PAGEREF _Toc511400967 \h </w:instrText>
        </w:r>
        <w:r>
          <w:rPr>
            <w:webHidden/>
          </w:rPr>
        </w:r>
        <w:r>
          <w:rPr>
            <w:webHidden/>
          </w:rPr>
          <w:fldChar w:fldCharType="separate"/>
        </w:r>
        <w:r>
          <w:rPr>
            <w:webHidden/>
          </w:rPr>
          <w:t>5</w:t>
        </w:r>
        <w:r>
          <w:rPr>
            <w:webHidden/>
          </w:rPr>
          <w:fldChar w:fldCharType="end"/>
        </w:r>
      </w:hyperlink>
    </w:p>
    <w:p w:rsidR="00015323" w:rsidRDefault="00015323">
      <w:pPr>
        <w:pStyle w:val="TDC2"/>
        <w:rPr>
          <w:rFonts w:asciiTheme="minorHAnsi" w:eastAsiaTheme="minorEastAsia" w:hAnsiTheme="minorHAnsi" w:cstheme="minorBidi"/>
          <w:smallCaps w:val="0"/>
          <w:spacing w:val="0"/>
          <w:szCs w:val="22"/>
        </w:rPr>
      </w:pPr>
      <w:hyperlink w:anchor="_Toc511400968" w:history="1">
        <w:r w:rsidRPr="002C609D">
          <w:rPr>
            <w:rStyle w:val="Hipervnculo"/>
          </w:rPr>
          <w:t>2.1. INTRODUCCIÓN</w:t>
        </w:r>
        <w:r>
          <w:rPr>
            <w:webHidden/>
          </w:rPr>
          <w:tab/>
        </w:r>
        <w:r>
          <w:rPr>
            <w:webHidden/>
          </w:rPr>
          <w:fldChar w:fldCharType="begin"/>
        </w:r>
        <w:r>
          <w:rPr>
            <w:webHidden/>
          </w:rPr>
          <w:instrText xml:space="preserve"> PAGEREF _Toc511400968 \h </w:instrText>
        </w:r>
        <w:r>
          <w:rPr>
            <w:webHidden/>
          </w:rPr>
        </w:r>
        <w:r>
          <w:rPr>
            <w:webHidden/>
          </w:rPr>
          <w:fldChar w:fldCharType="separate"/>
        </w:r>
        <w:r>
          <w:rPr>
            <w:webHidden/>
          </w:rPr>
          <w:t>5</w:t>
        </w:r>
        <w:r>
          <w:rPr>
            <w:webHidden/>
          </w:rPr>
          <w:fldChar w:fldCharType="end"/>
        </w:r>
      </w:hyperlink>
    </w:p>
    <w:p w:rsidR="00015323" w:rsidRDefault="00015323">
      <w:pPr>
        <w:pStyle w:val="TDC3"/>
        <w:rPr>
          <w:rFonts w:asciiTheme="minorHAnsi" w:eastAsiaTheme="minorEastAsia" w:hAnsiTheme="minorHAnsi" w:cstheme="minorBidi"/>
          <w:caps w:val="0"/>
          <w:spacing w:val="0"/>
        </w:rPr>
      </w:pPr>
      <w:hyperlink w:anchor="_Toc511400969" w:history="1">
        <w:r w:rsidRPr="002C609D">
          <w:rPr>
            <w:rStyle w:val="Hipervnculo"/>
          </w:rPr>
          <w:t>2.1.1. Funcionalidades del Sistema</w:t>
        </w:r>
        <w:r>
          <w:rPr>
            <w:webHidden/>
          </w:rPr>
          <w:tab/>
        </w:r>
        <w:r>
          <w:rPr>
            <w:webHidden/>
          </w:rPr>
          <w:fldChar w:fldCharType="begin"/>
        </w:r>
        <w:r>
          <w:rPr>
            <w:webHidden/>
          </w:rPr>
          <w:instrText xml:space="preserve"> PAGEREF _Toc511400969 \h </w:instrText>
        </w:r>
        <w:r>
          <w:rPr>
            <w:webHidden/>
          </w:rPr>
        </w:r>
        <w:r>
          <w:rPr>
            <w:webHidden/>
          </w:rPr>
          <w:fldChar w:fldCharType="separate"/>
        </w:r>
        <w:r>
          <w:rPr>
            <w:webHidden/>
          </w:rPr>
          <w:t>5</w:t>
        </w:r>
        <w:r>
          <w:rPr>
            <w:webHidden/>
          </w:rPr>
          <w:fldChar w:fldCharType="end"/>
        </w:r>
      </w:hyperlink>
    </w:p>
    <w:p w:rsidR="00015323" w:rsidRDefault="00015323">
      <w:pPr>
        <w:pStyle w:val="TDC4"/>
        <w:rPr>
          <w:rFonts w:asciiTheme="minorHAnsi" w:eastAsiaTheme="minorEastAsia" w:hAnsiTheme="minorHAnsi" w:cstheme="minorBidi"/>
          <w:snapToGrid/>
          <w:szCs w:val="22"/>
        </w:rPr>
      </w:pPr>
      <w:hyperlink w:anchor="_Toc511400970" w:history="1">
        <w:r w:rsidRPr="002C609D">
          <w:rPr>
            <w:rStyle w:val="Hipervnculo"/>
            <w14:scene3d>
              <w14:camera w14:prst="orthographicFront"/>
              <w14:lightRig w14:rig="threePt" w14:dir="t">
                <w14:rot w14:lat="0" w14:lon="0" w14:rev="0"/>
              </w14:lightRig>
            </w14:scene3d>
          </w:rPr>
          <w:t>2.1.1.1.</w:t>
        </w:r>
        <w:r w:rsidRPr="002C609D">
          <w:rPr>
            <w:rStyle w:val="Hipervnculo"/>
          </w:rPr>
          <w:t xml:space="preserve"> DESCRIPCIÓN MÓDULO X.</w:t>
        </w:r>
        <w:r>
          <w:rPr>
            <w:webHidden/>
          </w:rPr>
          <w:tab/>
        </w:r>
        <w:r>
          <w:rPr>
            <w:webHidden/>
          </w:rPr>
          <w:fldChar w:fldCharType="begin"/>
        </w:r>
        <w:r>
          <w:rPr>
            <w:webHidden/>
          </w:rPr>
          <w:instrText xml:space="preserve"> PAGEREF _Toc511400970 \h </w:instrText>
        </w:r>
        <w:r>
          <w:rPr>
            <w:webHidden/>
          </w:rPr>
        </w:r>
        <w:r>
          <w:rPr>
            <w:webHidden/>
          </w:rPr>
          <w:fldChar w:fldCharType="separate"/>
        </w:r>
        <w:r>
          <w:rPr>
            <w:webHidden/>
          </w:rPr>
          <w:t>5</w:t>
        </w:r>
        <w:r>
          <w:rPr>
            <w:webHidden/>
          </w:rPr>
          <w:fldChar w:fldCharType="end"/>
        </w:r>
      </w:hyperlink>
    </w:p>
    <w:p w:rsidR="00015323" w:rsidRDefault="00015323">
      <w:pPr>
        <w:pStyle w:val="TDC3"/>
        <w:rPr>
          <w:rFonts w:asciiTheme="minorHAnsi" w:eastAsiaTheme="minorEastAsia" w:hAnsiTheme="minorHAnsi" w:cstheme="minorBidi"/>
          <w:caps w:val="0"/>
          <w:spacing w:val="0"/>
        </w:rPr>
      </w:pPr>
      <w:hyperlink w:anchor="_Toc511400971" w:history="1">
        <w:r w:rsidRPr="002C609D">
          <w:rPr>
            <w:rStyle w:val="Hipervnculo"/>
          </w:rPr>
          <w:t>2.1.2. MODELO ENTIDAD/RELACIÓN</w:t>
        </w:r>
        <w:r>
          <w:rPr>
            <w:webHidden/>
          </w:rPr>
          <w:tab/>
        </w:r>
        <w:r>
          <w:rPr>
            <w:webHidden/>
          </w:rPr>
          <w:fldChar w:fldCharType="begin"/>
        </w:r>
        <w:r>
          <w:rPr>
            <w:webHidden/>
          </w:rPr>
          <w:instrText xml:space="preserve"> PAGEREF _Toc511400971 \h </w:instrText>
        </w:r>
        <w:r>
          <w:rPr>
            <w:webHidden/>
          </w:rPr>
        </w:r>
        <w:r>
          <w:rPr>
            <w:webHidden/>
          </w:rPr>
          <w:fldChar w:fldCharType="separate"/>
        </w:r>
        <w:r>
          <w:rPr>
            <w:webHidden/>
          </w:rPr>
          <w:t>5</w:t>
        </w:r>
        <w:r>
          <w:rPr>
            <w:webHidden/>
          </w:rPr>
          <w:fldChar w:fldCharType="end"/>
        </w:r>
      </w:hyperlink>
    </w:p>
    <w:p w:rsidR="00015323" w:rsidRDefault="00015323">
      <w:pPr>
        <w:pStyle w:val="TDC1"/>
        <w:rPr>
          <w:rFonts w:asciiTheme="minorHAnsi" w:eastAsiaTheme="minorEastAsia" w:hAnsiTheme="minorHAnsi" w:cstheme="minorBidi"/>
          <w:b w:val="0"/>
          <w:caps w:val="0"/>
          <w:spacing w:val="0"/>
        </w:rPr>
      </w:pPr>
      <w:hyperlink w:anchor="_Toc511400972" w:history="1">
        <w:r w:rsidRPr="002C609D">
          <w:rPr>
            <w:rStyle w:val="Hipervnculo"/>
          </w:rPr>
          <w:t>3. EQUIPO</w:t>
        </w:r>
        <w:r>
          <w:rPr>
            <w:webHidden/>
          </w:rPr>
          <w:tab/>
        </w:r>
        <w:r>
          <w:rPr>
            <w:webHidden/>
          </w:rPr>
          <w:fldChar w:fldCharType="begin"/>
        </w:r>
        <w:r>
          <w:rPr>
            <w:webHidden/>
          </w:rPr>
          <w:instrText xml:space="preserve"> PAGEREF _Toc511400972 \h </w:instrText>
        </w:r>
        <w:r>
          <w:rPr>
            <w:webHidden/>
          </w:rPr>
        </w:r>
        <w:r>
          <w:rPr>
            <w:webHidden/>
          </w:rPr>
          <w:fldChar w:fldCharType="separate"/>
        </w:r>
        <w:r>
          <w:rPr>
            <w:webHidden/>
          </w:rPr>
          <w:t>5</w:t>
        </w:r>
        <w:r>
          <w:rPr>
            <w:webHidden/>
          </w:rPr>
          <w:fldChar w:fldCharType="end"/>
        </w:r>
      </w:hyperlink>
    </w:p>
    <w:p w:rsidR="00015323" w:rsidRDefault="00015323">
      <w:pPr>
        <w:pStyle w:val="TDC1"/>
        <w:rPr>
          <w:rFonts w:asciiTheme="minorHAnsi" w:eastAsiaTheme="minorEastAsia" w:hAnsiTheme="minorHAnsi" w:cstheme="minorBidi"/>
          <w:b w:val="0"/>
          <w:caps w:val="0"/>
          <w:spacing w:val="0"/>
        </w:rPr>
      </w:pPr>
      <w:hyperlink w:anchor="_Toc511400973" w:history="1">
        <w:r w:rsidRPr="002C609D">
          <w:rPr>
            <w:rStyle w:val="Hipervnculo"/>
          </w:rPr>
          <w:t>4. OBSERVACIONES</w:t>
        </w:r>
        <w:r>
          <w:rPr>
            <w:webHidden/>
          </w:rPr>
          <w:tab/>
        </w:r>
        <w:r>
          <w:rPr>
            <w:webHidden/>
          </w:rPr>
          <w:fldChar w:fldCharType="begin"/>
        </w:r>
        <w:r>
          <w:rPr>
            <w:webHidden/>
          </w:rPr>
          <w:instrText xml:space="preserve"> PAGEREF _Toc511400973 \h </w:instrText>
        </w:r>
        <w:r>
          <w:rPr>
            <w:webHidden/>
          </w:rPr>
        </w:r>
        <w:r>
          <w:rPr>
            <w:webHidden/>
          </w:rPr>
          <w:fldChar w:fldCharType="separate"/>
        </w:r>
        <w:r>
          <w:rPr>
            <w:webHidden/>
          </w:rPr>
          <w:t>5</w:t>
        </w:r>
        <w:r>
          <w:rPr>
            <w:webHidden/>
          </w:rPr>
          <w:fldChar w:fldCharType="end"/>
        </w:r>
      </w:hyperlink>
    </w:p>
    <w:p w:rsidR="005A54F3" w:rsidRDefault="001A136D">
      <w:pPr>
        <w:jc w:val="left"/>
        <w:rPr>
          <w:snapToGrid w:val="0"/>
          <w:sz w:val="10"/>
        </w:rPr>
      </w:pPr>
      <w:r>
        <w:rPr>
          <w:caps/>
          <w:noProof/>
          <w:spacing w:val="-4"/>
          <w:szCs w:val="22"/>
        </w:rPr>
        <w:fldChar w:fldCharType="end"/>
      </w:r>
    </w:p>
    <w:p w:rsidR="005A54F3" w:rsidRDefault="005A54F3">
      <w:pPr>
        <w:pStyle w:val="Ttulo1"/>
      </w:pPr>
      <w:bookmarkStart w:id="11" w:name="_Toc26685262"/>
      <w:bookmarkStart w:id="12" w:name="_Toc26685424"/>
      <w:bookmarkStart w:id="13" w:name="_Toc26685478"/>
      <w:bookmarkStart w:id="14" w:name="_Toc72065098"/>
      <w:bookmarkStart w:id="15" w:name="_Toc76270901"/>
      <w:bookmarkStart w:id="16" w:name="_Toc460739386"/>
      <w:bookmarkStart w:id="17" w:name="_Toc460739772"/>
      <w:bookmarkStart w:id="18" w:name="_Toc460739848"/>
      <w:bookmarkStart w:id="19" w:name="_Toc460747522"/>
      <w:r>
        <w:br w:type="page"/>
      </w:r>
      <w:bookmarkStart w:id="20" w:name="_Toc511400964"/>
      <w:r>
        <w:lastRenderedPageBreak/>
        <w:t>INTRODUCCIÓN</w:t>
      </w:r>
      <w:bookmarkEnd w:id="11"/>
      <w:bookmarkEnd w:id="12"/>
      <w:bookmarkEnd w:id="13"/>
      <w:bookmarkEnd w:id="14"/>
      <w:bookmarkEnd w:id="15"/>
      <w:bookmarkEnd w:id="20"/>
    </w:p>
    <w:p w:rsidR="00E20C5C" w:rsidRDefault="00E20C5C" w:rsidP="00E20C5C">
      <w:pPr>
        <w:pStyle w:val="Texto"/>
        <w:ind w:left="426" w:right="339"/>
        <w:rPr>
          <w:kern w:val="28"/>
        </w:rPr>
      </w:pPr>
    </w:p>
    <w:p w:rsidR="00E20C5C" w:rsidRPr="00E20C5C" w:rsidRDefault="00E20C5C" w:rsidP="00E20C5C">
      <w:pPr>
        <w:pStyle w:val="Texto"/>
        <w:ind w:left="426" w:right="339"/>
        <w:rPr>
          <w:rFonts w:ascii="Garamond" w:hAnsi="Garamond"/>
          <w:kern w:val="28"/>
        </w:rPr>
      </w:pPr>
      <w:r w:rsidRPr="00E20C5C">
        <w:rPr>
          <w:rFonts w:ascii="Garamond" w:hAnsi="Garamond"/>
          <w:kern w:val="28"/>
        </w:rPr>
        <w:t>A lo largo de los últimos años la tecnología ha ido evolucionando, y el estallido de los dispositivos móviles ha sido de tal magnitud y de tanta repercusión que un gran número de acciones han sido absorbidas por estos pequeños terminales.</w:t>
      </w:r>
    </w:p>
    <w:p w:rsidR="00E20C5C" w:rsidRPr="00E20C5C" w:rsidRDefault="00E20C5C" w:rsidP="00E20C5C">
      <w:pPr>
        <w:pStyle w:val="Texto"/>
        <w:ind w:left="426" w:right="339"/>
        <w:rPr>
          <w:rFonts w:ascii="Garamond" w:hAnsi="Garamond"/>
          <w:kern w:val="28"/>
        </w:rPr>
      </w:pPr>
      <w:r w:rsidRPr="00E20C5C">
        <w:rPr>
          <w:rFonts w:ascii="Garamond" w:hAnsi="Garamond"/>
          <w:kern w:val="28"/>
        </w:rPr>
        <w:t>Este tipo de tecnología nos ha ayudado a mejorar mucho nuestro día a día cotidiano, como por ejemplo en el acceso a información vía internet, realizar compras o incluso visualizar contenido streaming.</w:t>
      </w:r>
    </w:p>
    <w:p w:rsidR="00E20C5C" w:rsidRPr="00244039" w:rsidRDefault="00E20C5C" w:rsidP="00C5659C">
      <w:pPr>
        <w:rPr>
          <w:szCs w:val="22"/>
          <w:lang w:val="es-ES_tradnl"/>
        </w:rPr>
      </w:pPr>
    </w:p>
    <w:p w:rsidR="005A54F3" w:rsidRDefault="005A54F3">
      <w:pPr>
        <w:pStyle w:val="Ttulo2"/>
      </w:pPr>
      <w:bookmarkStart w:id="21" w:name="_Toc26685263"/>
      <w:bookmarkStart w:id="22" w:name="_Toc26685425"/>
      <w:bookmarkStart w:id="23" w:name="_Toc26685479"/>
      <w:bookmarkStart w:id="24" w:name="_Toc72065099"/>
      <w:bookmarkStart w:id="25" w:name="_Toc76270902"/>
      <w:bookmarkStart w:id="26" w:name="_Toc511400965"/>
      <w:r>
        <w:t>OBJETO</w:t>
      </w:r>
      <w:bookmarkEnd w:id="16"/>
      <w:bookmarkEnd w:id="17"/>
      <w:bookmarkEnd w:id="18"/>
      <w:bookmarkEnd w:id="19"/>
      <w:bookmarkEnd w:id="21"/>
      <w:bookmarkEnd w:id="22"/>
      <w:bookmarkEnd w:id="23"/>
      <w:bookmarkEnd w:id="24"/>
      <w:bookmarkEnd w:id="25"/>
      <w:bookmarkEnd w:id="26"/>
    </w:p>
    <w:p w:rsidR="00D01229" w:rsidRDefault="00A02E57" w:rsidP="00215710">
      <w:pPr>
        <w:rPr>
          <w:rFonts w:cs="Arial"/>
        </w:rPr>
      </w:pPr>
      <w:r>
        <w:rPr>
          <w:rFonts w:cs="Arial"/>
        </w:rPr>
        <w:t xml:space="preserve">El objeto del presente documento es la especificación </w:t>
      </w:r>
      <w:r w:rsidR="00D20200">
        <w:rPr>
          <w:rFonts w:cs="Arial"/>
        </w:rPr>
        <w:t xml:space="preserve">funcional </w:t>
      </w:r>
      <w:r w:rsidR="00215710">
        <w:rPr>
          <w:rFonts w:cs="Arial"/>
        </w:rPr>
        <w:t xml:space="preserve">del proyecto </w:t>
      </w:r>
      <w:r w:rsidR="00215710" w:rsidRPr="00215710">
        <w:rPr>
          <w:rFonts w:cs="Arial"/>
        </w:rPr>
        <w:t>Zenith</w:t>
      </w:r>
      <w:r w:rsidR="00FF4F8C">
        <w:rPr>
          <w:rFonts w:cs="Arial"/>
        </w:rPr>
        <w:t>App</w:t>
      </w:r>
      <w:r w:rsidR="00215710" w:rsidRPr="00215710">
        <w:rPr>
          <w:rFonts w:cs="Arial"/>
        </w:rPr>
        <w:t xml:space="preserve"> es una aplicación enfocada a la administración de datos de alumnos, proyectos integradores y grupos, en la cual se podrán gestionar dichos obj</w:t>
      </w:r>
      <w:r w:rsidR="00FF4F8C">
        <w:rPr>
          <w:rFonts w:cs="Arial"/>
        </w:rPr>
        <w:t>etos de manera fácil y sencilla desde varios dispositivos que usen Java.</w:t>
      </w:r>
    </w:p>
    <w:p w:rsidR="00A02E57" w:rsidRDefault="00A02E57" w:rsidP="00A02E57">
      <w:r>
        <w:t xml:space="preserve">El resultado del análisis realizado en este documento, servirá </w:t>
      </w:r>
      <w:r w:rsidR="00215710">
        <w:t xml:space="preserve">como guía </w:t>
      </w:r>
      <w:r w:rsidR="00FF4F8C">
        <w:t>a</w:t>
      </w:r>
      <w:r w:rsidR="00215710">
        <w:t xml:space="preserve"> técnicos ante una incidencia leve en la aplicación y a usuarios como guía d</w:t>
      </w:r>
      <w:r w:rsidR="00FF4F8C">
        <w:t>e paso a paso de cómo realizar cada tarea correctamente.</w:t>
      </w:r>
    </w:p>
    <w:p w:rsidR="005A54F3" w:rsidRDefault="005A54F3">
      <w:pPr>
        <w:rPr>
          <w:rFonts w:cs="Arial"/>
          <w:szCs w:val="22"/>
        </w:rPr>
      </w:pPr>
      <w:r w:rsidRPr="00244039">
        <w:rPr>
          <w:kern w:val="28"/>
          <w:szCs w:val="22"/>
        </w:rPr>
        <w:fldChar w:fldCharType="begin"/>
      </w:r>
      <w:r w:rsidRPr="00244039">
        <w:rPr>
          <w:kern w:val="28"/>
          <w:szCs w:val="22"/>
        </w:rPr>
        <w:instrText xml:space="preserve"> SEQ cap3 \h \r0 </w:instrText>
      </w:r>
      <w:r w:rsidRPr="00244039">
        <w:rPr>
          <w:kern w:val="28"/>
          <w:szCs w:val="22"/>
        </w:rPr>
        <w:fldChar w:fldCharType="end"/>
      </w:r>
      <w:r w:rsidRPr="00244039">
        <w:rPr>
          <w:kern w:val="28"/>
          <w:szCs w:val="22"/>
        </w:rPr>
        <w:t xml:space="preserve">Este </w:t>
      </w:r>
      <w:r w:rsidRPr="00244039">
        <w:rPr>
          <w:szCs w:val="22"/>
        </w:rPr>
        <w:t>documento</w:t>
      </w:r>
      <w:r w:rsidRPr="00244039">
        <w:rPr>
          <w:kern w:val="28"/>
          <w:szCs w:val="22"/>
        </w:rPr>
        <w:t xml:space="preserve"> persigue</w:t>
      </w:r>
      <w:r w:rsidR="00244039" w:rsidRPr="00244039">
        <w:rPr>
          <w:rFonts w:cs="Arial"/>
          <w:szCs w:val="22"/>
        </w:rPr>
        <w:t xml:space="preserve"> describir </w:t>
      </w:r>
      <w:r w:rsidR="00215710">
        <w:rPr>
          <w:rFonts w:cs="Arial"/>
          <w:szCs w:val="22"/>
        </w:rPr>
        <w:t xml:space="preserve">punto a punto los datos técnicos y de desarrollo de la misma aplicación </w:t>
      </w:r>
      <w:r w:rsidR="00FF4F8C">
        <w:rPr>
          <w:rFonts w:cs="Arial"/>
          <w:szCs w:val="22"/>
        </w:rPr>
        <w:t>Zenith basada en una metodología SCRUM.</w:t>
      </w:r>
    </w:p>
    <w:p w:rsidR="005A54F3" w:rsidRDefault="005A54F3">
      <w:pPr>
        <w:rPr>
          <w:rFonts w:cs="Arial"/>
        </w:rPr>
      </w:pPr>
    </w:p>
    <w:p w:rsidR="005A54F3" w:rsidRDefault="005A54F3">
      <w:pPr>
        <w:pStyle w:val="Ttulo2"/>
      </w:pPr>
      <w:bookmarkStart w:id="27" w:name="_Toc26685264"/>
      <w:bookmarkStart w:id="28" w:name="_Toc26685426"/>
      <w:bookmarkStart w:id="29" w:name="_Toc26685480"/>
      <w:bookmarkStart w:id="30" w:name="_Toc72065100"/>
      <w:bookmarkStart w:id="31" w:name="_Toc76270903"/>
      <w:bookmarkStart w:id="32" w:name="_Toc511400966"/>
      <w:r>
        <w:t>ALCANCE</w:t>
      </w:r>
      <w:bookmarkEnd w:id="27"/>
      <w:bookmarkEnd w:id="28"/>
      <w:bookmarkEnd w:id="29"/>
      <w:bookmarkEnd w:id="30"/>
      <w:r>
        <w:t xml:space="preserve"> o agentes/usuarios del proceso</w:t>
      </w:r>
      <w:bookmarkEnd w:id="31"/>
      <w:bookmarkEnd w:id="32"/>
    </w:p>
    <w:p w:rsidR="005A54F3" w:rsidRDefault="0099568F">
      <w:pPr>
        <w:rPr>
          <w:rFonts w:cs="Arial"/>
        </w:rPr>
      </w:pPr>
      <w:r w:rsidRPr="0099568F">
        <w:rPr>
          <w:rFonts w:cs="Arial"/>
        </w:rPr>
        <w:t>Este proyecto va dirigido a la universidad europea y especialmente a los profesores del ciclo formativo de desarrollo de aplicaciones multiplataforma del grupo M11.</w:t>
      </w:r>
    </w:p>
    <w:p w:rsidR="005A54F3" w:rsidRDefault="005A54F3">
      <w:pPr>
        <w:pStyle w:val="Ttulo1"/>
      </w:pPr>
      <w:r>
        <w:br w:type="page"/>
      </w:r>
      <w:bookmarkStart w:id="33" w:name="_Toc511400967"/>
      <w:r w:rsidR="004D4692">
        <w:lastRenderedPageBreak/>
        <w:t>descripción</w:t>
      </w:r>
      <w:bookmarkEnd w:id="33"/>
    </w:p>
    <w:p w:rsidR="005A54F3" w:rsidRDefault="005A54F3">
      <w:pPr>
        <w:rPr>
          <w:lang w:val="es-ES_tradnl"/>
        </w:rPr>
      </w:pPr>
    </w:p>
    <w:p w:rsidR="005A54F3" w:rsidRDefault="005A54F3">
      <w:pPr>
        <w:pStyle w:val="Ttulo2"/>
      </w:pPr>
      <w:bookmarkStart w:id="34" w:name="_Toc76270906"/>
      <w:bookmarkStart w:id="35" w:name="_Toc511400968"/>
      <w:r>
        <w:t>INTRODUCCIÓN</w:t>
      </w:r>
      <w:bookmarkEnd w:id="34"/>
      <w:bookmarkEnd w:id="35"/>
    </w:p>
    <w:p w:rsidR="0099568F" w:rsidRPr="00E85C69" w:rsidRDefault="0099568F" w:rsidP="0099568F">
      <w:pPr>
        <w:pStyle w:val="Texto"/>
        <w:ind w:right="339"/>
        <w:rPr>
          <w:rFonts w:ascii="Garamond" w:hAnsi="Garamond" w:cs="Arial"/>
          <w:color w:val="auto"/>
          <w:kern w:val="28"/>
        </w:rPr>
      </w:pPr>
      <w:r w:rsidRPr="0099568F">
        <w:rPr>
          <w:rFonts w:ascii="Garamond" w:hAnsi="Garamond" w:cs="Arial"/>
          <w:color w:val="auto"/>
          <w:kern w:val="28"/>
        </w:rPr>
        <w:t xml:space="preserve">Usaremos Java </w:t>
      </w:r>
      <w:r>
        <w:rPr>
          <w:rFonts w:ascii="Garamond" w:hAnsi="Garamond" w:cs="Arial"/>
          <w:color w:val="auto"/>
          <w:kern w:val="28"/>
        </w:rPr>
        <w:t xml:space="preserve">1.8.1 </w:t>
      </w:r>
      <w:r w:rsidRPr="0099568F">
        <w:rPr>
          <w:rFonts w:ascii="Garamond" w:hAnsi="Garamond" w:cs="Arial"/>
          <w:color w:val="auto"/>
          <w:kern w:val="28"/>
        </w:rPr>
        <w:t>para programar toda la aplicación, en dos fases, la fase vista y la fase controlador en las cuales programaremos todo lo necesario para la compilación correcta del programa, también tendremos nuestra base de datos donde almacenaremos todas la tablas necesarias con sus respectivos registros, usaremos SQLive para programar y obtener un código puro y solamente manejado por nosotros.</w:t>
      </w:r>
      <w:r>
        <w:rPr>
          <w:rFonts w:ascii="Garamond" w:hAnsi="Garamond" w:cs="Arial"/>
          <w:color w:val="auto"/>
          <w:kern w:val="28"/>
        </w:rPr>
        <w:t xml:space="preserve"> </w:t>
      </w:r>
      <w:r w:rsidRPr="0099568F">
        <w:rPr>
          <w:rFonts w:ascii="Garamond" w:hAnsi="Garamond" w:cs="Arial"/>
          <w:color w:val="auto"/>
          <w:kern w:val="28"/>
        </w:rPr>
        <w:t>Aparte usaremos Photoshop y otros programas de edición y diseño para dar vida a nuestra aplicación.</w:t>
      </w:r>
    </w:p>
    <w:p w:rsidR="003D1C34" w:rsidRDefault="003D1C34" w:rsidP="003D1C34">
      <w:pPr>
        <w:pStyle w:val="Ttulo3"/>
      </w:pPr>
      <w:bookmarkStart w:id="36" w:name="_Toc511400969"/>
      <w:r>
        <w:t>Funcionalidades del Sistema</w:t>
      </w:r>
      <w:bookmarkEnd w:id="36"/>
    </w:p>
    <w:p w:rsidR="003D1C34" w:rsidRDefault="008A1972" w:rsidP="00184872">
      <w:pPr>
        <w:ind w:left="426"/>
        <w:rPr>
          <w:lang w:val="es-ES_tradnl"/>
        </w:rPr>
      </w:pPr>
      <w:r>
        <w:rPr>
          <w:lang w:val="es-ES_tradnl"/>
        </w:rPr>
        <w:t xml:space="preserve">Las funcionalidades del sistema quedarán agrupadas en </w:t>
      </w:r>
      <w:r w:rsidR="00215710">
        <w:rPr>
          <w:lang w:val="es-ES_tradnl"/>
        </w:rPr>
        <w:t>2</w:t>
      </w:r>
      <w:r>
        <w:rPr>
          <w:lang w:val="es-ES_tradnl"/>
        </w:rPr>
        <w:t xml:space="preserve"> módulos, serán las siguientes:</w:t>
      </w:r>
    </w:p>
    <w:p w:rsidR="004D4692" w:rsidRDefault="004D4692" w:rsidP="00184872">
      <w:pPr>
        <w:ind w:left="426"/>
        <w:rPr>
          <w:lang w:val="es-ES_tradnl"/>
        </w:rPr>
      </w:pPr>
    </w:p>
    <w:p w:rsidR="00347BEF" w:rsidRDefault="00347BEF" w:rsidP="004D4692">
      <w:pPr>
        <w:pStyle w:val="Ttulo4"/>
      </w:pPr>
      <w:bookmarkStart w:id="37" w:name="_Toc511400970"/>
      <w:r w:rsidRPr="00347BEF">
        <w:t>DESCRIPCIÓN</w:t>
      </w:r>
      <w:r w:rsidR="00215710">
        <w:t xml:space="preserve"> MÓDULO VISTA</w:t>
      </w:r>
      <w:bookmarkEnd w:id="37"/>
      <w:r w:rsidR="00215710">
        <w:t>.</w:t>
      </w:r>
    </w:p>
    <w:p w:rsidR="00215710" w:rsidRDefault="00215710" w:rsidP="00215710">
      <w:pPr>
        <w:ind w:left="2832"/>
        <w:rPr>
          <w:lang w:val="es-ES_tradnl"/>
        </w:rPr>
      </w:pPr>
      <w:r>
        <w:rPr>
          <w:lang w:val="es-ES_tradnl"/>
        </w:rPr>
        <w:t>Se trata de una interfaz basada en framework</w:t>
      </w:r>
      <w:r w:rsidR="00022C69">
        <w:rPr>
          <w:lang w:val="es-ES_tradnl"/>
        </w:rPr>
        <w:t xml:space="preserve"> de java en su versión 1.8.1  muy simple, con un logo. </w:t>
      </w:r>
      <w:r>
        <w:rPr>
          <w:lang w:val="es-ES_tradnl"/>
        </w:rPr>
        <w:t xml:space="preserve"> </w:t>
      </w:r>
      <w:r w:rsidR="00022C69">
        <w:rPr>
          <w:lang w:val="es-ES_tradnl"/>
        </w:rPr>
        <w:t xml:space="preserve">Arriba a la izquierda Se puede ver un </w:t>
      </w:r>
      <w:r w:rsidR="0099568F">
        <w:rPr>
          <w:lang w:val="es-ES_tradnl"/>
        </w:rPr>
        <w:t>desplegable</w:t>
      </w:r>
      <w:r w:rsidR="00022C69">
        <w:rPr>
          <w:lang w:val="es-ES_tradnl"/>
        </w:rPr>
        <w:t xml:space="preserve"> con las siglas TI (Tareas de Interés). Una vez desplegado dicho menú se pueden observar las siguientes opciones:</w:t>
      </w:r>
    </w:p>
    <w:p w:rsidR="00022C69" w:rsidRDefault="00022C69" w:rsidP="00215710">
      <w:pPr>
        <w:ind w:left="2832"/>
        <w:rPr>
          <w:lang w:val="es-ES_tradnl"/>
        </w:rPr>
      </w:pPr>
      <w:r>
        <w:rPr>
          <w:lang w:val="es-ES_tradnl"/>
        </w:rPr>
        <w:t>· Consultas: realiza una consulta en la base de datos.</w:t>
      </w:r>
    </w:p>
    <w:p w:rsidR="00022C69" w:rsidRDefault="00022C69" w:rsidP="00215710">
      <w:pPr>
        <w:ind w:left="2832"/>
        <w:rPr>
          <w:lang w:val="es-ES_tradnl"/>
        </w:rPr>
      </w:pPr>
      <w:r>
        <w:rPr>
          <w:lang w:val="es-ES_tradnl"/>
        </w:rPr>
        <w:t>· Alta: realiza alta de usuarios o proyectos integradores.</w:t>
      </w:r>
    </w:p>
    <w:p w:rsidR="00022C69" w:rsidRDefault="00022C69" w:rsidP="00215710">
      <w:pPr>
        <w:ind w:left="2832"/>
        <w:rPr>
          <w:lang w:val="es-ES_tradnl"/>
        </w:rPr>
      </w:pPr>
      <w:r>
        <w:rPr>
          <w:lang w:val="es-ES_tradnl"/>
        </w:rPr>
        <w:t>· Baja: realiza baja de usuarios o proyectos integradores.</w:t>
      </w:r>
    </w:p>
    <w:p w:rsidR="00E20C5C" w:rsidRDefault="00022C69" w:rsidP="00E20C5C">
      <w:pPr>
        <w:ind w:left="2836"/>
        <w:rPr>
          <w:lang w:val="es-ES_tradnl"/>
        </w:rPr>
      </w:pPr>
      <w:r>
        <w:rPr>
          <w:lang w:val="es-ES_tradnl"/>
        </w:rPr>
        <w:t>· Modificación: Permite realizar modificación en la b</w:t>
      </w:r>
      <w:r w:rsidR="00E20C5C">
        <w:rPr>
          <w:lang w:val="es-ES_tradnl"/>
        </w:rPr>
        <w:t>ase de datos sobre los usuarios</w:t>
      </w:r>
    </w:p>
    <w:p w:rsidR="00022C69" w:rsidRDefault="00E20C5C" w:rsidP="00E20C5C">
      <w:pPr>
        <w:ind w:left="2836" w:firstLine="709"/>
        <w:rPr>
          <w:lang w:val="es-ES_tradnl"/>
        </w:rPr>
      </w:pPr>
      <w:r>
        <w:rPr>
          <w:lang w:val="es-ES_tradnl"/>
        </w:rPr>
        <w:t>ó</w:t>
      </w:r>
      <w:r w:rsidR="00022C69">
        <w:rPr>
          <w:lang w:val="es-ES_tradnl"/>
        </w:rPr>
        <w:t xml:space="preserve"> proyectos integradores.</w:t>
      </w:r>
    </w:p>
    <w:p w:rsidR="00E20C5C" w:rsidRPr="00215710" w:rsidRDefault="00E20C5C" w:rsidP="00215710">
      <w:pPr>
        <w:ind w:left="2832"/>
        <w:rPr>
          <w:lang w:val="es-ES_tradnl"/>
        </w:rPr>
      </w:pPr>
    </w:p>
    <w:p w:rsidR="00E4154A" w:rsidRDefault="00215710" w:rsidP="00215710">
      <w:pPr>
        <w:pStyle w:val="Ttulo4"/>
      </w:pPr>
      <w:r>
        <w:t>DESCRIPCION MÓDULO CONTROLADOR.</w:t>
      </w:r>
    </w:p>
    <w:p w:rsidR="00022C69" w:rsidRDefault="00FF4F8C" w:rsidP="00022C69">
      <w:pPr>
        <w:ind w:left="2832"/>
        <w:rPr>
          <w:lang w:val="es-ES_tradnl"/>
        </w:rPr>
      </w:pPr>
      <w:r>
        <w:rPr>
          <w:lang w:val="es-ES_tradnl"/>
        </w:rPr>
        <w:t>El modulo controlador es un pequeño programa compilado en java que lo que realiza es una consulta hacia una base de datos SQL, añade, modifica o elimina datos de dicha base de datos SQL.</w:t>
      </w:r>
    </w:p>
    <w:p w:rsidR="00FF4F8C" w:rsidRPr="00022C69" w:rsidRDefault="00FF4F8C" w:rsidP="00FF4F8C">
      <w:pPr>
        <w:ind w:left="0"/>
        <w:rPr>
          <w:lang w:val="es-ES_tradnl"/>
        </w:rPr>
      </w:pPr>
    </w:p>
    <w:p w:rsidR="00347BEF" w:rsidRDefault="00347BEF" w:rsidP="00347BEF">
      <w:pPr>
        <w:tabs>
          <w:tab w:val="left" w:pos="2500"/>
        </w:tabs>
        <w:rPr>
          <w:b/>
          <w:szCs w:val="22"/>
        </w:rPr>
      </w:pPr>
      <w:r>
        <w:rPr>
          <w:b/>
          <w:szCs w:val="22"/>
        </w:rPr>
        <w:t xml:space="preserve">      </w:t>
      </w:r>
      <w:r w:rsidRPr="00347BEF">
        <w:rPr>
          <w:b/>
          <w:szCs w:val="22"/>
        </w:rPr>
        <w:t>CONSIDERACIONES</w:t>
      </w:r>
    </w:p>
    <w:p w:rsidR="00022C69" w:rsidRPr="00347BEF" w:rsidRDefault="00022C69" w:rsidP="00347BEF">
      <w:pPr>
        <w:tabs>
          <w:tab w:val="left" w:pos="2500"/>
        </w:tabs>
        <w:rPr>
          <w:b/>
          <w:szCs w:val="22"/>
        </w:rPr>
      </w:pPr>
      <w:r>
        <w:rPr>
          <w:b/>
          <w:szCs w:val="22"/>
        </w:rPr>
        <w:t xml:space="preserve">Para que el programa funcione </w:t>
      </w:r>
      <w:r w:rsidR="0099568F">
        <w:rPr>
          <w:b/>
          <w:szCs w:val="22"/>
        </w:rPr>
        <w:t>el sistema</w:t>
      </w:r>
      <w:r>
        <w:rPr>
          <w:b/>
          <w:szCs w:val="22"/>
        </w:rPr>
        <w:t xml:space="preserve"> ha de tener </w:t>
      </w:r>
      <w:r w:rsidR="0099568F">
        <w:rPr>
          <w:b/>
          <w:szCs w:val="22"/>
        </w:rPr>
        <w:t xml:space="preserve">instalada </w:t>
      </w:r>
      <w:r>
        <w:rPr>
          <w:b/>
          <w:szCs w:val="22"/>
        </w:rPr>
        <w:t xml:space="preserve">la </w:t>
      </w:r>
      <w:r w:rsidR="0099568F">
        <w:rPr>
          <w:b/>
          <w:szCs w:val="22"/>
        </w:rPr>
        <w:t>versión</w:t>
      </w:r>
      <w:r>
        <w:rPr>
          <w:b/>
          <w:szCs w:val="22"/>
        </w:rPr>
        <w:t xml:space="preserve"> 1.8.0 o superior de JAVA no superándose la versión 1.8.1.</w:t>
      </w:r>
    </w:p>
    <w:p w:rsidR="004D4692" w:rsidRDefault="004D4692" w:rsidP="00347BEF">
      <w:pPr>
        <w:ind w:left="0"/>
        <w:rPr>
          <w:lang w:val="es-ES_tradnl"/>
        </w:rPr>
      </w:pPr>
    </w:p>
    <w:p w:rsidR="00027311" w:rsidRDefault="00027311">
      <w:pPr>
        <w:spacing w:before="0"/>
        <w:ind w:left="0" w:right="0"/>
        <w:jc w:val="left"/>
        <w:rPr>
          <w:rFonts w:ascii="TheSansCorrespondence" w:hAnsi="TheSansCorrespondence"/>
          <w:b/>
          <w:caps/>
          <w:spacing w:val="-3"/>
          <w:sz w:val="28"/>
          <w:szCs w:val="28"/>
          <w:lang w:val="es-ES_tradnl"/>
        </w:rPr>
      </w:pPr>
      <w:bookmarkStart w:id="38" w:name="_Toc511400971"/>
      <w:r>
        <w:br w:type="page"/>
      </w:r>
    </w:p>
    <w:p w:rsidR="00347BEF" w:rsidRDefault="004D4692" w:rsidP="004D4692">
      <w:pPr>
        <w:pStyle w:val="Ttulo3"/>
      </w:pPr>
      <w:r w:rsidRPr="004D4692">
        <w:lastRenderedPageBreak/>
        <w:t>MODELO ENTIDAD/RELACIÓN</w:t>
      </w:r>
      <w:bookmarkEnd w:id="38"/>
    </w:p>
    <w:p w:rsidR="004D4692" w:rsidRDefault="00027311" w:rsidP="004D4692">
      <w:pPr>
        <w:rPr>
          <w:lang w:val="es-ES_tradnl"/>
        </w:rPr>
      </w:pPr>
      <w:r>
        <w:rPr>
          <w:noProof/>
        </w:rPr>
        <w:drawing>
          <wp:inline distT="0" distB="0" distL="0" distR="0">
            <wp:extent cx="6098319" cy="4222142"/>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598" cy="4229258"/>
                    </a:xfrm>
                    <a:prstGeom prst="rect">
                      <a:avLst/>
                    </a:prstGeom>
                    <a:noFill/>
                    <a:ln>
                      <a:noFill/>
                    </a:ln>
                  </pic:spPr>
                </pic:pic>
              </a:graphicData>
            </a:graphic>
          </wp:inline>
        </w:drawing>
      </w:r>
    </w:p>
    <w:p w:rsidR="008D018D" w:rsidRDefault="008D018D">
      <w:pPr>
        <w:spacing w:before="0"/>
        <w:ind w:left="0" w:right="0"/>
        <w:jc w:val="left"/>
        <w:rPr>
          <w:rFonts w:ascii="TheSansCorrespondence" w:hAnsi="TheSansCorrespondence"/>
          <w:b/>
          <w:caps/>
          <w:spacing w:val="-3"/>
          <w:kern w:val="28"/>
          <w:sz w:val="32"/>
          <w:u w:val="single"/>
          <w:lang w:val="es-ES_tradnl"/>
        </w:rPr>
      </w:pPr>
      <w:bookmarkStart w:id="39" w:name="_Toc511400972"/>
      <w:bookmarkStart w:id="40" w:name="_GoBack"/>
      <w:bookmarkEnd w:id="40"/>
    </w:p>
    <w:p w:rsidR="004D4692" w:rsidRDefault="004D4692" w:rsidP="004D4692">
      <w:pPr>
        <w:pStyle w:val="Ttulo1"/>
      </w:pPr>
      <w:r>
        <w:t>EQUIPO</w:t>
      </w:r>
      <w:bookmarkEnd w:id="39"/>
    </w:p>
    <w:p w:rsidR="008D018D" w:rsidRDefault="008D018D" w:rsidP="008D018D">
      <w:pPr>
        <w:rPr>
          <w:lang w:val="es-ES_tradnl"/>
        </w:rPr>
      </w:pPr>
    </w:p>
    <w:p w:rsidR="008D018D" w:rsidRPr="008D018D" w:rsidRDefault="008D018D" w:rsidP="008D018D">
      <w:r w:rsidRPr="008D018D">
        <w:t>La distribución de Roles es la siguiente:</w:t>
      </w:r>
    </w:p>
    <w:p w:rsidR="008D018D" w:rsidRPr="008D018D" w:rsidRDefault="008D018D" w:rsidP="008D018D">
      <w:r w:rsidRPr="008D018D">
        <w:rPr>
          <w:b/>
        </w:rPr>
        <w:t>Alejandro Baro</w:t>
      </w:r>
      <w:r>
        <w:rPr>
          <w:b/>
        </w:rPr>
        <w:t xml:space="preserve"> </w:t>
      </w:r>
      <w:r w:rsidRPr="008D018D">
        <w:rPr>
          <w:b/>
        </w:rPr>
        <w:t>(uploader)</w:t>
      </w:r>
      <w:r>
        <w:t xml:space="preserve"> se encargará de gestionar G</w:t>
      </w:r>
      <w:r w:rsidR="00E20C5C">
        <w:t>itH</w:t>
      </w:r>
      <w:r w:rsidRPr="008D018D">
        <w:t>u</w:t>
      </w:r>
      <w:r>
        <w:t>b y de subir todos los archivos y formatos de documentos.</w:t>
      </w:r>
    </w:p>
    <w:p w:rsidR="008D018D" w:rsidRPr="008D018D" w:rsidRDefault="008D018D" w:rsidP="008D018D">
      <w:r w:rsidRPr="008D018D">
        <w:rPr>
          <w:b/>
        </w:rPr>
        <w:t>Juan Garde</w:t>
      </w:r>
      <w:r>
        <w:rPr>
          <w:b/>
        </w:rPr>
        <w:t xml:space="preserve"> </w:t>
      </w:r>
      <w:r w:rsidRPr="008D018D">
        <w:rPr>
          <w:b/>
        </w:rPr>
        <w:t>(dev)</w:t>
      </w:r>
      <w:r w:rsidRPr="008D018D">
        <w:t xml:space="preserve"> será el que tomara todas las decisiones con respecto al sprint y al desarrollo del programa.</w:t>
      </w:r>
    </w:p>
    <w:p w:rsidR="008D018D" w:rsidRPr="008D018D" w:rsidRDefault="008D018D" w:rsidP="008D018D">
      <w:r w:rsidRPr="008D018D">
        <w:rPr>
          <w:b/>
        </w:rPr>
        <w:t>Daniel Sabbagh</w:t>
      </w:r>
      <w:r w:rsidRPr="008D018D">
        <w:t xml:space="preserve"> </w:t>
      </w:r>
      <w:r w:rsidR="00E20C5C">
        <w:rPr>
          <w:b/>
        </w:rPr>
        <w:t>(proj</w:t>
      </w:r>
      <w:r w:rsidRPr="008D018D">
        <w:rPr>
          <w:b/>
        </w:rPr>
        <w:t>ect manager)</w:t>
      </w:r>
      <w:r>
        <w:t xml:space="preserve"> </w:t>
      </w:r>
      <w:r w:rsidRPr="008D018D">
        <w:t>será el responsable de las decisiones relacionadas con el diseño y la estética del programa.</w:t>
      </w:r>
    </w:p>
    <w:p w:rsidR="008D018D" w:rsidRPr="008D018D" w:rsidRDefault="008D018D" w:rsidP="008D018D">
      <w:r w:rsidRPr="008D018D">
        <w:rPr>
          <w:b/>
        </w:rPr>
        <w:t>Gonzalo Verdugo</w:t>
      </w:r>
      <w:r>
        <w:rPr>
          <w:b/>
        </w:rPr>
        <w:t xml:space="preserve"> (RRHH)</w:t>
      </w:r>
      <w:r w:rsidRPr="008D018D">
        <w:t xml:space="preserve"> </w:t>
      </w:r>
      <w:r w:rsidR="00E20C5C">
        <w:t xml:space="preserve">realización de relaciones y </w:t>
      </w:r>
      <w:r w:rsidRPr="008D018D">
        <w:t xml:space="preserve">se encargará de gestionar todo lo que este enfocado al </w:t>
      </w:r>
      <w:r w:rsidR="00E20C5C" w:rsidRPr="008D018D">
        <w:t>público</w:t>
      </w:r>
      <w:r w:rsidRPr="008D018D">
        <w:t xml:space="preserve"> y a la presentación del proyecto.</w:t>
      </w:r>
    </w:p>
    <w:p w:rsidR="008D018D" w:rsidRPr="008D018D" w:rsidRDefault="008D018D" w:rsidP="008D018D">
      <w:pPr>
        <w:rPr>
          <w:lang w:val="es-ES_tradnl"/>
        </w:rPr>
      </w:pPr>
    </w:p>
    <w:p w:rsidR="004D4692" w:rsidRDefault="004D4692" w:rsidP="004D4692">
      <w:pPr>
        <w:rPr>
          <w:lang w:val="es-ES_tradnl"/>
        </w:rPr>
      </w:pPr>
    </w:p>
    <w:p w:rsidR="004D4692" w:rsidRPr="004D4692" w:rsidRDefault="004D4692" w:rsidP="004D4692">
      <w:pPr>
        <w:pStyle w:val="Ttulo1"/>
      </w:pPr>
      <w:bookmarkStart w:id="41" w:name="_Toc511400973"/>
      <w:r>
        <w:t>OBSERVACIONES</w:t>
      </w:r>
      <w:bookmarkEnd w:id="41"/>
    </w:p>
    <w:sectPr w:rsidR="004D4692" w:rsidRPr="004D4692">
      <w:headerReference w:type="default" r:id="rId10"/>
      <w:footerReference w:type="default" r:id="rId11"/>
      <w:pgSz w:w="11906" w:h="16838"/>
      <w:pgMar w:top="624" w:right="680" w:bottom="992" w:left="964" w:header="567" w:footer="2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BC5" w:rsidRDefault="00F35BC5">
      <w:r>
        <w:separator/>
      </w:r>
    </w:p>
  </w:endnote>
  <w:endnote w:type="continuationSeparator" w:id="0">
    <w:p w:rsidR="00F35BC5" w:rsidRDefault="00F35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TheSansCorrespondence">
    <w:altName w:val="Century Gothic"/>
    <w:charset w:val="00"/>
    <w:family w:val="swiss"/>
    <w:pitch w:val="variable"/>
    <w:sig w:usb0="800000AF" w:usb1="10002048"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BB1" w:rsidRDefault="00326BB1">
    <w:pPr>
      <w:tabs>
        <w:tab w:val="left" w:pos="851"/>
        <w:tab w:val="left" w:pos="2552"/>
        <w:tab w:val="left" w:pos="9072"/>
        <w:tab w:val="right" w:pos="9923"/>
      </w:tabs>
      <w:spacing w:before="0"/>
      <w:ind w:left="2693" w:right="0"/>
      <w:jc w:val="center"/>
      <w:rPr>
        <w:sz w:val="16"/>
      </w:rPr>
    </w:pPr>
  </w:p>
  <w:p w:rsidR="00326BB1" w:rsidRDefault="00326BB1">
    <w:pPr>
      <w:tabs>
        <w:tab w:val="left" w:pos="851"/>
        <w:tab w:val="left" w:pos="2552"/>
        <w:tab w:val="left" w:pos="9072"/>
        <w:tab w:val="right" w:pos="9923"/>
      </w:tabs>
      <w:spacing w:before="0"/>
      <w:ind w:left="2693" w:right="0"/>
      <w:jc w:val="center"/>
      <w:rPr>
        <w:rStyle w:val="Nmerodepgina"/>
        <w:sz w:val="18"/>
      </w:rPr>
    </w:pPr>
    <w:r>
      <w:rPr>
        <w:sz w:val="16"/>
      </w:rPr>
      <w:tab/>
    </w:r>
    <w:r>
      <w:rPr>
        <w:rStyle w:val="Nmerodepgina"/>
        <w:sz w:val="16"/>
      </w:rPr>
      <w:t xml:space="preserve"> </w:t>
    </w:r>
    <w:r>
      <w:rPr>
        <w:rStyle w:val="Nmerodepgina"/>
        <w:sz w:val="18"/>
      </w:rPr>
      <w:t>P</w:t>
    </w:r>
    <w:r>
      <w:rPr>
        <w:sz w:val="18"/>
      </w:rPr>
      <w:t xml:space="preserve">ág. </w:t>
    </w:r>
    <w:r>
      <w:rPr>
        <w:rStyle w:val="Nmerodepgina"/>
      </w:rPr>
      <w:fldChar w:fldCharType="begin"/>
    </w:r>
    <w:r>
      <w:rPr>
        <w:rStyle w:val="Nmerodepgina"/>
      </w:rPr>
      <w:instrText xml:space="preserve"> PAGE </w:instrText>
    </w:r>
    <w:r>
      <w:rPr>
        <w:rStyle w:val="Nmerodepgina"/>
      </w:rPr>
      <w:fldChar w:fldCharType="separate"/>
    </w:r>
    <w:r w:rsidR="000C3339">
      <w:rPr>
        <w:rStyle w:val="Nmerodepgina"/>
        <w:noProof/>
      </w:rPr>
      <w:t>4</w:t>
    </w:r>
    <w:r>
      <w:rPr>
        <w:rStyle w:val="Nmerodepgina"/>
      </w:rPr>
      <w:fldChar w:fldCharType="end"/>
    </w:r>
    <w:r>
      <w:rPr>
        <w:rStyle w:val="Nmerodepgina"/>
        <w:sz w:val="22"/>
      </w:rPr>
      <w:t xml:space="preserve"> </w:t>
    </w:r>
    <w:r>
      <w:rPr>
        <w:rStyle w:val="Nmerodepgina"/>
        <w:b w:val="0"/>
        <w:sz w:val="18"/>
      </w:rPr>
      <w:t>de</w:t>
    </w:r>
    <w:r>
      <w:rPr>
        <w:rStyle w:val="Nmerodepgina"/>
        <w:sz w:val="22"/>
      </w:rPr>
      <w:t xml:space="preserve"> </w:t>
    </w:r>
    <w:r>
      <w:rPr>
        <w:rStyle w:val="Nmerodepgina"/>
      </w:rPr>
      <w:fldChar w:fldCharType="begin"/>
    </w:r>
    <w:r>
      <w:rPr>
        <w:rStyle w:val="Nmerodepgina"/>
      </w:rPr>
      <w:instrText xml:space="preserve"> NUMPAGES  \* MERGEFORMAT </w:instrText>
    </w:r>
    <w:r>
      <w:rPr>
        <w:rStyle w:val="Nmerodepgina"/>
      </w:rPr>
      <w:fldChar w:fldCharType="separate"/>
    </w:r>
    <w:r w:rsidR="000C3339">
      <w:rPr>
        <w:rStyle w:val="Nmerodepgina"/>
        <w:noProof/>
      </w:rPr>
      <w:t>4</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BC5" w:rsidRDefault="00F35BC5">
      <w:r>
        <w:separator/>
      </w:r>
    </w:p>
  </w:footnote>
  <w:footnote w:type="continuationSeparator" w:id="0">
    <w:p w:rsidR="00F35BC5" w:rsidRDefault="00F35B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15" w:type="dxa"/>
      <w:tblLayout w:type="fixed"/>
      <w:tblCellMar>
        <w:left w:w="70" w:type="dxa"/>
        <w:right w:w="70" w:type="dxa"/>
      </w:tblCellMar>
      <w:tblLook w:val="0000" w:firstRow="0" w:lastRow="0" w:firstColumn="0" w:lastColumn="0" w:noHBand="0" w:noVBand="0"/>
    </w:tblPr>
    <w:tblGrid>
      <w:gridCol w:w="2410"/>
      <w:gridCol w:w="709"/>
      <w:gridCol w:w="4394"/>
      <w:gridCol w:w="851"/>
      <w:gridCol w:w="1842"/>
    </w:tblGrid>
    <w:tr w:rsidR="004D4692" w:rsidTr="004D4692">
      <w:trPr>
        <w:cantSplit/>
        <w:trHeight w:val="426"/>
      </w:trPr>
      <w:tc>
        <w:tcPr>
          <w:tcW w:w="2410" w:type="dxa"/>
          <w:vMerge w:val="restart"/>
          <w:tcBorders>
            <w:top w:val="single" w:sz="12" w:space="0" w:color="auto"/>
            <w:left w:val="single" w:sz="12" w:space="0" w:color="auto"/>
            <w:right w:val="single" w:sz="12" w:space="0" w:color="auto"/>
          </w:tcBorders>
        </w:tcPr>
        <w:p w:rsidR="004D4692" w:rsidRDefault="004D4692" w:rsidP="004D4692">
          <w:pPr>
            <w:tabs>
              <w:tab w:val="left" w:pos="2977"/>
              <w:tab w:val="left" w:pos="7797"/>
              <w:tab w:val="left" w:pos="9639"/>
            </w:tabs>
            <w:ind w:left="72" w:right="72"/>
            <w:rPr>
              <w:b/>
              <w:i/>
            </w:rPr>
          </w:pPr>
        </w:p>
      </w:tc>
      <w:tc>
        <w:tcPr>
          <w:tcW w:w="5103" w:type="dxa"/>
          <w:gridSpan w:val="2"/>
          <w:tcBorders>
            <w:top w:val="single" w:sz="12" w:space="0" w:color="auto"/>
            <w:left w:val="nil"/>
            <w:bottom w:val="single" w:sz="12" w:space="0" w:color="auto"/>
            <w:right w:val="single" w:sz="12" w:space="0" w:color="auto"/>
          </w:tcBorders>
          <w:vAlign w:val="center"/>
        </w:tcPr>
        <w:p w:rsidR="004D4692" w:rsidRPr="00A402E3" w:rsidRDefault="00015323" w:rsidP="004D4692">
          <w:pPr>
            <w:tabs>
              <w:tab w:val="left" w:pos="2977"/>
              <w:tab w:val="left" w:pos="7797"/>
              <w:tab w:val="left" w:pos="9639"/>
            </w:tabs>
            <w:spacing w:before="0"/>
            <w:ind w:left="214" w:right="213"/>
            <w:jc w:val="center"/>
            <w:rPr>
              <w:b/>
              <w:sz w:val="20"/>
            </w:rPr>
          </w:pPr>
          <w:r>
            <w:rPr>
              <w:b/>
              <w:sz w:val="20"/>
            </w:rPr>
            <w:t>Zenith</w:t>
          </w:r>
        </w:p>
      </w:tc>
      <w:tc>
        <w:tcPr>
          <w:tcW w:w="851" w:type="dxa"/>
          <w:tcBorders>
            <w:top w:val="single" w:sz="12" w:space="0" w:color="auto"/>
            <w:left w:val="nil"/>
            <w:bottom w:val="single" w:sz="12" w:space="0" w:color="auto"/>
          </w:tcBorders>
          <w:vAlign w:val="center"/>
        </w:tcPr>
        <w:p w:rsidR="004D4692" w:rsidRDefault="004D4692" w:rsidP="004D4692">
          <w:pPr>
            <w:tabs>
              <w:tab w:val="left" w:pos="2977"/>
              <w:tab w:val="left" w:pos="7797"/>
              <w:tab w:val="left" w:pos="9639"/>
            </w:tabs>
            <w:spacing w:before="0"/>
            <w:ind w:left="0" w:right="72"/>
            <w:rPr>
              <w:sz w:val="12"/>
            </w:rPr>
          </w:pPr>
          <w:r>
            <w:rPr>
              <w:sz w:val="12"/>
            </w:rPr>
            <w:t>VERSIÓN</w:t>
          </w:r>
        </w:p>
      </w:tc>
      <w:tc>
        <w:tcPr>
          <w:tcW w:w="1842" w:type="dxa"/>
          <w:tcBorders>
            <w:top w:val="single" w:sz="12" w:space="0" w:color="auto"/>
            <w:left w:val="nil"/>
            <w:bottom w:val="single" w:sz="12" w:space="0" w:color="auto"/>
            <w:right w:val="single" w:sz="12" w:space="0" w:color="auto"/>
          </w:tcBorders>
          <w:vAlign w:val="center"/>
        </w:tcPr>
        <w:p w:rsidR="004D4692" w:rsidRDefault="00015323" w:rsidP="004D4692">
          <w:pPr>
            <w:tabs>
              <w:tab w:val="left" w:pos="2977"/>
              <w:tab w:val="left" w:pos="7797"/>
              <w:tab w:val="left" w:pos="9639"/>
            </w:tabs>
            <w:spacing w:before="0"/>
            <w:ind w:left="0" w:right="71"/>
            <w:jc w:val="right"/>
            <w:rPr>
              <w:sz w:val="14"/>
            </w:rPr>
          </w:pPr>
          <w:r>
            <w:rPr>
              <w:sz w:val="16"/>
            </w:rPr>
            <w:t>0.1</w:t>
          </w:r>
        </w:p>
      </w:tc>
    </w:tr>
    <w:tr w:rsidR="004D4692" w:rsidTr="004D4692">
      <w:trPr>
        <w:cantSplit/>
        <w:trHeight w:val="496"/>
      </w:trPr>
      <w:tc>
        <w:tcPr>
          <w:tcW w:w="2410" w:type="dxa"/>
          <w:vMerge/>
          <w:tcBorders>
            <w:left w:val="single" w:sz="12" w:space="0" w:color="auto"/>
            <w:right w:val="single" w:sz="12" w:space="0" w:color="auto"/>
          </w:tcBorders>
        </w:tcPr>
        <w:p w:rsidR="004D4692" w:rsidRDefault="004D4692">
          <w:pPr>
            <w:tabs>
              <w:tab w:val="left" w:pos="2977"/>
              <w:tab w:val="left" w:pos="7797"/>
              <w:tab w:val="left" w:pos="9639"/>
            </w:tabs>
            <w:rPr>
              <w:b/>
              <w:i/>
              <w:lang w:val="en-GB"/>
            </w:rPr>
          </w:pPr>
        </w:p>
      </w:tc>
      <w:tc>
        <w:tcPr>
          <w:tcW w:w="709" w:type="dxa"/>
          <w:tcBorders>
            <w:top w:val="single" w:sz="12" w:space="0" w:color="auto"/>
            <w:left w:val="nil"/>
          </w:tcBorders>
          <w:vAlign w:val="center"/>
        </w:tcPr>
        <w:p w:rsidR="004D4692" w:rsidRDefault="004D4692">
          <w:pPr>
            <w:tabs>
              <w:tab w:val="left" w:pos="2977"/>
              <w:tab w:val="left" w:pos="7797"/>
              <w:tab w:val="left" w:pos="9639"/>
            </w:tabs>
            <w:spacing w:before="0"/>
            <w:ind w:left="0" w:right="74"/>
            <w:rPr>
              <w:sz w:val="12"/>
              <w:lang w:val="en-GB"/>
            </w:rPr>
          </w:pPr>
          <w:r>
            <w:rPr>
              <w:sz w:val="12"/>
              <w:lang w:val="en-GB"/>
            </w:rPr>
            <w:t>TÍTULO</w:t>
          </w:r>
        </w:p>
      </w:tc>
      <w:tc>
        <w:tcPr>
          <w:tcW w:w="4394" w:type="dxa"/>
          <w:tcBorders>
            <w:top w:val="single" w:sz="12" w:space="0" w:color="auto"/>
            <w:left w:val="nil"/>
            <w:right w:val="single" w:sz="12" w:space="0" w:color="auto"/>
          </w:tcBorders>
          <w:vAlign w:val="center"/>
        </w:tcPr>
        <w:p w:rsidR="004D4692" w:rsidRPr="002B529E" w:rsidRDefault="00015323" w:rsidP="00015323">
          <w:pPr>
            <w:tabs>
              <w:tab w:val="left" w:pos="2977"/>
              <w:tab w:val="left" w:pos="7797"/>
              <w:tab w:val="left" w:pos="9639"/>
            </w:tabs>
            <w:spacing w:before="0"/>
            <w:ind w:left="74" w:right="74"/>
            <w:rPr>
              <w:b/>
              <w:sz w:val="18"/>
              <w:szCs w:val="18"/>
            </w:rPr>
          </w:pPr>
          <w:r>
            <w:rPr>
              <w:b/>
              <w:sz w:val="18"/>
              <w:szCs w:val="18"/>
            </w:rPr>
            <w:t xml:space="preserve">                              Zenith app</w:t>
          </w:r>
        </w:p>
      </w:tc>
      <w:tc>
        <w:tcPr>
          <w:tcW w:w="851" w:type="dxa"/>
          <w:vMerge w:val="restart"/>
          <w:tcBorders>
            <w:top w:val="single" w:sz="12" w:space="0" w:color="auto"/>
            <w:left w:val="nil"/>
          </w:tcBorders>
          <w:vAlign w:val="center"/>
        </w:tcPr>
        <w:p w:rsidR="004D4692" w:rsidRDefault="004D4692">
          <w:pPr>
            <w:tabs>
              <w:tab w:val="left" w:pos="2977"/>
              <w:tab w:val="left" w:pos="7797"/>
              <w:tab w:val="left" w:pos="9639"/>
            </w:tabs>
            <w:spacing w:before="0"/>
            <w:ind w:left="0" w:right="72"/>
            <w:rPr>
              <w:sz w:val="12"/>
            </w:rPr>
          </w:pPr>
        </w:p>
      </w:tc>
      <w:tc>
        <w:tcPr>
          <w:tcW w:w="1842" w:type="dxa"/>
          <w:vMerge w:val="restart"/>
          <w:tcBorders>
            <w:top w:val="single" w:sz="12" w:space="0" w:color="auto"/>
            <w:right w:val="single" w:sz="12" w:space="0" w:color="auto"/>
          </w:tcBorders>
          <w:vAlign w:val="center"/>
        </w:tcPr>
        <w:p w:rsidR="004D4692" w:rsidRDefault="00015323" w:rsidP="00773809">
          <w:pPr>
            <w:tabs>
              <w:tab w:val="left" w:pos="2977"/>
              <w:tab w:val="left" w:pos="7797"/>
              <w:tab w:val="left" w:pos="9639"/>
            </w:tabs>
            <w:spacing w:before="0"/>
            <w:ind w:left="0" w:right="71"/>
            <w:jc w:val="right"/>
            <w:rPr>
              <w:sz w:val="14"/>
            </w:rPr>
          </w:pPr>
          <w:r>
            <w:rPr>
              <w:b/>
              <w:sz w:val="16"/>
            </w:rPr>
            <w:t>13/04/2018</w:t>
          </w:r>
        </w:p>
      </w:tc>
    </w:tr>
    <w:tr w:rsidR="004D4692" w:rsidTr="004D4692">
      <w:trPr>
        <w:cantSplit/>
        <w:trHeight w:val="396"/>
      </w:trPr>
      <w:tc>
        <w:tcPr>
          <w:tcW w:w="2410" w:type="dxa"/>
          <w:vMerge/>
          <w:tcBorders>
            <w:left w:val="single" w:sz="12" w:space="0" w:color="auto"/>
            <w:bottom w:val="single" w:sz="12" w:space="0" w:color="auto"/>
            <w:right w:val="single" w:sz="12" w:space="0" w:color="auto"/>
          </w:tcBorders>
        </w:tcPr>
        <w:p w:rsidR="004D4692" w:rsidRDefault="004D4692">
          <w:pPr>
            <w:tabs>
              <w:tab w:val="left" w:pos="2977"/>
              <w:tab w:val="left" w:pos="7797"/>
              <w:tab w:val="left" w:pos="9639"/>
            </w:tabs>
            <w:rPr>
              <w:b/>
              <w:i/>
            </w:rPr>
          </w:pPr>
        </w:p>
      </w:tc>
      <w:tc>
        <w:tcPr>
          <w:tcW w:w="5103" w:type="dxa"/>
          <w:gridSpan w:val="2"/>
          <w:tcBorders>
            <w:left w:val="nil"/>
            <w:bottom w:val="single" w:sz="12" w:space="0" w:color="auto"/>
            <w:right w:val="single" w:sz="12" w:space="0" w:color="auto"/>
          </w:tcBorders>
          <w:vAlign w:val="center"/>
        </w:tcPr>
        <w:p w:rsidR="004D4692" w:rsidRDefault="004D4692">
          <w:pPr>
            <w:tabs>
              <w:tab w:val="left" w:pos="2977"/>
              <w:tab w:val="left" w:pos="7797"/>
              <w:tab w:val="left" w:pos="9639"/>
            </w:tabs>
            <w:spacing w:before="0"/>
            <w:ind w:left="-68" w:right="-68"/>
            <w:jc w:val="center"/>
            <w:rPr>
              <w:b/>
              <w:caps/>
              <w:sz w:val="18"/>
              <w:szCs w:val="18"/>
            </w:rPr>
          </w:pPr>
          <w:r>
            <w:rPr>
              <w:b/>
              <w:caps/>
              <w:sz w:val="18"/>
              <w:szCs w:val="18"/>
            </w:rPr>
            <w:t>ANÁLISIS FUNCIONAL</w:t>
          </w:r>
        </w:p>
      </w:tc>
      <w:tc>
        <w:tcPr>
          <w:tcW w:w="851" w:type="dxa"/>
          <w:vMerge/>
          <w:tcBorders>
            <w:left w:val="nil"/>
            <w:bottom w:val="single" w:sz="12" w:space="0" w:color="auto"/>
          </w:tcBorders>
          <w:vAlign w:val="center"/>
        </w:tcPr>
        <w:p w:rsidR="004D4692" w:rsidRDefault="004D4692">
          <w:pPr>
            <w:tabs>
              <w:tab w:val="left" w:pos="355"/>
              <w:tab w:val="left" w:pos="2977"/>
              <w:tab w:val="left" w:pos="7797"/>
              <w:tab w:val="left" w:pos="9639"/>
            </w:tabs>
            <w:spacing w:before="0"/>
            <w:ind w:left="0" w:right="0"/>
            <w:rPr>
              <w:b/>
            </w:rPr>
          </w:pPr>
        </w:p>
      </w:tc>
      <w:tc>
        <w:tcPr>
          <w:tcW w:w="1842" w:type="dxa"/>
          <w:vMerge/>
          <w:tcBorders>
            <w:bottom w:val="single" w:sz="12" w:space="0" w:color="auto"/>
            <w:right w:val="single" w:sz="12" w:space="0" w:color="auto"/>
          </w:tcBorders>
          <w:vAlign w:val="center"/>
        </w:tcPr>
        <w:p w:rsidR="004D4692" w:rsidRDefault="004D4692" w:rsidP="00773809">
          <w:pPr>
            <w:tabs>
              <w:tab w:val="left" w:pos="2977"/>
              <w:tab w:val="left" w:pos="7797"/>
              <w:tab w:val="left" w:pos="9639"/>
            </w:tabs>
            <w:spacing w:before="0"/>
            <w:ind w:left="0" w:right="71"/>
            <w:jc w:val="right"/>
            <w:rPr>
              <w:b/>
              <w:sz w:val="16"/>
            </w:rPr>
          </w:pPr>
        </w:p>
      </w:tc>
    </w:tr>
  </w:tbl>
  <w:p w:rsidR="00326BB1" w:rsidRDefault="00683C1B">
    <w:pPr>
      <w:pStyle w:val="Encabezado"/>
      <w:ind w:right="56"/>
      <w:rPr>
        <w:sz w:val="2"/>
      </w:rPr>
    </w:pPr>
    <w:r>
      <w:rPr>
        <w:noProof/>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3810</wp:posOffset>
              </wp:positionV>
              <wp:extent cx="6483350" cy="8866505"/>
              <wp:effectExtent l="0" t="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350" cy="8866505"/>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0129E1F9" id="Rectangle 6" o:spid="_x0000_s1026" style="position:absolute;margin-left:0;margin-top:.3pt;width:510.5pt;height:698.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" o:allowincell="f" filled="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9.75pt;height:9.75pt" o:bullet="t">
        <v:imagedata r:id="rId1" o:title="BD21301_"/>
      </v:shape>
    </w:pict>
  </w:numPicBullet>
  <w:abstractNum w:abstractNumId="0" w15:restartNumberingAfterBreak="0">
    <w:nsid w:val="FFFFFF82"/>
    <w:multiLevelType w:val="singleLevel"/>
    <w:tmpl w:val="26EA3A5E"/>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5868F33E"/>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F8840C4"/>
    <w:lvl w:ilvl="0">
      <w:start w:val="1"/>
      <w:numFmt w:val="decimal"/>
      <w:pStyle w:val="Ttulo1"/>
      <w:suff w:val="space"/>
      <w:lvlText w:val="%1."/>
      <w:lvlJc w:val="left"/>
      <w:pPr>
        <w:ind w:left="1418" w:hanging="851"/>
      </w:pPr>
      <w:rPr>
        <w:rFonts w:hint="default"/>
      </w:rPr>
    </w:lvl>
    <w:lvl w:ilvl="1">
      <w:start w:val="1"/>
      <w:numFmt w:val="decimal"/>
      <w:pStyle w:val="Ttulo2"/>
      <w:suff w:val="space"/>
      <w:lvlText w:val="%1.%2."/>
      <w:lvlJc w:val="left"/>
      <w:pPr>
        <w:ind w:left="1416" w:hanging="565"/>
      </w:pPr>
      <w:rPr>
        <w:rFonts w:hint="default"/>
      </w:rPr>
    </w:lvl>
    <w:lvl w:ilvl="2">
      <w:start w:val="1"/>
      <w:numFmt w:val="decimal"/>
      <w:pStyle w:val="Ttulo3"/>
      <w:suff w:val="space"/>
      <w:lvlText w:val="%1.%2.%3."/>
      <w:lvlJc w:val="left"/>
      <w:pPr>
        <w:ind w:left="3459" w:hanging="1758"/>
      </w:pPr>
      <w:rPr>
        <w:rFonts w:hint="default"/>
      </w:rPr>
    </w:lvl>
    <w:lvl w:ilvl="3">
      <w:start w:val="1"/>
      <w:numFmt w:val="decimal"/>
      <w:pStyle w:val="Ttulo4"/>
      <w:suff w:val="space"/>
      <w:lvlText w:val="%1.%2.%3.%4."/>
      <w:lvlJc w:val="left"/>
      <w:pPr>
        <w:ind w:left="2832" w:hanging="708"/>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tabs>
          <w:tab w:val="num" w:pos="0"/>
        </w:tabs>
        <w:ind w:left="3540" w:hanging="708"/>
      </w:pPr>
      <w:rPr>
        <w:rFonts w:hint="default"/>
      </w:rPr>
    </w:lvl>
    <w:lvl w:ilvl="5">
      <w:start w:val="1"/>
      <w:numFmt w:val="decimal"/>
      <w:pStyle w:val="Ttulo6"/>
      <w:lvlText w:val="%1.%2.%3.%4.%5.%6."/>
      <w:lvlJc w:val="left"/>
      <w:pPr>
        <w:tabs>
          <w:tab w:val="num" w:pos="0"/>
        </w:tabs>
        <w:ind w:left="4248" w:hanging="708"/>
      </w:pPr>
      <w:rPr>
        <w:rFonts w:hint="default"/>
      </w:rPr>
    </w:lvl>
    <w:lvl w:ilvl="6">
      <w:start w:val="1"/>
      <w:numFmt w:val="decimal"/>
      <w:pStyle w:val="Ttulo7"/>
      <w:lvlText w:val="%1.%2.%3.%4.%5.%6.%7."/>
      <w:lvlJc w:val="left"/>
      <w:pPr>
        <w:tabs>
          <w:tab w:val="num" w:pos="0"/>
        </w:tabs>
        <w:ind w:left="4956" w:hanging="708"/>
      </w:pPr>
      <w:rPr>
        <w:rFonts w:hint="default"/>
      </w:rPr>
    </w:lvl>
    <w:lvl w:ilvl="7">
      <w:start w:val="1"/>
      <w:numFmt w:val="decimal"/>
      <w:pStyle w:val="Ttulo8"/>
      <w:lvlText w:val="%1.%2.%3.%4.%5.%6.%7.%8."/>
      <w:lvlJc w:val="left"/>
      <w:pPr>
        <w:tabs>
          <w:tab w:val="num" w:pos="0"/>
        </w:tabs>
        <w:ind w:left="5664" w:hanging="708"/>
      </w:pPr>
      <w:rPr>
        <w:rFonts w:hint="default"/>
      </w:rPr>
    </w:lvl>
    <w:lvl w:ilvl="8">
      <w:start w:val="1"/>
      <w:numFmt w:val="decimal"/>
      <w:pStyle w:val="Ttulo9"/>
      <w:lvlText w:val="%1.%2.%3.%4.%5.%6.%7.%8.%9."/>
      <w:lvlJc w:val="left"/>
      <w:pPr>
        <w:tabs>
          <w:tab w:val="num" w:pos="0"/>
        </w:tabs>
        <w:ind w:left="6372" w:hanging="708"/>
      </w:pPr>
      <w:rPr>
        <w:rFonts w:hint="default"/>
      </w:r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2081D17"/>
    <w:multiLevelType w:val="singleLevel"/>
    <w:tmpl w:val="15E09B94"/>
    <w:lvl w:ilvl="0">
      <w:start w:val="1"/>
      <w:numFmt w:val="bullet"/>
      <w:pStyle w:val="Negativa7"/>
      <w:lvlText w:val=""/>
      <w:lvlJc w:val="left"/>
      <w:pPr>
        <w:tabs>
          <w:tab w:val="num" w:pos="1247"/>
        </w:tabs>
        <w:ind w:left="1247" w:hanging="396"/>
      </w:pPr>
      <w:rPr>
        <w:rFonts w:ascii="Symbol" w:hAnsi="Symbol" w:hint="default"/>
      </w:rPr>
    </w:lvl>
  </w:abstractNum>
  <w:abstractNum w:abstractNumId="5" w15:restartNumberingAfterBreak="0">
    <w:nsid w:val="03737EA9"/>
    <w:multiLevelType w:val="hybridMultilevel"/>
    <w:tmpl w:val="405670AC"/>
    <w:lvl w:ilvl="0" w:tplc="0409000F">
      <w:start w:val="1"/>
      <w:numFmt w:val="decimal"/>
      <w:lvlText w:val="%1."/>
      <w:lvlJc w:val="left"/>
      <w:pPr>
        <w:tabs>
          <w:tab w:val="num" w:pos="1117"/>
        </w:tabs>
        <w:ind w:left="1117" w:hanging="360"/>
      </w:pPr>
    </w:lvl>
    <w:lvl w:ilvl="1" w:tplc="04090019" w:tentative="1">
      <w:start w:val="1"/>
      <w:numFmt w:val="lowerLetter"/>
      <w:lvlText w:val="%2."/>
      <w:lvlJc w:val="left"/>
      <w:pPr>
        <w:tabs>
          <w:tab w:val="num" w:pos="1837"/>
        </w:tabs>
        <w:ind w:left="1837" w:hanging="360"/>
      </w:pPr>
    </w:lvl>
    <w:lvl w:ilvl="2" w:tplc="0409001B" w:tentative="1">
      <w:start w:val="1"/>
      <w:numFmt w:val="lowerRoman"/>
      <w:lvlText w:val="%3."/>
      <w:lvlJc w:val="right"/>
      <w:pPr>
        <w:tabs>
          <w:tab w:val="num" w:pos="2557"/>
        </w:tabs>
        <w:ind w:left="2557" w:hanging="180"/>
      </w:pPr>
    </w:lvl>
    <w:lvl w:ilvl="3" w:tplc="0409000F" w:tentative="1">
      <w:start w:val="1"/>
      <w:numFmt w:val="decimal"/>
      <w:lvlText w:val="%4."/>
      <w:lvlJc w:val="left"/>
      <w:pPr>
        <w:tabs>
          <w:tab w:val="num" w:pos="3277"/>
        </w:tabs>
        <w:ind w:left="3277" w:hanging="360"/>
      </w:pPr>
    </w:lvl>
    <w:lvl w:ilvl="4" w:tplc="04090019" w:tentative="1">
      <w:start w:val="1"/>
      <w:numFmt w:val="lowerLetter"/>
      <w:lvlText w:val="%5."/>
      <w:lvlJc w:val="left"/>
      <w:pPr>
        <w:tabs>
          <w:tab w:val="num" w:pos="3997"/>
        </w:tabs>
        <w:ind w:left="3997" w:hanging="360"/>
      </w:pPr>
    </w:lvl>
    <w:lvl w:ilvl="5" w:tplc="0409001B" w:tentative="1">
      <w:start w:val="1"/>
      <w:numFmt w:val="lowerRoman"/>
      <w:lvlText w:val="%6."/>
      <w:lvlJc w:val="right"/>
      <w:pPr>
        <w:tabs>
          <w:tab w:val="num" w:pos="4717"/>
        </w:tabs>
        <w:ind w:left="4717" w:hanging="180"/>
      </w:pPr>
    </w:lvl>
    <w:lvl w:ilvl="6" w:tplc="0409000F" w:tentative="1">
      <w:start w:val="1"/>
      <w:numFmt w:val="decimal"/>
      <w:lvlText w:val="%7."/>
      <w:lvlJc w:val="left"/>
      <w:pPr>
        <w:tabs>
          <w:tab w:val="num" w:pos="5437"/>
        </w:tabs>
        <w:ind w:left="5437" w:hanging="360"/>
      </w:pPr>
    </w:lvl>
    <w:lvl w:ilvl="7" w:tplc="04090019" w:tentative="1">
      <w:start w:val="1"/>
      <w:numFmt w:val="lowerLetter"/>
      <w:lvlText w:val="%8."/>
      <w:lvlJc w:val="left"/>
      <w:pPr>
        <w:tabs>
          <w:tab w:val="num" w:pos="6157"/>
        </w:tabs>
        <w:ind w:left="6157" w:hanging="360"/>
      </w:pPr>
    </w:lvl>
    <w:lvl w:ilvl="8" w:tplc="0409001B" w:tentative="1">
      <w:start w:val="1"/>
      <w:numFmt w:val="lowerRoman"/>
      <w:lvlText w:val="%9."/>
      <w:lvlJc w:val="right"/>
      <w:pPr>
        <w:tabs>
          <w:tab w:val="num" w:pos="6877"/>
        </w:tabs>
        <w:ind w:left="6877" w:hanging="180"/>
      </w:pPr>
    </w:lvl>
  </w:abstractNum>
  <w:abstractNum w:abstractNumId="6" w15:restartNumberingAfterBreak="0">
    <w:nsid w:val="117D2BD7"/>
    <w:multiLevelType w:val="hybridMultilevel"/>
    <w:tmpl w:val="405670AC"/>
    <w:lvl w:ilvl="0" w:tplc="0409000F">
      <w:start w:val="1"/>
      <w:numFmt w:val="decimal"/>
      <w:lvlText w:val="%1."/>
      <w:lvlJc w:val="left"/>
      <w:pPr>
        <w:tabs>
          <w:tab w:val="num" w:pos="1117"/>
        </w:tabs>
        <w:ind w:left="1117" w:hanging="360"/>
      </w:pPr>
    </w:lvl>
    <w:lvl w:ilvl="1" w:tplc="04090019" w:tentative="1">
      <w:start w:val="1"/>
      <w:numFmt w:val="lowerLetter"/>
      <w:lvlText w:val="%2."/>
      <w:lvlJc w:val="left"/>
      <w:pPr>
        <w:tabs>
          <w:tab w:val="num" w:pos="1837"/>
        </w:tabs>
        <w:ind w:left="1837" w:hanging="360"/>
      </w:pPr>
    </w:lvl>
    <w:lvl w:ilvl="2" w:tplc="0409001B" w:tentative="1">
      <w:start w:val="1"/>
      <w:numFmt w:val="lowerRoman"/>
      <w:lvlText w:val="%3."/>
      <w:lvlJc w:val="right"/>
      <w:pPr>
        <w:tabs>
          <w:tab w:val="num" w:pos="2557"/>
        </w:tabs>
        <w:ind w:left="2557" w:hanging="180"/>
      </w:pPr>
    </w:lvl>
    <w:lvl w:ilvl="3" w:tplc="0409000F" w:tentative="1">
      <w:start w:val="1"/>
      <w:numFmt w:val="decimal"/>
      <w:lvlText w:val="%4."/>
      <w:lvlJc w:val="left"/>
      <w:pPr>
        <w:tabs>
          <w:tab w:val="num" w:pos="3277"/>
        </w:tabs>
        <w:ind w:left="3277" w:hanging="360"/>
      </w:pPr>
    </w:lvl>
    <w:lvl w:ilvl="4" w:tplc="04090019" w:tentative="1">
      <w:start w:val="1"/>
      <w:numFmt w:val="lowerLetter"/>
      <w:lvlText w:val="%5."/>
      <w:lvlJc w:val="left"/>
      <w:pPr>
        <w:tabs>
          <w:tab w:val="num" w:pos="3997"/>
        </w:tabs>
        <w:ind w:left="3997" w:hanging="360"/>
      </w:pPr>
    </w:lvl>
    <w:lvl w:ilvl="5" w:tplc="0409001B" w:tentative="1">
      <w:start w:val="1"/>
      <w:numFmt w:val="lowerRoman"/>
      <w:lvlText w:val="%6."/>
      <w:lvlJc w:val="right"/>
      <w:pPr>
        <w:tabs>
          <w:tab w:val="num" w:pos="4717"/>
        </w:tabs>
        <w:ind w:left="4717" w:hanging="180"/>
      </w:pPr>
    </w:lvl>
    <w:lvl w:ilvl="6" w:tplc="0409000F" w:tentative="1">
      <w:start w:val="1"/>
      <w:numFmt w:val="decimal"/>
      <w:lvlText w:val="%7."/>
      <w:lvlJc w:val="left"/>
      <w:pPr>
        <w:tabs>
          <w:tab w:val="num" w:pos="5437"/>
        </w:tabs>
        <w:ind w:left="5437" w:hanging="360"/>
      </w:pPr>
    </w:lvl>
    <w:lvl w:ilvl="7" w:tplc="04090019" w:tentative="1">
      <w:start w:val="1"/>
      <w:numFmt w:val="lowerLetter"/>
      <w:lvlText w:val="%8."/>
      <w:lvlJc w:val="left"/>
      <w:pPr>
        <w:tabs>
          <w:tab w:val="num" w:pos="6157"/>
        </w:tabs>
        <w:ind w:left="6157" w:hanging="360"/>
      </w:pPr>
    </w:lvl>
    <w:lvl w:ilvl="8" w:tplc="0409001B" w:tentative="1">
      <w:start w:val="1"/>
      <w:numFmt w:val="lowerRoman"/>
      <w:lvlText w:val="%9."/>
      <w:lvlJc w:val="right"/>
      <w:pPr>
        <w:tabs>
          <w:tab w:val="num" w:pos="6877"/>
        </w:tabs>
        <w:ind w:left="6877" w:hanging="180"/>
      </w:pPr>
    </w:lvl>
  </w:abstractNum>
  <w:abstractNum w:abstractNumId="7" w15:restartNumberingAfterBreak="0">
    <w:nsid w:val="175B33B9"/>
    <w:multiLevelType w:val="singleLevel"/>
    <w:tmpl w:val="132A7566"/>
    <w:lvl w:ilvl="0">
      <w:start w:val="1"/>
      <w:numFmt w:val="bullet"/>
      <w:pStyle w:val="Bullet2"/>
      <w:lvlText w:val=""/>
      <w:lvlJc w:val="left"/>
      <w:pPr>
        <w:tabs>
          <w:tab w:val="num" w:pos="360"/>
        </w:tabs>
        <w:ind w:left="360" w:hanging="360"/>
      </w:pPr>
      <w:rPr>
        <w:rFonts w:ascii="Wingdings" w:hAnsi="Wingdings" w:hint="default"/>
      </w:rPr>
    </w:lvl>
  </w:abstractNum>
  <w:abstractNum w:abstractNumId="8" w15:restartNumberingAfterBreak="0">
    <w:nsid w:val="19806C21"/>
    <w:multiLevelType w:val="singleLevel"/>
    <w:tmpl w:val="3170DE06"/>
    <w:lvl w:ilvl="0">
      <w:start w:val="1"/>
      <w:numFmt w:val="bullet"/>
      <w:pStyle w:val="Listamargen"/>
      <w:lvlText w:val=""/>
      <w:lvlJc w:val="left"/>
      <w:pPr>
        <w:tabs>
          <w:tab w:val="num" w:pos="357"/>
        </w:tabs>
        <w:ind w:left="357" w:hanging="357"/>
      </w:pPr>
      <w:rPr>
        <w:rFonts w:ascii="Symbol" w:hAnsi="Symbol" w:hint="default"/>
      </w:rPr>
    </w:lvl>
  </w:abstractNum>
  <w:abstractNum w:abstractNumId="9" w15:restartNumberingAfterBreak="0">
    <w:nsid w:val="231C29C0"/>
    <w:multiLevelType w:val="hybridMultilevel"/>
    <w:tmpl w:val="957677DA"/>
    <w:lvl w:ilvl="0" w:tplc="D0946EB6">
      <w:start w:val="4"/>
      <w:numFmt w:val="bullet"/>
      <w:lvlText w:val="-"/>
      <w:lvlJc w:val="left"/>
      <w:pPr>
        <w:tabs>
          <w:tab w:val="num" w:pos="1440"/>
        </w:tabs>
        <w:ind w:left="1440" w:hanging="360"/>
      </w:pPr>
      <w:rPr>
        <w:rFonts w:ascii="Garamond" w:eastAsia="Times New Roman" w:hAnsi="Garamond"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E2B765C"/>
    <w:multiLevelType w:val="hybridMultilevel"/>
    <w:tmpl w:val="405670AC"/>
    <w:lvl w:ilvl="0" w:tplc="0409000F">
      <w:start w:val="1"/>
      <w:numFmt w:val="decimal"/>
      <w:lvlText w:val="%1."/>
      <w:lvlJc w:val="left"/>
      <w:pPr>
        <w:tabs>
          <w:tab w:val="num" w:pos="1117"/>
        </w:tabs>
        <w:ind w:left="1117" w:hanging="360"/>
      </w:pPr>
    </w:lvl>
    <w:lvl w:ilvl="1" w:tplc="04090019" w:tentative="1">
      <w:start w:val="1"/>
      <w:numFmt w:val="lowerLetter"/>
      <w:lvlText w:val="%2."/>
      <w:lvlJc w:val="left"/>
      <w:pPr>
        <w:tabs>
          <w:tab w:val="num" w:pos="1837"/>
        </w:tabs>
        <w:ind w:left="1837" w:hanging="360"/>
      </w:pPr>
    </w:lvl>
    <w:lvl w:ilvl="2" w:tplc="0409001B" w:tentative="1">
      <w:start w:val="1"/>
      <w:numFmt w:val="lowerRoman"/>
      <w:lvlText w:val="%3."/>
      <w:lvlJc w:val="right"/>
      <w:pPr>
        <w:tabs>
          <w:tab w:val="num" w:pos="2557"/>
        </w:tabs>
        <w:ind w:left="2557" w:hanging="180"/>
      </w:pPr>
    </w:lvl>
    <w:lvl w:ilvl="3" w:tplc="0409000F" w:tentative="1">
      <w:start w:val="1"/>
      <w:numFmt w:val="decimal"/>
      <w:lvlText w:val="%4."/>
      <w:lvlJc w:val="left"/>
      <w:pPr>
        <w:tabs>
          <w:tab w:val="num" w:pos="3277"/>
        </w:tabs>
        <w:ind w:left="3277" w:hanging="360"/>
      </w:pPr>
    </w:lvl>
    <w:lvl w:ilvl="4" w:tplc="04090019" w:tentative="1">
      <w:start w:val="1"/>
      <w:numFmt w:val="lowerLetter"/>
      <w:lvlText w:val="%5."/>
      <w:lvlJc w:val="left"/>
      <w:pPr>
        <w:tabs>
          <w:tab w:val="num" w:pos="3997"/>
        </w:tabs>
        <w:ind w:left="3997" w:hanging="360"/>
      </w:pPr>
    </w:lvl>
    <w:lvl w:ilvl="5" w:tplc="0409001B" w:tentative="1">
      <w:start w:val="1"/>
      <w:numFmt w:val="lowerRoman"/>
      <w:lvlText w:val="%6."/>
      <w:lvlJc w:val="right"/>
      <w:pPr>
        <w:tabs>
          <w:tab w:val="num" w:pos="4717"/>
        </w:tabs>
        <w:ind w:left="4717" w:hanging="180"/>
      </w:pPr>
    </w:lvl>
    <w:lvl w:ilvl="6" w:tplc="0409000F" w:tentative="1">
      <w:start w:val="1"/>
      <w:numFmt w:val="decimal"/>
      <w:lvlText w:val="%7."/>
      <w:lvlJc w:val="left"/>
      <w:pPr>
        <w:tabs>
          <w:tab w:val="num" w:pos="5437"/>
        </w:tabs>
        <w:ind w:left="5437" w:hanging="360"/>
      </w:pPr>
    </w:lvl>
    <w:lvl w:ilvl="7" w:tplc="04090019" w:tentative="1">
      <w:start w:val="1"/>
      <w:numFmt w:val="lowerLetter"/>
      <w:lvlText w:val="%8."/>
      <w:lvlJc w:val="left"/>
      <w:pPr>
        <w:tabs>
          <w:tab w:val="num" w:pos="6157"/>
        </w:tabs>
        <w:ind w:left="6157" w:hanging="360"/>
      </w:pPr>
    </w:lvl>
    <w:lvl w:ilvl="8" w:tplc="0409001B" w:tentative="1">
      <w:start w:val="1"/>
      <w:numFmt w:val="lowerRoman"/>
      <w:lvlText w:val="%9."/>
      <w:lvlJc w:val="right"/>
      <w:pPr>
        <w:tabs>
          <w:tab w:val="num" w:pos="6877"/>
        </w:tabs>
        <w:ind w:left="6877" w:hanging="180"/>
      </w:pPr>
    </w:lvl>
  </w:abstractNum>
  <w:abstractNum w:abstractNumId="11" w15:restartNumberingAfterBreak="0">
    <w:nsid w:val="2EE139E2"/>
    <w:multiLevelType w:val="hybridMultilevel"/>
    <w:tmpl w:val="405670AC"/>
    <w:lvl w:ilvl="0" w:tplc="0409000F">
      <w:start w:val="1"/>
      <w:numFmt w:val="decimal"/>
      <w:lvlText w:val="%1."/>
      <w:lvlJc w:val="left"/>
      <w:pPr>
        <w:tabs>
          <w:tab w:val="num" w:pos="1117"/>
        </w:tabs>
        <w:ind w:left="1117" w:hanging="360"/>
      </w:pPr>
    </w:lvl>
    <w:lvl w:ilvl="1" w:tplc="04090019" w:tentative="1">
      <w:start w:val="1"/>
      <w:numFmt w:val="lowerLetter"/>
      <w:lvlText w:val="%2."/>
      <w:lvlJc w:val="left"/>
      <w:pPr>
        <w:tabs>
          <w:tab w:val="num" w:pos="1837"/>
        </w:tabs>
        <w:ind w:left="1837" w:hanging="360"/>
      </w:pPr>
    </w:lvl>
    <w:lvl w:ilvl="2" w:tplc="0409001B" w:tentative="1">
      <w:start w:val="1"/>
      <w:numFmt w:val="lowerRoman"/>
      <w:lvlText w:val="%3."/>
      <w:lvlJc w:val="right"/>
      <w:pPr>
        <w:tabs>
          <w:tab w:val="num" w:pos="2557"/>
        </w:tabs>
        <w:ind w:left="2557" w:hanging="180"/>
      </w:pPr>
    </w:lvl>
    <w:lvl w:ilvl="3" w:tplc="0409000F" w:tentative="1">
      <w:start w:val="1"/>
      <w:numFmt w:val="decimal"/>
      <w:lvlText w:val="%4."/>
      <w:lvlJc w:val="left"/>
      <w:pPr>
        <w:tabs>
          <w:tab w:val="num" w:pos="3277"/>
        </w:tabs>
        <w:ind w:left="3277" w:hanging="360"/>
      </w:pPr>
    </w:lvl>
    <w:lvl w:ilvl="4" w:tplc="04090019" w:tentative="1">
      <w:start w:val="1"/>
      <w:numFmt w:val="lowerLetter"/>
      <w:lvlText w:val="%5."/>
      <w:lvlJc w:val="left"/>
      <w:pPr>
        <w:tabs>
          <w:tab w:val="num" w:pos="3997"/>
        </w:tabs>
        <w:ind w:left="3997" w:hanging="360"/>
      </w:pPr>
    </w:lvl>
    <w:lvl w:ilvl="5" w:tplc="0409001B" w:tentative="1">
      <w:start w:val="1"/>
      <w:numFmt w:val="lowerRoman"/>
      <w:lvlText w:val="%6."/>
      <w:lvlJc w:val="right"/>
      <w:pPr>
        <w:tabs>
          <w:tab w:val="num" w:pos="4717"/>
        </w:tabs>
        <w:ind w:left="4717" w:hanging="180"/>
      </w:pPr>
    </w:lvl>
    <w:lvl w:ilvl="6" w:tplc="0409000F" w:tentative="1">
      <w:start w:val="1"/>
      <w:numFmt w:val="decimal"/>
      <w:lvlText w:val="%7."/>
      <w:lvlJc w:val="left"/>
      <w:pPr>
        <w:tabs>
          <w:tab w:val="num" w:pos="5437"/>
        </w:tabs>
        <w:ind w:left="5437" w:hanging="360"/>
      </w:pPr>
    </w:lvl>
    <w:lvl w:ilvl="7" w:tplc="04090019" w:tentative="1">
      <w:start w:val="1"/>
      <w:numFmt w:val="lowerLetter"/>
      <w:lvlText w:val="%8."/>
      <w:lvlJc w:val="left"/>
      <w:pPr>
        <w:tabs>
          <w:tab w:val="num" w:pos="6157"/>
        </w:tabs>
        <w:ind w:left="6157" w:hanging="360"/>
      </w:pPr>
    </w:lvl>
    <w:lvl w:ilvl="8" w:tplc="0409001B" w:tentative="1">
      <w:start w:val="1"/>
      <w:numFmt w:val="lowerRoman"/>
      <w:lvlText w:val="%9."/>
      <w:lvlJc w:val="right"/>
      <w:pPr>
        <w:tabs>
          <w:tab w:val="num" w:pos="6877"/>
        </w:tabs>
        <w:ind w:left="6877" w:hanging="180"/>
      </w:pPr>
    </w:lvl>
  </w:abstractNum>
  <w:abstractNum w:abstractNumId="12" w15:restartNumberingAfterBreak="0">
    <w:nsid w:val="39CA2914"/>
    <w:multiLevelType w:val="hybridMultilevel"/>
    <w:tmpl w:val="405670AC"/>
    <w:lvl w:ilvl="0" w:tplc="0409000F">
      <w:start w:val="1"/>
      <w:numFmt w:val="decimal"/>
      <w:lvlText w:val="%1."/>
      <w:lvlJc w:val="left"/>
      <w:pPr>
        <w:tabs>
          <w:tab w:val="num" w:pos="1117"/>
        </w:tabs>
        <w:ind w:left="1117" w:hanging="360"/>
      </w:pPr>
    </w:lvl>
    <w:lvl w:ilvl="1" w:tplc="04090019" w:tentative="1">
      <w:start w:val="1"/>
      <w:numFmt w:val="lowerLetter"/>
      <w:lvlText w:val="%2."/>
      <w:lvlJc w:val="left"/>
      <w:pPr>
        <w:tabs>
          <w:tab w:val="num" w:pos="1837"/>
        </w:tabs>
        <w:ind w:left="1837" w:hanging="360"/>
      </w:pPr>
    </w:lvl>
    <w:lvl w:ilvl="2" w:tplc="0409001B" w:tentative="1">
      <w:start w:val="1"/>
      <w:numFmt w:val="lowerRoman"/>
      <w:lvlText w:val="%3."/>
      <w:lvlJc w:val="right"/>
      <w:pPr>
        <w:tabs>
          <w:tab w:val="num" w:pos="2557"/>
        </w:tabs>
        <w:ind w:left="2557" w:hanging="180"/>
      </w:pPr>
    </w:lvl>
    <w:lvl w:ilvl="3" w:tplc="0409000F" w:tentative="1">
      <w:start w:val="1"/>
      <w:numFmt w:val="decimal"/>
      <w:lvlText w:val="%4."/>
      <w:lvlJc w:val="left"/>
      <w:pPr>
        <w:tabs>
          <w:tab w:val="num" w:pos="3277"/>
        </w:tabs>
        <w:ind w:left="3277" w:hanging="360"/>
      </w:pPr>
    </w:lvl>
    <w:lvl w:ilvl="4" w:tplc="04090019" w:tentative="1">
      <w:start w:val="1"/>
      <w:numFmt w:val="lowerLetter"/>
      <w:lvlText w:val="%5."/>
      <w:lvlJc w:val="left"/>
      <w:pPr>
        <w:tabs>
          <w:tab w:val="num" w:pos="3997"/>
        </w:tabs>
        <w:ind w:left="3997" w:hanging="360"/>
      </w:pPr>
    </w:lvl>
    <w:lvl w:ilvl="5" w:tplc="0409001B" w:tentative="1">
      <w:start w:val="1"/>
      <w:numFmt w:val="lowerRoman"/>
      <w:lvlText w:val="%6."/>
      <w:lvlJc w:val="right"/>
      <w:pPr>
        <w:tabs>
          <w:tab w:val="num" w:pos="4717"/>
        </w:tabs>
        <w:ind w:left="4717" w:hanging="180"/>
      </w:pPr>
    </w:lvl>
    <w:lvl w:ilvl="6" w:tplc="0409000F" w:tentative="1">
      <w:start w:val="1"/>
      <w:numFmt w:val="decimal"/>
      <w:lvlText w:val="%7."/>
      <w:lvlJc w:val="left"/>
      <w:pPr>
        <w:tabs>
          <w:tab w:val="num" w:pos="5437"/>
        </w:tabs>
        <w:ind w:left="5437" w:hanging="360"/>
      </w:pPr>
    </w:lvl>
    <w:lvl w:ilvl="7" w:tplc="04090019" w:tentative="1">
      <w:start w:val="1"/>
      <w:numFmt w:val="lowerLetter"/>
      <w:lvlText w:val="%8."/>
      <w:lvlJc w:val="left"/>
      <w:pPr>
        <w:tabs>
          <w:tab w:val="num" w:pos="6157"/>
        </w:tabs>
        <w:ind w:left="6157" w:hanging="360"/>
      </w:pPr>
    </w:lvl>
    <w:lvl w:ilvl="8" w:tplc="0409001B" w:tentative="1">
      <w:start w:val="1"/>
      <w:numFmt w:val="lowerRoman"/>
      <w:lvlText w:val="%9."/>
      <w:lvlJc w:val="right"/>
      <w:pPr>
        <w:tabs>
          <w:tab w:val="num" w:pos="6877"/>
        </w:tabs>
        <w:ind w:left="6877" w:hanging="180"/>
      </w:pPr>
    </w:lvl>
  </w:abstractNum>
  <w:abstractNum w:abstractNumId="13" w15:restartNumberingAfterBreak="0">
    <w:nsid w:val="3B8E07FD"/>
    <w:multiLevelType w:val="singleLevel"/>
    <w:tmpl w:val="E1343476"/>
    <w:lvl w:ilvl="0">
      <w:start w:val="1"/>
      <w:numFmt w:val="bullet"/>
      <w:pStyle w:val="PK"/>
      <w:lvlText w:val=""/>
      <w:lvlJc w:val="left"/>
      <w:pPr>
        <w:tabs>
          <w:tab w:val="num" w:pos="360"/>
        </w:tabs>
        <w:ind w:left="360" w:hanging="360"/>
      </w:pPr>
      <w:rPr>
        <w:rFonts w:ascii="Symbol" w:hAnsi="Symbol" w:hint="default"/>
      </w:rPr>
    </w:lvl>
  </w:abstractNum>
  <w:abstractNum w:abstractNumId="14" w15:restartNumberingAfterBreak="0">
    <w:nsid w:val="3C913C36"/>
    <w:multiLevelType w:val="hybridMultilevel"/>
    <w:tmpl w:val="290E58DE"/>
    <w:lvl w:ilvl="0" w:tplc="EF7CE5FE">
      <w:start w:val="1"/>
      <w:numFmt w:val="bullet"/>
      <w:lvlText w:val="-"/>
      <w:lvlJc w:val="left"/>
      <w:pPr>
        <w:tabs>
          <w:tab w:val="num" w:pos="720"/>
        </w:tabs>
        <w:ind w:left="720" w:hanging="360"/>
      </w:pPr>
      <w:rPr>
        <w:rFonts w:ascii="Garamond" w:eastAsia="CG Times" w:hAnsi="Garamond" w:cs="CG 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C0A0001">
      <w:start w:val="1"/>
      <w:numFmt w:val="bullet"/>
      <w:lvlText w:val=""/>
      <w:lvlJc w:val="left"/>
      <w:pPr>
        <w:tabs>
          <w:tab w:val="num" w:pos="2160"/>
        </w:tabs>
        <w:ind w:left="2160" w:hanging="360"/>
      </w:pPr>
      <w:rPr>
        <w:rFonts w:ascii="Symbol" w:hAnsi="Symbol" w:hint="default"/>
      </w:rPr>
    </w:lvl>
    <w:lvl w:ilvl="3" w:tplc="EF7CE5FE">
      <w:start w:val="1"/>
      <w:numFmt w:val="bullet"/>
      <w:lvlText w:val="-"/>
      <w:lvlJc w:val="left"/>
      <w:pPr>
        <w:tabs>
          <w:tab w:val="num" w:pos="2880"/>
        </w:tabs>
        <w:ind w:left="2880" w:hanging="360"/>
      </w:pPr>
      <w:rPr>
        <w:rFonts w:ascii="Garamond" w:eastAsia="CG Times" w:hAnsi="Garamond" w:cs="CG Times"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D8652D"/>
    <w:multiLevelType w:val="singleLevel"/>
    <w:tmpl w:val="C9F661A4"/>
    <w:lvl w:ilvl="0">
      <w:start w:val="1"/>
      <w:numFmt w:val="bullet"/>
      <w:pStyle w:val="Lista2margen"/>
      <w:lvlText w:val="o"/>
      <w:lvlJc w:val="left"/>
      <w:pPr>
        <w:tabs>
          <w:tab w:val="num" w:pos="0"/>
        </w:tabs>
        <w:ind w:left="397" w:hanging="397"/>
      </w:pPr>
      <w:rPr>
        <w:rFonts w:ascii="Times New Roman" w:hAnsi="Times New Roman" w:hint="default"/>
      </w:rPr>
    </w:lvl>
  </w:abstractNum>
  <w:abstractNum w:abstractNumId="16" w15:restartNumberingAfterBreak="0">
    <w:nsid w:val="467F4B64"/>
    <w:multiLevelType w:val="hybridMultilevel"/>
    <w:tmpl w:val="405670AC"/>
    <w:lvl w:ilvl="0" w:tplc="0409000F">
      <w:start w:val="1"/>
      <w:numFmt w:val="decimal"/>
      <w:lvlText w:val="%1."/>
      <w:lvlJc w:val="left"/>
      <w:pPr>
        <w:tabs>
          <w:tab w:val="num" w:pos="1117"/>
        </w:tabs>
        <w:ind w:left="1117" w:hanging="360"/>
      </w:pPr>
    </w:lvl>
    <w:lvl w:ilvl="1" w:tplc="04090019" w:tentative="1">
      <w:start w:val="1"/>
      <w:numFmt w:val="lowerLetter"/>
      <w:lvlText w:val="%2."/>
      <w:lvlJc w:val="left"/>
      <w:pPr>
        <w:tabs>
          <w:tab w:val="num" w:pos="1837"/>
        </w:tabs>
        <w:ind w:left="1837" w:hanging="360"/>
      </w:pPr>
    </w:lvl>
    <w:lvl w:ilvl="2" w:tplc="0409001B" w:tentative="1">
      <w:start w:val="1"/>
      <w:numFmt w:val="lowerRoman"/>
      <w:lvlText w:val="%3."/>
      <w:lvlJc w:val="right"/>
      <w:pPr>
        <w:tabs>
          <w:tab w:val="num" w:pos="2557"/>
        </w:tabs>
        <w:ind w:left="2557" w:hanging="180"/>
      </w:pPr>
    </w:lvl>
    <w:lvl w:ilvl="3" w:tplc="0409000F" w:tentative="1">
      <w:start w:val="1"/>
      <w:numFmt w:val="decimal"/>
      <w:lvlText w:val="%4."/>
      <w:lvlJc w:val="left"/>
      <w:pPr>
        <w:tabs>
          <w:tab w:val="num" w:pos="3277"/>
        </w:tabs>
        <w:ind w:left="3277" w:hanging="360"/>
      </w:pPr>
    </w:lvl>
    <w:lvl w:ilvl="4" w:tplc="04090019" w:tentative="1">
      <w:start w:val="1"/>
      <w:numFmt w:val="lowerLetter"/>
      <w:lvlText w:val="%5."/>
      <w:lvlJc w:val="left"/>
      <w:pPr>
        <w:tabs>
          <w:tab w:val="num" w:pos="3997"/>
        </w:tabs>
        <w:ind w:left="3997" w:hanging="360"/>
      </w:pPr>
    </w:lvl>
    <w:lvl w:ilvl="5" w:tplc="0409001B" w:tentative="1">
      <w:start w:val="1"/>
      <w:numFmt w:val="lowerRoman"/>
      <w:lvlText w:val="%6."/>
      <w:lvlJc w:val="right"/>
      <w:pPr>
        <w:tabs>
          <w:tab w:val="num" w:pos="4717"/>
        </w:tabs>
        <w:ind w:left="4717" w:hanging="180"/>
      </w:pPr>
    </w:lvl>
    <w:lvl w:ilvl="6" w:tplc="0409000F" w:tentative="1">
      <w:start w:val="1"/>
      <w:numFmt w:val="decimal"/>
      <w:lvlText w:val="%7."/>
      <w:lvlJc w:val="left"/>
      <w:pPr>
        <w:tabs>
          <w:tab w:val="num" w:pos="5437"/>
        </w:tabs>
        <w:ind w:left="5437" w:hanging="360"/>
      </w:pPr>
    </w:lvl>
    <w:lvl w:ilvl="7" w:tplc="04090019" w:tentative="1">
      <w:start w:val="1"/>
      <w:numFmt w:val="lowerLetter"/>
      <w:lvlText w:val="%8."/>
      <w:lvlJc w:val="left"/>
      <w:pPr>
        <w:tabs>
          <w:tab w:val="num" w:pos="6157"/>
        </w:tabs>
        <w:ind w:left="6157" w:hanging="360"/>
      </w:pPr>
    </w:lvl>
    <w:lvl w:ilvl="8" w:tplc="0409001B" w:tentative="1">
      <w:start w:val="1"/>
      <w:numFmt w:val="lowerRoman"/>
      <w:lvlText w:val="%9."/>
      <w:lvlJc w:val="right"/>
      <w:pPr>
        <w:tabs>
          <w:tab w:val="num" w:pos="6877"/>
        </w:tabs>
        <w:ind w:left="6877" w:hanging="180"/>
      </w:pPr>
    </w:lvl>
  </w:abstractNum>
  <w:abstractNum w:abstractNumId="17" w15:restartNumberingAfterBreak="0">
    <w:nsid w:val="47FE268C"/>
    <w:multiLevelType w:val="singleLevel"/>
    <w:tmpl w:val="E3F84D72"/>
    <w:lvl w:ilvl="0">
      <w:numFmt w:val="bullet"/>
      <w:pStyle w:val="Bullet1-SoftinTable"/>
      <w:lvlText w:val="-"/>
      <w:lvlJc w:val="left"/>
      <w:pPr>
        <w:tabs>
          <w:tab w:val="num" w:pos="360"/>
        </w:tabs>
        <w:ind w:left="360" w:hanging="360"/>
      </w:pPr>
      <w:rPr>
        <w:rFonts w:ascii="Times New Roman" w:hAnsi="Times New Roman" w:hint="default"/>
      </w:rPr>
    </w:lvl>
  </w:abstractNum>
  <w:abstractNum w:abstractNumId="18" w15:restartNumberingAfterBreak="0">
    <w:nsid w:val="49A05247"/>
    <w:multiLevelType w:val="singleLevel"/>
    <w:tmpl w:val="2D60097A"/>
    <w:lvl w:ilvl="0">
      <w:start w:val="1"/>
      <w:numFmt w:val="bullet"/>
      <w:pStyle w:val="Negativa1"/>
      <w:lvlText w:val=""/>
      <w:lvlJc w:val="left"/>
      <w:pPr>
        <w:tabs>
          <w:tab w:val="num" w:pos="1247"/>
        </w:tabs>
        <w:ind w:left="1247" w:hanging="396"/>
      </w:pPr>
      <w:rPr>
        <w:rFonts w:ascii="Symbol" w:hAnsi="Symbol" w:hint="default"/>
      </w:rPr>
    </w:lvl>
  </w:abstractNum>
  <w:abstractNum w:abstractNumId="19" w15:restartNumberingAfterBreak="0">
    <w:nsid w:val="4D7B3C48"/>
    <w:multiLevelType w:val="singleLevel"/>
    <w:tmpl w:val="84CCE57C"/>
    <w:lvl w:ilvl="0">
      <w:start w:val="1"/>
      <w:numFmt w:val="bullet"/>
      <w:pStyle w:val="Bullet1"/>
      <w:lvlText w:val=""/>
      <w:lvlJc w:val="left"/>
      <w:pPr>
        <w:tabs>
          <w:tab w:val="num" w:pos="360"/>
        </w:tabs>
        <w:ind w:left="113" w:hanging="113"/>
      </w:pPr>
      <w:rPr>
        <w:rFonts w:ascii="Symbol" w:hAnsi="Symbol" w:hint="default"/>
      </w:rPr>
    </w:lvl>
  </w:abstractNum>
  <w:abstractNum w:abstractNumId="20" w15:restartNumberingAfterBreak="0">
    <w:nsid w:val="503370C6"/>
    <w:multiLevelType w:val="hybridMultilevel"/>
    <w:tmpl w:val="405670AC"/>
    <w:lvl w:ilvl="0" w:tplc="0409000F">
      <w:start w:val="1"/>
      <w:numFmt w:val="decimal"/>
      <w:lvlText w:val="%1."/>
      <w:lvlJc w:val="left"/>
      <w:pPr>
        <w:tabs>
          <w:tab w:val="num" w:pos="1117"/>
        </w:tabs>
        <w:ind w:left="1117" w:hanging="360"/>
      </w:pPr>
    </w:lvl>
    <w:lvl w:ilvl="1" w:tplc="04090019" w:tentative="1">
      <w:start w:val="1"/>
      <w:numFmt w:val="lowerLetter"/>
      <w:lvlText w:val="%2."/>
      <w:lvlJc w:val="left"/>
      <w:pPr>
        <w:tabs>
          <w:tab w:val="num" w:pos="1837"/>
        </w:tabs>
        <w:ind w:left="1837" w:hanging="360"/>
      </w:pPr>
    </w:lvl>
    <w:lvl w:ilvl="2" w:tplc="0409001B" w:tentative="1">
      <w:start w:val="1"/>
      <w:numFmt w:val="lowerRoman"/>
      <w:lvlText w:val="%3."/>
      <w:lvlJc w:val="right"/>
      <w:pPr>
        <w:tabs>
          <w:tab w:val="num" w:pos="2557"/>
        </w:tabs>
        <w:ind w:left="2557" w:hanging="180"/>
      </w:pPr>
    </w:lvl>
    <w:lvl w:ilvl="3" w:tplc="0409000F" w:tentative="1">
      <w:start w:val="1"/>
      <w:numFmt w:val="decimal"/>
      <w:lvlText w:val="%4."/>
      <w:lvlJc w:val="left"/>
      <w:pPr>
        <w:tabs>
          <w:tab w:val="num" w:pos="3277"/>
        </w:tabs>
        <w:ind w:left="3277" w:hanging="360"/>
      </w:pPr>
    </w:lvl>
    <w:lvl w:ilvl="4" w:tplc="04090019" w:tentative="1">
      <w:start w:val="1"/>
      <w:numFmt w:val="lowerLetter"/>
      <w:lvlText w:val="%5."/>
      <w:lvlJc w:val="left"/>
      <w:pPr>
        <w:tabs>
          <w:tab w:val="num" w:pos="3997"/>
        </w:tabs>
        <w:ind w:left="3997" w:hanging="360"/>
      </w:pPr>
    </w:lvl>
    <w:lvl w:ilvl="5" w:tplc="0409001B" w:tentative="1">
      <w:start w:val="1"/>
      <w:numFmt w:val="lowerRoman"/>
      <w:lvlText w:val="%6."/>
      <w:lvlJc w:val="right"/>
      <w:pPr>
        <w:tabs>
          <w:tab w:val="num" w:pos="4717"/>
        </w:tabs>
        <w:ind w:left="4717" w:hanging="180"/>
      </w:pPr>
    </w:lvl>
    <w:lvl w:ilvl="6" w:tplc="0409000F" w:tentative="1">
      <w:start w:val="1"/>
      <w:numFmt w:val="decimal"/>
      <w:lvlText w:val="%7."/>
      <w:lvlJc w:val="left"/>
      <w:pPr>
        <w:tabs>
          <w:tab w:val="num" w:pos="5437"/>
        </w:tabs>
        <w:ind w:left="5437" w:hanging="360"/>
      </w:pPr>
    </w:lvl>
    <w:lvl w:ilvl="7" w:tplc="04090019" w:tentative="1">
      <w:start w:val="1"/>
      <w:numFmt w:val="lowerLetter"/>
      <w:lvlText w:val="%8."/>
      <w:lvlJc w:val="left"/>
      <w:pPr>
        <w:tabs>
          <w:tab w:val="num" w:pos="6157"/>
        </w:tabs>
        <w:ind w:left="6157" w:hanging="360"/>
      </w:pPr>
    </w:lvl>
    <w:lvl w:ilvl="8" w:tplc="0409001B" w:tentative="1">
      <w:start w:val="1"/>
      <w:numFmt w:val="lowerRoman"/>
      <w:lvlText w:val="%9."/>
      <w:lvlJc w:val="right"/>
      <w:pPr>
        <w:tabs>
          <w:tab w:val="num" w:pos="6877"/>
        </w:tabs>
        <w:ind w:left="6877" w:hanging="180"/>
      </w:pPr>
    </w:lvl>
  </w:abstractNum>
  <w:abstractNum w:abstractNumId="21" w15:restartNumberingAfterBreak="0">
    <w:nsid w:val="53471098"/>
    <w:multiLevelType w:val="singleLevel"/>
    <w:tmpl w:val="DC2877E4"/>
    <w:lvl w:ilvl="0">
      <w:start w:val="1"/>
      <w:numFmt w:val="bullet"/>
      <w:pStyle w:val="Negativa6"/>
      <w:lvlText w:val=""/>
      <w:lvlJc w:val="left"/>
      <w:pPr>
        <w:tabs>
          <w:tab w:val="num" w:pos="1247"/>
        </w:tabs>
        <w:ind w:left="1247" w:hanging="396"/>
      </w:pPr>
      <w:rPr>
        <w:rFonts w:ascii="Symbol" w:hAnsi="Symbol" w:hint="default"/>
      </w:rPr>
    </w:lvl>
  </w:abstractNum>
  <w:abstractNum w:abstractNumId="22" w15:restartNumberingAfterBreak="0">
    <w:nsid w:val="60BD7245"/>
    <w:multiLevelType w:val="singleLevel"/>
    <w:tmpl w:val="719E4C84"/>
    <w:lvl w:ilvl="0">
      <w:start w:val="1"/>
      <w:numFmt w:val="bullet"/>
      <w:pStyle w:val="Negativa2"/>
      <w:lvlText w:val=""/>
      <w:lvlJc w:val="left"/>
      <w:pPr>
        <w:tabs>
          <w:tab w:val="num" w:pos="1247"/>
        </w:tabs>
        <w:ind w:left="1247" w:hanging="396"/>
      </w:pPr>
      <w:rPr>
        <w:rFonts w:ascii="Symbol" w:hAnsi="Symbol" w:hint="default"/>
      </w:rPr>
    </w:lvl>
  </w:abstractNum>
  <w:abstractNum w:abstractNumId="23" w15:restartNumberingAfterBreak="0">
    <w:nsid w:val="682061CE"/>
    <w:multiLevelType w:val="hybridMultilevel"/>
    <w:tmpl w:val="405670AC"/>
    <w:lvl w:ilvl="0" w:tplc="0409000F">
      <w:start w:val="1"/>
      <w:numFmt w:val="decimal"/>
      <w:lvlText w:val="%1."/>
      <w:lvlJc w:val="left"/>
      <w:pPr>
        <w:tabs>
          <w:tab w:val="num" w:pos="1117"/>
        </w:tabs>
        <w:ind w:left="1117" w:hanging="360"/>
      </w:pPr>
    </w:lvl>
    <w:lvl w:ilvl="1" w:tplc="04090019" w:tentative="1">
      <w:start w:val="1"/>
      <w:numFmt w:val="lowerLetter"/>
      <w:lvlText w:val="%2."/>
      <w:lvlJc w:val="left"/>
      <w:pPr>
        <w:tabs>
          <w:tab w:val="num" w:pos="1837"/>
        </w:tabs>
        <w:ind w:left="1837" w:hanging="360"/>
      </w:pPr>
    </w:lvl>
    <w:lvl w:ilvl="2" w:tplc="0409001B" w:tentative="1">
      <w:start w:val="1"/>
      <w:numFmt w:val="lowerRoman"/>
      <w:lvlText w:val="%3."/>
      <w:lvlJc w:val="right"/>
      <w:pPr>
        <w:tabs>
          <w:tab w:val="num" w:pos="2557"/>
        </w:tabs>
        <w:ind w:left="2557" w:hanging="180"/>
      </w:pPr>
    </w:lvl>
    <w:lvl w:ilvl="3" w:tplc="0409000F" w:tentative="1">
      <w:start w:val="1"/>
      <w:numFmt w:val="decimal"/>
      <w:lvlText w:val="%4."/>
      <w:lvlJc w:val="left"/>
      <w:pPr>
        <w:tabs>
          <w:tab w:val="num" w:pos="3277"/>
        </w:tabs>
        <w:ind w:left="3277" w:hanging="360"/>
      </w:pPr>
    </w:lvl>
    <w:lvl w:ilvl="4" w:tplc="04090019" w:tentative="1">
      <w:start w:val="1"/>
      <w:numFmt w:val="lowerLetter"/>
      <w:lvlText w:val="%5."/>
      <w:lvlJc w:val="left"/>
      <w:pPr>
        <w:tabs>
          <w:tab w:val="num" w:pos="3997"/>
        </w:tabs>
        <w:ind w:left="3997" w:hanging="360"/>
      </w:pPr>
    </w:lvl>
    <w:lvl w:ilvl="5" w:tplc="0409001B" w:tentative="1">
      <w:start w:val="1"/>
      <w:numFmt w:val="lowerRoman"/>
      <w:lvlText w:val="%6."/>
      <w:lvlJc w:val="right"/>
      <w:pPr>
        <w:tabs>
          <w:tab w:val="num" w:pos="4717"/>
        </w:tabs>
        <w:ind w:left="4717" w:hanging="180"/>
      </w:pPr>
    </w:lvl>
    <w:lvl w:ilvl="6" w:tplc="0409000F" w:tentative="1">
      <w:start w:val="1"/>
      <w:numFmt w:val="decimal"/>
      <w:lvlText w:val="%7."/>
      <w:lvlJc w:val="left"/>
      <w:pPr>
        <w:tabs>
          <w:tab w:val="num" w:pos="5437"/>
        </w:tabs>
        <w:ind w:left="5437" w:hanging="360"/>
      </w:pPr>
    </w:lvl>
    <w:lvl w:ilvl="7" w:tplc="04090019" w:tentative="1">
      <w:start w:val="1"/>
      <w:numFmt w:val="lowerLetter"/>
      <w:lvlText w:val="%8."/>
      <w:lvlJc w:val="left"/>
      <w:pPr>
        <w:tabs>
          <w:tab w:val="num" w:pos="6157"/>
        </w:tabs>
        <w:ind w:left="6157" w:hanging="360"/>
      </w:pPr>
    </w:lvl>
    <w:lvl w:ilvl="8" w:tplc="0409001B" w:tentative="1">
      <w:start w:val="1"/>
      <w:numFmt w:val="lowerRoman"/>
      <w:lvlText w:val="%9."/>
      <w:lvlJc w:val="right"/>
      <w:pPr>
        <w:tabs>
          <w:tab w:val="num" w:pos="6877"/>
        </w:tabs>
        <w:ind w:left="6877" w:hanging="180"/>
      </w:pPr>
    </w:lvl>
  </w:abstractNum>
  <w:abstractNum w:abstractNumId="24" w15:restartNumberingAfterBreak="0">
    <w:nsid w:val="687821CD"/>
    <w:multiLevelType w:val="hybridMultilevel"/>
    <w:tmpl w:val="405670AC"/>
    <w:lvl w:ilvl="0" w:tplc="0409000F">
      <w:start w:val="1"/>
      <w:numFmt w:val="decimal"/>
      <w:lvlText w:val="%1."/>
      <w:lvlJc w:val="left"/>
      <w:pPr>
        <w:tabs>
          <w:tab w:val="num" w:pos="1117"/>
        </w:tabs>
        <w:ind w:left="1117" w:hanging="360"/>
      </w:pPr>
    </w:lvl>
    <w:lvl w:ilvl="1" w:tplc="04090019" w:tentative="1">
      <w:start w:val="1"/>
      <w:numFmt w:val="lowerLetter"/>
      <w:lvlText w:val="%2."/>
      <w:lvlJc w:val="left"/>
      <w:pPr>
        <w:tabs>
          <w:tab w:val="num" w:pos="1837"/>
        </w:tabs>
        <w:ind w:left="1837" w:hanging="360"/>
      </w:pPr>
    </w:lvl>
    <w:lvl w:ilvl="2" w:tplc="0409001B" w:tentative="1">
      <w:start w:val="1"/>
      <w:numFmt w:val="lowerRoman"/>
      <w:lvlText w:val="%3."/>
      <w:lvlJc w:val="right"/>
      <w:pPr>
        <w:tabs>
          <w:tab w:val="num" w:pos="2557"/>
        </w:tabs>
        <w:ind w:left="2557" w:hanging="180"/>
      </w:pPr>
    </w:lvl>
    <w:lvl w:ilvl="3" w:tplc="0409000F" w:tentative="1">
      <w:start w:val="1"/>
      <w:numFmt w:val="decimal"/>
      <w:lvlText w:val="%4."/>
      <w:lvlJc w:val="left"/>
      <w:pPr>
        <w:tabs>
          <w:tab w:val="num" w:pos="3277"/>
        </w:tabs>
        <w:ind w:left="3277" w:hanging="360"/>
      </w:pPr>
    </w:lvl>
    <w:lvl w:ilvl="4" w:tplc="04090019" w:tentative="1">
      <w:start w:val="1"/>
      <w:numFmt w:val="lowerLetter"/>
      <w:lvlText w:val="%5."/>
      <w:lvlJc w:val="left"/>
      <w:pPr>
        <w:tabs>
          <w:tab w:val="num" w:pos="3997"/>
        </w:tabs>
        <w:ind w:left="3997" w:hanging="360"/>
      </w:pPr>
    </w:lvl>
    <w:lvl w:ilvl="5" w:tplc="0409001B" w:tentative="1">
      <w:start w:val="1"/>
      <w:numFmt w:val="lowerRoman"/>
      <w:lvlText w:val="%6."/>
      <w:lvlJc w:val="right"/>
      <w:pPr>
        <w:tabs>
          <w:tab w:val="num" w:pos="4717"/>
        </w:tabs>
        <w:ind w:left="4717" w:hanging="180"/>
      </w:pPr>
    </w:lvl>
    <w:lvl w:ilvl="6" w:tplc="0409000F" w:tentative="1">
      <w:start w:val="1"/>
      <w:numFmt w:val="decimal"/>
      <w:lvlText w:val="%7."/>
      <w:lvlJc w:val="left"/>
      <w:pPr>
        <w:tabs>
          <w:tab w:val="num" w:pos="5437"/>
        </w:tabs>
        <w:ind w:left="5437" w:hanging="360"/>
      </w:pPr>
    </w:lvl>
    <w:lvl w:ilvl="7" w:tplc="04090019" w:tentative="1">
      <w:start w:val="1"/>
      <w:numFmt w:val="lowerLetter"/>
      <w:lvlText w:val="%8."/>
      <w:lvlJc w:val="left"/>
      <w:pPr>
        <w:tabs>
          <w:tab w:val="num" w:pos="6157"/>
        </w:tabs>
        <w:ind w:left="6157" w:hanging="360"/>
      </w:pPr>
    </w:lvl>
    <w:lvl w:ilvl="8" w:tplc="0409001B" w:tentative="1">
      <w:start w:val="1"/>
      <w:numFmt w:val="lowerRoman"/>
      <w:lvlText w:val="%9."/>
      <w:lvlJc w:val="right"/>
      <w:pPr>
        <w:tabs>
          <w:tab w:val="num" w:pos="6877"/>
        </w:tabs>
        <w:ind w:left="6877" w:hanging="180"/>
      </w:pPr>
    </w:lvl>
  </w:abstractNum>
  <w:abstractNum w:abstractNumId="25" w15:restartNumberingAfterBreak="0">
    <w:nsid w:val="69BF0891"/>
    <w:multiLevelType w:val="hybridMultilevel"/>
    <w:tmpl w:val="C2FCC04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6" w15:restartNumberingAfterBreak="0">
    <w:nsid w:val="6E2D0E9C"/>
    <w:multiLevelType w:val="hybridMultilevel"/>
    <w:tmpl w:val="405670AC"/>
    <w:lvl w:ilvl="0" w:tplc="0409000F">
      <w:start w:val="1"/>
      <w:numFmt w:val="decimal"/>
      <w:lvlText w:val="%1."/>
      <w:lvlJc w:val="left"/>
      <w:pPr>
        <w:tabs>
          <w:tab w:val="num" w:pos="1117"/>
        </w:tabs>
        <w:ind w:left="1117" w:hanging="360"/>
      </w:pPr>
    </w:lvl>
    <w:lvl w:ilvl="1" w:tplc="04090019" w:tentative="1">
      <w:start w:val="1"/>
      <w:numFmt w:val="lowerLetter"/>
      <w:lvlText w:val="%2."/>
      <w:lvlJc w:val="left"/>
      <w:pPr>
        <w:tabs>
          <w:tab w:val="num" w:pos="1837"/>
        </w:tabs>
        <w:ind w:left="1837" w:hanging="360"/>
      </w:pPr>
    </w:lvl>
    <w:lvl w:ilvl="2" w:tplc="0409001B" w:tentative="1">
      <w:start w:val="1"/>
      <w:numFmt w:val="lowerRoman"/>
      <w:lvlText w:val="%3."/>
      <w:lvlJc w:val="right"/>
      <w:pPr>
        <w:tabs>
          <w:tab w:val="num" w:pos="2557"/>
        </w:tabs>
        <w:ind w:left="2557" w:hanging="180"/>
      </w:pPr>
    </w:lvl>
    <w:lvl w:ilvl="3" w:tplc="0409000F" w:tentative="1">
      <w:start w:val="1"/>
      <w:numFmt w:val="decimal"/>
      <w:lvlText w:val="%4."/>
      <w:lvlJc w:val="left"/>
      <w:pPr>
        <w:tabs>
          <w:tab w:val="num" w:pos="3277"/>
        </w:tabs>
        <w:ind w:left="3277" w:hanging="360"/>
      </w:pPr>
    </w:lvl>
    <w:lvl w:ilvl="4" w:tplc="04090019" w:tentative="1">
      <w:start w:val="1"/>
      <w:numFmt w:val="lowerLetter"/>
      <w:lvlText w:val="%5."/>
      <w:lvlJc w:val="left"/>
      <w:pPr>
        <w:tabs>
          <w:tab w:val="num" w:pos="3997"/>
        </w:tabs>
        <w:ind w:left="3997" w:hanging="360"/>
      </w:pPr>
    </w:lvl>
    <w:lvl w:ilvl="5" w:tplc="0409001B" w:tentative="1">
      <w:start w:val="1"/>
      <w:numFmt w:val="lowerRoman"/>
      <w:lvlText w:val="%6."/>
      <w:lvlJc w:val="right"/>
      <w:pPr>
        <w:tabs>
          <w:tab w:val="num" w:pos="4717"/>
        </w:tabs>
        <w:ind w:left="4717" w:hanging="180"/>
      </w:pPr>
    </w:lvl>
    <w:lvl w:ilvl="6" w:tplc="0409000F" w:tentative="1">
      <w:start w:val="1"/>
      <w:numFmt w:val="decimal"/>
      <w:lvlText w:val="%7."/>
      <w:lvlJc w:val="left"/>
      <w:pPr>
        <w:tabs>
          <w:tab w:val="num" w:pos="5437"/>
        </w:tabs>
        <w:ind w:left="5437" w:hanging="360"/>
      </w:pPr>
    </w:lvl>
    <w:lvl w:ilvl="7" w:tplc="04090019" w:tentative="1">
      <w:start w:val="1"/>
      <w:numFmt w:val="lowerLetter"/>
      <w:lvlText w:val="%8."/>
      <w:lvlJc w:val="left"/>
      <w:pPr>
        <w:tabs>
          <w:tab w:val="num" w:pos="6157"/>
        </w:tabs>
        <w:ind w:left="6157" w:hanging="360"/>
      </w:pPr>
    </w:lvl>
    <w:lvl w:ilvl="8" w:tplc="0409001B" w:tentative="1">
      <w:start w:val="1"/>
      <w:numFmt w:val="lowerRoman"/>
      <w:lvlText w:val="%9."/>
      <w:lvlJc w:val="right"/>
      <w:pPr>
        <w:tabs>
          <w:tab w:val="num" w:pos="6877"/>
        </w:tabs>
        <w:ind w:left="6877" w:hanging="180"/>
      </w:pPr>
    </w:lvl>
  </w:abstractNum>
  <w:abstractNum w:abstractNumId="27" w15:restartNumberingAfterBreak="0">
    <w:nsid w:val="75A16B31"/>
    <w:multiLevelType w:val="hybridMultilevel"/>
    <w:tmpl w:val="97761E70"/>
    <w:lvl w:ilvl="0" w:tplc="C43A57BE">
      <w:numFmt w:val="bullet"/>
      <w:lvlText w:val="-"/>
      <w:lvlJc w:val="left"/>
      <w:pPr>
        <w:ind w:left="786" w:hanging="360"/>
      </w:pPr>
      <w:rPr>
        <w:rFonts w:ascii="Garamond" w:eastAsia="Times New Roman" w:hAnsi="Garamond"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8" w15:restartNumberingAfterBreak="0">
    <w:nsid w:val="782F0637"/>
    <w:multiLevelType w:val="singleLevel"/>
    <w:tmpl w:val="2BB07B0E"/>
    <w:lvl w:ilvl="0">
      <w:start w:val="1"/>
      <w:numFmt w:val="bullet"/>
      <w:pStyle w:val="Negativa"/>
      <w:lvlText w:val=""/>
      <w:lvlJc w:val="left"/>
      <w:pPr>
        <w:tabs>
          <w:tab w:val="num" w:pos="0"/>
        </w:tabs>
        <w:ind w:left="1248" w:hanging="397"/>
      </w:pPr>
      <w:rPr>
        <w:rFonts w:ascii="Symbol" w:hAnsi="Symbol" w:hint="default"/>
      </w:rPr>
    </w:lvl>
  </w:abstractNum>
  <w:num w:numId="1">
    <w:abstractNumId w:val="3"/>
    <w:lvlOverride w:ilvl="0">
      <w:lvl w:ilvl="0">
        <w:numFmt w:val="bullet"/>
        <w:lvlText w:val=""/>
        <w:legacy w:legacy="1" w:legacySpace="0" w:legacyIndent="720"/>
        <w:lvlJc w:val="left"/>
        <w:rPr>
          <w:rFonts w:ascii="Symbol" w:hAnsi="Symbol" w:hint="default"/>
        </w:rPr>
      </w:lvl>
    </w:lvlOverride>
  </w:num>
  <w:num w:numId="2">
    <w:abstractNumId w:val="19"/>
  </w:num>
  <w:num w:numId="3">
    <w:abstractNumId w:val="7"/>
  </w:num>
  <w:num w:numId="4">
    <w:abstractNumId w:val="17"/>
  </w:num>
  <w:num w:numId="5">
    <w:abstractNumId w:val="13"/>
  </w:num>
  <w:num w:numId="6">
    <w:abstractNumId w:val="0"/>
  </w:num>
  <w:num w:numId="7">
    <w:abstractNumId w:val="28"/>
  </w:num>
  <w:num w:numId="8">
    <w:abstractNumId w:val="15"/>
  </w:num>
  <w:num w:numId="9">
    <w:abstractNumId w:val="8"/>
  </w:num>
  <w:num w:numId="10">
    <w:abstractNumId w:val="18"/>
  </w:num>
  <w:num w:numId="11">
    <w:abstractNumId w:val="21"/>
  </w:num>
  <w:num w:numId="12">
    <w:abstractNumId w:val="22"/>
  </w:num>
  <w:num w:numId="13">
    <w:abstractNumId w:val="4"/>
  </w:num>
  <w:num w:numId="14">
    <w:abstractNumId w:val="1"/>
  </w:num>
  <w:num w:numId="15">
    <w:abstractNumId w:val="9"/>
  </w:num>
  <w:num w:numId="16">
    <w:abstractNumId w:val="14"/>
  </w:num>
  <w:num w:numId="17">
    <w:abstractNumId w:val="6"/>
  </w:num>
  <w:num w:numId="18">
    <w:abstractNumId w:val="27"/>
  </w:num>
  <w:num w:numId="19">
    <w:abstractNumId w:val="5"/>
  </w:num>
  <w:num w:numId="20">
    <w:abstractNumId w:val="11"/>
  </w:num>
  <w:num w:numId="21">
    <w:abstractNumId w:val="16"/>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3"/>
  </w:num>
  <w:num w:numId="25">
    <w:abstractNumId w:val="2"/>
  </w:num>
  <w:num w:numId="26">
    <w:abstractNumId w:val="26"/>
  </w:num>
  <w:num w:numId="27">
    <w:abstractNumId w:val="24"/>
  </w:num>
  <w:num w:numId="28">
    <w:abstractNumId w:val="10"/>
  </w:num>
  <w:num w:numId="29">
    <w:abstractNumId w:val="20"/>
  </w:num>
  <w:num w:numId="30">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84"/>
    <w:rsid w:val="0000202F"/>
    <w:rsid w:val="000021AC"/>
    <w:rsid w:val="00003CF7"/>
    <w:rsid w:val="00012ECC"/>
    <w:rsid w:val="0001361A"/>
    <w:rsid w:val="000144DC"/>
    <w:rsid w:val="00014B25"/>
    <w:rsid w:val="00015323"/>
    <w:rsid w:val="00015895"/>
    <w:rsid w:val="000168F0"/>
    <w:rsid w:val="00017060"/>
    <w:rsid w:val="00017CAF"/>
    <w:rsid w:val="00022C69"/>
    <w:rsid w:val="00026366"/>
    <w:rsid w:val="00026CD2"/>
    <w:rsid w:val="00027311"/>
    <w:rsid w:val="00030ADF"/>
    <w:rsid w:val="0003216D"/>
    <w:rsid w:val="0003244F"/>
    <w:rsid w:val="00034F86"/>
    <w:rsid w:val="000452A9"/>
    <w:rsid w:val="00046834"/>
    <w:rsid w:val="0005134D"/>
    <w:rsid w:val="00052E90"/>
    <w:rsid w:val="00053AD6"/>
    <w:rsid w:val="00055956"/>
    <w:rsid w:val="000602B1"/>
    <w:rsid w:val="000627EA"/>
    <w:rsid w:val="00063344"/>
    <w:rsid w:val="000679D8"/>
    <w:rsid w:val="0007006A"/>
    <w:rsid w:val="0007025F"/>
    <w:rsid w:val="00074C55"/>
    <w:rsid w:val="00077630"/>
    <w:rsid w:val="0008035F"/>
    <w:rsid w:val="00081C3F"/>
    <w:rsid w:val="00085861"/>
    <w:rsid w:val="00086695"/>
    <w:rsid w:val="00087547"/>
    <w:rsid w:val="000877AC"/>
    <w:rsid w:val="0009000F"/>
    <w:rsid w:val="00090E3B"/>
    <w:rsid w:val="00091B77"/>
    <w:rsid w:val="00095624"/>
    <w:rsid w:val="000A21F4"/>
    <w:rsid w:val="000A7D7B"/>
    <w:rsid w:val="000B09DF"/>
    <w:rsid w:val="000B0B3D"/>
    <w:rsid w:val="000B0D22"/>
    <w:rsid w:val="000B231E"/>
    <w:rsid w:val="000B23C3"/>
    <w:rsid w:val="000B6C97"/>
    <w:rsid w:val="000C0747"/>
    <w:rsid w:val="000C12F4"/>
    <w:rsid w:val="000C3339"/>
    <w:rsid w:val="000C5A24"/>
    <w:rsid w:val="000C63C4"/>
    <w:rsid w:val="000D0303"/>
    <w:rsid w:val="000D5770"/>
    <w:rsid w:val="000E0277"/>
    <w:rsid w:val="000E3BE3"/>
    <w:rsid w:val="000E5D72"/>
    <w:rsid w:val="000E60A4"/>
    <w:rsid w:val="000F32B9"/>
    <w:rsid w:val="000F5513"/>
    <w:rsid w:val="000F5D75"/>
    <w:rsid w:val="00100F53"/>
    <w:rsid w:val="00106249"/>
    <w:rsid w:val="001071FB"/>
    <w:rsid w:val="00112505"/>
    <w:rsid w:val="00112778"/>
    <w:rsid w:val="00112869"/>
    <w:rsid w:val="00117B44"/>
    <w:rsid w:val="001200CE"/>
    <w:rsid w:val="001201D0"/>
    <w:rsid w:val="00121533"/>
    <w:rsid w:val="00121CB8"/>
    <w:rsid w:val="00122F95"/>
    <w:rsid w:val="001304F9"/>
    <w:rsid w:val="00131964"/>
    <w:rsid w:val="001319B8"/>
    <w:rsid w:val="00136C13"/>
    <w:rsid w:val="0013763F"/>
    <w:rsid w:val="00137AC9"/>
    <w:rsid w:val="001428C5"/>
    <w:rsid w:val="00147EE1"/>
    <w:rsid w:val="00155FBE"/>
    <w:rsid w:val="00163790"/>
    <w:rsid w:val="00164B02"/>
    <w:rsid w:val="0017384A"/>
    <w:rsid w:val="00182C50"/>
    <w:rsid w:val="00183045"/>
    <w:rsid w:val="00184872"/>
    <w:rsid w:val="001855AE"/>
    <w:rsid w:val="0019028F"/>
    <w:rsid w:val="00195F03"/>
    <w:rsid w:val="001A136D"/>
    <w:rsid w:val="001A538A"/>
    <w:rsid w:val="001A57B8"/>
    <w:rsid w:val="001A7323"/>
    <w:rsid w:val="001A7C56"/>
    <w:rsid w:val="001B05DB"/>
    <w:rsid w:val="001B54AF"/>
    <w:rsid w:val="001C16D9"/>
    <w:rsid w:val="001C46B7"/>
    <w:rsid w:val="001D741B"/>
    <w:rsid w:val="001E0818"/>
    <w:rsid w:val="001E0D24"/>
    <w:rsid w:val="001E2DBE"/>
    <w:rsid w:val="001E46CC"/>
    <w:rsid w:val="001F0AFF"/>
    <w:rsid w:val="001F272D"/>
    <w:rsid w:val="001F4FA6"/>
    <w:rsid w:val="001F54A4"/>
    <w:rsid w:val="001F6769"/>
    <w:rsid w:val="001F79A7"/>
    <w:rsid w:val="00206ADF"/>
    <w:rsid w:val="00213A9C"/>
    <w:rsid w:val="00214DDA"/>
    <w:rsid w:val="00215710"/>
    <w:rsid w:val="00222744"/>
    <w:rsid w:val="002228A1"/>
    <w:rsid w:val="00226039"/>
    <w:rsid w:val="002261D6"/>
    <w:rsid w:val="00231946"/>
    <w:rsid w:val="00234134"/>
    <w:rsid w:val="00235014"/>
    <w:rsid w:val="00235049"/>
    <w:rsid w:val="00236651"/>
    <w:rsid w:val="00244039"/>
    <w:rsid w:val="00246C48"/>
    <w:rsid w:val="002531F0"/>
    <w:rsid w:val="00254BDF"/>
    <w:rsid w:val="0025731D"/>
    <w:rsid w:val="00257592"/>
    <w:rsid w:val="00260F80"/>
    <w:rsid w:val="00273258"/>
    <w:rsid w:val="00273908"/>
    <w:rsid w:val="002770E8"/>
    <w:rsid w:val="00280D79"/>
    <w:rsid w:val="00281053"/>
    <w:rsid w:val="0028128F"/>
    <w:rsid w:val="00282B1E"/>
    <w:rsid w:val="0028688F"/>
    <w:rsid w:val="00287AAA"/>
    <w:rsid w:val="00287D4B"/>
    <w:rsid w:val="00291C84"/>
    <w:rsid w:val="00292ECC"/>
    <w:rsid w:val="002A6C10"/>
    <w:rsid w:val="002B087A"/>
    <w:rsid w:val="002B38A4"/>
    <w:rsid w:val="002B529E"/>
    <w:rsid w:val="002B55A4"/>
    <w:rsid w:val="002B619A"/>
    <w:rsid w:val="002C6A63"/>
    <w:rsid w:val="002C6E1E"/>
    <w:rsid w:val="002D01C0"/>
    <w:rsid w:val="002D5320"/>
    <w:rsid w:val="002D699A"/>
    <w:rsid w:val="002E0015"/>
    <w:rsid w:val="002E2D58"/>
    <w:rsid w:val="002F21F8"/>
    <w:rsid w:val="002F2235"/>
    <w:rsid w:val="002F2402"/>
    <w:rsid w:val="002F5AE5"/>
    <w:rsid w:val="002F662F"/>
    <w:rsid w:val="00300453"/>
    <w:rsid w:val="003014AC"/>
    <w:rsid w:val="00302D82"/>
    <w:rsid w:val="00306732"/>
    <w:rsid w:val="003240E0"/>
    <w:rsid w:val="00326BB1"/>
    <w:rsid w:val="00332EE4"/>
    <w:rsid w:val="003332EA"/>
    <w:rsid w:val="00335AD6"/>
    <w:rsid w:val="00335C6D"/>
    <w:rsid w:val="00340A33"/>
    <w:rsid w:val="00343471"/>
    <w:rsid w:val="003440AC"/>
    <w:rsid w:val="00344C49"/>
    <w:rsid w:val="003475B5"/>
    <w:rsid w:val="00347BEF"/>
    <w:rsid w:val="00355C84"/>
    <w:rsid w:val="00371ECC"/>
    <w:rsid w:val="00373569"/>
    <w:rsid w:val="003756E7"/>
    <w:rsid w:val="00376830"/>
    <w:rsid w:val="00377BF2"/>
    <w:rsid w:val="00380463"/>
    <w:rsid w:val="003809E3"/>
    <w:rsid w:val="00381743"/>
    <w:rsid w:val="00382F99"/>
    <w:rsid w:val="00383F5D"/>
    <w:rsid w:val="003853F3"/>
    <w:rsid w:val="003865A7"/>
    <w:rsid w:val="003901E3"/>
    <w:rsid w:val="003903BD"/>
    <w:rsid w:val="0039184B"/>
    <w:rsid w:val="00392781"/>
    <w:rsid w:val="00394251"/>
    <w:rsid w:val="003973E8"/>
    <w:rsid w:val="003A55C0"/>
    <w:rsid w:val="003B730D"/>
    <w:rsid w:val="003C5952"/>
    <w:rsid w:val="003D1C34"/>
    <w:rsid w:val="003D254C"/>
    <w:rsid w:val="003E2062"/>
    <w:rsid w:val="003E697A"/>
    <w:rsid w:val="003F2AD1"/>
    <w:rsid w:val="004036A5"/>
    <w:rsid w:val="00403798"/>
    <w:rsid w:val="004041DB"/>
    <w:rsid w:val="00404F69"/>
    <w:rsid w:val="00405EA1"/>
    <w:rsid w:val="00407DDC"/>
    <w:rsid w:val="00420E61"/>
    <w:rsid w:val="00430F53"/>
    <w:rsid w:val="00433EB6"/>
    <w:rsid w:val="00447E72"/>
    <w:rsid w:val="004534C5"/>
    <w:rsid w:val="00460C14"/>
    <w:rsid w:val="00460D00"/>
    <w:rsid w:val="004670E1"/>
    <w:rsid w:val="00474359"/>
    <w:rsid w:val="00475A85"/>
    <w:rsid w:val="004810C2"/>
    <w:rsid w:val="0048578D"/>
    <w:rsid w:val="00485D9F"/>
    <w:rsid w:val="004877F7"/>
    <w:rsid w:val="004945F6"/>
    <w:rsid w:val="004A0E63"/>
    <w:rsid w:val="004A2429"/>
    <w:rsid w:val="004A2BE8"/>
    <w:rsid w:val="004A309E"/>
    <w:rsid w:val="004A4707"/>
    <w:rsid w:val="004A6342"/>
    <w:rsid w:val="004B5784"/>
    <w:rsid w:val="004C074F"/>
    <w:rsid w:val="004C0E28"/>
    <w:rsid w:val="004C373B"/>
    <w:rsid w:val="004C3808"/>
    <w:rsid w:val="004C3858"/>
    <w:rsid w:val="004D2B7A"/>
    <w:rsid w:val="004D3E85"/>
    <w:rsid w:val="004D4144"/>
    <w:rsid w:val="004D4692"/>
    <w:rsid w:val="004D5728"/>
    <w:rsid w:val="004D680C"/>
    <w:rsid w:val="004E0D50"/>
    <w:rsid w:val="004E31AF"/>
    <w:rsid w:val="004E4844"/>
    <w:rsid w:val="004E7019"/>
    <w:rsid w:val="004F6943"/>
    <w:rsid w:val="004F730D"/>
    <w:rsid w:val="004F7715"/>
    <w:rsid w:val="00502901"/>
    <w:rsid w:val="005037FB"/>
    <w:rsid w:val="00504EA1"/>
    <w:rsid w:val="00507A6A"/>
    <w:rsid w:val="00515A50"/>
    <w:rsid w:val="005161A3"/>
    <w:rsid w:val="00517015"/>
    <w:rsid w:val="005212DA"/>
    <w:rsid w:val="00527C16"/>
    <w:rsid w:val="00533A23"/>
    <w:rsid w:val="00534AD3"/>
    <w:rsid w:val="00537466"/>
    <w:rsid w:val="00547C3D"/>
    <w:rsid w:val="005545EF"/>
    <w:rsid w:val="005565BC"/>
    <w:rsid w:val="005660B2"/>
    <w:rsid w:val="005700AF"/>
    <w:rsid w:val="0057042B"/>
    <w:rsid w:val="00572A2A"/>
    <w:rsid w:val="00574FA9"/>
    <w:rsid w:val="0057552C"/>
    <w:rsid w:val="00576EA4"/>
    <w:rsid w:val="00583463"/>
    <w:rsid w:val="005846E0"/>
    <w:rsid w:val="00584BD4"/>
    <w:rsid w:val="0058754D"/>
    <w:rsid w:val="005876C9"/>
    <w:rsid w:val="00590EAE"/>
    <w:rsid w:val="00591B56"/>
    <w:rsid w:val="0059250F"/>
    <w:rsid w:val="00592676"/>
    <w:rsid w:val="00595408"/>
    <w:rsid w:val="00597B12"/>
    <w:rsid w:val="005A26BC"/>
    <w:rsid w:val="005A3C20"/>
    <w:rsid w:val="005A49D6"/>
    <w:rsid w:val="005A4A8F"/>
    <w:rsid w:val="005A54F3"/>
    <w:rsid w:val="005B00C3"/>
    <w:rsid w:val="005B66F9"/>
    <w:rsid w:val="005B7C54"/>
    <w:rsid w:val="005C2E1D"/>
    <w:rsid w:val="005C3436"/>
    <w:rsid w:val="005C50AF"/>
    <w:rsid w:val="005C785D"/>
    <w:rsid w:val="005D55A9"/>
    <w:rsid w:val="005D7F7F"/>
    <w:rsid w:val="005E1B7F"/>
    <w:rsid w:val="005E2355"/>
    <w:rsid w:val="005E2BFA"/>
    <w:rsid w:val="005F264E"/>
    <w:rsid w:val="005F351E"/>
    <w:rsid w:val="00602CA2"/>
    <w:rsid w:val="00603C65"/>
    <w:rsid w:val="0060422E"/>
    <w:rsid w:val="00605FAB"/>
    <w:rsid w:val="00606309"/>
    <w:rsid w:val="00606431"/>
    <w:rsid w:val="00610E5D"/>
    <w:rsid w:val="00613269"/>
    <w:rsid w:val="00616C26"/>
    <w:rsid w:val="00620941"/>
    <w:rsid w:val="00621EA8"/>
    <w:rsid w:val="0062691C"/>
    <w:rsid w:val="00632B39"/>
    <w:rsid w:val="006334D5"/>
    <w:rsid w:val="00633C93"/>
    <w:rsid w:val="00635537"/>
    <w:rsid w:val="00635BD9"/>
    <w:rsid w:val="006423BD"/>
    <w:rsid w:val="00642FB6"/>
    <w:rsid w:val="00645C22"/>
    <w:rsid w:val="00657A34"/>
    <w:rsid w:val="00661201"/>
    <w:rsid w:val="006613D1"/>
    <w:rsid w:val="00662233"/>
    <w:rsid w:val="006635F1"/>
    <w:rsid w:val="00663909"/>
    <w:rsid w:val="0066692A"/>
    <w:rsid w:val="00666C15"/>
    <w:rsid w:val="00671BB9"/>
    <w:rsid w:val="00672842"/>
    <w:rsid w:val="0067388B"/>
    <w:rsid w:val="00673B3D"/>
    <w:rsid w:val="006752DC"/>
    <w:rsid w:val="006810B6"/>
    <w:rsid w:val="00683C1B"/>
    <w:rsid w:val="006848C3"/>
    <w:rsid w:val="00685E1D"/>
    <w:rsid w:val="0068700C"/>
    <w:rsid w:val="00687D1B"/>
    <w:rsid w:val="00690E6B"/>
    <w:rsid w:val="0069126C"/>
    <w:rsid w:val="006A2903"/>
    <w:rsid w:val="006A3356"/>
    <w:rsid w:val="006A5D7E"/>
    <w:rsid w:val="006A6196"/>
    <w:rsid w:val="006A6741"/>
    <w:rsid w:val="006A6DFD"/>
    <w:rsid w:val="006A727E"/>
    <w:rsid w:val="006A755A"/>
    <w:rsid w:val="006A7BC7"/>
    <w:rsid w:val="006B0011"/>
    <w:rsid w:val="006B4209"/>
    <w:rsid w:val="006C0E16"/>
    <w:rsid w:val="006C1D80"/>
    <w:rsid w:val="006C45FC"/>
    <w:rsid w:val="006C524C"/>
    <w:rsid w:val="006C6BD2"/>
    <w:rsid w:val="006D169F"/>
    <w:rsid w:val="006D23BD"/>
    <w:rsid w:val="006D3862"/>
    <w:rsid w:val="006D50E4"/>
    <w:rsid w:val="006D599E"/>
    <w:rsid w:val="006D7A90"/>
    <w:rsid w:val="006E1B0D"/>
    <w:rsid w:val="006E2D82"/>
    <w:rsid w:val="006E5197"/>
    <w:rsid w:val="006F0121"/>
    <w:rsid w:val="006F101F"/>
    <w:rsid w:val="006F601E"/>
    <w:rsid w:val="006F61C1"/>
    <w:rsid w:val="006F71A1"/>
    <w:rsid w:val="006F7B68"/>
    <w:rsid w:val="007020A8"/>
    <w:rsid w:val="00703AE9"/>
    <w:rsid w:val="00704218"/>
    <w:rsid w:val="0070689D"/>
    <w:rsid w:val="007068FF"/>
    <w:rsid w:val="00715B66"/>
    <w:rsid w:val="00720F1C"/>
    <w:rsid w:val="00721EF4"/>
    <w:rsid w:val="007224CD"/>
    <w:rsid w:val="00725DAE"/>
    <w:rsid w:val="00731473"/>
    <w:rsid w:val="0073624D"/>
    <w:rsid w:val="00740CA0"/>
    <w:rsid w:val="007439EC"/>
    <w:rsid w:val="007517B7"/>
    <w:rsid w:val="00752FD7"/>
    <w:rsid w:val="007540A7"/>
    <w:rsid w:val="00754E98"/>
    <w:rsid w:val="00755148"/>
    <w:rsid w:val="00757CF3"/>
    <w:rsid w:val="00757DDD"/>
    <w:rsid w:val="0076681E"/>
    <w:rsid w:val="00771981"/>
    <w:rsid w:val="00773809"/>
    <w:rsid w:val="00774AE2"/>
    <w:rsid w:val="00774E00"/>
    <w:rsid w:val="007767A0"/>
    <w:rsid w:val="00780125"/>
    <w:rsid w:val="0078543D"/>
    <w:rsid w:val="007869FC"/>
    <w:rsid w:val="00787890"/>
    <w:rsid w:val="007913DD"/>
    <w:rsid w:val="0079331F"/>
    <w:rsid w:val="007A2B14"/>
    <w:rsid w:val="007A306C"/>
    <w:rsid w:val="007B2995"/>
    <w:rsid w:val="007B4850"/>
    <w:rsid w:val="007B4FB5"/>
    <w:rsid w:val="007B5312"/>
    <w:rsid w:val="007B7226"/>
    <w:rsid w:val="007C41EF"/>
    <w:rsid w:val="007C4797"/>
    <w:rsid w:val="007C7FB2"/>
    <w:rsid w:val="007D1A58"/>
    <w:rsid w:val="007D4951"/>
    <w:rsid w:val="007D6F98"/>
    <w:rsid w:val="007E402B"/>
    <w:rsid w:val="007E6432"/>
    <w:rsid w:val="007F2625"/>
    <w:rsid w:val="007F26AD"/>
    <w:rsid w:val="007F3843"/>
    <w:rsid w:val="00804D69"/>
    <w:rsid w:val="00815520"/>
    <w:rsid w:val="00817FF8"/>
    <w:rsid w:val="0082190A"/>
    <w:rsid w:val="008222A8"/>
    <w:rsid w:val="0082705C"/>
    <w:rsid w:val="00833D9A"/>
    <w:rsid w:val="00834894"/>
    <w:rsid w:val="008431CD"/>
    <w:rsid w:val="00847666"/>
    <w:rsid w:val="008510B0"/>
    <w:rsid w:val="00861159"/>
    <w:rsid w:val="00861771"/>
    <w:rsid w:val="00862567"/>
    <w:rsid w:val="00863C75"/>
    <w:rsid w:val="008861B2"/>
    <w:rsid w:val="008867B9"/>
    <w:rsid w:val="00891546"/>
    <w:rsid w:val="008930EB"/>
    <w:rsid w:val="00894312"/>
    <w:rsid w:val="00897B30"/>
    <w:rsid w:val="008A1972"/>
    <w:rsid w:val="008A6334"/>
    <w:rsid w:val="008B7056"/>
    <w:rsid w:val="008C1ED3"/>
    <w:rsid w:val="008C29D4"/>
    <w:rsid w:val="008C35B4"/>
    <w:rsid w:val="008C5067"/>
    <w:rsid w:val="008D018D"/>
    <w:rsid w:val="008D0A17"/>
    <w:rsid w:val="008D406A"/>
    <w:rsid w:val="008D7D94"/>
    <w:rsid w:val="008E0F66"/>
    <w:rsid w:val="008E3660"/>
    <w:rsid w:val="008E50A6"/>
    <w:rsid w:val="008E5B7E"/>
    <w:rsid w:val="008E6D94"/>
    <w:rsid w:val="008F0CB0"/>
    <w:rsid w:val="009031E9"/>
    <w:rsid w:val="00904A1A"/>
    <w:rsid w:val="009073E5"/>
    <w:rsid w:val="00907D14"/>
    <w:rsid w:val="0091083C"/>
    <w:rsid w:val="00910CD3"/>
    <w:rsid w:val="0091684F"/>
    <w:rsid w:val="00916B36"/>
    <w:rsid w:val="0092091E"/>
    <w:rsid w:val="00927441"/>
    <w:rsid w:val="009311FB"/>
    <w:rsid w:val="009377BC"/>
    <w:rsid w:val="00943B91"/>
    <w:rsid w:val="00950520"/>
    <w:rsid w:val="00950900"/>
    <w:rsid w:val="00955B00"/>
    <w:rsid w:val="009620D9"/>
    <w:rsid w:val="00966838"/>
    <w:rsid w:val="0097315C"/>
    <w:rsid w:val="00974663"/>
    <w:rsid w:val="009828A9"/>
    <w:rsid w:val="00982FE7"/>
    <w:rsid w:val="00986869"/>
    <w:rsid w:val="00993C84"/>
    <w:rsid w:val="00993EB2"/>
    <w:rsid w:val="0099568F"/>
    <w:rsid w:val="00996944"/>
    <w:rsid w:val="009A020E"/>
    <w:rsid w:val="009A0D9A"/>
    <w:rsid w:val="009B0680"/>
    <w:rsid w:val="009B0B4F"/>
    <w:rsid w:val="009B156A"/>
    <w:rsid w:val="009B49D0"/>
    <w:rsid w:val="009C07B7"/>
    <w:rsid w:val="009C119B"/>
    <w:rsid w:val="009C3AE2"/>
    <w:rsid w:val="009C7793"/>
    <w:rsid w:val="009D24F5"/>
    <w:rsid w:val="009D3313"/>
    <w:rsid w:val="009D62FA"/>
    <w:rsid w:val="009E4C45"/>
    <w:rsid w:val="009F0B4E"/>
    <w:rsid w:val="009F0DE4"/>
    <w:rsid w:val="009F1458"/>
    <w:rsid w:val="00A00E8B"/>
    <w:rsid w:val="00A02E57"/>
    <w:rsid w:val="00A12274"/>
    <w:rsid w:val="00A13EEF"/>
    <w:rsid w:val="00A17BF8"/>
    <w:rsid w:val="00A244BC"/>
    <w:rsid w:val="00A245F3"/>
    <w:rsid w:val="00A253D7"/>
    <w:rsid w:val="00A27C89"/>
    <w:rsid w:val="00A31337"/>
    <w:rsid w:val="00A3164E"/>
    <w:rsid w:val="00A31980"/>
    <w:rsid w:val="00A34706"/>
    <w:rsid w:val="00A3638F"/>
    <w:rsid w:val="00A37092"/>
    <w:rsid w:val="00A402E3"/>
    <w:rsid w:val="00A4098A"/>
    <w:rsid w:val="00A4179B"/>
    <w:rsid w:val="00A46DA7"/>
    <w:rsid w:val="00A51DCB"/>
    <w:rsid w:val="00A5275E"/>
    <w:rsid w:val="00A537D3"/>
    <w:rsid w:val="00A6006B"/>
    <w:rsid w:val="00A60A72"/>
    <w:rsid w:val="00A62261"/>
    <w:rsid w:val="00A65559"/>
    <w:rsid w:val="00A7244E"/>
    <w:rsid w:val="00A72CAE"/>
    <w:rsid w:val="00A7578E"/>
    <w:rsid w:val="00A76346"/>
    <w:rsid w:val="00A83584"/>
    <w:rsid w:val="00A85311"/>
    <w:rsid w:val="00A85804"/>
    <w:rsid w:val="00A90CC0"/>
    <w:rsid w:val="00A92041"/>
    <w:rsid w:val="00A93A3F"/>
    <w:rsid w:val="00A9513C"/>
    <w:rsid w:val="00A97B0A"/>
    <w:rsid w:val="00AA1A03"/>
    <w:rsid w:val="00AA1CCD"/>
    <w:rsid w:val="00AA4DBB"/>
    <w:rsid w:val="00AA6633"/>
    <w:rsid w:val="00AA6FAF"/>
    <w:rsid w:val="00AB0A10"/>
    <w:rsid w:val="00AB1038"/>
    <w:rsid w:val="00AB52DE"/>
    <w:rsid w:val="00AB78A1"/>
    <w:rsid w:val="00AC055B"/>
    <w:rsid w:val="00AC32C9"/>
    <w:rsid w:val="00AC7145"/>
    <w:rsid w:val="00AD5542"/>
    <w:rsid w:val="00AE14FD"/>
    <w:rsid w:val="00AE795A"/>
    <w:rsid w:val="00AF38E5"/>
    <w:rsid w:val="00B00196"/>
    <w:rsid w:val="00B07BA3"/>
    <w:rsid w:val="00B14DF5"/>
    <w:rsid w:val="00B17E55"/>
    <w:rsid w:val="00B2598D"/>
    <w:rsid w:val="00B2782E"/>
    <w:rsid w:val="00B30144"/>
    <w:rsid w:val="00B30232"/>
    <w:rsid w:val="00B3182B"/>
    <w:rsid w:val="00B400A4"/>
    <w:rsid w:val="00B429C2"/>
    <w:rsid w:val="00B429C5"/>
    <w:rsid w:val="00B44767"/>
    <w:rsid w:val="00B505C2"/>
    <w:rsid w:val="00B54099"/>
    <w:rsid w:val="00B54288"/>
    <w:rsid w:val="00B6300B"/>
    <w:rsid w:val="00B65DC2"/>
    <w:rsid w:val="00B67D06"/>
    <w:rsid w:val="00B71992"/>
    <w:rsid w:val="00B75007"/>
    <w:rsid w:val="00B82F98"/>
    <w:rsid w:val="00B8537D"/>
    <w:rsid w:val="00B8602D"/>
    <w:rsid w:val="00B87A88"/>
    <w:rsid w:val="00B90AB5"/>
    <w:rsid w:val="00B91270"/>
    <w:rsid w:val="00B94E5F"/>
    <w:rsid w:val="00B95C84"/>
    <w:rsid w:val="00B97392"/>
    <w:rsid w:val="00BA0F80"/>
    <w:rsid w:val="00BA357C"/>
    <w:rsid w:val="00BA46A4"/>
    <w:rsid w:val="00BA5581"/>
    <w:rsid w:val="00BA7662"/>
    <w:rsid w:val="00BB26B9"/>
    <w:rsid w:val="00BB3A43"/>
    <w:rsid w:val="00BB542E"/>
    <w:rsid w:val="00BC0185"/>
    <w:rsid w:val="00BC398B"/>
    <w:rsid w:val="00BD1854"/>
    <w:rsid w:val="00BD3F28"/>
    <w:rsid w:val="00BD4D31"/>
    <w:rsid w:val="00BD6734"/>
    <w:rsid w:val="00BE1644"/>
    <w:rsid w:val="00BE19C0"/>
    <w:rsid w:val="00BE28C7"/>
    <w:rsid w:val="00BE2F10"/>
    <w:rsid w:val="00BE378D"/>
    <w:rsid w:val="00BE4731"/>
    <w:rsid w:val="00BE681F"/>
    <w:rsid w:val="00BF3186"/>
    <w:rsid w:val="00BF3674"/>
    <w:rsid w:val="00BF6CA4"/>
    <w:rsid w:val="00BF76BE"/>
    <w:rsid w:val="00C045F1"/>
    <w:rsid w:val="00C05FB2"/>
    <w:rsid w:val="00C10B7D"/>
    <w:rsid w:val="00C10D5E"/>
    <w:rsid w:val="00C12AB1"/>
    <w:rsid w:val="00C164B9"/>
    <w:rsid w:val="00C2001C"/>
    <w:rsid w:val="00C21247"/>
    <w:rsid w:val="00C21E09"/>
    <w:rsid w:val="00C24DD9"/>
    <w:rsid w:val="00C2701D"/>
    <w:rsid w:val="00C27D6F"/>
    <w:rsid w:val="00C308BD"/>
    <w:rsid w:val="00C32776"/>
    <w:rsid w:val="00C33305"/>
    <w:rsid w:val="00C3538F"/>
    <w:rsid w:val="00C35A22"/>
    <w:rsid w:val="00C35DB3"/>
    <w:rsid w:val="00C37E70"/>
    <w:rsid w:val="00C42A28"/>
    <w:rsid w:val="00C5323B"/>
    <w:rsid w:val="00C5659C"/>
    <w:rsid w:val="00C606FF"/>
    <w:rsid w:val="00C6476F"/>
    <w:rsid w:val="00C704FE"/>
    <w:rsid w:val="00C720BD"/>
    <w:rsid w:val="00C721AB"/>
    <w:rsid w:val="00C7334E"/>
    <w:rsid w:val="00C812E0"/>
    <w:rsid w:val="00C836D8"/>
    <w:rsid w:val="00C838E0"/>
    <w:rsid w:val="00C86E91"/>
    <w:rsid w:val="00C9355A"/>
    <w:rsid w:val="00C94105"/>
    <w:rsid w:val="00CA06C7"/>
    <w:rsid w:val="00CA07A1"/>
    <w:rsid w:val="00CA0ABE"/>
    <w:rsid w:val="00CA1AA4"/>
    <w:rsid w:val="00CA7374"/>
    <w:rsid w:val="00CB10FD"/>
    <w:rsid w:val="00CB7428"/>
    <w:rsid w:val="00CB7BC6"/>
    <w:rsid w:val="00CC049B"/>
    <w:rsid w:val="00CC1B33"/>
    <w:rsid w:val="00CC510D"/>
    <w:rsid w:val="00CD26E4"/>
    <w:rsid w:val="00CD553E"/>
    <w:rsid w:val="00CD70D3"/>
    <w:rsid w:val="00CD7A42"/>
    <w:rsid w:val="00CE333C"/>
    <w:rsid w:val="00CE52E5"/>
    <w:rsid w:val="00CE5F9C"/>
    <w:rsid w:val="00CE6F63"/>
    <w:rsid w:val="00CF03AA"/>
    <w:rsid w:val="00CF0D84"/>
    <w:rsid w:val="00CF2E73"/>
    <w:rsid w:val="00CF7A88"/>
    <w:rsid w:val="00D002B4"/>
    <w:rsid w:val="00D00940"/>
    <w:rsid w:val="00D01229"/>
    <w:rsid w:val="00D03239"/>
    <w:rsid w:val="00D04008"/>
    <w:rsid w:val="00D12576"/>
    <w:rsid w:val="00D1557C"/>
    <w:rsid w:val="00D20200"/>
    <w:rsid w:val="00D24B04"/>
    <w:rsid w:val="00D24C8D"/>
    <w:rsid w:val="00D2568A"/>
    <w:rsid w:val="00D25BC6"/>
    <w:rsid w:val="00D30394"/>
    <w:rsid w:val="00D34B0D"/>
    <w:rsid w:val="00D35EE0"/>
    <w:rsid w:val="00D407CC"/>
    <w:rsid w:val="00D40B2B"/>
    <w:rsid w:val="00D501B4"/>
    <w:rsid w:val="00D55A9B"/>
    <w:rsid w:val="00D5723A"/>
    <w:rsid w:val="00D665AF"/>
    <w:rsid w:val="00D70085"/>
    <w:rsid w:val="00D70620"/>
    <w:rsid w:val="00D71C74"/>
    <w:rsid w:val="00D71D11"/>
    <w:rsid w:val="00D735D3"/>
    <w:rsid w:val="00D73E04"/>
    <w:rsid w:val="00D743DA"/>
    <w:rsid w:val="00D81352"/>
    <w:rsid w:val="00D96613"/>
    <w:rsid w:val="00D973C2"/>
    <w:rsid w:val="00DA572B"/>
    <w:rsid w:val="00DA641E"/>
    <w:rsid w:val="00DA7F16"/>
    <w:rsid w:val="00DB0ED7"/>
    <w:rsid w:val="00DB1274"/>
    <w:rsid w:val="00DB16AA"/>
    <w:rsid w:val="00DB5970"/>
    <w:rsid w:val="00DB70F7"/>
    <w:rsid w:val="00DB7DC1"/>
    <w:rsid w:val="00DC073B"/>
    <w:rsid w:val="00DC3724"/>
    <w:rsid w:val="00DC4CFE"/>
    <w:rsid w:val="00DC5949"/>
    <w:rsid w:val="00DC5E11"/>
    <w:rsid w:val="00DC624E"/>
    <w:rsid w:val="00DD1676"/>
    <w:rsid w:val="00DD3492"/>
    <w:rsid w:val="00DD6038"/>
    <w:rsid w:val="00DE22C3"/>
    <w:rsid w:val="00DE3F55"/>
    <w:rsid w:val="00DE43FF"/>
    <w:rsid w:val="00DE61C6"/>
    <w:rsid w:val="00DE728B"/>
    <w:rsid w:val="00DF1D30"/>
    <w:rsid w:val="00DF38C8"/>
    <w:rsid w:val="00DF6438"/>
    <w:rsid w:val="00E02136"/>
    <w:rsid w:val="00E0458E"/>
    <w:rsid w:val="00E0790B"/>
    <w:rsid w:val="00E15437"/>
    <w:rsid w:val="00E157AF"/>
    <w:rsid w:val="00E159C6"/>
    <w:rsid w:val="00E16719"/>
    <w:rsid w:val="00E20C5C"/>
    <w:rsid w:val="00E20E0E"/>
    <w:rsid w:val="00E218A2"/>
    <w:rsid w:val="00E25727"/>
    <w:rsid w:val="00E33A17"/>
    <w:rsid w:val="00E3426C"/>
    <w:rsid w:val="00E3427E"/>
    <w:rsid w:val="00E3443F"/>
    <w:rsid w:val="00E368B7"/>
    <w:rsid w:val="00E407A2"/>
    <w:rsid w:val="00E4154A"/>
    <w:rsid w:val="00E43C83"/>
    <w:rsid w:val="00E542D8"/>
    <w:rsid w:val="00E55510"/>
    <w:rsid w:val="00E5570A"/>
    <w:rsid w:val="00E55984"/>
    <w:rsid w:val="00E55A9B"/>
    <w:rsid w:val="00E561CE"/>
    <w:rsid w:val="00E57F28"/>
    <w:rsid w:val="00E60264"/>
    <w:rsid w:val="00E609BA"/>
    <w:rsid w:val="00E62198"/>
    <w:rsid w:val="00E63DDC"/>
    <w:rsid w:val="00E662B0"/>
    <w:rsid w:val="00E74072"/>
    <w:rsid w:val="00E83BD8"/>
    <w:rsid w:val="00E8502F"/>
    <w:rsid w:val="00E857E0"/>
    <w:rsid w:val="00E85C69"/>
    <w:rsid w:val="00E8652D"/>
    <w:rsid w:val="00E90CF2"/>
    <w:rsid w:val="00E95916"/>
    <w:rsid w:val="00EB05D1"/>
    <w:rsid w:val="00EB1071"/>
    <w:rsid w:val="00EB157F"/>
    <w:rsid w:val="00EB1D17"/>
    <w:rsid w:val="00EB21C1"/>
    <w:rsid w:val="00EB21D4"/>
    <w:rsid w:val="00EB3A20"/>
    <w:rsid w:val="00EB3AE1"/>
    <w:rsid w:val="00EB3F01"/>
    <w:rsid w:val="00EB5B55"/>
    <w:rsid w:val="00EC4919"/>
    <w:rsid w:val="00EC6139"/>
    <w:rsid w:val="00ED4215"/>
    <w:rsid w:val="00ED43A8"/>
    <w:rsid w:val="00ED53B0"/>
    <w:rsid w:val="00ED74F9"/>
    <w:rsid w:val="00ED77EB"/>
    <w:rsid w:val="00ED7F4B"/>
    <w:rsid w:val="00EE0C71"/>
    <w:rsid w:val="00EE3EB7"/>
    <w:rsid w:val="00F00914"/>
    <w:rsid w:val="00F024BE"/>
    <w:rsid w:val="00F0349F"/>
    <w:rsid w:val="00F148A0"/>
    <w:rsid w:val="00F1639D"/>
    <w:rsid w:val="00F1731D"/>
    <w:rsid w:val="00F17AAB"/>
    <w:rsid w:val="00F24E5C"/>
    <w:rsid w:val="00F32303"/>
    <w:rsid w:val="00F35BC5"/>
    <w:rsid w:val="00F42848"/>
    <w:rsid w:val="00F517C3"/>
    <w:rsid w:val="00F5308F"/>
    <w:rsid w:val="00F5410D"/>
    <w:rsid w:val="00F615AB"/>
    <w:rsid w:val="00F670C3"/>
    <w:rsid w:val="00F729B4"/>
    <w:rsid w:val="00F72A92"/>
    <w:rsid w:val="00F72BE3"/>
    <w:rsid w:val="00F73E1B"/>
    <w:rsid w:val="00F754F1"/>
    <w:rsid w:val="00F812EB"/>
    <w:rsid w:val="00F81CA7"/>
    <w:rsid w:val="00F828BA"/>
    <w:rsid w:val="00F841B2"/>
    <w:rsid w:val="00F84374"/>
    <w:rsid w:val="00F861C8"/>
    <w:rsid w:val="00F919E6"/>
    <w:rsid w:val="00FA368C"/>
    <w:rsid w:val="00FA7CA7"/>
    <w:rsid w:val="00FB1260"/>
    <w:rsid w:val="00FB27DF"/>
    <w:rsid w:val="00FB2B1B"/>
    <w:rsid w:val="00FB35DA"/>
    <w:rsid w:val="00FB6905"/>
    <w:rsid w:val="00FB6C62"/>
    <w:rsid w:val="00FC08BD"/>
    <w:rsid w:val="00FC1DBC"/>
    <w:rsid w:val="00FC2208"/>
    <w:rsid w:val="00FC386B"/>
    <w:rsid w:val="00FC456B"/>
    <w:rsid w:val="00FD04B4"/>
    <w:rsid w:val="00FD1650"/>
    <w:rsid w:val="00FD4A58"/>
    <w:rsid w:val="00FD5ED5"/>
    <w:rsid w:val="00FD7EBA"/>
    <w:rsid w:val="00FE03D1"/>
    <w:rsid w:val="00FE042D"/>
    <w:rsid w:val="00FE1FA3"/>
    <w:rsid w:val="00FE3E09"/>
    <w:rsid w:val="00FE5BBE"/>
    <w:rsid w:val="00FF4F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9D17C49-7890-49ED-BCBA-FB5C2941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ind w:left="397" w:right="397"/>
      <w:jc w:val="both"/>
    </w:pPr>
    <w:rPr>
      <w:rFonts w:ascii="Garamond" w:hAnsi="Garamond"/>
      <w:sz w:val="22"/>
    </w:rPr>
  </w:style>
  <w:style w:type="paragraph" w:styleId="Ttulo1">
    <w:name w:val="heading 1"/>
    <w:basedOn w:val="Normal"/>
    <w:next w:val="Normal"/>
    <w:qFormat/>
    <w:pPr>
      <w:keepNext/>
      <w:numPr>
        <w:numId w:val="25"/>
      </w:numPr>
      <w:tabs>
        <w:tab w:val="left" w:pos="-1560"/>
        <w:tab w:val="left" w:pos="-709"/>
      </w:tabs>
      <w:suppressAutoHyphens/>
      <w:spacing w:before="240" w:after="60"/>
      <w:outlineLvl w:val="0"/>
    </w:pPr>
    <w:rPr>
      <w:rFonts w:ascii="TheSansCorrespondence" w:hAnsi="TheSansCorrespondence"/>
      <w:b/>
      <w:caps/>
      <w:spacing w:val="-3"/>
      <w:kern w:val="28"/>
      <w:sz w:val="32"/>
      <w:u w:val="single"/>
      <w:lang w:val="es-ES_tradnl"/>
    </w:rPr>
  </w:style>
  <w:style w:type="paragraph" w:styleId="Ttulo2">
    <w:name w:val="heading 2"/>
    <w:basedOn w:val="Normal"/>
    <w:next w:val="Normal"/>
    <w:qFormat/>
    <w:pPr>
      <w:keepNext/>
      <w:numPr>
        <w:ilvl w:val="1"/>
        <w:numId w:val="25"/>
      </w:numPr>
      <w:tabs>
        <w:tab w:val="left" w:pos="-1560"/>
        <w:tab w:val="left" w:pos="-720"/>
      </w:tabs>
      <w:suppressAutoHyphens/>
      <w:spacing w:before="120" w:after="60"/>
      <w:ind w:right="567"/>
      <w:outlineLvl w:val="1"/>
    </w:pPr>
    <w:rPr>
      <w:rFonts w:ascii="TheSansCorrespondence" w:hAnsi="TheSansCorrespondence"/>
      <w:b/>
      <w:caps/>
      <w:spacing w:val="-3"/>
      <w:sz w:val="28"/>
      <w:lang w:val="es-ES_tradnl"/>
    </w:rPr>
  </w:style>
  <w:style w:type="paragraph" w:styleId="Ttulo3">
    <w:name w:val="heading 3"/>
    <w:basedOn w:val="Normal"/>
    <w:next w:val="Normal"/>
    <w:autoRedefine/>
    <w:qFormat/>
    <w:pPr>
      <w:keepNext/>
      <w:numPr>
        <w:ilvl w:val="2"/>
        <w:numId w:val="25"/>
      </w:numPr>
      <w:tabs>
        <w:tab w:val="left" w:pos="-1560"/>
        <w:tab w:val="left" w:pos="-720"/>
      </w:tabs>
      <w:suppressAutoHyphens/>
      <w:spacing w:before="240" w:after="60"/>
      <w:outlineLvl w:val="2"/>
    </w:pPr>
    <w:rPr>
      <w:rFonts w:ascii="TheSansCorrespondence" w:hAnsi="TheSansCorrespondence"/>
      <w:b/>
      <w:caps/>
      <w:spacing w:val="-3"/>
      <w:sz w:val="28"/>
      <w:szCs w:val="28"/>
      <w:lang w:val="es-ES_tradnl"/>
    </w:rPr>
  </w:style>
  <w:style w:type="paragraph" w:styleId="Ttulo4">
    <w:name w:val="heading 4"/>
    <w:aliases w:val="MOVE-it 4"/>
    <w:basedOn w:val="Normal"/>
    <w:next w:val="Normal"/>
    <w:qFormat/>
    <w:pPr>
      <w:keepNext/>
      <w:numPr>
        <w:ilvl w:val="3"/>
        <w:numId w:val="25"/>
      </w:numPr>
      <w:tabs>
        <w:tab w:val="left" w:pos="-1560"/>
        <w:tab w:val="left" w:pos="-720"/>
      </w:tabs>
      <w:suppressAutoHyphens/>
      <w:spacing w:before="120" w:after="60"/>
      <w:ind w:right="851"/>
      <w:outlineLvl w:val="3"/>
    </w:pPr>
    <w:rPr>
      <w:b/>
      <w:spacing w:val="-3"/>
      <w:lang w:val="es-ES_tradnl"/>
    </w:rPr>
  </w:style>
  <w:style w:type="paragraph" w:styleId="Ttulo5">
    <w:name w:val="heading 5"/>
    <w:aliases w:val="MOVE-it 5"/>
    <w:basedOn w:val="Normal"/>
    <w:next w:val="Normal"/>
    <w:qFormat/>
    <w:pPr>
      <w:numPr>
        <w:ilvl w:val="4"/>
        <w:numId w:val="25"/>
      </w:numPr>
      <w:tabs>
        <w:tab w:val="left" w:pos="-1560"/>
        <w:tab w:val="left" w:pos="-720"/>
      </w:tabs>
      <w:suppressAutoHyphens/>
      <w:spacing w:before="240" w:after="60"/>
      <w:outlineLvl w:val="4"/>
    </w:pPr>
    <w:rPr>
      <w:b/>
      <w:spacing w:val="-3"/>
      <w:lang w:val="es-ES_tradnl"/>
    </w:rPr>
  </w:style>
  <w:style w:type="paragraph" w:styleId="Ttulo6">
    <w:name w:val="heading 6"/>
    <w:basedOn w:val="Normal"/>
    <w:next w:val="Normal"/>
    <w:qFormat/>
    <w:pPr>
      <w:numPr>
        <w:ilvl w:val="5"/>
        <w:numId w:val="25"/>
      </w:numPr>
      <w:tabs>
        <w:tab w:val="left" w:pos="-1560"/>
        <w:tab w:val="left" w:pos="-720"/>
      </w:tabs>
      <w:suppressAutoHyphens/>
      <w:spacing w:before="240" w:after="60"/>
      <w:outlineLvl w:val="5"/>
    </w:pPr>
    <w:rPr>
      <w:b/>
      <w:spacing w:val="-3"/>
      <w:lang w:val="es-ES_tradnl"/>
    </w:rPr>
  </w:style>
  <w:style w:type="paragraph" w:styleId="Ttulo7">
    <w:name w:val="heading 7"/>
    <w:basedOn w:val="Normal"/>
    <w:next w:val="Normal"/>
    <w:qFormat/>
    <w:pPr>
      <w:numPr>
        <w:ilvl w:val="6"/>
        <w:numId w:val="25"/>
      </w:numPr>
      <w:tabs>
        <w:tab w:val="left" w:pos="-1560"/>
        <w:tab w:val="left" w:pos="-720"/>
      </w:tabs>
      <w:suppressAutoHyphens/>
      <w:spacing w:before="240" w:after="60"/>
      <w:outlineLvl w:val="6"/>
    </w:pPr>
    <w:rPr>
      <w:spacing w:val="-3"/>
      <w:lang w:val="es-ES_tradnl"/>
    </w:rPr>
  </w:style>
  <w:style w:type="paragraph" w:styleId="Ttulo8">
    <w:name w:val="heading 8"/>
    <w:basedOn w:val="Normal"/>
    <w:next w:val="Normal"/>
    <w:qFormat/>
    <w:pPr>
      <w:numPr>
        <w:ilvl w:val="7"/>
        <w:numId w:val="25"/>
      </w:numPr>
      <w:tabs>
        <w:tab w:val="left" w:pos="-1560"/>
        <w:tab w:val="left" w:pos="-720"/>
      </w:tabs>
      <w:suppressAutoHyphens/>
      <w:spacing w:before="240" w:after="60"/>
      <w:outlineLvl w:val="7"/>
    </w:pPr>
    <w:rPr>
      <w:i/>
      <w:spacing w:val="-3"/>
      <w:lang w:val="es-ES_tradnl"/>
    </w:rPr>
  </w:style>
  <w:style w:type="paragraph" w:styleId="Ttulo9">
    <w:name w:val="heading 9"/>
    <w:basedOn w:val="Normal"/>
    <w:next w:val="Normal"/>
    <w:qFormat/>
    <w:pPr>
      <w:numPr>
        <w:ilvl w:val="8"/>
        <w:numId w:val="25"/>
      </w:numPr>
      <w:tabs>
        <w:tab w:val="left" w:pos="-1560"/>
        <w:tab w:val="left" w:pos="-720"/>
      </w:tabs>
      <w:suppressAutoHyphens/>
      <w:spacing w:before="240" w:after="60"/>
      <w:outlineLvl w:val="8"/>
    </w:pPr>
    <w:rPr>
      <w:i/>
      <w:spacing w:val="-3"/>
      <w:sz w:val="18"/>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rPr>
      <w:rFonts w:ascii="Garamond" w:hAnsi="Garamond"/>
      <w:b/>
      <w:sz w:val="20"/>
    </w:rPr>
  </w:style>
  <w:style w:type="paragraph" w:styleId="TDC1">
    <w:name w:val="toc 1"/>
    <w:basedOn w:val="Normal"/>
    <w:next w:val="Normal"/>
    <w:autoRedefine/>
    <w:uiPriority w:val="39"/>
    <w:pPr>
      <w:tabs>
        <w:tab w:val="left" w:pos="-1560"/>
        <w:tab w:val="left" w:pos="-720"/>
        <w:tab w:val="left" w:pos="0"/>
        <w:tab w:val="right" w:leader="dot" w:pos="9639"/>
      </w:tabs>
      <w:suppressAutoHyphens/>
      <w:ind w:left="1134" w:hanging="295"/>
    </w:pPr>
    <w:rPr>
      <w:b/>
      <w:caps/>
      <w:noProof/>
      <w:spacing w:val="-3"/>
      <w:szCs w:val="22"/>
    </w:rPr>
  </w:style>
  <w:style w:type="paragraph" w:styleId="TDC2">
    <w:name w:val="toc 2"/>
    <w:basedOn w:val="Normal"/>
    <w:next w:val="Normal"/>
    <w:autoRedefine/>
    <w:uiPriority w:val="39"/>
    <w:pPr>
      <w:tabs>
        <w:tab w:val="left" w:pos="-1560"/>
        <w:tab w:val="right" w:leader="dot" w:pos="9639"/>
      </w:tabs>
      <w:suppressAutoHyphens/>
      <w:spacing w:before="120"/>
      <w:ind w:left="1633" w:hanging="510"/>
    </w:pPr>
    <w:rPr>
      <w:smallCaps/>
      <w:noProof/>
      <w:spacing w:val="-3"/>
    </w:rPr>
  </w:style>
  <w:style w:type="paragraph" w:styleId="TDC3">
    <w:name w:val="toc 3"/>
    <w:basedOn w:val="Normal"/>
    <w:next w:val="Normal"/>
    <w:autoRedefine/>
    <w:uiPriority w:val="39"/>
    <w:rsid w:val="001A136D"/>
    <w:pPr>
      <w:tabs>
        <w:tab w:val="left" w:pos="-1560"/>
        <w:tab w:val="right" w:leader="dot" w:pos="9639"/>
      </w:tabs>
      <w:suppressAutoHyphens/>
      <w:spacing w:before="120"/>
      <w:ind w:left="1701" w:hanging="341"/>
    </w:pPr>
    <w:rPr>
      <w:caps/>
      <w:noProof/>
      <w:spacing w:val="-3"/>
      <w:szCs w:val="22"/>
    </w:rPr>
  </w:style>
  <w:style w:type="paragraph" w:styleId="Textodebloque">
    <w:name w:val="Block Text"/>
    <w:basedOn w:val="Normal"/>
    <w:rPr>
      <w:snapToGrid w:val="0"/>
    </w:rPr>
  </w:style>
  <w:style w:type="paragraph" w:styleId="TDC4">
    <w:name w:val="toc 4"/>
    <w:basedOn w:val="Normal"/>
    <w:next w:val="Normal"/>
    <w:autoRedefine/>
    <w:uiPriority w:val="39"/>
    <w:rsid w:val="001A136D"/>
    <w:pPr>
      <w:tabs>
        <w:tab w:val="left" w:pos="-1559"/>
        <w:tab w:val="right" w:leader="dot" w:pos="9639"/>
      </w:tabs>
      <w:spacing w:before="120"/>
      <w:ind w:left="2127" w:hanging="709"/>
    </w:pPr>
    <w:rPr>
      <w:noProof/>
      <w:snapToGrid w:val="0"/>
    </w:rPr>
  </w:style>
  <w:style w:type="paragraph" w:styleId="Textoindependiente">
    <w:name w:val="Body Text"/>
    <w:basedOn w:val="Normal"/>
    <w:pPr>
      <w:tabs>
        <w:tab w:val="left" w:pos="567"/>
        <w:tab w:val="left" w:pos="1134"/>
        <w:tab w:val="left" w:leader="underscore" w:pos="8494"/>
      </w:tabs>
      <w:spacing w:before="0" w:line="180" w:lineRule="atLeast"/>
      <w:ind w:left="0" w:right="0" w:firstLine="720"/>
    </w:pPr>
    <w:rPr>
      <w:rFonts w:ascii="Times New Roman" w:hAnsi="Times New Roman"/>
      <w:spacing w:val="-5"/>
      <w:sz w:val="24"/>
    </w:rPr>
  </w:style>
  <w:style w:type="paragraph" w:styleId="Sangradetextonormal">
    <w:name w:val="Body Text Indent"/>
    <w:basedOn w:val="Normal"/>
    <w:pPr>
      <w:widowControl w:val="0"/>
      <w:spacing w:before="0"/>
      <w:ind w:left="0" w:right="0" w:firstLine="369"/>
    </w:pPr>
    <w:rPr>
      <w:rFonts w:ascii="Times New Roman" w:hAnsi="Times New Roman"/>
      <w:sz w:val="24"/>
      <w:lang w:val="es-ES_tradnl"/>
    </w:rPr>
  </w:style>
  <w:style w:type="paragraph" w:styleId="Sangra2detindependiente">
    <w:name w:val="Body Text Indent 2"/>
    <w:basedOn w:val="Normal"/>
    <w:pPr>
      <w:spacing w:before="0"/>
      <w:ind w:left="0" w:right="0" w:firstLine="360"/>
    </w:pPr>
    <w:rPr>
      <w:sz w:val="24"/>
    </w:rPr>
  </w:style>
  <w:style w:type="paragraph" w:styleId="Textoindependiente3">
    <w:name w:val="Body Text 3"/>
    <w:basedOn w:val="Normal"/>
    <w:pPr>
      <w:spacing w:before="0"/>
      <w:ind w:left="0" w:right="0"/>
    </w:pPr>
    <w:rPr>
      <w:sz w:val="24"/>
    </w:rPr>
  </w:style>
  <w:style w:type="paragraph" w:customStyle="1" w:styleId="Bullet1">
    <w:name w:val="Bullet 1"/>
    <w:basedOn w:val="Normal"/>
    <w:pPr>
      <w:widowControl w:val="0"/>
      <w:numPr>
        <w:numId w:val="2"/>
      </w:numPr>
      <w:spacing w:before="0"/>
      <w:ind w:right="284"/>
    </w:pPr>
    <w:rPr>
      <w:spacing w:val="-3"/>
      <w:sz w:val="24"/>
      <w:lang w:val="es-ES_tradnl"/>
    </w:rPr>
  </w:style>
  <w:style w:type="paragraph" w:customStyle="1" w:styleId="Bullet2">
    <w:name w:val="Bullet 2"/>
    <w:basedOn w:val="Normal"/>
    <w:pPr>
      <w:widowControl w:val="0"/>
      <w:numPr>
        <w:numId w:val="3"/>
      </w:numPr>
      <w:spacing w:before="0"/>
      <w:ind w:right="284"/>
    </w:pPr>
    <w:rPr>
      <w:spacing w:val="-3"/>
      <w:sz w:val="24"/>
      <w:lang w:val="es-ES_tradnl"/>
    </w:rPr>
  </w:style>
  <w:style w:type="paragraph" w:styleId="Sangra3detindependiente">
    <w:name w:val="Body Text Indent 3"/>
    <w:basedOn w:val="Normal"/>
    <w:pPr>
      <w:spacing w:before="0"/>
      <w:ind w:left="360" w:right="0"/>
    </w:pPr>
    <w:rPr>
      <w:rFonts w:ascii="Times New Roman" w:hAnsi="Times New Roman"/>
      <w:sz w:val="24"/>
      <w:lang w:val="es-ES_tradnl"/>
    </w:rPr>
  </w:style>
  <w:style w:type="character" w:styleId="Hipervnculo">
    <w:name w:val="Hyperlink"/>
    <w:uiPriority w:val="99"/>
    <w:rPr>
      <w:color w:val="0000FF"/>
      <w:u w:val="single"/>
    </w:rPr>
  </w:style>
  <w:style w:type="paragraph" w:customStyle="1" w:styleId="texto1">
    <w:name w:val="texto1"/>
    <w:basedOn w:val="Normal"/>
    <w:pPr>
      <w:widowControl w:val="0"/>
      <w:tabs>
        <w:tab w:val="left" w:pos="0"/>
      </w:tabs>
      <w:suppressAutoHyphens/>
      <w:spacing w:before="0" w:after="180"/>
      <w:ind w:left="0" w:right="6"/>
    </w:pPr>
  </w:style>
  <w:style w:type="paragraph" w:styleId="Textoindependiente2">
    <w:name w:val="Body Text 2"/>
    <w:basedOn w:val="Normal"/>
    <w:pPr>
      <w:tabs>
        <w:tab w:val="center" w:pos="0"/>
      </w:tabs>
      <w:suppressAutoHyphens/>
      <w:spacing w:before="0"/>
      <w:ind w:left="0" w:right="0"/>
    </w:pPr>
    <w:rPr>
      <w:lang w:val="es-ES_tradnl"/>
    </w:rPr>
  </w:style>
  <w:style w:type="paragraph" w:styleId="TDC5">
    <w:name w:val="toc 5"/>
    <w:basedOn w:val="Normal"/>
    <w:next w:val="Normal"/>
    <w:autoRedefine/>
    <w:semiHidden/>
    <w:pPr>
      <w:tabs>
        <w:tab w:val="left" w:pos="-1559"/>
        <w:tab w:val="right" w:leader="dot" w:pos="9639"/>
      </w:tabs>
      <w:spacing w:before="60"/>
      <w:ind w:left="3403" w:hanging="851"/>
    </w:pPr>
    <w:rPr>
      <w:noProof/>
    </w:rPr>
  </w:style>
  <w:style w:type="paragraph" w:styleId="TDC6">
    <w:name w:val="toc 6"/>
    <w:basedOn w:val="Normal"/>
    <w:next w:val="Normal"/>
    <w:autoRedefine/>
    <w:semiHidden/>
    <w:pPr>
      <w:spacing w:before="0"/>
      <w:ind w:left="1200" w:right="0"/>
      <w:jc w:val="left"/>
    </w:pPr>
    <w:rPr>
      <w:rFonts w:ascii="Verdana" w:hAnsi="Verdana"/>
      <w:sz w:val="20"/>
      <w:lang w:val="es-ES_tradnl"/>
    </w:rPr>
  </w:style>
  <w:style w:type="paragraph" w:styleId="TDC7">
    <w:name w:val="toc 7"/>
    <w:basedOn w:val="Normal"/>
    <w:next w:val="Normal"/>
    <w:autoRedefine/>
    <w:semiHidden/>
    <w:pPr>
      <w:spacing w:before="0"/>
      <w:ind w:left="1440" w:right="0"/>
      <w:jc w:val="left"/>
    </w:pPr>
    <w:rPr>
      <w:rFonts w:ascii="Verdana" w:hAnsi="Verdana"/>
      <w:sz w:val="20"/>
      <w:lang w:val="es-ES_tradnl"/>
    </w:rPr>
  </w:style>
  <w:style w:type="paragraph" w:styleId="TDC8">
    <w:name w:val="toc 8"/>
    <w:basedOn w:val="Normal"/>
    <w:next w:val="Normal"/>
    <w:autoRedefine/>
    <w:semiHidden/>
    <w:pPr>
      <w:spacing w:before="0"/>
      <w:ind w:left="1680" w:right="0"/>
      <w:jc w:val="left"/>
    </w:pPr>
    <w:rPr>
      <w:rFonts w:ascii="Verdana" w:hAnsi="Verdana"/>
      <w:sz w:val="20"/>
      <w:lang w:val="es-ES_tradnl"/>
    </w:rPr>
  </w:style>
  <w:style w:type="paragraph" w:styleId="TDC9">
    <w:name w:val="toc 9"/>
    <w:basedOn w:val="Normal"/>
    <w:next w:val="Normal"/>
    <w:autoRedefine/>
    <w:semiHidden/>
    <w:pPr>
      <w:spacing w:before="0"/>
      <w:ind w:left="1920" w:right="0"/>
      <w:jc w:val="left"/>
    </w:pPr>
    <w:rPr>
      <w:rFonts w:ascii="Verdana" w:hAnsi="Verdana"/>
      <w:sz w:val="20"/>
      <w:lang w:val="es-ES_tradnl"/>
    </w:rPr>
  </w:style>
  <w:style w:type="paragraph" w:styleId="Mapadeldocumento">
    <w:name w:val="Document Map"/>
    <w:basedOn w:val="Normal"/>
    <w:semiHidden/>
    <w:pPr>
      <w:shd w:val="clear" w:color="auto" w:fill="000080"/>
      <w:spacing w:before="120" w:after="120"/>
      <w:ind w:left="0" w:right="0"/>
    </w:pPr>
    <w:rPr>
      <w:rFonts w:ascii="Tahoma" w:hAnsi="Tahoma"/>
      <w:sz w:val="20"/>
      <w:lang w:val="es-ES_tradnl"/>
    </w:rPr>
  </w:style>
  <w:style w:type="paragraph" w:styleId="Textonotapie">
    <w:name w:val="footnote text"/>
    <w:basedOn w:val="Normal"/>
    <w:semiHidden/>
    <w:pPr>
      <w:spacing w:before="120" w:after="120"/>
      <w:ind w:left="0" w:right="0"/>
    </w:pPr>
    <w:rPr>
      <w:rFonts w:ascii="Verdana" w:hAnsi="Verdana"/>
      <w:sz w:val="20"/>
      <w:lang w:val="es-ES_tradnl"/>
    </w:rPr>
  </w:style>
  <w:style w:type="paragraph" w:styleId="Tabladeilustraciones">
    <w:name w:val="table of figures"/>
    <w:basedOn w:val="Normal"/>
    <w:next w:val="Normal"/>
    <w:semiHidden/>
    <w:pPr>
      <w:spacing w:before="0" w:after="120"/>
      <w:ind w:left="0" w:right="0"/>
      <w:jc w:val="left"/>
    </w:pPr>
    <w:rPr>
      <w:rFonts w:ascii="Verdana" w:hAnsi="Verdana"/>
      <w:i/>
      <w:sz w:val="20"/>
      <w:lang w:val="es-ES_tradnl"/>
    </w:rPr>
  </w:style>
  <w:style w:type="paragraph" w:styleId="Descripcin">
    <w:name w:val="caption"/>
    <w:basedOn w:val="Normal"/>
    <w:next w:val="Normal"/>
    <w:autoRedefine/>
    <w:qFormat/>
    <w:pPr>
      <w:spacing w:before="60" w:after="120"/>
      <w:ind w:left="0" w:right="0"/>
      <w:jc w:val="center"/>
    </w:pPr>
    <w:rPr>
      <w:snapToGrid w:val="0"/>
      <w:color w:val="000000"/>
      <w:kern w:val="28"/>
      <w:lang w:val="es-ES_tradnl"/>
    </w:rPr>
  </w:style>
  <w:style w:type="paragraph" w:styleId="Textocomentario">
    <w:name w:val="annotation text"/>
    <w:basedOn w:val="Normal"/>
    <w:link w:val="TextocomentarioCar"/>
    <w:semiHidden/>
    <w:pPr>
      <w:spacing w:before="120" w:after="120"/>
      <w:ind w:left="0" w:right="0"/>
    </w:pPr>
    <w:rPr>
      <w:rFonts w:ascii="Verdana" w:hAnsi="Verdana"/>
      <w:sz w:val="20"/>
      <w:lang w:val="es-ES_tradnl"/>
    </w:rPr>
  </w:style>
  <w:style w:type="paragraph" w:styleId="Textosinformato">
    <w:name w:val="Plain Text"/>
    <w:basedOn w:val="Normal"/>
    <w:pPr>
      <w:spacing w:before="0"/>
      <w:ind w:left="0" w:right="0"/>
    </w:pPr>
    <w:rPr>
      <w:rFonts w:ascii="Courier New" w:hAnsi="Courier New"/>
      <w:sz w:val="20"/>
    </w:rPr>
  </w:style>
  <w:style w:type="paragraph" w:customStyle="1" w:styleId="Bullet1-SoftinTable">
    <w:name w:val="Bullet 1 - Soft (in Table)"/>
    <w:basedOn w:val="Normal"/>
    <w:pPr>
      <w:numPr>
        <w:numId w:val="4"/>
      </w:numPr>
      <w:suppressAutoHyphens/>
      <w:spacing w:before="0"/>
      <w:ind w:right="0"/>
    </w:pPr>
    <w:rPr>
      <w:rFonts w:ascii="Verdana" w:hAnsi="Verdana"/>
      <w:sz w:val="20"/>
    </w:rPr>
  </w:style>
  <w:style w:type="paragraph" w:customStyle="1" w:styleId="Blockquote">
    <w:name w:val="Blockquote"/>
    <w:basedOn w:val="Normal"/>
    <w:pPr>
      <w:spacing w:before="100" w:after="100"/>
      <w:ind w:left="360" w:right="360"/>
      <w:jc w:val="left"/>
    </w:pPr>
    <w:rPr>
      <w:rFonts w:ascii="Times New Roman" w:hAnsi="Times New Roman"/>
      <w:snapToGrid w:val="0"/>
      <w:sz w:val="24"/>
    </w:rPr>
  </w:style>
  <w:style w:type="paragraph" w:customStyle="1" w:styleId="Ttulo4MOVE-it4">
    <w:name w:val="Título 4.MOVE-it 4"/>
    <w:basedOn w:val="Normal"/>
    <w:next w:val="Normal"/>
    <w:pPr>
      <w:keepNext/>
      <w:tabs>
        <w:tab w:val="num" w:pos="864"/>
      </w:tabs>
      <w:spacing w:before="240" w:after="120"/>
      <w:ind w:left="864" w:right="0" w:hanging="864"/>
      <w:jc w:val="left"/>
      <w:outlineLvl w:val="3"/>
    </w:pPr>
    <w:rPr>
      <w:rFonts w:ascii="Verdana" w:hAnsi="Verdana"/>
      <w:b/>
      <w:sz w:val="20"/>
      <w:lang w:val="es-ES_tradnl"/>
    </w:rPr>
  </w:style>
  <w:style w:type="paragraph" w:customStyle="1" w:styleId="Ttulo5MOVE-it5">
    <w:name w:val="Título 5.MOVE-it 5"/>
    <w:basedOn w:val="Normal"/>
    <w:next w:val="Normal"/>
    <w:pPr>
      <w:keepNext/>
      <w:tabs>
        <w:tab w:val="num" w:pos="1008"/>
      </w:tabs>
      <w:spacing w:before="120" w:after="120"/>
      <w:ind w:left="1008" w:right="0" w:hanging="1008"/>
      <w:jc w:val="center"/>
      <w:outlineLvl w:val="4"/>
    </w:pPr>
    <w:rPr>
      <w:rFonts w:ascii="Verdana" w:hAnsi="Verdana"/>
      <w:sz w:val="28"/>
      <w:lang w:val="es-ES_tradnl"/>
    </w:rPr>
  </w:style>
  <w:style w:type="paragraph" w:customStyle="1" w:styleId="Cdigo">
    <w:name w:val="Código"/>
    <w:basedOn w:val="Normal"/>
    <w:pPr>
      <w:spacing w:before="0"/>
      <w:ind w:left="0" w:right="0"/>
      <w:jc w:val="left"/>
    </w:pPr>
    <w:rPr>
      <w:rFonts w:ascii="Courier New" w:hAnsi="Courier New"/>
      <w:sz w:val="20"/>
      <w:lang w:val="es-ES_tradnl"/>
    </w:rPr>
  </w:style>
  <w:style w:type="paragraph" w:styleId="ndice1">
    <w:name w:val="index 1"/>
    <w:basedOn w:val="Normal"/>
    <w:next w:val="Normal"/>
    <w:autoRedefine/>
    <w:semiHidden/>
    <w:pPr>
      <w:ind w:left="220" w:hanging="220"/>
    </w:pPr>
  </w:style>
  <w:style w:type="paragraph" w:styleId="Ttulodendice">
    <w:name w:val="index heading"/>
    <w:basedOn w:val="Normal"/>
    <w:next w:val="ndice1"/>
    <w:semiHidden/>
    <w:pPr>
      <w:spacing w:before="120" w:after="120"/>
      <w:ind w:left="0" w:right="0"/>
    </w:pPr>
    <w:rPr>
      <w:rFonts w:ascii="Verdana" w:hAnsi="Verdana"/>
      <w:sz w:val="20"/>
      <w:lang w:val="es-ES_tradnl"/>
    </w:rPr>
  </w:style>
  <w:style w:type="character" w:styleId="Hipervnculovisitado">
    <w:name w:val="FollowedHyperlink"/>
    <w:rPr>
      <w:color w:val="800080"/>
      <w:u w:val="single"/>
    </w:rPr>
  </w:style>
  <w:style w:type="character" w:customStyle="1" w:styleId="delink">
    <w:name w:val="delink"/>
    <w:basedOn w:val="Fuentedeprrafopredeter"/>
  </w:style>
  <w:style w:type="character" w:styleId="Textoennegrita">
    <w:name w:val="Strong"/>
    <w:qFormat/>
    <w:rPr>
      <w:b/>
      <w:bCs/>
    </w:rPr>
  </w:style>
  <w:style w:type="paragraph" w:customStyle="1" w:styleId="PK">
    <w:name w:val="PK"/>
    <w:basedOn w:val="Normal"/>
    <w:pPr>
      <w:numPr>
        <w:numId w:val="5"/>
      </w:numPr>
      <w:spacing w:before="0"/>
      <w:ind w:right="0"/>
    </w:pPr>
    <w:rPr>
      <w:rFonts w:ascii="Arial" w:hAnsi="Arial"/>
    </w:rPr>
  </w:style>
  <w:style w:type="character" w:styleId="Refdenotaalpie">
    <w:name w:val="footnote reference"/>
    <w:semiHidden/>
    <w:rPr>
      <w:vertAlign w:val="superscript"/>
    </w:rPr>
  </w:style>
  <w:style w:type="paragraph" w:customStyle="1" w:styleId="Texto">
    <w:name w:val="Texto"/>
    <w:pPr>
      <w:spacing w:before="120" w:line="260" w:lineRule="exact"/>
      <w:ind w:left="851"/>
      <w:jc w:val="both"/>
    </w:pPr>
    <w:rPr>
      <w:rFonts w:ascii="Times" w:hAnsi="Times"/>
      <w:color w:val="000000"/>
      <w:kern w:val="22"/>
      <w:sz w:val="22"/>
      <w:lang w:val="es-ES_tradnl"/>
    </w:rPr>
  </w:style>
  <w:style w:type="paragraph" w:customStyle="1" w:styleId="ndice10">
    <w:name w:val="índice 1"/>
    <w:basedOn w:val="Normal"/>
    <w:pPr>
      <w:tabs>
        <w:tab w:val="left" w:pos="-1560"/>
        <w:tab w:val="left" w:leader="dot" w:pos="9000"/>
        <w:tab w:val="right" w:pos="9360"/>
      </w:tabs>
      <w:suppressAutoHyphens/>
      <w:spacing w:before="0"/>
      <w:ind w:left="1440" w:right="720" w:hanging="1440"/>
      <w:jc w:val="left"/>
    </w:pPr>
    <w:rPr>
      <w:rFonts w:ascii="CG Times" w:hAnsi="CG Times"/>
      <w:sz w:val="24"/>
      <w:lang w:val="en-US"/>
    </w:rPr>
  </w:style>
  <w:style w:type="paragraph" w:customStyle="1" w:styleId="ndice2">
    <w:name w:val="índice 2"/>
    <w:basedOn w:val="Normal"/>
    <w:pPr>
      <w:tabs>
        <w:tab w:val="left" w:pos="-1560"/>
        <w:tab w:val="left" w:leader="dot" w:pos="9000"/>
        <w:tab w:val="right" w:pos="9360"/>
      </w:tabs>
      <w:suppressAutoHyphens/>
      <w:spacing w:before="0"/>
      <w:ind w:left="1440" w:right="720"/>
      <w:jc w:val="left"/>
    </w:pPr>
    <w:rPr>
      <w:rFonts w:ascii="CG Times" w:hAnsi="CG Times"/>
      <w:sz w:val="24"/>
      <w:lang w:val="en-US"/>
    </w:rPr>
  </w:style>
  <w:style w:type="paragraph" w:styleId="Subttulo">
    <w:name w:val="Subtitle"/>
    <w:basedOn w:val="Normal"/>
    <w:qFormat/>
    <w:pPr>
      <w:tabs>
        <w:tab w:val="left" w:pos="-1560"/>
        <w:tab w:val="left" w:pos="-720"/>
        <w:tab w:val="left" w:pos="0"/>
      </w:tabs>
      <w:suppressAutoHyphens/>
      <w:spacing w:before="80" w:after="60"/>
      <w:ind w:left="1418" w:right="284"/>
    </w:pPr>
    <w:rPr>
      <w:i/>
      <w:spacing w:val="-3"/>
      <w:lang w:val="es-ES_tradnl"/>
    </w:rPr>
  </w:style>
  <w:style w:type="paragraph" w:customStyle="1" w:styleId="Organizacin">
    <w:name w:val="Organización"/>
    <w:basedOn w:val="Normal"/>
    <w:pPr>
      <w:keepLines/>
      <w:framePr w:w="3557" w:hSpace="187" w:vSpace="187" w:wrap="notBeside" w:vAnchor="page" w:hAnchor="page" w:x="7345" w:y="1009" w:anchorLock="1"/>
      <w:pBdr>
        <w:top w:val="single" w:sz="6" w:space="9" w:color="auto"/>
        <w:left w:val="single" w:sz="6" w:space="9" w:color="auto"/>
        <w:bottom w:val="single" w:sz="6" w:space="9" w:color="auto"/>
        <w:right w:val="single" w:sz="6" w:space="9" w:color="auto"/>
      </w:pBdr>
      <w:shd w:val="solid" w:color="auto" w:fill="auto"/>
      <w:spacing w:before="0" w:line="320" w:lineRule="exact"/>
      <w:ind w:left="0" w:right="0"/>
      <w:jc w:val="left"/>
    </w:pPr>
    <w:rPr>
      <w:rFonts w:ascii="Arial Black" w:hAnsi="Arial Black"/>
      <w:spacing w:val="-15"/>
      <w:position w:val="-2"/>
      <w:sz w:val="32"/>
    </w:rPr>
  </w:style>
  <w:style w:type="paragraph" w:customStyle="1" w:styleId="Ttulodeldocumento">
    <w:name w:val="Título del documento"/>
    <w:basedOn w:val="Normal"/>
    <w:next w:val="Normal"/>
    <w:pPr>
      <w:keepNext/>
      <w:keepLines/>
      <w:spacing w:before="400" w:after="120" w:line="240" w:lineRule="atLeast"/>
      <w:ind w:left="-840" w:right="0"/>
      <w:jc w:val="left"/>
    </w:pPr>
    <w:rPr>
      <w:rFonts w:ascii="Arial Black" w:hAnsi="Arial Black"/>
      <w:spacing w:val="-5"/>
      <w:kern w:val="28"/>
      <w:sz w:val="96"/>
    </w:rPr>
  </w:style>
  <w:style w:type="paragraph" w:customStyle="1" w:styleId="Documentosadjuntos">
    <w:name w:val="Documentos adjuntos"/>
    <w:basedOn w:val="Textoindependiente"/>
    <w:next w:val="Normal"/>
    <w:pPr>
      <w:keepLines/>
      <w:tabs>
        <w:tab w:val="clear" w:pos="567"/>
        <w:tab w:val="clear" w:pos="1134"/>
        <w:tab w:val="clear" w:pos="8494"/>
      </w:tabs>
      <w:spacing w:before="220" w:after="220"/>
      <w:ind w:firstLine="0"/>
      <w:jc w:val="left"/>
    </w:pPr>
  </w:style>
  <w:style w:type="paragraph" w:customStyle="1" w:styleId="Encabezado-base">
    <w:name w:val="Encabezado - base"/>
    <w:basedOn w:val="Textoindependiente"/>
    <w:pPr>
      <w:keepLines/>
      <w:tabs>
        <w:tab w:val="clear" w:pos="567"/>
        <w:tab w:val="clear" w:pos="1134"/>
        <w:tab w:val="clear" w:pos="8494"/>
        <w:tab w:val="center" w:pos="4320"/>
        <w:tab w:val="right" w:pos="8640"/>
      </w:tabs>
      <w:ind w:firstLine="0"/>
    </w:pPr>
  </w:style>
  <w:style w:type="paragraph" w:customStyle="1" w:styleId="Ttulo-base">
    <w:name w:val="Título - base"/>
    <w:basedOn w:val="Textoindependiente"/>
    <w:next w:val="Textoindependiente"/>
    <w:pPr>
      <w:keepNext/>
      <w:keepLines/>
      <w:tabs>
        <w:tab w:val="clear" w:pos="567"/>
        <w:tab w:val="clear" w:pos="1134"/>
        <w:tab w:val="clear" w:pos="8494"/>
      </w:tabs>
      <w:ind w:firstLine="0"/>
      <w:jc w:val="left"/>
    </w:pPr>
    <w:rPr>
      <w:rFonts w:ascii="Arial Black" w:hAnsi="Arial Black"/>
      <w:spacing w:val="-10"/>
      <w:kern w:val="28"/>
    </w:rPr>
  </w:style>
  <w:style w:type="paragraph" w:customStyle="1" w:styleId="Encabezadodemensaje-primera">
    <w:name w:val="Encabezado de mensaje - primera"/>
    <w:basedOn w:val="Encabezadodemensaje"/>
    <w:next w:val="Encabezadodemensaje"/>
    <w:pPr>
      <w:spacing w:before="220"/>
    </w:pPr>
  </w:style>
  <w:style w:type="paragraph" w:styleId="Encabezadodemensaje">
    <w:name w:val="Message Header"/>
    <w:basedOn w:val="Textoindependiente"/>
    <w:pPr>
      <w:keepLines/>
      <w:tabs>
        <w:tab w:val="clear" w:pos="567"/>
        <w:tab w:val="clear" w:pos="1134"/>
        <w:tab w:val="clear" w:pos="8494"/>
      </w:tabs>
      <w:spacing w:after="120"/>
      <w:ind w:left="720" w:hanging="720"/>
      <w:jc w:val="left"/>
    </w:pPr>
  </w:style>
  <w:style w:type="paragraph" w:customStyle="1" w:styleId="Encabezadodemensaje-ltima">
    <w:name w:val="Encabezado de mensaje - última"/>
    <w:basedOn w:val="Encabezadodemensaje"/>
    <w:next w:val="Textoindependiente"/>
    <w:pPr>
      <w:pBdr>
        <w:bottom w:val="single" w:sz="6" w:space="15" w:color="auto"/>
      </w:pBdr>
      <w:spacing w:after="320"/>
    </w:pPr>
  </w:style>
  <w:style w:type="paragraph" w:customStyle="1" w:styleId="Remite">
    <w:name w:val="Remite"/>
    <w:basedOn w:val="Normal"/>
    <w:pPr>
      <w:keepLines/>
      <w:framePr w:w="5040" w:hSpace="180" w:wrap="notBeside" w:vAnchor="page" w:hAnchor="page" w:x="1801" w:y="961" w:anchorLock="1"/>
      <w:spacing w:before="0" w:line="200" w:lineRule="atLeast"/>
      <w:ind w:left="0" w:right="0"/>
      <w:jc w:val="left"/>
    </w:pPr>
    <w:rPr>
      <w:spacing w:val="-2"/>
      <w:sz w:val="16"/>
    </w:rPr>
  </w:style>
  <w:style w:type="paragraph" w:customStyle="1" w:styleId="Firmacargo">
    <w:name w:val="Firma cargo"/>
    <w:basedOn w:val="Firma"/>
    <w:next w:val="Normal"/>
    <w:pPr>
      <w:spacing w:before="0"/>
      <w:jc w:val="left"/>
    </w:pPr>
  </w:style>
  <w:style w:type="paragraph" w:styleId="Firma">
    <w:name w:val="Signature"/>
    <w:basedOn w:val="Textoindependiente"/>
    <w:pPr>
      <w:keepNext/>
      <w:keepLines/>
      <w:tabs>
        <w:tab w:val="clear" w:pos="567"/>
        <w:tab w:val="clear" w:pos="1134"/>
        <w:tab w:val="clear" w:pos="8494"/>
      </w:tabs>
      <w:spacing w:before="660"/>
      <w:ind w:firstLine="0"/>
    </w:pPr>
  </w:style>
  <w:style w:type="paragraph" w:customStyle="1" w:styleId="Firmanombre">
    <w:name w:val="Firma nombre"/>
    <w:basedOn w:val="Firma"/>
    <w:next w:val="Firmacargo"/>
    <w:pPr>
      <w:spacing w:before="720"/>
      <w:jc w:val="left"/>
    </w:pPr>
  </w:style>
  <w:style w:type="paragraph" w:customStyle="1" w:styleId="Comentario">
    <w:name w:val="Comentario"/>
    <w:basedOn w:val="Textoindependiente"/>
    <w:pPr>
      <w:shd w:val="pct5" w:color="auto" w:fill="FFFFFF"/>
      <w:tabs>
        <w:tab w:val="clear" w:pos="567"/>
        <w:tab w:val="clear" w:pos="1134"/>
        <w:tab w:val="clear" w:pos="8494"/>
      </w:tabs>
      <w:spacing w:after="220"/>
      <w:ind w:firstLine="0"/>
    </w:pPr>
    <w:rPr>
      <w:i/>
    </w:rPr>
  </w:style>
  <w:style w:type="paragraph" w:styleId="Cierre">
    <w:name w:val="Closing"/>
    <w:basedOn w:val="Normal"/>
    <w:pPr>
      <w:keepNext/>
      <w:spacing w:before="0" w:line="220" w:lineRule="atLeast"/>
      <w:ind w:left="0" w:right="0"/>
      <w:jc w:val="left"/>
    </w:pPr>
    <w:rPr>
      <w:spacing w:val="-5"/>
      <w:sz w:val="20"/>
    </w:rPr>
  </w:style>
  <w:style w:type="paragraph" w:styleId="Sangranormal">
    <w:name w:val="Normal Indent"/>
    <w:basedOn w:val="Normal"/>
    <w:pPr>
      <w:spacing w:before="0"/>
      <w:ind w:left="720" w:right="0"/>
      <w:jc w:val="left"/>
    </w:pPr>
    <w:rPr>
      <w:spacing w:val="-5"/>
      <w:sz w:val="20"/>
    </w:rPr>
  </w:style>
  <w:style w:type="paragraph" w:customStyle="1" w:styleId="tab1">
    <w:name w:val="tab1"/>
    <w:basedOn w:val="Normal"/>
    <w:pPr>
      <w:widowControl w:val="0"/>
      <w:spacing w:before="0"/>
      <w:ind w:left="426" w:right="0"/>
    </w:pPr>
    <w:rPr>
      <w:snapToGrid w:val="0"/>
      <w:lang w:val="es-ES_tradnl"/>
    </w:rPr>
  </w:style>
  <w:style w:type="paragraph" w:customStyle="1" w:styleId="texto0">
    <w:name w:val="textoº"/>
    <w:basedOn w:val="tab1"/>
    <w:pPr>
      <w:ind w:left="851" w:right="566"/>
    </w:pPr>
  </w:style>
  <w:style w:type="paragraph" w:customStyle="1" w:styleId="pto1">
    <w:name w:val="pto1"/>
    <w:basedOn w:val="tab1"/>
    <w:pPr>
      <w:ind w:left="1134" w:hanging="283"/>
    </w:pPr>
    <w:rPr>
      <w:sz w:val="24"/>
    </w:rPr>
  </w:style>
  <w:style w:type="paragraph" w:customStyle="1" w:styleId="tab2">
    <w:name w:val="tab2"/>
    <w:basedOn w:val="tab1"/>
    <w:pPr>
      <w:ind w:left="1560"/>
    </w:pPr>
  </w:style>
  <w:style w:type="paragraph" w:customStyle="1" w:styleId="Parrafo">
    <w:name w:val="Parrafo"/>
    <w:basedOn w:val="Normal"/>
    <w:pPr>
      <w:widowControl w:val="0"/>
      <w:spacing w:before="0"/>
      <w:ind w:left="0" w:right="0"/>
    </w:pPr>
    <w:rPr>
      <w:snapToGrid w:val="0"/>
      <w:sz w:val="24"/>
      <w:lang w:val="es-ES_tradnl"/>
    </w:rPr>
  </w:style>
  <w:style w:type="paragraph" w:styleId="Fecha">
    <w:name w:val="Date"/>
    <w:basedOn w:val="Normal"/>
    <w:next w:val="Autor"/>
    <w:pPr>
      <w:keepNext/>
      <w:framePr w:w="7541" w:h="329" w:hRule="exact" w:hSpace="142" w:vSpace="142" w:wrap="around" w:vAnchor="page" w:hAnchor="margin" w:xAlign="right" w:y="11795" w:anchorLock="1"/>
      <w:spacing w:before="0" w:line="240" w:lineRule="exact"/>
      <w:ind w:left="0" w:right="0"/>
      <w:jc w:val="left"/>
    </w:pPr>
    <w:rPr>
      <w:rFonts w:ascii="Helvetica" w:hAnsi="Helvetica"/>
      <w:color w:val="000000"/>
      <w:kern w:val="20"/>
      <w:sz w:val="20"/>
      <w:lang w:val="es-ES_tradnl"/>
    </w:rPr>
  </w:style>
  <w:style w:type="paragraph" w:customStyle="1" w:styleId="Autor">
    <w:name w:val="Autor"/>
    <w:next w:val="Confidencial"/>
    <w:pPr>
      <w:keepNext/>
      <w:framePr w:w="7541" w:h="329" w:hSpace="142" w:vSpace="142" w:wrap="around" w:vAnchor="page" w:hAnchor="margin" w:xAlign="right" w:y="12362" w:anchorLock="1"/>
      <w:spacing w:before="60" w:line="240" w:lineRule="exact"/>
    </w:pPr>
    <w:rPr>
      <w:rFonts w:ascii="Helvetica" w:hAnsi="Helvetica"/>
      <w:color w:val="000000"/>
      <w:kern w:val="20"/>
      <w:lang w:val="es-ES_tradnl"/>
    </w:rPr>
  </w:style>
  <w:style w:type="paragraph" w:customStyle="1" w:styleId="Confidencial">
    <w:name w:val="Confidencial"/>
    <w:pPr>
      <w:framePr w:w="7541" w:h="567" w:hRule="exact" w:hSpace="142" w:vSpace="142" w:wrap="around" w:vAnchor="page" w:hAnchor="margin" w:xAlign="right" w:y="14630" w:anchorLock="1"/>
      <w:tabs>
        <w:tab w:val="right" w:pos="2835"/>
      </w:tabs>
      <w:spacing w:line="200" w:lineRule="exact"/>
      <w:ind w:left="1701" w:hanging="1701"/>
    </w:pPr>
    <w:rPr>
      <w:rFonts w:ascii="Helvetica" w:hAnsi="Helvetica"/>
      <w:color w:val="000000"/>
      <w:kern w:val="20"/>
      <w:lang w:val="es-ES_tradnl"/>
    </w:rPr>
  </w:style>
  <w:style w:type="paragraph" w:customStyle="1" w:styleId="Listamargen">
    <w:name w:val="Lista_margen"/>
    <w:pPr>
      <w:numPr>
        <w:numId w:val="9"/>
      </w:numPr>
      <w:tabs>
        <w:tab w:val="left" w:pos="397"/>
      </w:tabs>
      <w:spacing w:before="120" w:line="260" w:lineRule="exact"/>
      <w:jc w:val="both"/>
    </w:pPr>
    <w:rPr>
      <w:rFonts w:ascii="Times" w:hAnsi="Times"/>
      <w:color w:val="000000"/>
      <w:kern w:val="22"/>
      <w:sz w:val="22"/>
      <w:lang w:val="es-ES_tradnl"/>
    </w:rPr>
  </w:style>
  <w:style w:type="paragraph" w:customStyle="1" w:styleId="Lista2margen">
    <w:name w:val="Lista2_margen"/>
    <w:pPr>
      <w:numPr>
        <w:numId w:val="8"/>
      </w:numPr>
      <w:tabs>
        <w:tab w:val="clear" w:pos="0"/>
        <w:tab w:val="left" w:pos="794"/>
      </w:tabs>
      <w:spacing w:before="120" w:line="260" w:lineRule="exact"/>
      <w:ind w:left="794"/>
      <w:jc w:val="both"/>
    </w:pPr>
    <w:rPr>
      <w:rFonts w:ascii="Times" w:hAnsi="Times"/>
      <w:kern w:val="22"/>
      <w:sz w:val="22"/>
      <w:lang w:val="es-ES_tradnl"/>
    </w:rPr>
  </w:style>
  <w:style w:type="paragraph" w:customStyle="1" w:styleId="Negativa">
    <w:name w:val="Negativa"/>
    <w:pPr>
      <w:numPr>
        <w:numId w:val="7"/>
      </w:numPr>
      <w:tabs>
        <w:tab w:val="clear" w:pos="0"/>
        <w:tab w:val="left" w:pos="1247"/>
      </w:tabs>
      <w:spacing w:before="120" w:line="260" w:lineRule="exact"/>
      <w:jc w:val="both"/>
    </w:pPr>
    <w:rPr>
      <w:rFonts w:ascii="Times" w:hAnsi="Times"/>
      <w:color w:val="000000"/>
      <w:kern w:val="22"/>
      <w:sz w:val="22"/>
      <w:lang w:val="es-ES_tradnl"/>
    </w:rPr>
  </w:style>
  <w:style w:type="paragraph" w:customStyle="1" w:styleId="Negativa1">
    <w:name w:val="Negativa1"/>
    <w:basedOn w:val="Negativa"/>
    <w:pPr>
      <w:numPr>
        <w:numId w:val="10"/>
      </w:numPr>
      <w:tabs>
        <w:tab w:val="clear" w:pos="1247"/>
        <w:tab w:val="num" w:pos="360"/>
        <w:tab w:val="left" w:pos="1644"/>
      </w:tabs>
      <w:ind w:left="1644" w:hanging="397"/>
    </w:pPr>
  </w:style>
  <w:style w:type="paragraph" w:customStyle="1" w:styleId="Negativa2">
    <w:name w:val="Negativa2"/>
    <w:basedOn w:val="Negativa1"/>
    <w:pPr>
      <w:numPr>
        <w:numId w:val="12"/>
      </w:numPr>
      <w:tabs>
        <w:tab w:val="clear" w:pos="1247"/>
        <w:tab w:val="clear" w:pos="1644"/>
        <w:tab w:val="num" w:pos="360"/>
        <w:tab w:val="left" w:pos="2041"/>
      </w:tabs>
      <w:ind w:left="2041" w:hanging="397"/>
    </w:pPr>
  </w:style>
  <w:style w:type="paragraph" w:customStyle="1" w:styleId="Negativa3">
    <w:name w:val="Negativa3"/>
    <w:basedOn w:val="Negativa2"/>
    <w:pPr>
      <w:tabs>
        <w:tab w:val="clear" w:pos="2041"/>
        <w:tab w:val="left" w:pos="2438"/>
      </w:tabs>
      <w:ind w:left="2438"/>
    </w:pPr>
  </w:style>
  <w:style w:type="paragraph" w:customStyle="1" w:styleId="Negativa4">
    <w:name w:val="Negativa4"/>
    <w:basedOn w:val="Negativa3"/>
    <w:pPr>
      <w:tabs>
        <w:tab w:val="clear" w:pos="2438"/>
        <w:tab w:val="left" w:pos="2835"/>
      </w:tabs>
      <w:ind w:left="2835"/>
    </w:pPr>
  </w:style>
  <w:style w:type="paragraph" w:customStyle="1" w:styleId="normal0">
    <w:name w:val="normal (0)"/>
    <w:basedOn w:val="Normal"/>
    <w:pPr>
      <w:spacing w:before="0"/>
      <w:ind w:left="0" w:right="0"/>
      <w:jc w:val="left"/>
    </w:pPr>
    <w:rPr>
      <w:rFonts w:ascii="Times New Roman" w:hAnsi="Times New Roman"/>
      <w:sz w:val="20"/>
      <w:lang w:val="en-US"/>
    </w:rPr>
  </w:style>
  <w:style w:type="paragraph" w:customStyle="1" w:styleId="TtuloFigura">
    <w:name w:val="TítuloFigura"/>
    <w:next w:val="Figura"/>
    <w:pPr>
      <w:keepNext/>
      <w:spacing w:before="240" w:after="120" w:line="280" w:lineRule="exact"/>
      <w:jc w:val="center"/>
    </w:pPr>
    <w:rPr>
      <w:rFonts w:ascii="Helvetica" w:hAnsi="Helvetica"/>
      <w:b/>
      <w:color w:val="000000"/>
      <w:kern w:val="24"/>
      <w:sz w:val="24"/>
      <w:lang w:val="es-ES_tradnl"/>
    </w:rPr>
  </w:style>
  <w:style w:type="paragraph" w:customStyle="1" w:styleId="Figura">
    <w:name w:val="Figura"/>
    <w:basedOn w:val="Texto"/>
    <w:next w:val="Texto"/>
    <w:pPr>
      <w:spacing w:before="0" w:after="240" w:line="240" w:lineRule="auto"/>
      <w:ind w:left="0"/>
      <w:jc w:val="center"/>
    </w:pPr>
  </w:style>
  <w:style w:type="paragraph" w:customStyle="1" w:styleId="PiePgindice">
    <w:name w:val="PiePág_indice"/>
    <w:basedOn w:val="Piedepgina"/>
    <w:pPr>
      <w:pBdr>
        <w:top w:val="single" w:sz="6" w:space="2" w:color="auto"/>
      </w:pBdr>
      <w:tabs>
        <w:tab w:val="clear" w:pos="4252"/>
        <w:tab w:val="clear" w:pos="8504"/>
        <w:tab w:val="right" w:pos="9072"/>
      </w:tabs>
      <w:spacing w:before="500" w:after="120" w:line="260" w:lineRule="exact"/>
      <w:ind w:left="0" w:right="0"/>
      <w:jc w:val="left"/>
    </w:pPr>
    <w:rPr>
      <w:rFonts w:ascii="Times" w:hAnsi="Times"/>
      <w:i/>
      <w:color w:val="000000"/>
      <w:kern w:val="22"/>
      <w:sz w:val="20"/>
      <w:lang w:val="es-ES_tradnl"/>
    </w:rPr>
  </w:style>
  <w:style w:type="paragraph" w:styleId="ndice20">
    <w:name w:val="index 2"/>
    <w:basedOn w:val="ndice1"/>
    <w:next w:val="ndice1"/>
    <w:autoRedefine/>
    <w:semiHidden/>
    <w:pPr>
      <w:spacing w:before="0" w:line="260" w:lineRule="exact"/>
      <w:ind w:left="1077" w:right="0" w:hanging="720"/>
    </w:pPr>
    <w:rPr>
      <w:rFonts w:ascii="Times" w:hAnsi="Times"/>
      <w:color w:val="000000"/>
      <w:lang w:val="es-ES_tradnl"/>
    </w:rPr>
  </w:style>
  <w:style w:type="paragraph" w:styleId="ndice3">
    <w:name w:val="index 3"/>
    <w:basedOn w:val="ndice20"/>
    <w:autoRedefine/>
    <w:semiHidden/>
    <w:pPr>
      <w:spacing w:line="280" w:lineRule="exact"/>
      <w:ind w:left="1440"/>
    </w:pPr>
    <w:rPr>
      <w:sz w:val="24"/>
    </w:rPr>
  </w:style>
  <w:style w:type="paragraph" w:styleId="ndice5">
    <w:name w:val="index 5"/>
    <w:basedOn w:val="Normal"/>
    <w:next w:val="Normal"/>
    <w:autoRedefine/>
    <w:semiHidden/>
    <w:pPr>
      <w:tabs>
        <w:tab w:val="right" w:leader="dot" w:pos="4175"/>
      </w:tabs>
      <w:spacing w:before="40" w:after="120"/>
      <w:ind w:left="1000" w:right="0" w:hanging="200"/>
      <w:jc w:val="left"/>
    </w:pPr>
    <w:rPr>
      <w:rFonts w:ascii="Helvetica" w:hAnsi="Helvetica"/>
      <w:sz w:val="20"/>
      <w:lang w:val="es-ES_tradnl"/>
    </w:rPr>
  </w:style>
  <w:style w:type="paragraph" w:styleId="ndice4">
    <w:name w:val="index 4"/>
    <w:basedOn w:val="ndice3"/>
    <w:autoRedefine/>
    <w:semiHidden/>
    <w:pPr>
      <w:tabs>
        <w:tab w:val="right" w:leader="dot" w:pos="4175"/>
      </w:tabs>
      <w:ind w:left="1800"/>
    </w:pPr>
  </w:style>
  <w:style w:type="paragraph" w:styleId="ndice6">
    <w:name w:val="index 6"/>
    <w:basedOn w:val="Normal"/>
    <w:next w:val="Normal"/>
    <w:autoRedefine/>
    <w:semiHidden/>
    <w:pPr>
      <w:tabs>
        <w:tab w:val="right" w:leader="dot" w:pos="4175"/>
      </w:tabs>
      <w:spacing w:before="40" w:after="120"/>
      <w:ind w:left="1200" w:right="0" w:hanging="200"/>
      <w:jc w:val="left"/>
    </w:pPr>
    <w:rPr>
      <w:rFonts w:ascii="Helvetica" w:hAnsi="Helvetica"/>
      <w:sz w:val="20"/>
      <w:lang w:val="es-ES_tradnl"/>
    </w:rPr>
  </w:style>
  <w:style w:type="paragraph" w:styleId="ndice7">
    <w:name w:val="index 7"/>
    <w:basedOn w:val="Normal"/>
    <w:next w:val="Normal"/>
    <w:autoRedefine/>
    <w:semiHidden/>
    <w:pPr>
      <w:tabs>
        <w:tab w:val="right" w:leader="dot" w:pos="4175"/>
      </w:tabs>
      <w:spacing w:before="40" w:after="120"/>
      <w:ind w:left="1400" w:right="0" w:hanging="200"/>
      <w:jc w:val="left"/>
    </w:pPr>
    <w:rPr>
      <w:rFonts w:ascii="Helvetica" w:hAnsi="Helvetica"/>
      <w:sz w:val="20"/>
      <w:lang w:val="es-ES_tradnl"/>
    </w:rPr>
  </w:style>
  <w:style w:type="paragraph" w:styleId="ndice8">
    <w:name w:val="index 8"/>
    <w:basedOn w:val="Normal"/>
    <w:next w:val="Normal"/>
    <w:autoRedefine/>
    <w:semiHidden/>
    <w:pPr>
      <w:tabs>
        <w:tab w:val="right" w:leader="dot" w:pos="4175"/>
      </w:tabs>
      <w:spacing w:before="40" w:after="120"/>
      <w:ind w:left="1600" w:right="0" w:hanging="200"/>
      <w:jc w:val="left"/>
    </w:pPr>
    <w:rPr>
      <w:rFonts w:ascii="Helvetica" w:hAnsi="Helvetica"/>
      <w:sz w:val="20"/>
      <w:lang w:val="es-ES_tradnl"/>
    </w:rPr>
  </w:style>
  <w:style w:type="paragraph" w:styleId="ndice9">
    <w:name w:val="index 9"/>
    <w:basedOn w:val="Normal"/>
    <w:next w:val="Normal"/>
    <w:autoRedefine/>
    <w:semiHidden/>
    <w:pPr>
      <w:tabs>
        <w:tab w:val="right" w:leader="dot" w:pos="4175"/>
      </w:tabs>
      <w:spacing w:before="40" w:after="120"/>
      <w:ind w:left="1800" w:right="0" w:hanging="200"/>
      <w:jc w:val="left"/>
    </w:pPr>
    <w:rPr>
      <w:rFonts w:ascii="Helvetica" w:hAnsi="Helvetica"/>
      <w:sz w:val="20"/>
      <w:lang w:val="es-ES_tradnl"/>
    </w:rPr>
  </w:style>
  <w:style w:type="paragraph" w:customStyle="1" w:styleId="Negativa5">
    <w:name w:val="Negativa5"/>
    <w:basedOn w:val="Negativa4"/>
    <w:pPr>
      <w:tabs>
        <w:tab w:val="clear" w:pos="2835"/>
        <w:tab w:val="left" w:pos="3232"/>
      </w:tabs>
      <w:ind w:left="3232"/>
    </w:pPr>
  </w:style>
  <w:style w:type="paragraph" w:customStyle="1" w:styleId="Negativa6">
    <w:name w:val="Negativa6"/>
    <w:basedOn w:val="Negativa5"/>
    <w:pPr>
      <w:numPr>
        <w:numId w:val="11"/>
      </w:numPr>
      <w:tabs>
        <w:tab w:val="clear" w:pos="1247"/>
        <w:tab w:val="clear" w:pos="3232"/>
        <w:tab w:val="num" w:pos="360"/>
        <w:tab w:val="left" w:pos="3629"/>
      </w:tabs>
      <w:ind w:left="3629" w:hanging="397"/>
    </w:pPr>
  </w:style>
  <w:style w:type="paragraph" w:customStyle="1" w:styleId="Negativa7">
    <w:name w:val="Negativa7"/>
    <w:basedOn w:val="Negativa6"/>
    <w:pPr>
      <w:numPr>
        <w:numId w:val="13"/>
      </w:numPr>
      <w:tabs>
        <w:tab w:val="clear" w:pos="1247"/>
        <w:tab w:val="clear" w:pos="3629"/>
        <w:tab w:val="num" w:pos="360"/>
        <w:tab w:val="left" w:pos="4026"/>
      </w:tabs>
      <w:ind w:left="4026" w:hanging="397"/>
    </w:pPr>
  </w:style>
  <w:style w:type="paragraph" w:customStyle="1" w:styleId="Negativa8">
    <w:name w:val="Negativa8"/>
    <w:basedOn w:val="Negativa7"/>
    <w:pPr>
      <w:tabs>
        <w:tab w:val="clear" w:pos="4026"/>
        <w:tab w:val="left" w:pos="4423"/>
      </w:tabs>
      <w:ind w:left="4423"/>
    </w:pPr>
  </w:style>
  <w:style w:type="paragraph" w:customStyle="1" w:styleId="PiePgindicetit">
    <w:name w:val="PiePág_indicetit"/>
    <w:basedOn w:val="Normal"/>
    <w:pPr>
      <w:framePr w:w="6521" w:h="737" w:hRule="exact" w:hSpace="142" w:wrap="around" w:vAnchor="page" w:hAnchor="margin" w:y="15395" w:anchorLock="1"/>
      <w:spacing w:before="0" w:after="120" w:line="260" w:lineRule="exact"/>
      <w:ind w:left="0" w:right="0"/>
      <w:jc w:val="left"/>
    </w:pPr>
    <w:rPr>
      <w:rFonts w:ascii="Times" w:hAnsi="Times"/>
      <w:i/>
      <w:sz w:val="20"/>
      <w:lang w:val="es-ES_tradnl"/>
    </w:rPr>
  </w:style>
  <w:style w:type="paragraph" w:customStyle="1" w:styleId="Asterisco1">
    <w:name w:val="Asterisco1"/>
    <w:basedOn w:val="Normal"/>
    <w:pPr>
      <w:tabs>
        <w:tab w:val="left" w:pos="1644"/>
      </w:tabs>
      <w:spacing w:before="120" w:line="260" w:lineRule="exact"/>
      <w:ind w:left="1644" w:right="0" w:hanging="397"/>
    </w:pPr>
    <w:rPr>
      <w:rFonts w:ascii="Times" w:hAnsi="Times"/>
      <w:color w:val="000000"/>
      <w:kern w:val="22"/>
      <w:lang w:val="es-ES_tradnl"/>
    </w:rPr>
  </w:style>
  <w:style w:type="paragraph" w:customStyle="1" w:styleId="Alfab1le3">
    <w:name w:val="Alfab1_le3"/>
    <w:basedOn w:val="Normal"/>
    <w:next w:val="Alfable3"/>
    <w:pPr>
      <w:tabs>
        <w:tab w:val="left" w:pos="2438"/>
      </w:tabs>
      <w:spacing w:before="120" w:line="260" w:lineRule="exact"/>
      <w:ind w:left="2438" w:right="0" w:hanging="397"/>
    </w:pPr>
    <w:rPr>
      <w:rFonts w:ascii="Times" w:hAnsi="Times"/>
      <w:noProof/>
      <w:color w:val="000000"/>
      <w:kern w:val="22"/>
    </w:rPr>
  </w:style>
  <w:style w:type="paragraph" w:customStyle="1" w:styleId="Alfable3">
    <w:name w:val="Alfab_le3"/>
    <w:basedOn w:val="Alfab1le3"/>
  </w:style>
  <w:style w:type="paragraph" w:customStyle="1" w:styleId="Bola">
    <w:name w:val="Bola"/>
    <w:pPr>
      <w:tabs>
        <w:tab w:val="left" w:pos="1247"/>
      </w:tabs>
      <w:spacing w:before="120" w:line="260" w:lineRule="exact"/>
      <w:ind w:left="1248" w:hanging="397"/>
      <w:jc w:val="both"/>
    </w:pPr>
    <w:rPr>
      <w:rFonts w:ascii="Times" w:hAnsi="Times"/>
      <w:color w:val="000000"/>
      <w:kern w:val="22"/>
      <w:sz w:val="22"/>
      <w:lang w:val="es-ES_tradnl"/>
    </w:rPr>
  </w:style>
  <w:style w:type="paragraph" w:customStyle="1" w:styleId="Asterisco">
    <w:name w:val="Asterisco"/>
    <w:pPr>
      <w:tabs>
        <w:tab w:val="left" w:pos="1247"/>
      </w:tabs>
      <w:spacing w:before="120" w:line="260" w:lineRule="exact"/>
      <w:ind w:left="1248" w:hanging="397"/>
      <w:jc w:val="both"/>
    </w:pPr>
    <w:rPr>
      <w:rFonts w:ascii="Times" w:hAnsi="Times"/>
      <w:color w:val="000000"/>
      <w:kern w:val="22"/>
      <w:sz w:val="22"/>
      <w:lang w:val="es-ES_tradnl"/>
    </w:rPr>
  </w:style>
  <w:style w:type="paragraph" w:customStyle="1" w:styleId="Textoniv3">
    <w:name w:val="Texto_niv3"/>
    <w:basedOn w:val="Texto"/>
    <w:pPr>
      <w:ind w:left="2041"/>
    </w:pPr>
  </w:style>
  <w:style w:type="paragraph" w:customStyle="1" w:styleId="Bola3">
    <w:name w:val="Bola3"/>
    <w:basedOn w:val="Normal"/>
    <w:pPr>
      <w:tabs>
        <w:tab w:val="left" w:pos="2438"/>
      </w:tabs>
      <w:spacing w:before="120" w:line="260" w:lineRule="exact"/>
      <w:ind w:left="2438" w:right="0" w:hanging="397"/>
    </w:pPr>
    <w:rPr>
      <w:rFonts w:ascii="Times" w:hAnsi="Times"/>
      <w:color w:val="000000"/>
      <w:kern w:val="22"/>
      <w:lang w:val="es-ES_tradnl"/>
    </w:rPr>
  </w:style>
  <w:style w:type="paragraph" w:customStyle="1" w:styleId="Asterisco3">
    <w:name w:val="Asterisco3"/>
    <w:basedOn w:val="Normal"/>
    <w:pPr>
      <w:tabs>
        <w:tab w:val="left" w:pos="2438"/>
      </w:tabs>
      <w:spacing w:before="120" w:line="260" w:lineRule="exact"/>
      <w:ind w:left="2438" w:right="0" w:hanging="397"/>
    </w:pPr>
    <w:rPr>
      <w:rFonts w:ascii="Times" w:hAnsi="Times"/>
      <w:color w:val="000000"/>
      <w:kern w:val="22"/>
      <w:lang w:val="es-ES_tradnl"/>
    </w:rPr>
  </w:style>
  <w:style w:type="paragraph" w:customStyle="1" w:styleId="PiePgNew">
    <w:name w:val="PiePágNew"/>
    <w:pPr>
      <w:spacing w:after="60" w:line="260" w:lineRule="exact"/>
    </w:pPr>
    <w:rPr>
      <w:rFonts w:ascii="Times" w:hAnsi="Times"/>
      <w:kern w:val="20"/>
      <w:lang w:val="es-ES_tradnl"/>
    </w:rPr>
  </w:style>
  <w:style w:type="paragraph" w:customStyle="1" w:styleId="Ttulocont">
    <w:name w:val="Título_cont"/>
    <w:basedOn w:val="Normal"/>
    <w:pPr>
      <w:spacing w:before="1120" w:after="600" w:line="480" w:lineRule="atLeast"/>
      <w:ind w:left="0" w:right="0"/>
      <w:jc w:val="center"/>
    </w:pPr>
    <w:rPr>
      <w:rFonts w:ascii="TheSansCorrespondence" w:hAnsi="TheSansCorrespondence"/>
      <w:i/>
      <w:color w:val="000000"/>
      <w:spacing w:val="-24"/>
      <w:kern w:val="48"/>
      <w:sz w:val="36"/>
      <w:lang w:val="es-ES_tradnl"/>
    </w:rPr>
  </w:style>
  <w:style w:type="character" w:customStyle="1" w:styleId="carac-ttulo1">
    <w:name w:val="carac-título1"/>
    <w:basedOn w:val="Fuentedeprrafopredete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convietas2">
    <w:name w:val="List Bullet 2"/>
    <w:basedOn w:val="Normal"/>
    <w:autoRedefine/>
    <w:pPr>
      <w:numPr>
        <w:numId w:val="14"/>
      </w:numPr>
    </w:pPr>
  </w:style>
  <w:style w:type="paragraph" w:styleId="Listaconvietas3">
    <w:name w:val="List Bullet 3"/>
    <w:basedOn w:val="Normal"/>
    <w:autoRedefine/>
    <w:pPr>
      <w:numPr>
        <w:numId w:val="6"/>
      </w:numPr>
    </w:pPr>
  </w:style>
  <w:style w:type="paragraph" w:styleId="Continuarlista2">
    <w:name w:val="List Continue 2"/>
    <w:basedOn w:val="Normal"/>
    <w:pPr>
      <w:spacing w:after="120"/>
      <w:ind w:left="566"/>
    </w:pPr>
  </w:style>
  <w:style w:type="paragraph" w:styleId="Puesto">
    <w:name w:val="Title"/>
    <w:basedOn w:val="Normal"/>
    <w:qFormat/>
    <w:pPr>
      <w:spacing w:before="240" w:after="60"/>
      <w:jc w:val="center"/>
      <w:outlineLvl w:val="0"/>
    </w:pPr>
    <w:rPr>
      <w:rFonts w:ascii="Arial" w:hAnsi="Arial"/>
      <w:b/>
      <w:kern w:val="28"/>
      <w:sz w:val="32"/>
    </w:rPr>
  </w:style>
  <w:style w:type="paragraph" w:styleId="Textodeglobo">
    <w:name w:val="Balloon Text"/>
    <w:basedOn w:val="Normal"/>
    <w:semiHidden/>
    <w:rPr>
      <w:rFonts w:ascii="Tahoma" w:hAnsi="Tahoma" w:cs="Tahoma"/>
      <w:sz w:val="16"/>
      <w:szCs w:val="16"/>
    </w:rPr>
  </w:style>
  <w:style w:type="paragraph" w:styleId="NormalWeb">
    <w:name w:val="Normal (Web)"/>
    <w:basedOn w:val="Normal"/>
    <w:uiPriority w:val="99"/>
    <w:rsid w:val="00CB10FD"/>
    <w:pPr>
      <w:spacing w:before="100" w:beforeAutospacing="1" w:after="100" w:afterAutospacing="1"/>
      <w:ind w:left="0" w:right="0"/>
      <w:jc w:val="left"/>
    </w:pPr>
    <w:rPr>
      <w:rFonts w:ascii="Times New Roman" w:hAnsi="Times New Roman"/>
      <w:sz w:val="24"/>
      <w:szCs w:val="24"/>
      <w:lang w:val="en-US" w:eastAsia="en-US"/>
    </w:rPr>
  </w:style>
  <w:style w:type="paragraph" w:customStyle="1" w:styleId="CellHeading">
    <w:name w:val="CellHeading"/>
    <w:pPr>
      <w:keepNext/>
      <w:spacing w:before="120" w:after="80" w:line="260" w:lineRule="exact"/>
      <w:jc w:val="center"/>
    </w:pPr>
    <w:rPr>
      <w:rFonts w:ascii="Times" w:hAnsi="Times"/>
      <w:b/>
      <w:color w:val="000000"/>
      <w:kern w:val="22"/>
      <w:sz w:val="22"/>
      <w:lang w:val="es-ES_tradnl"/>
    </w:rPr>
  </w:style>
  <w:style w:type="paragraph" w:customStyle="1" w:styleId="CellBody">
    <w:name w:val="CellBody"/>
    <w:pPr>
      <w:keepLines/>
      <w:spacing w:before="120" w:after="80" w:line="260" w:lineRule="exact"/>
      <w:jc w:val="both"/>
    </w:pPr>
    <w:rPr>
      <w:rFonts w:ascii="Times" w:hAnsi="Times"/>
      <w:color w:val="000000"/>
      <w:kern w:val="22"/>
      <w:sz w:val="22"/>
      <w:lang w:val="es-ES_tradnl"/>
    </w:rPr>
  </w:style>
  <w:style w:type="paragraph" w:customStyle="1" w:styleId="TtuloTabla">
    <w:name w:val="TítuloTabla"/>
    <w:next w:val="Texto"/>
    <w:pPr>
      <w:keepNext/>
      <w:spacing w:before="600" w:after="120" w:line="280" w:lineRule="exact"/>
      <w:jc w:val="center"/>
    </w:pPr>
    <w:rPr>
      <w:rFonts w:ascii="Helvetica" w:hAnsi="Helvetica"/>
      <w:b/>
      <w:color w:val="000000"/>
      <w:kern w:val="24"/>
      <w:sz w:val="24"/>
      <w:lang w:val="es-ES_tradnl"/>
    </w:rPr>
  </w:style>
  <w:style w:type="paragraph" w:customStyle="1" w:styleId="NormalRight0cm">
    <w:name w:val="Normal + Right:  0 cm"/>
    <w:aliases w:val="Before:  0 pt"/>
    <w:basedOn w:val="Normal"/>
    <w:rsid w:val="00147EE1"/>
  </w:style>
  <w:style w:type="paragraph" w:customStyle="1" w:styleId="BodyText">
    <w:name w:val="BodyText"/>
    <w:rsid w:val="000B6C97"/>
    <w:pPr>
      <w:spacing w:before="120" w:after="120" w:line="200" w:lineRule="atLeast"/>
      <w:ind w:left="567"/>
      <w:jc w:val="both"/>
    </w:pPr>
    <w:rPr>
      <w:rFonts w:ascii="Arial" w:hAnsi="Arial"/>
      <w:spacing w:val="-5"/>
      <w:lang w:val="en-US"/>
    </w:rPr>
  </w:style>
  <w:style w:type="paragraph" w:customStyle="1" w:styleId="-RPCasoUso">
    <w:name w:val="- RP: CasoUso"/>
    <w:basedOn w:val="BodyText"/>
    <w:rsid w:val="000B6C97"/>
    <w:pPr>
      <w:spacing w:before="0" w:after="0" w:line="240" w:lineRule="auto"/>
      <w:ind w:left="0"/>
      <w:jc w:val="left"/>
    </w:pPr>
    <w:rPr>
      <w:lang w:val="es-ES"/>
    </w:rPr>
  </w:style>
  <w:style w:type="paragraph" w:styleId="Prrafodelista">
    <w:name w:val="List Paragraph"/>
    <w:basedOn w:val="Normal"/>
    <w:uiPriority w:val="34"/>
    <w:qFormat/>
    <w:rsid w:val="00621EA8"/>
    <w:pPr>
      <w:ind w:left="708"/>
    </w:pPr>
  </w:style>
  <w:style w:type="character" w:styleId="Refdecomentario">
    <w:name w:val="annotation reference"/>
    <w:basedOn w:val="Fuentedeprrafopredeter"/>
    <w:rsid w:val="00215710"/>
    <w:rPr>
      <w:sz w:val="16"/>
      <w:szCs w:val="16"/>
    </w:rPr>
  </w:style>
  <w:style w:type="paragraph" w:styleId="Asuntodelcomentario">
    <w:name w:val="annotation subject"/>
    <w:basedOn w:val="Textocomentario"/>
    <w:next w:val="Textocomentario"/>
    <w:link w:val="AsuntodelcomentarioCar"/>
    <w:rsid w:val="00215710"/>
    <w:pPr>
      <w:spacing w:before="180" w:after="0"/>
      <w:ind w:left="397" w:right="397"/>
    </w:pPr>
    <w:rPr>
      <w:rFonts w:ascii="Garamond" w:hAnsi="Garamond"/>
      <w:b/>
      <w:bCs/>
      <w:lang w:val="es-ES"/>
    </w:rPr>
  </w:style>
  <w:style w:type="character" w:customStyle="1" w:styleId="TextocomentarioCar">
    <w:name w:val="Texto comentario Car"/>
    <w:basedOn w:val="Fuentedeprrafopredeter"/>
    <w:link w:val="Textocomentario"/>
    <w:semiHidden/>
    <w:rsid w:val="00215710"/>
    <w:rPr>
      <w:rFonts w:ascii="Verdana" w:hAnsi="Verdana"/>
      <w:lang w:val="es-ES_tradnl"/>
    </w:rPr>
  </w:style>
  <w:style w:type="character" w:customStyle="1" w:styleId="AsuntodelcomentarioCar">
    <w:name w:val="Asunto del comentario Car"/>
    <w:basedOn w:val="TextocomentarioCar"/>
    <w:link w:val="Asuntodelcomentario"/>
    <w:rsid w:val="00215710"/>
    <w:rPr>
      <w:rFonts w:ascii="Garamond" w:hAnsi="Garamond"/>
      <w:b/>
      <w:bCs/>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07392">
      <w:bodyDiv w:val="1"/>
      <w:marLeft w:val="0"/>
      <w:marRight w:val="0"/>
      <w:marTop w:val="0"/>
      <w:marBottom w:val="0"/>
      <w:divBdr>
        <w:top w:val="none" w:sz="0" w:space="0" w:color="auto"/>
        <w:left w:val="none" w:sz="0" w:space="0" w:color="auto"/>
        <w:bottom w:val="none" w:sz="0" w:space="0" w:color="auto"/>
        <w:right w:val="none" w:sz="0" w:space="0" w:color="auto"/>
      </w:divBdr>
      <w:divsChild>
        <w:div w:id="1021393734">
          <w:marLeft w:val="0"/>
          <w:marRight w:val="0"/>
          <w:marTop w:val="0"/>
          <w:marBottom w:val="0"/>
          <w:divBdr>
            <w:top w:val="none" w:sz="0" w:space="0" w:color="auto"/>
            <w:left w:val="none" w:sz="0" w:space="0" w:color="auto"/>
            <w:bottom w:val="none" w:sz="0" w:space="0" w:color="auto"/>
            <w:right w:val="none" w:sz="0" w:space="0" w:color="auto"/>
          </w:divBdr>
        </w:div>
      </w:divsChild>
    </w:div>
    <w:div w:id="403912481">
      <w:bodyDiv w:val="1"/>
      <w:marLeft w:val="0"/>
      <w:marRight w:val="0"/>
      <w:marTop w:val="0"/>
      <w:marBottom w:val="0"/>
      <w:divBdr>
        <w:top w:val="none" w:sz="0" w:space="0" w:color="auto"/>
        <w:left w:val="none" w:sz="0" w:space="0" w:color="auto"/>
        <w:bottom w:val="none" w:sz="0" w:space="0" w:color="auto"/>
        <w:right w:val="none" w:sz="0" w:space="0" w:color="auto"/>
      </w:divBdr>
    </w:div>
    <w:div w:id="540556270">
      <w:bodyDiv w:val="1"/>
      <w:marLeft w:val="0"/>
      <w:marRight w:val="0"/>
      <w:marTop w:val="0"/>
      <w:marBottom w:val="0"/>
      <w:divBdr>
        <w:top w:val="none" w:sz="0" w:space="0" w:color="auto"/>
        <w:left w:val="none" w:sz="0" w:space="0" w:color="auto"/>
        <w:bottom w:val="none" w:sz="0" w:space="0" w:color="auto"/>
        <w:right w:val="none" w:sz="0" w:space="0" w:color="auto"/>
      </w:divBdr>
      <w:divsChild>
        <w:div w:id="169107827">
          <w:marLeft w:val="0"/>
          <w:marRight w:val="0"/>
          <w:marTop w:val="0"/>
          <w:marBottom w:val="0"/>
          <w:divBdr>
            <w:top w:val="none" w:sz="0" w:space="0" w:color="auto"/>
            <w:left w:val="none" w:sz="0" w:space="0" w:color="auto"/>
            <w:bottom w:val="none" w:sz="0" w:space="0" w:color="auto"/>
            <w:right w:val="none" w:sz="0" w:space="0" w:color="auto"/>
          </w:divBdr>
        </w:div>
      </w:divsChild>
    </w:div>
    <w:div w:id="762579019">
      <w:bodyDiv w:val="1"/>
      <w:marLeft w:val="0"/>
      <w:marRight w:val="0"/>
      <w:marTop w:val="0"/>
      <w:marBottom w:val="0"/>
      <w:divBdr>
        <w:top w:val="none" w:sz="0" w:space="0" w:color="auto"/>
        <w:left w:val="none" w:sz="0" w:space="0" w:color="auto"/>
        <w:bottom w:val="none" w:sz="0" w:space="0" w:color="auto"/>
        <w:right w:val="none" w:sz="0" w:space="0" w:color="auto"/>
      </w:divBdr>
      <w:divsChild>
        <w:div w:id="762070576">
          <w:marLeft w:val="0"/>
          <w:marRight w:val="0"/>
          <w:marTop w:val="0"/>
          <w:marBottom w:val="0"/>
          <w:divBdr>
            <w:top w:val="none" w:sz="0" w:space="0" w:color="auto"/>
            <w:left w:val="none" w:sz="0" w:space="0" w:color="auto"/>
            <w:bottom w:val="none" w:sz="0" w:space="0" w:color="auto"/>
            <w:right w:val="none" w:sz="0" w:space="0" w:color="auto"/>
          </w:divBdr>
          <w:divsChild>
            <w:div w:id="201476663">
              <w:marLeft w:val="0"/>
              <w:marRight w:val="0"/>
              <w:marTop w:val="0"/>
              <w:marBottom w:val="0"/>
              <w:divBdr>
                <w:top w:val="none" w:sz="0" w:space="0" w:color="auto"/>
                <w:left w:val="none" w:sz="0" w:space="0" w:color="auto"/>
                <w:bottom w:val="none" w:sz="0" w:space="0" w:color="auto"/>
                <w:right w:val="none" w:sz="0" w:space="0" w:color="auto"/>
              </w:divBdr>
              <w:divsChild>
                <w:div w:id="1239365953">
                  <w:marLeft w:val="0"/>
                  <w:marRight w:val="0"/>
                  <w:marTop w:val="0"/>
                  <w:marBottom w:val="0"/>
                  <w:divBdr>
                    <w:top w:val="none" w:sz="0" w:space="0" w:color="auto"/>
                    <w:left w:val="none" w:sz="0" w:space="0" w:color="auto"/>
                    <w:bottom w:val="none" w:sz="0" w:space="0" w:color="auto"/>
                    <w:right w:val="none" w:sz="0" w:space="0" w:color="auto"/>
                  </w:divBdr>
                  <w:divsChild>
                    <w:div w:id="1088816197">
                      <w:marLeft w:val="480"/>
                      <w:marRight w:val="480"/>
                      <w:marTop w:val="240"/>
                      <w:marBottom w:val="240"/>
                      <w:divBdr>
                        <w:top w:val="none" w:sz="0" w:space="0" w:color="auto"/>
                        <w:left w:val="none" w:sz="0" w:space="0" w:color="auto"/>
                        <w:bottom w:val="none" w:sz="0" w:space="0" w:color="auto"/>
                        <w:right w:val="none" w:sz="0" w:space="0" w:color="auto"/>
                      </w:divBdr>
                      <w:divsChild>
                        <w:div w:id="1924682055">
                          <w:marLeft w:val="4080"/>
                          <w:marRight w:val="0"/>
                          <w:marTop w:val="0"/>
                          <w:marBottom w:val="0"/>
                          <w:divBdr>
                            <w:top w:val="none" w:sz="0" w:space="0" w:color="auto"/>
                            <w:left w:val="none" w:sz="0" w:space="0" w:color="auto"/>
                            <w:bottom w:val="none" w:sz="0" w:space="0" w:color="auto"/>
                            <w:right w:val="none" w:sz="0" w:space="0" w:color="auto"/>
                          </w:divBdr>
                          <w:divsChild>
                            <w:div w:id="7184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16725">
      <w:bodyDiv w:val="1"/>
      <w:marLeft w:val="0"/>
      <w:marRight w:val="0"/>
      <w:marTop w:val="0"/>
      <w:marBottom w:val="0"/>
      <w:divBdr>
        <w:top w:val="none" w:sz="0" w:space="0" w:color="auto"/>
        <w:left w:val="none" w:sz="0" w:space="0" w:color="auto"/>
        <w:bottom w:val="none" w:sz="0" w:space="0" w:color="auto"/>
        <w:right w:val="none" w:sz="0" w:space="0" w:color="auto"/>
      </w:divBdr>
    </w:div>
    <w:div w:id="871500049">
      <w:bodyDiv w:val="1"/>
      <w:marLeft w:val="0"/>
      <w:marRight w:val="0"/>
      <w:marTop w:val="0"/>
      <w:marBottom w:val="0"/>
      <w:divBdr>
        <w:top w:val="none" w:sz="0" w:space="0" w:color="auto"/>
        <w:left w:val="none" w:sz="0" w:space="0" w:color="auto"/>
        <w:bottom w:val="none" w:sz="0" w:space="0" w:color="auto"/>
        <w:right w:val="none" w:sz="0" w:space="0" w:color="auto"/>
      </w:divBdr>
      <w:divsChild>
        <w:div w:id="755980295">
          <w:marLeft w:val="0"/>
          <w:marRight w:val="0"/>
          <w:marTop w:val="0"/>
          <w:marBottom w:val="0"/>
          <w:divBdr>
            <w:top w:val="none" w:sz="0" w:space="0" w:color="auto"/>
            <w:left w:val="none" w:sz="0" w:space="0" w:color="auto"/>
            <w:bottom w:val="none" w:sz="0" w:space="0" w:color="auto"/>
            <w:right w:val="none" w:sz="0" w:space="0" w:color="auto"/>
          </w:divBdr>
          <w:divsChild>
            <w:div w:id="1506626700">
              <w:marLeft w:val="0"/>
              <w:marRight w:val="0"/>
              <w:marTop w:val="0"/>
              <w:marBottom w:val="0"/>
              <w:divBdr>
                <w:top w:val="none" w:sz="0" w:space="0" w:color="auto"/>
                <w:left w:val="none" w:sz="0" w:space="0" w:color="auto"/>
                <w:bottom w:val="none" w:sz="0" w:space="0" w:color="auto"/>
                <w:right w:val="none" w:sz="0" w:space="0" w:color="auto"/>
              </w:divBdr>
              <w:divsChild>
                <w:div w:id="1281959637">
                  <w:marLeft w:val="0"/>
                  <w:marRight w:val="0"/>
                  <w:marTop w:val="0"/>
                  <w:marBottom w:val="0"/>
                  <w:divBdr>
                    <w:top w:val="none" w:sz="0" w:space="0" w:color="auto"/>
                    <w:left w:val="none" w:sz="0" w:space="0" w:color="auto"/>
                    <w:bottom w:val="none" w:sz="0" w:space="0" w:color="auto"/>
                    <w:right w:val="none" w:sz="0" w:space="0" w:color="auto"/>
                  </w:divBdr>
                  <w:divsChild>
                    <w:div w:id="150565117">
                      <w:marLeft w:val="480"/>
                      <w:marRight w:val="480"/>
                      <w:marTop w:val="240"/>
                      <w:marBottom w:val="240"/>
                      <w:divBdr>
                        <w:top w:val="none" w:sz="0" w:space="0" w:color="auto"/>
                        <w:left w:val="none" w:sz="0" w:space="0" w:color="auto"/>
                        <w:bottom w:val="none" w:sz="0" w:space="0" w:color="auto"/>
                        <w:right w:val="none" w:sz="0" w:space="0" w:color="auto"/>
                      </w:divBdr>
                      <w:divsChild>
                        <w:div w:id="122503106">
                          <w:marLeft w:val="4080"/>
                          <w:marRight w:val="0"/>
                          <w:marTop w:val="0"/>
                          <w:marBottom w:val="0"/>
                          <w:divBdr>
                            <w:top w:val="none" w:sz="0" w:space="0" w:color="auto"/>
                            <w:left w:val="none" w:sz="0" w:space="0" w:color="auto"/>
                            <w:bottom w:val="none" w:sz="0" w:space="0" w:color="auto"/>
                            <w:right w:val="none" w:sz="0" w:space="0" w:color="auto"/>
                          </w:divBdr>
                          <w:divsChild>
                            <w:div w:id="18581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608559">
      <w:bodyDiv w:val="1"/>
      <w:marLeft w:val="0"/>
      <w:marRight w:val="0"/>
      <w:marTop w:val="0"/>
      <w:marBottom w:val="0"/>
      <w:divBdr>
        <w:top w:val="none" w:sz="0" w:space="0" w:color="auto"/>
        <w:left w:val="none" w:sz="0" w:space="0" w:color="auto"/>
        <w:bottom w:val="none" w:sz="0" w:space="0" w:color="auto"/>
        <w:right w:val="none" w:sz="0" w:space="0" w:color="auto"/>
      </w:divBdr>
      <w:divsChild>
        <w:div w:id="1936857675">
          <w:marLeft w:val="0"/>
          <w:marRight w:val="0"/>
          <w:marTop w:val="0"/>
          <w:marBottom w:val="0"/>
          <w:divBdr>
            <w:top w:val="none" w:sz="0" w:space="0" w:color="auto"/>
            <w:left w:val="none" w:sz="0" w:space="0" w:color="auto"/>
            <w:bottom w:val="none" w:sz="0" w:space="0" w:color="auto"/>
            <w:right w:val="none" w:sz="0" w:space="0" w:color="auto"/>
          </w:divBdr>
        </w:div>
      </w:divsChild>
    </w:div>
    <w:div w:id="1204830252">
      <w:bodyDiv w:val="1"/>
      <w:marLeft w:val="0"/>
      <w:marRight w:val="0"/>
      <w:marTop w:val="0"/>
      <w:marBottom w:val="0"/>
      <w:divBdr>
        <w:top w:val="none" w:sz="0" w:space="0" w:color="auto"/>
        <w:left w:val="none" w:sz="0" w:space="0" w:color="auto"/>
        <w:bottom w:val="none" w:sz="0" w:space="0" w:color="auto"/>
        <w:right w:val="none" w:sz="0" w:space="0" w:color="auto"/>
      </w:divBdr>
      <w:divsChild>
        <w:div w:id="199904096">
          <w:marLeft w:val="0"/>
          <w:marRight w:val="0"/>
          <w:marTop w:val="0"/>
          <w:marBottom w:val="0"/>
          <w:divBdr>
            <w:top w:val="none" w:sz="0" w:space="0" w:color="auto"/>
            <w:left w:val="none" w:sz="0" w:space="0" w:color="auto"/>
            <w:bottom w:val="none" w:sz="0" w:space="0" w:color="auto"/>
            <w:right w:val="none" w:sz="0" w:space="0" w:color="auto"/>
          </w:divBdr>
        </w:div>
      </w:divsChild>
    </w:div>
    <w:div w:id="1240670640">
      <w:bodyDiv w:val="1"/>
      <w:marLeft w:val="0"/>
      <w:marRight w:val="0"/>
      <w:marTop w:val="0"/>
      <w:marBottom w:val="0"/>
      <w:divBdr>
        <w:top w:val="none" w:sz="0" w:space="0" w:color="auto"/>
        <w:left w:val="none" w:sz="0" w:space="0" w:color="auto"/>
        <w:bottom w:val="none" w:sz="0" w:space="0" w:color="auto"/>
        <w:right w:val="none" w:sz="0" w:space="0" w:color="auto"/>
      </w:divBdr>
      <w:divsChild>
        <w:div w:id="209803522">
          <w:marLeft w:val="0"/>
          <w:marRight w:val="0"/>
          <w:marTop w:val="0"/>
          <w:marBottom w:val="0"/>
          <w:divBdr>
            <w:top w:val="none" w:sz="0" w:space="0" w:color="auto"/>
            <w:left w:val="none" w:sz="0" w:space="0" w:color="auto"/>
            <w:bottom w:val="none" w:sz="0" w:space="0" w:color="auto"/>
            <w:right w:val="none" w:sz="0" w:space="0" w:color="auto"/>
          </w:divBdr>
          <w:divsChild>
            <w:div w:id="665397429">
              <w:marLeft w:val="0"/>
              <w:marRight w:val="0"/>
              <w:marTop w:val="0"/>
              <w:marBottom w:val="0"/>
              <w:divBdr>
                <w:top w:val="none" w:sz="0" w:space="0" w:color="auto"/>
                <w:left w:val="none" w:sz="0" w:space="0" w:color="auto"/>
                <w:bottom w:val="none" w:sz="0" w:space="0" w:color="auto"/>
                <w:right w:val="none" w:sz="0" w:space="0" w:color="auto"/>
              </w:divBdr>
            </w:div>
            <w:div w:id="814102174">
              <w:marLeft w:val="0"/>
              <w:marRight w:val="0"/>
              <w:marTop w:val="0"/>
              <w:marBottom w:val="0"/>
              <w:divBdr>
                <w:top w:val="none" w:sz="0" w:space="0" w:color="auto"/>
                <w:left w:val="none" w:sz="0" w:space="0" w:color="auto"/>
                <w:bottom w:val="none" w:sz="0" w:space="0" w:color="auto"/>
                <w:right w:val="none" w:sz="0" w:space="0" w:color="auto"/>
              </w:divBdr>
            </w:div>
            <w:div w:id="1368867506">
              <w:marLeft w:val="0"/>
              <w:marRight w:val="0"/>
              <w:marTop w:val="0"/>
              <w:marBottom w:val="0"/>
              <w:divBdr>
                <w:top w:val="none" w:sz="0" w:space="0" w:color="auto"/>
                <w:left w:val="none" w:sz="0" w:space="0" w:color="auto"/>
                <w:bottom w:val="none" w:sz="0" w:space="0" w:color="auto"/>
                <w:right w:val="none" w:sz="0" w:space="0" w:color="auto"/>
              </w:divBdr>
            </w:div>
            <w:div w:id="1394884946">
              <w:marLeft w:val="0"/>
              <w:marRight w:val="0"/>
              <w:marTop w:val="0"/>
              <w:marBottom w:val="0"/>
              <w:divBdr>
                <w:top w:val="none" w:sz="0" w:space="0" w:color="auto"/>
                <w:left w:val="none" w:sz="0" w:space="0" w:color="auto"/>
                <w:bottom w:val="none" w:sz="0" w:space="0" w:color="auto"/>
                <w:right w:val="none" w:sz="0" w:space="0" w:color="auto"/>
              </w:divBdr>
            </w:div>
            <w:div w:id="1713115339">
              <w:marLeft w:val="0"/>
              <w:marRight w:val="0"/>
              <w:marTop w:val="0"/>
              <w:marBottom w:val="0"/>
              <w:divBdr>
                <w:top w:val="none" w:sz="0" w:space="0" w:color="auto"/>
                <w:left w:val="none" w:sz="0" w:space="0" w:color="auto"/>
                <w:bottom w:val="none" w:sz="0" w:space="0" w:color="auto"/>
                <w:right w:val="none" w:sz="0" w:space="0" w:color="auto"/>
              </w:divBdr>
            </w:div>
            <w:div w:id="2029871985">
              <w:marLeft w:val="0"/>
              <w:marRight w:val="0"/>
              <w:marTop w:val="0"/>
              <w:marBottom w:val="0"/>
              <w:divBdr>
                <w:top w:val="none" w:sz="0" w:space="0" w:color="auto"/>
                <w:left w:val="none" w:sz="0" w:space="0" w:color="auto"/>
                <w:bottom w:val="none" w:sz="0" w:space="0" w:color="auto"/>
                <w:right w:val="none" w:sz="0" w:space="0" w:color="auto"/>
              </w:divBdr>
            </w:div>
            <w:div w:id="20382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1017">
      <w:bodyDiv w:val="1"/>
      <w:marLeft w:val="0"/>
      <w:marRight w:val="0"/>
      <w:marTop w:val="0"/>
      <w:marBottom w:val="0"/>
      <w:divBdr>
        <w:top w:val="none" w:sz="0" w:space="0" w:color="auto"/>
        <w:left w:val="none" w:sz="0" w:space="0" w:color="auto"/>
        <w:bottom w:val="none" w:sz="0" w:space="0" w:color="auto"/>
        <w:right w:val="none" w:sz="0" w:space="0" w:color="auto"/>
      </w:divBdr>
    </w:div>
    <w:div w:id="1443069448">
      <w:bodyDiv w:val="1"/>
      <w:marLeft w:val="0"/>
      <w:marRight w:val="0"/>
      <w:marTop w:val="0"/>
      <w:marBottom w:val="0"/>
      <w:divBdr>
        <w:top w:val="none" w:sz="0" w:space="0" w:color="auto"/>
        <w:left w:val="none" w:sz="0" w:space="0" w:color="auto"/>
        <w:bottom w:val="none" w:sz="0" w:space="0" w:color="auto"/>
        <w:right w:val="none" w:sz="0" w:space="0" w:color="auto"/>
      </w:divBdr>
    </w:div>
    <w:div w:id="1540974734">
      <w:bodyDiv w:val="1"/>
      <w:marLeft w:val="0"/>
      <w:marRight w:val="0"/>
      <w:marTop w:val="0"/>
      <w:marBottom w:val="0"/>
      <w:divBdr>
        <w:top w:val="none" w:sz="0" w:space="0" w:color="auto"/>
        <w:left w:val="none" w:sz="0" w:space="0" w:color="auto"/>
        <w:bottom w:val="none" w:sz="0" w:space="0" w:color="auto"/>
        <w:right w:val="none" w:sz="0" w:space="0" w:color="auto"/>
      </w:divBdr>
      <w:divsChild>
        <w:div w:id="27880381">
          <w:marLeft w:val="0"/>
          <w:marRight w:val="0"/>
          <w:marTop w:val="0"/>
          <w:marBottom w:val="0"/>
          <w:divBdr>
            <w:top w:val="none" w:sz="0" w:space="0" w:color="auto"/>
            <w:left w:val="none" w:sz="0" w:space="0" w:color="auto"/>
            <w:bottom w:val="none" w:sz="0" w:space="0" w:color="auto"/>
            <w:right w:val="none" w:sz="0" w:space="0" w:color="auto"/>
          </w:divBdr>
        </w:div>
      </w:divsChild>
    </w:div>
    <w:div w:id="1547063100">
      <w:bodyDiv w:val="1"/>
      <w:marLeft w:val="0"/>
      <w:marRight w:val="0"/>
      <w:marTop w:val="0"/>
      <w:marBottom w:val="0"/>
      <w:divBdr>
        <w:top w:val="none" w:sz="0" w:space="0" w:color="auto"/>
        <w:left w:val="none" w:sz="0" w:space="0" w:color="auto"/>
        <w:bottom w:val="none" w:sz="0" w:space="0" w:color="auto"/>
        <w:right w:val="none" w:sz="0" w:space="0" w:color="auto"/>
      </w:divBdr>
      <w:divsChild>
        <w:div w:id="1777753787">
          <w:marLeft w:val="0"/>
          <w:marRight w:val="0"/>
          <w:marTop w:val="0"/>
          <w:marBottom w:val="0"/>
          <w:divBdr>
            <w:top w:val="none" w:sz="0" w:space="0" w:color="auto"/>
            <w:left w:val="none" w:sz="0" w:space="0" w:color="auto"/>
            <w:bottom w:val="none" w:sz="0" w:space="0" w:color="auto"/>
            <w:right w:val="none" w:sz="0" w:space="0" w:color="auto"/>
          </w:divBdr>
        </w:div>
      </w:divsChild>
    </w:div>
    <w:div w:id="1561091864">
      <w:bodyDiv w:val="1"/>
      <w:marLeft w:val="0"/>
      <w:marRight w:val="0"/>
      <w:marTop w:val="0"/>
      <w:marBottom w:val="0"/>
      <w:divBdr>
        <w:top w:val="none" w:sz="0" w:space="0" w:color="auto"/>
        <w:left w:val="none" w:sz="0" w:space="0" w:color="auto"/>
        <w:bottom w:val="none" w:sz="0" w:space="0" w:color="auto"/>
        <w:right w:val="none" w:sz="0" w:space="0" w:color="auto"/>
      </w:divBdr>
      <w:divsChild>
        <w:div w:id="904923499">
          <w:marLeft w:val="0"/>
          <w:marRight w:val="0"/>
          <w:marTop w:val="0"/>
          <w:marBottom w:val="0"/>
          <w:divBdr>
            <w:top w:val="none" w:sz="0" w:space="0" w:color="auto"/>
            <w:left w:val="none" w:sz="0" w:space="0" w:color="auto"/>
            <w:bottom w:val="none" w:sz="0" w:space="0" w:color="auto"/>
            <w:right w:val="none" w:sz="0" w:space="0" w:color="auto"/>
          </w:divBdr>
        </w:div>
      </w:divsChild>
    </w:div>
    <w:div w:id="157169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QUIPOXP\Configuraci&#243;n%20local\Temp\Directorio%20temporal%207%20para%20Documentaci&#243;n.zip\PlantillaDocId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A64DBA3-0282-4F83-B90A-BFEE72F3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PlantillaDocIdR.dot</Template>
  <TotalTime>97</TotalTime>
  <Pages>4</Pages>
  <Words>720</Words>
  <Characters>3965</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The Phone House S.L.U.</Company>
  <LinksUpToDate>false</LinksUpToDate>
  <CharactersWithSpaces>4676</CharactersWithSpaces>
  <SharedDoc>false</SharedDoc>
  <HLinks>
    <vt:vector size="66" baseType="variant">
      <vt:variant>
        <vt:i4>1769535</vt:i4>
      </vt:variant>
      <vt:variant>
        <vt:i4>62</vt:i4>
      </vt:variant>
      <vt:variant>
        <vt:i4>0</vt:i4>
      </vt:variant>
      <vt:variant>
        <vt:i4>5</vt:i4>
      </vt:variant>
      <vt:variant>
        <vt:lpwstr/>
      </vt:variant>
      <vt:variant>
        <vt:lpwstr>_Toc446947964</vt:lpwstr>
      </vt:variant>
      <vt:variant>
        <vt:i4>1769535</vt:i4>
      </vt:variant>
      <vt:variant>
        <vt:i4>56</vt:i4>
      </vt:variant>
      <vt:variant>
        <vt:i4>0</vt:i4>
      </vt:variant>
      <vt:variant>
        <vt:i4>5</vt:i4>
      </vt:variant>
      <vt:variant>
        <vt:lpwstr/>
      </vt:variant>
      <vt:variant>
        <vt:lpwstr>_Toc446947963</vt:lpwstr>
      </vt:variant>
      <vt:variant>
        <vt:i4>1769535</vt:i4>
      </vt:variant>
      <vt:variant>
        <vt:i4>50</vt:i4>
      </vt:variant>
      <vt:variant>
        <vt:i4>0</vt:i4>
      </vt:variant>
      <vt:variant>
        <vt:i4>5</vt:i4>
      </vt:variant>
      <vt:variant>
        <vt:lpwstr/>
      </vt:variant>
      <vt:variant>
        <vt:lpwstr>_Toc446947962</vt:lpwstr>
      </vt:variant>
      <vt:variant>
        <vt:i4>1769535</vt:i4>
      </vt:variant>
      <vt:variant>
        <vt:i4>44</vt:i4>
      </vt:variant>
      <vt:variant>
        <vt:i4>0</vt:i4>
      </vt:variant>
      <vt:variant>
        <vt:i4>5</vt:i4>
      </vt:variant>
      <vt:variant>
        <vt:lpwstr/>
      </vt:variant>
      <vt:variant>
        <vt:lpwstr>_Toc446947961</vt:lpwstr>
      </vt:variant>
      <vt:variant>
        <vt:i4>1769535</vt:i4>
      </vt:variant>
      <vt:variant>
        <vt:i4>38</vt:i4>
      </vt:variant>
      <vt:variant>
        <vt:i4>0</vt:i4>
      </vt:variant>
      <vt:variant>
        <vt:i4>5</vt:i4>
      </vt:variant>
      <vt:variant>
        <vt:lpwstr/>
      </vt:variant>
      <vt:variant>
        <vt:lpwstr>_Toc446947960</vt:lpwstr>
      </vt:variant>
      <vt:variant>
        <vt:i4>1572927</vt:i4>
      </vt:variant>
      <vt:variant>
        <vt:i4>32</vt:i4>
      </vt:variant>
      <vt:variant>
        <vt:i4>0</vt:i4>
      </vt:variant>
      <vt:variant>
        <vt:i4>5</vt:i4>
      </vt:variant>
      <vt:variant>
        <vt:lpwstr/>
      </vt:variant>
      <vt:variant>
        <vt:lpwstr>_Toc446947959</vt:lpwstr>
      </vt:variant>
      <vt:variant>
        <vt:i4>1572927</vt:i4>
      </vt:variant>
      <vt:variant>
        <vt:i4>26</vt:i4>
      </vt:variant>
      <vt:variant>
        <vt:i4>0</vt:i4>
      </vt:variant>
      <vt:variant>
        <vt:i4>5</vt:i4>
      </vt:variant>
      <vt:variant>
        <vt:lpwstr/>
      </vt:variant>
      <vt:variant>
        <vt:lpwstr>_Toc446947958</vt:lpwstr>
      </vt:variant>
      <vt:variant>
        <vt:i4>1572927</vt:i4>
      </vt:variant>
      <vt:variant>
        <vt:i4>20</vt:i4>
      </vt:variant>
      <vt:variant>
        <vt:i4>0</vt:i4>
      </vt:variant>
      <vt:variant>
        <vt:i4>5</vt:i4>
      </vt:variant>
      <vt:variant>
        <vt:lpwstr/>
      </vt:variant>
      <vt:variant>
        <vt:lpwstr>_Toc446947957</vt:lpwstr>
      </vt:variant>
      <vt:variant>
        <vt:i4>1572927</vt:i4>
      </vt:variant>
      <vt:variant>
        <vt:i4>14</vt:i4>
      </vt:variant>
      <vt:variant>
        <vt:i4>0</vt:i4>
      </vt:variant>
      <vt:variant>
        <vt:i4>5</vt:i4>
      </vt:variant>
      <vt:variant>
        <vt:lpwstr/>
      </vt:variant>
      <vt:variant>
        <vt:lpwstr>_Toc446947956</vt:lpwstr>
      </vt:variant>
      <vt:variant>
        <vt:i4>1572927</vt:i4>
      </vt:variant>
      <vt:variant>
        <vt:i4>8</vt:i4>
      </vt:variant>
      <vt:variant>
        <vt:i4>0</vt:i4>
      </vt:variant>
      <vt:variant>
        <vt:i4>5</vt:i4>
      </vt:variant>
      <vt:variant>
        <vt:lpwstr/>
      </vt:variant>
      <vt:variant>
        <vt:lpwstr>_Toc446947955</vt:lpwstr>
      </vt:variant>
      <vt:variant>
        <vt:i4>1572927</vt:i4>
      </vt:variant>
      <vt:variant>
        <vt:i4>2</vt:i4>
      </vt:variant>
      <vt:variant>
        <vt:i4>0</vt:i4>
      </vt:variant>
      <vt:variant>
        <vt:i4>5</vt:i4>
      </vt:variant>
      <vt:variant>
        <vt:lpwstr/>
      </vt:variant>
      <vt:variant>
        <vt:lpwstr>_Toc446947954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
  <dc:creator>David García</dc:creator>
  <cp:keywords/>
  <cp:lastModifiedBy>bekaerre</cp:lastModifiedBy>
  <cp:revision>10</cp:revision>
  <cp:lastPrinted>2011-09-08T10:06:00Z</cp:lastPrinted>
  <dcterms:created xsi:type="dcterms:W3CDTF">2018-04-10T11:52:00Z</dcterms:created>
  <dcterms:modified xsi:type="dcterms:W3CDTF">2018-04-13T15:55:00Z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de finalización">
    <vt:lpwstr>29-01-2004</vt:lpwstr>
  </property>
  <property fmtid="{D5CDD505-2E9C-101B-9397-08002B2CF9AE}" pid="3" name="Proyecto">
    <vt:lpwstr>IDEIT</vt:lpwstr>
  </property>
  <property fmtid="{D5CDD505-2E9C-101B-9397-08002B2CF9AE}" pid="4" name="Propósito">
    <vt:lpwstr>PLANTILLA DOCUMENTACIÓN</vt:lpwstr>
  </property>
</Properties>
</file>