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F5F" w:rsidRPr="009176E6" w:rsidRDefault="00C0706D" w:rsidP="009176E6">
      <w:pPr>
        <w:spacing w:line="260" w:lineRule="exact"/>
        <w:rPr>
          <w:rFonts w:asciiTheme="majorHAnsi" w:eastAsia="Times New Roman" w:hAnsiTheme="majorHAnsi" w:cs="Mongolian Baiti"/>
          <w:color w:val="000000" w:themeColor="text1"/>
          <w:sz w:val="28"/>
          <w:szCs w:val="28"/>
        </w:rPr>
      </w:pPr>
      <w:r w:rsidRPr="009176E6">
        <w:rPr>
          <w:rFonts w:asciiTheme="majorHAnsi" w:hAnsiTheme="majorHAnsi"/>
          <w:color w:val="000000" w:themeColor="text1"/>
          <w:sz w:val="28"/>
          <w:szCs w:val="28"/>
        </w:rPr>
        <w:t>As described in the article, the overweight problem</w:t>
      </w:r>
      <w:r w:rsidR="000A03A5" w:rsidRPr="009176E6">
        <w:rPr>
          <w:rFonts w:asciiTheme="majorHAnsi" w:hAnsiTheme="majorHAnsi"/>
          <w:color w:val="000000" w:themeColor="text1"/>
          <w:sz w:val="28"/>
          <w:szCs w:val="28"/>
        </w:rPr>
        <w:t xml:space="preserve"> has been a serious health problem in Mexico. </w:t>
      </w:r>
      <w:r w:rsidR="006C4124" w:rsidRPr="009176E6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fldChar w:fldCharType="begin"/>
      </w:r>
      <w:r w:rsidR="006C4124" w:rsidRPr="009176E6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instrText xml:space="preserve"> HYPERLINK "http://www.fao.org/docrep/018/i3300e/i3300e.pdf" \t "_blank" </w:instrText>
      </w:r>
      <w:r w:rsidR="006C4124" w:rsidRPr="009176E6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r>
      <w:r w:rsidR="006C4124" w:rsidRPr="009176E6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fldChar w:fldCharType="separate"/>
      </w:r>
      <w:r w:rsidR="006C4124" w:rsidRPr="009176E6">
        <w:rPr>
          <w:rStyle w:val="a3"/>
          <w:rFonts w:asciiTheme="majorHAnsi" w:eastAsia="Times New Roman" w:hAnsiTheme="majorHAnsi" w:cs="Times New Roman"/>
          <w:color w:val="000000" w:themeColor="text1"/>
          <w:sz w:val="28"/>
          <w:szCs w:val="28"/>
          <w:u w:val="none"/>
        </w:rPr>
        <w:t>A report by the United Nations revealed</w:t>
      </w:r>
      <w:r w:rsidR="006C4124" w:rsidRPr="009176E6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fldChar w:fldCharType="end"/>
      </w:r>
      <w:r w:rsidR="006C4124" w:rsidRPr="009176E6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that the U.S. came in second to its southern neighbor, Mexico. The new data, published in July, shows that 32.8 percent of Mexicans are overweight -- a full percentage poi</w:t>
      </w:r>
      <w:r w:rsidR="002538E3" w:rsidRPr="009176E6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nt over the number of Americans [1].</w:t>
      </w:r>
      <w:r w:rsidR="009A5CA8" w:rsidRPr="009176E6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As is well know, obesity can induce several related disease like </w:t>
      </w:r>
      <w:r w:rsidR="009A5CA8" w:rsidRPr="009176E6">
        <w:rPr>
          <w:rFonts w:asciiTheme="majorHAnsi" w:hAnsiTheme="majorHAnsi" w:cs="Arial"/>
          <w:color w:val="252525"/>
          <w:kern w:val="0"/>
          <w:sz w:val="28"/>
          <w:szCs w:val="28"/>
        </w:rPr>
        <w:t xml:space="preserve">cardiovascular disease, hypertension, kidney disease, </w:t>
      </w:r>
      <w:r w:rsidR="004259D0" w:rsidRPr="009176E6">
        <w:rPr>
          <w:rFonts w:asciiTheme="majorHAnsi" w:hAnsiTheme="majorHAnsi" w:cs="Arial"/>
          <w:color w:val="252525"/>
          <w:kern w:val="0"/>
          <w:sz w:val="28"/>
          <w:szCs w:val="28"/>
        </w:rPr>
        <w:t xml:space="preserve">diabetes </w:t>
      </w:r>
      <w:r w:rsidR="009A5CA8" w:rsidRPr="009176E6">
        <w:rPr>
          <w:rFonts w:asciiTheme="majorHAnsi" w:hAnsiTheme="majorHAnsi" w:cs="Arial"/>
          <w:color w:val="252525"/>
          <w:kern w:val="0"/>
          <w:sz w:val="28"/>
          <w:szCs w:val="28"/>
        </w:rPr>
        <w:t>etc. Research has shown that in 2010 obesity cost about Mexico $806 million dollars, and more over, if poorly controlled</w:t>
      </w:r>
      <w:r w:rsidR="004259D0" w:rsidRPr="009176E6">
        <w:rPr>
          <w:rFonts w:asciiTheme="majorHAnsi" w:hAnsiTheme="majorHAnsi" w:cs="Arial"/>
          <w:color w:val="252525"/>
          <w:kern w:val="0"/>
          <w:sz w:val="28"/>
          <w:szCs w:val="28"/>
        </w:rPr>
        <w:t>, 1.2 billion and 1.7 billions dollars in 2030 and 2050 respectively</w:t>
      </w:r>
      <w:proofErr w:type="gramStart"/>
      <w:r w:rsidR="004259D0" w:rsidRPr="009176E6">
        <w:rPr>
          <w:rFonts w:asciiTheme="majorHAnsi" w:hAnsiTheme="majorHAnsi" w:cs="Arial"/>
          <w:color w:val="252525"/>
          <w:kern w:val="0"/>
          <w:sz w:val="28"/>
          <w:szCs w:val="28"/>
        </w:rPr>
        <w:t>.[</w:t>
      </w:r>
      <w:proofErr w:type="gramEnd"/>
      <w:r w:rsidR="004259D0" w:rsidRPr="009176E6">
        <w:rPr>
          <w:rFonts w:asciiTheme="majorHAnsi" w:hAnsiTheme="majorHAnsi" w:cs="Arial"/>
          <w:color w:val="252525"/>
          <w:kern w:val="0"/>
          <w:sz w:val="28"/>
          <w:szCs w:val="28"/>
        </w:rPr>
        <w:t>2]</w:t>
      </w:r>
    </w:p>
    <w:p w:rsidR="001F158F" w:rsidRPr="009176E6" w:rsidRDefault="001F158F" w:rsidP="009176E6">
      <w:pPr>
        <w:spacing w:line="260" w:lineRule="exact"/>
        <w:rPr>
          <w:rFonts w:asciiTheme="majorHAnsi" w:eastAsia="Times New Roman" w:hAnsiTheme="majorHAnsi" w:cs="Mongolian Baiti"/>
          <w:color w:val="000000" w:themeColor="text1"/>
          <w:sz w:val="28"/>
          <w:szCs w:val="28"/>
        </w:rPr>
      </w:pPr>
    </w:p>
    <w:p w:rsidR="001F158F" w:rsidRPr="009176E6" w:rsidRDefault="001F158F" w:rsidP="009176E6">
      <w:pPr>
        <w:spacing w:line="260" w:lineRule="exact"/>
        <w:rPr>
          <w:rFonts w:asciiTheme="majorHAnsi" w:eastAsia="Times New Roman" w:hAnsiTheme="majorHAnsi" w:cs="Mongolian Baiti"/>
          <w:color w:val="000000" w:themeColor="text1"/>
          <w:sz w:val="28"/>
          <w:szCs w:val="28"/>
        </w:rPr>
      </w:pPr>
      <w:r w:rsidRPr="009176E6">
        <w:rPr>
          <w:rFonts w:asciiTheme="majorHAnsi" w:eastAsia="Times New Roman" w:hAnsiTheme="majorHAnsi" w:cs="Mongolian Baiti"/>
          <w:color w:val="000000" w:themeColor="text1"/>
          <w:sz w:val="28"/>
          <w:szCs w:val="28"/>
        </w:rPr>
        <w:t xml:space="preserve">Obesity </w:t>
      </w:r>
      <w:r w:rsidR="002538E3" w:rsidRPr="009176E6">
        <w:rPr>
          <w:rFonts w:asciiTheme="majorHAnsi" w:eastAsia="Times New Roman" w:hAnsiTheme="majorHAnsi" w:cs="Mongolian Baiti"/>
          <w:color w:val="000000" w:themeColor="text1"/>
          <w:sz w:val="28"/>
          <w:szCs w:val="28"/>
        </w:rPr>
        <w:t xml:space="preserve">problem is caused by not only the junk food, as pointed in the readings, but also related to the local health care. Based on a Data monitor country profile, Mexico’s educational system does really well, but healthcare coverage has not kept pace with other social benefits </w:t>
      </w:r>
      <w:r w:rsidR="009176E6">
        <w:rPr>
          <w:rFonts w:asciiTheme="majorHAnsi" w:eastAsia="Times New Roman" w:hAnsiTheme="majorHAnsi" w:cs="Mongolian Baiti"/>
          <w:color w:val="000000" w:themeColor="text1"/>
          <w:sz w:val="28"/>
          <w:szCs w:val="28"/>
        </w:rPr>
        <w:t>[</w:t>
      </w:r>
      <w:r w:rsidR="009176E6">
        <w:rPr>
          <w:rFonts w:asciiTheme="majorHAnsi" w:eastAsia="Times New Roman" w:hAnsiTheme="majorHAnsi" w:cs="Mongolian Baiti" w:hint="eastAsia"/>
          <w:color w:val="000000" w:themeColor="text1"/>
          <w:sz w:val="28"/>
          <w:szCs w:val="28"/>
        </w:rPr>
        <w:t>3</w:t>
      </w:r>
      <w:r w:rsidR="002538E3" w:rsidRPr="009176E6">
        <w:rPr>
          <w:rFonts w:asciiTheme="majorHAnsi" w:eastAsia="Times New Roman" w:hAnsiTheme="majorHAnsi" w:cs="Mongolian Baiti"/>
          <w:color w:val="000000" w:themeColor="text1"/>
          <w:sz w:val="28"/>
          <w:szCs w:val="28"/>
        </w:rPr>
        <w:t>]. Although Mexicans become aware of the problem, they still lack the corresponding health care provided by</w:t>
      </w:r>
      <w:r w:rsidR="009A5CA8" w:rsidRPr="009176E6">
        <w:rPr>
          <w:rFonts w:asciiTheme="majorHAnsi" w:eastAsia="Times New Roman" w:hAnsiTheme="majorHAnsi" w:cs="Mongolian Baiti"/>
          <w:color w:val="000000" w:themeColor="text1"/>
          <w:sz w:val="28"/>
          <w:szCs w:val="28"/>
        </w:rPr>
        <w:t xml:space="preserve"> the government. </w:t>
      </w:r>
    </w:p>
    <w:p w:rsidR="006C4124" w:rsidRPr="009176E6" w:rsidRDefault="004259D0" w:rsidP="009176E6">
      <w:pPr>
        <w:spacing w:line="260" w:lineRule="exact"/>
        <w:rPr>
          <w:rFonts w:asciiTheme="majorHAnsi" w:eastAsia="Times New Roman" w:hAnsiTheme="majorHAnsi" w:cs="Mongolian Baiti"/>
          <w:color w:val="000000" w:themeColor="text1"/>
          <w:sz w:val="28"/>
        </w:rPr>
      </w:pPr>
      <w:r w:rsidRPr="009176E6">
        <w:rPr>
          <w:rFonts w:asciiTheme="majorHAnsi" w:eastAsia="Times New Roman" w:hAnsiTheme="majorHAnsi" w:cs="Mongolian Baiti"/>
          <w:color w:val="000000" w:themeColor="text1"/>
          <w:sz w:val="28"/>
        </w:rPr>
        <w:t>Good news is that Mexican government has taken some measures to attempt to control this problem like taxing the high-sugar drinks</w:t>
      </w:r>
      <w:r w:rsidR="009176E6" w:rsidRPr="009176E6">
        <w:rPr>
          <w:rFonts w:asciiTheme="majorHAnsi" w:eastAsia="Times New Roman" w:hAnsiTheme="majorHAnsi" w:cs="Microsoft Yi Baiti"/>
          <w:color w:val="000000" w:themeColor="text1"/>
          <w:sz w:val="28"/>
        </w:rPr>
        <w:t xml:space="preserve">, conducting special program aiming to control obesity at school. Hopefully these methods would work well. </w:t>
      </w:r>
      <w:r w:rsidRPr="009176E6">
        <w:rPr>
          <w:rFonts w:asciiTheme="majorHAnsi" w:eastAsia="Times New Roman" w:hAnsiTheme="majorHAnsi" w:cs="Mongolian Baiti"/>
          <w:color w:val="000000" w:themeColor="text1"/>
          <w:sz w:val="28"/>
        </w:rPr>
        <w:t xml:space="preserve"> </w:t>
      </w:r>
    </w:p>
    <w:p w:rsidR="006C4124" w:rsidRPr="001F158F" w:rsidRDefault="006C4124">
      <w:pPr>
        <w:rPr>
          <w:rFonts w:asciiTheme="majorHAnsi" w:eastAsia="Times New Roman" w:hAnsiTheme="majorHAnsi" w:cs="Mongolian Baiti"/>
          <w:color w:val="000000" w:themeColor="text1"/>
          <w:sz w:val="28"/>
        </w:rPr>
      </w:pPr>
    </w:p>
    <w:p w:rsidR="001F158F" w:rsidRPr="009176E6" w:rsidRDefault="001F158F" w:rsidP="009176E6">
      <w:pPr>
        <w:spacing w:line="260" w:lineRule="exact"/>
        <w:rPr>
          <w:rFonts w:asciiTheme="majorHAnsi" w:eastAsia="Times New Roman" w:hAnsiTheme="majorHAnsi" w:cs="Mongolian Baiti"/>
          <w:color w:val="000000" w:themeColor="text1"/>
        </w:rPr>
      </w:pPr>
      <w:r w:rsidRPr="009176E6">
        <w:rPr>
          <w:rFonts w:asciiTheme="majorHAnsi" w:eastAsia="Times New Roman" w:hAnsiTheme="majorHAnsi" w:cs="Mongolian Baiti"/>
          <w:color w:val="000000" w:themeColor="text1"/>
        </w:rPr>
        <w:t xml:space="preserve">Reference:    </w:t>
      </w:r>
    </w:p>
    <w:p w:rsidR="001F158F" w:rsidRPr="009176E6" w:rsidRDefault="001F158F" w:rsidP="009176E6">
      <w:pPr>
        <w:spacing w:line="260" w:lineRule="exact"/>
        <w:rPr>
          <w:rFonts w:asciiTheme="majorHAnsi" w:eastAsia="Times New Roman" w:hAnsiTheme="majorHAnsi" w:cs="Mongolian Baiti"/>
          <w:color w:val="000000" w:themeColor="text1"/>
        </w:rPr>
      </w:pPr>
      <w:r w:rsidRPr="009176E6">
        <w:rPr>
          <w:rFonts w:asciiTheme="majorHAnsi" w:eastAsia="Times New Roman" w:hAnsiTheme="majorHAnsi" w:cs="Mongolian Baiti"/>
          <w:color w:val="000000" w:themeColor="text1"/>
        </w:rPr>
        <w:t>[1]</w:t>
      </w:r>
      <w:hyperlink r:id="rId5" w:history="1">
        <w:r w:rsidRPr="009176E6">
          <w:rPr>
            <w:rStyle w:val="a3"/>
            <w:rFonts w:asciiTheme="majorHAnsi" w:eastAsia="Times New Roman" w:hAnsiTheme="majorHAnsi" w:cs="Mongolian Baiti"/>
            <w:color w:val="000000" w:themeColor="text1"/>
            <w:u w:val="none"/>
          </w:rPr>
          <w:t>http://www.ibti</w:t>
        </w:r>
        <w:r w:rsidRPr="009176E6">
          <w:rPr>
            <w:rStyle w:val="a3"/>
            <w:rFonts w:asciiTheme="majorHAnsi" w:eastAsia="Times New Roman" w:hAnsiTheme="majorHAnsi" w:cs="Mongolian Baiti"/>
            <w:color w:val="000000" w:themeColor="text1"/>
            <w:u w:val="none"/>
          </w:rPr>
          <w:t>m</w:t>
        </w:r>
        <w:r w:rsidRPr="009176E6">
          <w:rPr>
            <w:rStyle w:val="a3"/>
            <w:rFonts w:asciiTheme="majorHAnsi" w:eastAsia="Times New Roman" w:hAnsiTheme="majorHAnsi" w:cs="Mongolian Baiti"/>
            <w:color w:val="000000" w:themeColor="text1"/>
            <w:u w:val="none"/>
          </w:rPr>
          <w:t>es.com/mexico-worlds-top-obesity-rate-raises-prices-soft-</w:t>
        </w:r>
      </w:hyperlink>
      <w:r w:rsidRPr="009176E6">
        <w:rPr>
          <w:rFonts w:asciiTheme="majorHAnsi" w:eastAsia="Times New Roman" w:hAnsiTheme="majorHAnsi" w:cs="Mongolian Baiti"/>
          <w:color w:val="000000" w:themeColor="text1"/>
        </w:rPr>
        <w:t>drinks-fight-it-1409940</w:t>
      </w:r>
    </w:p>
    <w:p w:rsidR="009176E6" w:rsidRDefault="001F158F" w:rsidP="009176E6">
      <w:pPr>
        <w:spacing w:line="260" w:lineRule="exact"/>
        <w:rPr>
          <w:rFonts w:asciiTheme="majorHAnsi" w:eastAsia="Times New Roman" w:hAnsiTheme="majorHAnsi" w:cs="Times New Roman" w:hint="eastAsia"/>
        </w:rPr>
      </w:pPr>
      <w:r w:rsidRPr="009176E6">
        <w:rPr>
          <w:rFonts w:asciiTheme="majorHAnsi" w:eastAsia="Times New Roman" w:hAnsiTheme="majorHAnsi" w:cs="Times New Roman"/>
          <w:color w:val="000000" w:themeColor="text1"/>
        </w:rPr>
        <w:t>[2]</w:t>
      </w:r>
      <w:r w:rsidR="004259D0" w:rsidRPr="009176E6">
        <w:rPr>
          <w:rFonts w:asciiTheme="majorHAnsi" w:eastAsia="Times New Roman" w:hAnsiTheme="majorHAnsi" w:cs="Times New Roman"/>
          <w:color w:val="000000" w:themeColor="text1"/>
        </w:rPr>
        <w:t xml:space="preserve"> </w:t>
      </w:r>
      <w:hyperlink r:id="rId6" w:history="1">
        <w:r w:rsidR="004259D0" w:rsidRPr="009176E6">
          <w:rPr>
            <w:rStyle w:val="a3"/>
            <w:rFonts w:asciiTheme="majorHAnsi" w:eastAsia="Times New Roman" w:hAnsiTheme="majorHAnsi" w:cs="Times New Roman"/>
            <w:u w:val="none"/>
          </w:rPr>
          <w:t>Rtveladze K</w:t>
        </w:r>
      </w:hyperlink>
      <w:r w:rsidR="004259D0" w:rsidRPr="009176E6">
        <w:rPr>
          <w:rFonts w:asciiTheme="majorHAnsi" w:eastAsia="Times New Roman" w:hAnsiTheme="majorHAnsi" w:cs="Times New Roman"/>
        </w:rPr>
        <w:t xml:space="preserve">, et al. </w:t>
      </w:r>
      <w:r w:rsidR="004259D0" w:rsidRPr="009176E6">
        <w:rPr>
          <w:rFonts w:asciiTheme="majorHAnsi" w:eastAsia="Times New Roman" w:hAnsiTheme="majorHAnsi" w:cs="Times New Roman"/>
          <w:color w:val="000000" w:themeColor="text1"/>
        </w:rPr>
        <w:t xml:space="preserve">Obesity prevalence in Mexico: impact on health and economic burden.  </w:t>
      </w:r>
      <w:hyperlink r:id="rId7" w:tooltip="Public health nutrition." w:history="1">
        <w:proofErr w:type="gramStart"/>
        <w:r w:rsidR="004259D0" w:rsidRPr="009176E6">
          <w:rPr>
            <w:rStyle w:val="a3"/>
            <w:rFonts w:asciiTheme="majorHAnsi" w:eastAsia="Times New Roman" w:hAnsiTheme="majorHAnsi" w:cs="Times New Roman"/>
            <w:u w:val="none"/>
          </w:rPr>
          <w:t>Public Health Nutr.</w:t>
        </w:r>
        <w:proofErr w:type="gramEnd"/>
      </w:hyperlink>
      <w:r w:rsidR="004259D0" w:rsidRPr="009176E6">
        <w:rPr>
          <w:rFonts w:asciiTheme="majorHAnsi" w:eastAsia="Times New Roman" w:hAnsiTheme="majorHAnsi" w:cs="Times New Roman"/>
        </w:rPr>
        <w:t xml:space="preserve"> </w:t>
      </w:r>
      <w:proofErr w:type="gramStart"/>
      <w:r w:rsidR="004259D0" w:rsidRPr="009176E6">
        <w:rPr>
          <w:rFonts w:asciiTheme="majorHAnsi" w:eastAsia="Times New Roman" w:hAnsiTheme="majorHAnsi" w:cs="Times New Roman"/>
        </w:rPr>
        <w:t>2013 Feb 1:1-7.</w:t>
      </w:r>
      <w:proofErr w:type="gramEnd"/>
    </w:p>
    <w:p w:rsidR="009176E6" w:rsidRPr="009176E6" w:rsidRDefault="009176E6" w:rsidP="009176E6">
      <w:pPr>
        <w:spacing w:line="260" w:lineRule="exact"/>
        <w:rPr>
          <w:rFonts w:asciiTheme="majorHAnsi" w:eastAsia="Times New Roman" w:hAnsiTheme="majorHAnsi" w:cs="Times New Roman"/>
        </w:rPr>
      </w:pPr>
      <w:r w:rsidRPr="009176E6">
        <w:rPr>
          <w:rFonts w:asciiTheme="majorHAnsi" w:eastAsia="Times New Roman" w:hAnsiTheme="majorHAnsi" w:cs="Times New Roman"/>
        </w:rPr>
        <w:t xml:space="preserve">[3] </w:t>
      </w:r>
      <w:hyperlink r:id="rId8" w:history="1">
        <w:r w:rsidRPr="009176E6">
          <w:rPr>
            <w:rStyle w:val="a3"/>
            <w:rFonts w:asciiTheme="majorHAnsi" w:eastAsia="Times New Roman" w:hAnsiTheme="majorHAnsi" w:cs="Times New Roman"/>
            <w:color w:val="000000"/>
            <w:u w:val="none"/>
          </w:rPr>
          <w:t>Economist Intelligence Unit - Mexico Country Profile</w:t>
        </w:r>
      </w:hyperlink>
      <w:r w:rsidRPr="009176E6">
        <w:rPr>
          <w:rFonts w:asciiTheme="majorHAnsi" w:eastAsia="Times New Roman" w:hAnsiTheme="majorHAnsi" w:cs="Times New Roman"/>
        </w:rPr>
        <w:t xml:space="preserve"> </w:t>
      </w:r>
    </w:p>
    <w:p w:rsidR="009176E6" w:rsidRPr="004259D0" w:rsidRDefault="009176E6" w:rsidP="004259D0">
      <w:pPr>
        <w:spacing w:line="280" w:lineRule="exact"/>
        <w:rPr>
          <w:rFonts w:asciiTheme="majorHAnsi" w:eastAsia="Times New Roman" w:hAnsiTheme="majorHAnsi" w:cs="Times New Roman" w:hint="eastAsia"/>
          <w:color w:val="000000" w:themeColor="text1"/>
          <w:sz w:val="28"/>
        </w:rPr>
      </w:pPr>
    </w:p>
    <w:p w:rsidR="001F158F" w:rsidRPr="001F158F" w:rsidRDefault="001F158F">
      <w:pPr>
        <w:rPr>
          <w:rFonts w:asciiTheme="majorHAnsi" w:eastAsia="Times New Roman" w:hAnsiTheme="majorHAnsi" w:cs="Mongolian Baiti"/>
          <w:color w:val="000000" w:themeColor="text1"/>
          <w:sz w:val="28"/>
        </w:rPr>
      </w:pPr>
    </w:p>
    <w:p w:rsidR="001F158F" w:rsidRDefault="001F158F">
      <w:pPr>
        <w:rPr>
          <w:rFonts w:ascii="Mongolian Baiti" w:eastAsia="Times New Roman" w:hAnsi="Mongolian Baiti" w:cs="Mongolian Baiti" w:hint="eastAsia"/>
          <w:sz w:val="28"/>
        </w:rPr>
      </w:pPr>
      <w:bookmarkStart w:id="0" w:name="_GoBack"/>
      <w:bookmarkEnd w:id="0"/>
    </w:p>
    <w:p w:rsidR="006C4124" w:rsidRPr="001F158F" w:rsidRDefault="001F158F">
      <w:pPr>
        <w:rPr>
          <w:rFonts w:ascii="Mongolian Baiti" w:eastAsia="Times New Roman" w:hAnsi="Mongolian Baiti" w:cs="Mongolian Baiti" w:hint="eastAsia"/>
          <w:sz w:val="28"/>
        </w:rPr>
      </w:pPr>
      <w:r>
        <w:rPr>
          <w:rFonts w:asciiTheme="majorHAnsi" w:eastAsia="Times New Roman" w:hAnsiTheme="majorHAnsi" w:cs="Mongolian Baiti" w:hint="eastAsia"/>
        </w:rPr>
        <w:t xml:space="preserve"> </w:t>
      </w:r>
    </w:p>
    <w:sectPr w:rsidR="006C4124" w:rsidRPr="001F158F" w:rsidSect="00053F5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06D"/>
    <w:rsid w:val="00053F5F"/>
    <w:rsid w:val="000A03A5"/>
    <w:rsid w:val="001F158F"/>
    <w:rsid w:val="002538E3"/>
    <w:rsid w:val="004259D0"/>
    <w:rsid w:val="006C4124"/>
    <w:rsid w:val="009176E6"/>
    <w:rsid w:val="009A5CA8"/>
    <w:rsid w:val="00C0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D271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259D0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76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4124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F158F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4259D0"/>
    <w:rPr>
      <w:rFonts w:ascii="Times" w:hAnsi="Times"/>
      <w:b/>
      <w:bCs/>
      <w:kern w:val="36"/>
      <w:sz w:val="48"/>
      <w:szCs w:val="48"/>
    </w:rPr>
  </w:style>
  <w:style w:type="character" w:customStyle="1" w:styleId="30">
    <w:name w:val="标题 3字符"/>
    <w:basedOn w:val="a0"/>
    <w:link w:val="3"/>
    <w:uiPriority w:val="9"/>
    <w:semiHidden/>
    <w:rsid w:val="009176E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259D0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76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4124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F158F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4259D0"/>
    <w:rPr>
      <w:rFonts w:ascii="Times" w:hAnsi="Times"/>
      <w:b/>
      <w:bCs/>
      <w:kern w:val="36"/>
      <w:sz w:val="48"/>
      <w:szCs w:val="48"/>
    </w:rPr>
  </w:style>
  <w:style w:type="character" w:customStyle="1" w:styleId="30">
    <w:name w:val="标题 3字符"/>
    <w:basedOn w:val="a0"/>
    <w:link w:val="3"/>
    <w:uiPriority w:val="9"/>
    <w:semiHidden/>
    <w:rsid w:val="009176E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1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btimes.com/mexico-worlds-top-obesity-rate-raises-prices-soft-" TargetMode="External"/><Relationship Id="rId6" Type="http://schemas.openxmlformats.org/officeDocument/2006/relationships/hyperlink" Target="http://www.ncbi.nlm.nih.gov/pubmed?term=Rtveladze%20K%5BAuthor%5D&amp;cauthor=true&amp;cauthor_uid=23369462" TargetMode="External"/><Relationship Id="rId7" Type="http://schemas.openxmlformats.org/officeDocument/2006/relationships/hyperlink" Target="http://www.ncbi.nlm.nih.gov/pubmed/23369462" TargetMode="External"/><Relationship Id="rId8" Type="http://schemas.openxmlformats.org/officeDocument/2006/relationships/hyperlink" Target="https://classes.emory.edu/bbcswebdav/pid-1959728-dt-content-rid-1099787_2/xid-1099787_2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313</Words>
  <Characters>1787</Characters>
  <Application>Microsoft Macintosh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Tao</dc:creator>
  <cp:keywords/>
  <dc:description/>
  <cp:lastModifiedBy>Liang Tao</cp:lastModifiedBy>
  <cp:revision>1</cp:revision>
  <dcterms:created xsi:type="dcterms:W3CDTF">2013-10-30T00:16:00Z</dcterms:created>
  <dcterms:modified xsi:type="dcterms:W3CDTF">2013-10-30T01:31:00Z</dcterms:modified>
</cp:coreProperties>
</file>