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E35E75">
        <w:t>2</w:t>
      </w:r>
      <w:r>
        <w:t xml:space="preserve"> i datateknikk</w:t>
      </w:r>
    </w:p>
    <w:p w:rsidR="00177FE7" w:rsidRPr="005D54BF" w:rsidRDefault="00177FE7" w:rsidP="00177FE7">
      <w:r>
        <w:t xml:space="preserve">Dette er den </w:t>
      </w:r>
      <w:r w:rsidR="00E35E75">
        <w:t xml:space="preserve">andre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Grunnleggende virkemåte</w:t>
      </w:r>
    </w:p>
    <w:p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rsidR="00F46D6D" w:rsidRDefault="00177FE7" w:rsidP="00F46D6D">
      <w:pPr>
        <w:pStyle w:val="Listeavsnitt"/>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rsidR="00F46D6D" w:rsidRDefault="00F46D6D" w:rsidP="00F46D6D">
      <w:pPr>
        <w:pStyle w:val="Svar"/>
        <w:ind w:left="426"/>
      </w:pPr>
      <w:r>
        <w:t>Svar:</w:t>
      </w:r>
    </w:p>
    <w:p w:rsidR="00F46D6D" w:rsidRPr="00512E6F" w:rsidRDefault="003D76D3" w:rsidP="00F46D6D">
      <w:pPr>
        <w:pStyle w:val="Svar"/>
        <w:ind w:left="426"/>
      </w:pPr>
      <w:r>
        <w:t xml:space="preserve">Vi har 16 mulige </w:t>
      </w:r>
      <w:proofErr w:type="spellStart"/>
      <w:r>
        <w:t>opkoder</w:t>
      </w:r>
      <w:proofErr w:type="spellEnd"/>
      <w:r>
        <w:t xml:space="preserve">, der </w:t>
      </w:r>
      <w:r w:rsidR="00512E6F">
        <w:t>en bit består enten av 0 eller 1, og</w:t>
      </w:r>
      <w:r w:rsidR="005D2F23">
        <w:t xml:space="preserve"> 2</w:t>
      </w:r>
      <w:r w:rsidR="005D2F23">
        <w:rPr>
          <w:vertAlign w:val="superscript"/>
        </w:rPr>
        <w:t>4</w:t>
      </w:r>
      <w:r w:rsidR="00512E6F">
        <w:t xml:space="preserve"> = 16.</w:t>
      </w:r>
      <w:r w:rsidR="005D2F23">
        <w:t xml:space="preserve"> Vi tar antall mulige verdier og opphøyer med antall bits</w:t>
      </w:r>
    </w:p>
    <w:p w:rsidR="00222205" w:rsidRDefault="00222205"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Hvor mange adresser kan vi skille mellom på denne maskinen?</w:t>
      </w:r>
      <w:r w:rsidR="00F46D6D" w:rsidRPr="00F46D6D">
        <w:t xml:space="preserve"> </w:t>
      </w:r>
      <w:r w:rsidR="00F46D6D">
        <w:t>Grunngi svaret grundig</w:t>
      </w:r>
    </w:p>
    <w:p w:rsidR="00F46D6D" w:rsidRDefault="00F46D6D" w:rsidP="00F46D6D">
      <w:pPr>
        <w:pStyle w:val="Svar"/>
        <w:ind w:left="426"/>
      </w:pPr>
      <w:r>
        <w:t>Svar:</w:t>
      </w:r>
    </w:p>
    <w:p w:rsidR="00F46D6D" w:rsidRPr="00512E6F" w:rsidRDefault="00512E6F" w:rsidP="00F46D6D">
      <w:pPr>
        <w:pStyle w:val="Svar"/>
        <w:ind w:left="426"/>
      </w:pPr>
      <w:r>
        <w:t xml:space="preserve">Samme metode som oppgaven over, får vi </w:t>
      </w:r>
      <w:r w:rsidR="005D2F23">
        <w:t>2</w:t>
      </w:r>
      <w:r w:rsidR="005D2F23">
        <w:rPr>
          <w:vertAlign w:val="superscript"/>
        </w:rPr>
        <w:t>12</w:t>
      </w:r>
      <w:r>
        <w:t xml:space="preserve"> = </w:t>
      </w:r>
      <w:r w:rsidR="005D2F23">
        <w:t>4096</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Skriv bitmønsteret nedenfor på heksadesimal form</w:t>
      </w:r>
      <w:r w:rsidR="00F46D6D" w:rsidRPr="00F46D6D">
        <w:t xml:space="preserve"> </w:t>
      </w:r>
      <w:r w:rsidR="00F46D6D">
        <w:t>(Vis fremgangsmåten tydelig):</w:t>
      </w:r>
      <w:r>
        <w:br/>
        <w:t>0101000011001111</w:t>
      </w:r>
      <w:r w:rsidR="00F46D6D">
        <w:t>.</w:t>
      </w:r>
      <w:r w:rsidR="00F46D6D" w:rsidRPr="00F46D6D">
        <w:t xml:space="preserve"> </w:t>
      </w:r>
    </w:p>
    <w:p w:rsidR="00F46D6D" w:rsidRDefault="00F46D6D" w:rsidP="00F46D6D">
      <w:pPr>
        <w:pStyle w:val="Svar"/>
        <w:ind w:left="426"/>
      </w:pPr>
      <w:r>
        <w:t>Svar:</w:t>
      </w:r>
    </w:p>
    <w:tbl>
      <w:tblPr>
        <w:tblStyle w:val="Tabellrutenett"/>
        <w:tblW w:w="0" w:type="auto"/>
        <w:tblInd w:w="426" w:type="dxa"/>
        <w:tblLook w:val="04A0" w:firstRow="1" w:lastRow="0" w:firstColumn="1" w:lastColumn="0" w:noHBand="0" w:noVBand="1"/>
      </w:tblPr>
      <w:tblGrid>
        <w:gridCol w:w="2159"/>
        <w:gridCol w:w="2159"/>
        <w:gridCol w:w="2159"/>
        <w:gridCol w:w="2159"/>
      </w:tblGrid>
      <w:tr w:rsidR="00512E6F" w:rsidTr="00512E6F">
        <w:tc>
          <w:tcPr>
            <w:tcW w:w="2159" w:type="dxa"/>
          </w:tcPr>
          <w:p w:rsidR="00512E6F" w:rsidRDefault="00512E6F" w:rsidP="00F46D6D">
            <w:pPr>
              <w:pStyle w:val="Svar"/>
              <w:pBdr>
                <w:left w:val="none" w:sz="0" w:space="0" w:color="auto"/>
              </w:pBdr>
              <w:ind w:left="0"/>
            </w:pPr>
            <w:r>
              <w:t>0101</w:t>
            </w:r>
          </w:p>
        </w:tc>
        <w:tc>
          <w:tcPr>
            <w:tcW w:w="2159" w:type="dxa"/>
          </w:tcPr>
          <w:p w:rsidR="00512E6F" w:rsidRDefault="00512E6F" w:rsidP="00F46D6D">
            <w:pPr>
              <w:pStyle w:val="Svar"/>
              <w:pBdr>
                <w:left w:val="none" w:sz="0" w:space="0" w:color="auto"/>
              </w:pBdr>
              <w:ind w:left="0"/>
            </w:pPr>
            <w:r>
              <w:t>0000</w:t>
            </w:r>
          </w:p>
        </w:tc>
        <w:tc>
          <w:tcPr>
            <w:tcW w:w="2159" w:type="dxa"/>
          </w:tcPr>
          <w:p w:rsidR="00512E6F" w:rsidRDefault="00512E6F" w:rsidP="00F46D6D">
            <w:pPr>
              <w:pStyle w:val="Svar"/>
              <w:pBdr>
                <w:left w:val="none" w:sz="0" w:space="0" w:color="auto"/>
              </w:pBdr>
              <w:ind w:left="0"/>
            </w:pPr>
            <w:r>
              <w:t>1100</w:t>
            </w:r>
          </w:p>
        </w:tc>
        <w:tc>
          <w:tcPr>
            <w:tcW w:w="2159" w:type="dxa"/>
          </w:tcPr>
          <w:p w:rsidR="00512E6F" w:rsidRDefault="00512E6F" w:rsidP="00F46D6D">
            <w:pPr>
              <w:pStyle w:val="Svar"/>
              <w:pBdr>
                <w:left w:val="none" w:sz="0" w:space="0" w:color="auto"/>
              </w:pBdr>
              <w:ind w:left="0"/>
            </w:pPr>
            <w:r>
              <w:t>1111</w:t>
            </w:r>
          </w:p>
        </w:tc>
      </w:tr>
      <w:tr w:rsidR="00512E6F" w:rsidTr="00512E6F">
        <w:tc>
          <w:tcPr>
            <w:tcW w:w="2159" w:type="dxa"/>
          </w:tcPr>
          <w:p w:rsidR="00512E6F" w:rsidRDefault="00512E6F" w:rsidP="00F46D6D">
            <w:pPr>
              <w:pStyle w:val="Svar"/>
              <w:pBdr>
                <w:left w:val="none" w:sz="0" w:space="0" w:color="auto"/>
              </w:pBdr>
              <w:ind w:left="0"/>
            </w:pPr>
            <w:r>
              <w:t>5</w:t>
            </w:r>
          </w:p>
        </w:tc>
        <w:tc>
          <w:tcPr>
            <w:tcW w:w="2159" w:type="dxa"/>
          </w:tcPr>
          <w:p w:rsidR="00512E6F" w:rsidRDefault="00512E6F" w:rsidP="00F46D6D">
            <w:pPr>
              <w:pStyle w:val="Svar"/>
              <w:pBdr>
                <w:left w:val="none" w:sz="0" w:space="0" w:color="auto"/>
              </w:pBdr>
              <w:ind w:left="0"/>
            </w:pPr>
            <w:r>
              <w:t>0</w:t>
            </w:r>
          </w:p>
        </w:tc>
        <w:tc>
          <w:tcPr>
            <w:tcW w:w="2159" w:type="dxa"/>
          </w:tcPr>
          <w:p w:rsidR="00512E6F" w:rsidRDefault="00512E6F" w:rsidP="00F46D6D">
            <w:pPr>
              <w:pStyle w:val="Svar"/>
              <w:pBdr>
                <w:left w:val="none" w:sz="0" w:space="0" w:color="auto"/>
              </w:pBdr>
              <w:ind w:left="0"/>
            </w:pPr>
            <w:r>
              <w:t>C</w:t>
            </w:r>
          </w:p>
        </w:tc>
        <w:tc>
          <w:tcPr>
            <w:tcW w:w="2159" w:type="dxa"/>
          </w:tcPr>
          <w:p w:rsidR="00512E6F" w:rsidRDefault="00512E6F" w:rsidP="00F46D6D">
            <w:pPr>
              <w:pStyle w:val="Svar"/>
              <w:pBdr>
                <w:left w:val="none" w:sz="0" w:space="0" w:color="auto"/>
              </w:pBdr>
              <w:ind w:left="0"/>
            </w:pPr>
            <w:r>
              <w:t>F</w:t>
            </w:r>
          </w:p>
        </w:tc>
      </w:tr>
    </w:tbl>
    <w:p w:rsidR="00F46D6D" w:rsidRDefault="00512E6F" w:rsidP="00F46D6D">
      <w:pPr>
        <w:pStyle w:val="Svar"/>
        <w:ind w:left="426"/>
      </w:pPr>
      <w:r>
        <w:t>50CF</w:t>
      </w:r>
    </w:p>
    <w:p w:rsidR="00F46D6D" w:rsidRDefault="00F46D6D" w:rsidP="00F46D6D">
      <w:pPr>
        <w:pStyle w:val="Svar"/>
        <w:ind w:left="426"/>
      </w:pPr>
    </w:p>
    <w:p w:rsidR="00F46D6D" w:rsidRDefault="00F46D6D" w:rsidP="00F46D6D">
      <w:pPr>
        <w:pStyle w:val="Listeavsnitt"/>
      </w:pPr>
    </w:p>
    <w:p w:rsidR="00F46D6D" w:rsidRDefault="00177FE7" w:rsidP="00F46D6D">
      <w:pPr>
        <w:pStyle w:val="Listeavsnitt"/>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rsidR="00F46D6D" w:rsidRDefault="00F46D6D" w:rsidP="00F46D6D">
      <w:pPr>
        <w:pStyle w:val="Svar"/>
        <w:ind w:left="426"/>
      </w:pPr>
      <w:r>
        <w:t>Svar:</w:t>
      </w:r>
    </w:p>
    <w:p w:rsidR="00F46D6D" w:rsidRDefault="00512E6F" w:rsidP="00F46D6D">
      <w:pPr>
        <w:pStyle w:val="Svar"/>
        <w:ind w:left="426"/>
      </w:pPr>
      <w:proofErr w:type="spellStart"/>
      <w:r>
        <w:t>Opkoden</w:t>
      </w:r>
      <w:proofErr w:type="spellEnd"/>
      <w:r>
        <w:t xml:space="preserve"> 0101</w:t>
      </w:r>
      <w:r>
        <w:rPr>
          <w:vertAlign w:val="subscript"/>
        </w:rPr>
        <w:t>2</w:t>
      </w:r>
      <w:r>
        <w:t xml:space="preserve"> er en ADD funksjon som adder tallet fra minnelokasjon 0CF med tallet fra AC og legger resultatet inn i AC. </w:t>
      </w:r>
    </w:p>
    <w:p w:rsidR="00512E6F" w:rsidRPr="00512E6F" w:rsidRDefault="00512E6F" w:rsidP="00F46D6D">
      <w:pPr>
        <w:pStyle w:val="Svar"/>
        <w:ind w:left="426"/>
      </w:pP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Hvis bitmønsteret i oppgave c) er data til den hypotetiske maskinen (altså heltall med fortegn som står beskrevet i leksjonen), hvilken verdi representerer bitmønsteret? (Svaret skal oppgis desimalt</w:t>
      </w:r>
      <w:r w:rsidR="00F46D6D">
        <w:t>, og svaret skal grunngis grundig)</w:t>
      </w:r>
    </w:p>
    <w:p w:rsidR="00F46D6D" w:rsidRDefault="00F46D6D" w:rsidP="00F46D6D">
      <w:pPr>
        <w:pStyle w:val="Svar"/>
        <w:ind w:left="426"/>
      </w:pPr>
      <w:r>
        <w:lastRenderedPageBreak/>
        <w:t>Svar:</w:t>
      </w:r>
    </w:p>
    <w:tbl>
      <w:tblPr>
        <w:tblStyle w:val="Tabellrutenett"/>
        <w:tblW w:w="0" w:type="auto"/>
        <w:tblInd w:w="426" w:type="dxa"/>
        <w:tblLook w:val="04A0" w:firstRow="1" w:lastRow="0" w:firstColumn="1" w:lastColumn="0" w:noHBand="0" w:noVBand="1"/>
      </w:tblPr>
      <w:tblGrid>
        <w:gridCol w:w="8636"/>
      </w:tblGrid>
      <w:tr w:rsidR="00730A64" w:rsidTr="00730A64">
        <w:tc>
          <w:tcPr>
            <w:tcW w:w="9062" w:type="dxa"/>
          </w:tcPr>
          <w:p w:rsidR="00730A64" w:rsidRDefault="00730A64" w:rsidP="00F46D6D">
            <w:pPr>
              <w:pStyle w:val="Svar"/>
              <w:pBdr>
                <w:left w:val="none" w:sz="0" w:space="0" w:color="auto"/>
              </w:pBdr>
              <w:ind w:left="0"/>
            </w:pPr>
            <w:r>
              <w:t>0 101.0000.1100.1111</w:t>
            </w:r>
          </w:p>
        </w:tc>
      </w:tr>
      <w:tr w:rsidR="00730A64" w:rsidTr="00730A64">
        <w:tc>
          <w:tcPr>
            <w:tcW w:w="9062" w:type="dxa"/>
          </w:tcPr>
          <w:p w:rsidR="00730A64" w:rsidRPr="00730A64" w:rsidRDefault="00730A64" w:rsidP="00F46D6D">
            <w:pPr>
              <w:pStyle w:val="Svar"/>
              <w:pBdr>
                <w:left w:val="none" w:sz="0" w:space="0" w:color="auto"/>
              </w:pBdr>
              <w:ind w:left="0"/>
              <w:rPr>
                <w:vertAlign w:val="superscript"/>
              </w:rPr>
            </w:pPr>
            <w:r>
              <w:t>+ 2</w:t>
            </w:r>
            <w:r>
              <w:rPr>
                <w:vertAlign w:val="superscript"/>
              </w:rPr>
              <w:t>14</w:t>
            </w:r>
            <w:r>
              <w:t>+2</w:t>
            </w:r>
            <w:r>
              <w:rPr>
                <w:vertAlign w:val="superscript"/>
              </w:rPr>
              <w:t>1</w:t>
            </w:r>
            <w:r w:rsidRPr="00730A64">
              <w:rPr>
                <w:vertAlign w:val="superscript"/>
              </w:rPr>
              <w:t>2</w:t>
            </w:r>
            <w:r>
              <w:t>+2</w:t>
            </w:r>
            <w:r>
              <w:rPr>
                <w:vertAlign w:val="superscript"/>
              </w:rPr>
              <w:t>7</w:t>
            </w:r>
            <w:r>
              <w:t>+2</w:t>
            </w:r>
            <w:r>
              <w:rPr>
                <w:vertAlign w:val="superscript"/>
              </w:rPr>
              <w:t>6</w:t>
            </w:r>
            <w:r>
              <w:t>+2</w:t>
            </w:r>
            <w:r>
              <w:rPr>
                <w:vertAlign w:val="superscript"/>
              </w:rPr>
              <w:t>3</w:t>
            </w:r>
            <w:r>
              <w:t>+2</w:t>
            </w:r>
            <w:r>
              <w:rPr>
                <w:vertAlign w:val="superscript"/>
              </w:rPr>
              <w:t>2</w:t>
            </w:r>
            <w:r>
              <w:t>+2</w:t>
            </w:r>
            <w:r>
              <w:rPr>
                <w:vertAlign w:val="superscript"/>
              </w:rPr>
              <w:t>1</w:t>
            </w:r>
            <w:r>
              <w:t>+2</w:t>
            </w:r>
            <w:r>
              <w:rPr>
                <w:vertAlign w:val="superscript"/>
              </w:rPr>
              <w:t xml:space="preserve">0 = </w:t>
            </w:r>
            <w:r w:rsidRPr="00730A64">
              <w:t>+20687</w:t>
            </w:r>
          </w:p>
        </w:tc>
      </w:tr>
    </w:tbl>
    <w:p w:rsidR="00F46D6D" w:rsidRDefault="00F46D6D" w:rsidP="00F46D6D">
      <w:pPr>
        <w:pStyle w:val="Svar"/>
        <w:ind w:left="426"/>
      </w:pPr>
    </w:p>
    <w:p w:rsidR="00F46D6D" w:rsidRDefault="00730A64" w:rsidP="00F46D6D">
      <w:pPr>
        <w:pStyle w:val="Svar"/>
        <w:ind w:left="426"/>
      </w:pPr>
      <w:r>
        <w:t>Tallet er positiv fordi den 15 bit-verdien er 0</w:t>
      </w:r>
    </w:p>
    <w:p w:rsidR="004934AA" w:rsidRDefault="004934AA" w:rsidP="004934AA">
      <w:pPr>
        <w:pStyle w:val="Overskrift2"/>
      </w:pPr>
      <w:r>
        <w:t>Oppgave 2 CPU, minne og buss</w:t>
      </w:r>
    </w:p>
    <w:p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rsidR="004934AA" w:rsidRDefault="004934AA" w:rsidP="004934AA">
      <w:pPr>
        <w:pStyle w:val="Listeavsnitt"/>
        <w:numPr>
          <w:ilvl w:val="0"/>
          <w:numId w:val="2"/>
        </w:numPr>
      </w:pPr>
      <w:r>
        <w:t>Anta at vi har en (synkron og parallell) buss med frekvens 800 MHz (800 millioner klokkepulser hvert sekund). Hvor lang tid går det mellom hver puls på en slik buss?</w:t>
      </w:r>
    </w:p>
    <w:p w:rsidR="00F46D6D" w:rsidRDefault="00F46D6D" w:rsidP="00F46D6D">
      <w:pPr>
        <w:pStyle w:val="Svar"/>
        <w:ind w:left="426"/>
      </w:pPr>
      <w:r>
        <w:t>Svar:</w:t>
      </w:r>
    </w:p>
    <w:p w:rsidR="00F46D6D" w:rsidRPr="000B6930" w:rsidRDefault="000B6930" w:rsidP="00F46D6D">
      <w:pPr>
        <w:pStyle w:val="Svar"/>
        <w:ind w:left="426"/>
      </w:pPr>
      <w:r w:rsidRPr="000B6930">
        <w:t xml:space="preserve">800 </w:t>
      </w:r>
      <w:proofErr w:type="spellStart"/>
      <w:r w:rsidRPr="000B6930">
        <w:t>Mhz</w:t>
      </w:r>
      <w:proofErr w:type="spellEnd"/>
      <w:r w:rsidRPr="000B6930">
        <w:t xml:space="preserve"> = 1/sek -&gt; sek = 1 / 800 </w:t>
      </w:r>
      <w:proofErr w:type="spellStart"/>
      <w:r>
        <w:t>Mhz</w:t>
      </w:r>
      <w:proofErr w:type="spellEnd"/>
      <w:r w:rsidRPr="000B6930">
        <w:t xml:space="preserve"> = 1.25E-9 sek</w:t>
      </w:r>
      <w:r>
        <w:t xml:space="preserve"> = 1.25 </w:t>
      </w:r>
      <w:proofErr w:type="spellStart"/>
      <w:r>
        <w:t>ns</w:t>
      </w:r>
      <w:proofErr w:type="spellEnd"/>
    </w:p>
    <w:p w:rsidR="00F46D6D" w:rsidRPr="000B6930"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pStyle w:val="Listeavsnitt"/>
        <w:numPr>
          <w:ilvl w:val="0"/>
          <w:numId w:val="2"/>
        </w:numPr>
      </w:pPr>
      <w:r>
        <w:t xml:space="preserve">Anta at DRAM-minnet som denne bussen er tilkoblet har en aksesstid på 35 </w:t>
      </w:r>
      <w:proofErr w:type="spellStart"/>
      <w:r>
        <w:t>ns</w:t>
      </w:r>
      <w:proofErr w:type="spellEnd"/>
      <w:r>
        <w:t>. Hvor mange klokkepulser må vi vente?</w:t>
      </w:r>
    </w:p>
    <w:p w:rsidR="00F46D6D" w:rsidRDefault="00F46D6D" w:rsidP="00F46D6D">
      <w:pPr>
        <w:pStyle w:val="Svar"/>
        <w:ind w:left="426"/>
      </w:pPr>
      <w:r>
        <w:t>Svar:</w:t>
      </w:r>
    </w:p>
    <w:p w:rsidR="00F46D6D" w:rsidRDefault="000B6930" w:rsidP="00F46D6D">
      <w:pPr>
        <w:pStyle w:val="Svar"/>
        <w:ind w:left="426"/>
      </w:pPr>
      <w:r>
        <w:t xml:space="preserve">35 </w:t>
      </w:r>
      <w:proofErr w:type="spellStart"/>
      <w:r>
        <w:t>ns</w:t>
      </w:r>
      <w:proofErr w:type="spellEnd"/>
      <w:r>
        <w:t xml:space="preserve">/1.25 </w:t>
      </w:r>
      <w:proofErr w:type="spellStart"/>
      <w:r>
        <w:t>ns</w:t>
      </w:r>
      <w:proofErr w:type="spellEnd"/>
      <w:r>
        <w:t xml:space="preserve"> = 28. Vi må vente 28 klokke pulser mellom hver aksesstid.</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4934AA" w:rsidP="00F46D6D">
      <w:pPr>
        <w:pStyle w:val="Listeavsnitt"/>
        <w:numPr>
          <w:ilvl w:val="0"/>
          <w:numId w:val="1"/>
        </w:numPr>
      </w:pPr>
      <w:r>
        <w:t xml:space="preserve">Anta at prosessoren som bruker bussen greier å utføre en milliard instruksjoner pr sekund. Hvor lang tid tar da hver instruksjon? </w:t>
      </w:r>
    </w:p>
    <w:p w:rsidR="00F46D6D" w:rsidRDefault="00F46D6D" w:rsidP="00F46D6D">
      <w:pPr>
        <w:pStyle w:val="Svar"/>
        <w:ind w:left="426"/>
      </w:pPr>
      <w:r>
        <w:t>Svar:</w:t>
      </w:r>
    </w:p>
    <w:p w:rsidR="00F46D6D" w:rsidRDefault="0064004D" w:rsidP="00F46D6D">
      <w:pPr>
        <w:pStyle w:val="Svar"/>
        <w:ind w:left="426"/>
      </w:pPr>
      <w:r>
        <w:t>1/1.000.000 sek = 1ns</w:t>
      </w:r>
      <w:r w:rsidR="00723013">
        <w:t xml:space="preserve"> + 35 </w:t>
      </w:r>
      <w:proofErr w:type="spellStart"/>
      <w:r w:rsidR="00723013">
        <w:t>ns</w:t>
      </w:r>
      <w:proofErr w:type="spellEnd"/>
      <w:r w:rsidR="00723013">
        <w:t xml:space="preserve"> aksesstid -&gt; 36 </w:t>
      </w:r>
      <w:proofErr w:type="spellStart"/>
      <w:r w:rsidR="00723013">
        <w:t>ns</w:t>
      </w:r>
      <w:proofErr w:type="spellEnd"/>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rsidR="004934AA" w:rsidRDefault="004934AA" w:rsidP="004934AA">
      <w:pPr>
        <w:pStyle w:val="Overskrift2"/>
      </w:pPr>
      <w:r>
        <w:t>Oppgave 3 Disker, IO og avbrudd</w:t>
      </w:r>
    </w:p>
    <w:p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rsidR="00F46D6D" w:rsidRDefault="004934AA" w:rsidP="00F46D6D">
      <w:pPr>
        <w:pStyle w:val="Listeavsnitt"/>
        <w:numPr>
          <w:ilvl w:val="0"/>
          <w:numId w:val="3"/>
        </w:numPr>
      </w:pPr>
      <w:r>
        <w:lastRenderedPageBreak/>
        <w:t>Hvor mange Bytes lagres langs hvert av de ytterste sporene?</w:t>
      </w:r>
    </w:p>
    <w:p w:rsidR="00F46D6D" w:rsidRDefault="00F46D6D" w:rsidP="00F46D6D">
      <w:pPr>
        <w:pStyle w:val="Svar"/>
        <w:ind w:left="426"/>
      </w:pPr>
      <w:r>
        <w:t>Svar:</w:t>
      </w:r>
    </w:p>
    <w:p w:rsidR="00F46D6D" w:rsidRDefault="0064004D" w:rsidP="00F46D6D">
      <w:pPr>
        <w:pStyle w:val="Svar"/>
        <w:ind w:left="426"/>
      </w:pPr>
      <w:r>
        <w:t>232*512 = 118</w:t>
      </w:r>
      <w:r w:rsidR="00E135AA">
        <w:t xml:space="preserve"> </w:t>
      </w:r>
      <w:r>
        <w:t>784 = 11</w:t>
      </w:r>
      <w:r w:rsidR="00DD3D33">
        <w:t>6</w:t>
      </w:r>
      <w:r>
        <w:t xml:space="preserve"> KB</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mange bytes pr sekund overføres ved fortløpende lesing langs et spor ytterst på platen?</w:t>
      </w:r>
    </w:p>
    <w:p w:rsidR="00F46D6D" w:rsidRPr="0064004D" w:rsidRDefault="00F46D6D" w:rsidP="00F46D6D">
      <w:pPr>
        <w:pStyle w:val="Svar"/>
        <w:ind w:left="426"/>
        <w:rPr>
          <w:lang w:val="en-US"/>
        </w:rPr>
      </w:pPr>
      <w:proofErr w:type="spellStart"/>
      <w:r w:rsidRPr="0064004D">
        <w:rPr>
          <w:lang w:val="en-US"/>
        </w:rPr>
        <w:t>Svar</w:t>
      </w:r>
      <w:proofErr w:type="spellEnd"/>
      <w:r w:rsidRPr="0064004D">
        <w:rPr>
          <w:lang w:val="en-US"/>
        </w:rPr>
        <w:t>:</w:t>
      </w:r>
    </w:p>
    <w:p w:rsidR="00F46D6D" w:rsidRPr="0064004D" w:rsidRDefault="0064004D" w:rsidP="00F46D6D">
      <w:pPr>
        <w:pStyle w:val="Svar"/>
        <w:ind w:left="426"/>
        <w:rPr>
          <w:lang w:val="en-US"/>
        </w:rPr>
      </w:pPr>
      <w:r w:rsidRPr="0064004D">
        <w:rPr>
          <w:lang w:val="en-US"/>
        </w:rPr>
        <w:t>7200/60*11</w:t>
      </w:r>
      <w:r w:rsidR="00DD3D33">
        <w:rPr>
          <w:lang w:val="en-US"/>
        </w:rPr>
        <w:t>8784</w:t>
      </w:r>
      <w:r w:rsidRPr="0064004D">
        <w:rPr>
          <w:lang w:val="en-US"/>
        </w:rPr>
        <w:t>=14</w:t>
      </w:r>
      <w:r w:rsidR="00E135AA">
        <w:rPr>
          <w:lang w:val="en-US"/>
        </w:rPr>
        <w:t xml:space="preserve"> </w:t>
      </w:r>
      <w:r w:rsidRPr="0064004D">
        <w:rPr>
          <w:lang w:val="en-US"/>
        </w:rPr>
        <w:t xml:space="preserve">280 </w:t>
      </w:r>
      <w:r>
        <w:rPr>
          <w:lang w:val="en-US"/>
        </w:rPr>
        <w:t>K</w:t>
      </w:r>
      <w:r w:rsidRPr="0064004D">
        <w:rPr>
          <w:lang w:val="en-US"/>
        </w:rPr>
        <w:t>B/s = 1</w:t>
      </w:r>
      <w:r w:rsidR="00DD3D33">
        <w:rPr>
          <w:lang w:val="en-US"/>
        </w:rPr>
        <w:t>3.59</w:t>
      </w:r>
      <w:r w:rsidRPr="0064004D">
        <w:rPr>
          <w:lang w:val="en-US"/>
        </w:rPr>
        <w:t>MB/s</w:t>
      </w:r>
    </w:p>
    <w:p w:rsidR="00F46D6D" w:rsidRPr="0064004D" w:rsidRDefault="00F46D6D" w:rsidP="00F46D6D">
      <w:pPr>
        <w:pStyle w:val="Svar"/>
        <w:ind w:left="426"/>
        <w:rPr>
          <w:lang w:val="en-US"/>
        </w:rPr>
      </w:pPr>
    </w:p>
    <w:p w:rsidR="00F46D6D" w:rsidRPr="0064004D" w:rsidRDefault="00F46D6D" w:rsidP="00F46D6D">
      <w:pPr>
        <w:pStyle w:val="Listeavsnitt"/>
        <w:rPr>
          <w:lang w:val="en-US"/>
        </w:rPr>
      </w:pPr>
    </w:p>
    <w:p w:rsidR="00F46D6D" w:rsidRDefault="004934AA" w:rsidP="00F46D6D">
      <w:pPr>
        <w:pStyle w:val="Listeavsnitt"/>
        <w:numPr>
          <w:ilvl w:val="0"/>
          <w:numId w:val="3"/>
        </w:numPr>
      </w:pPr>
      <w:r>
        <w:t>Hvor lang tid tar det mellom hver gang det ankommer en ny byte fra disken?</w:t>
      </w:r>
    </w:p>
    <w:p w:rsidR="00F46D6D" w:rsidRDefault="00F46D6D" w:rsidP="00F46D6D">
      <w:pPr>
        <w:pStyle w:val="Svar"/>
        <w:ind w:left="426"/>
      </w:pPr>
      <w:r>
        <w:t>Svar:</w:t>
      </w:r>
    </w:p>
    <w:p w:rsidR="0064004D" w:rsidRDefault="00E135AA" w:rsidP="00F46D6D">
      <w:pPr>
        <w:pStyle w:val="Svar"/>
        <w:ind w:left="426"/>
      </w:pPr>
      <w:r>
        <w:t>1/</w:t>
      </w:r>
      <w:r w:rsidR="00DD3D33">
        <w:t>13.59</w:t>
      </w:r>
      <w:r>
        <w:t xml:space="preserve">MB/s = </w:t>
      </w:r>
      <w:r w:rsidR="00DD3D33">
        <w:t>7.</w:t>
      </w:r>
      <w:r w:rsidR="00E87DE4">
        <w:t>02</w:t>
      </w:r>
      <w:r>
        <w:t>E-8s/B</w:t>
      </w:r>
    </w:p>
    <w:p w:rsidR="00F46D6D" w:rsidRDefault="0064004D" w:rsidP="00F46D6D">
      <w:pPr>
        <w:pStyle w:val="Svar"/>
        <w:ind w:left="426"/>
      </w:pPr>
      <w:r>
        <w:t xml:space="preserve">1B ankommer hvert </w:t>
      </w:r>
      <w:r w:rsidR="00E87DE4">
        <w:t>70</w:t>
      </w:r>
      <w:r w:rsidR="00105E55">
        <w:t>.2</w:t>
      </w:r>
      <w:bookmarkStart w:id="0" w:name="_GoBack"/>
      <w:bookmarkEnd w:id="0"/>
      <w:r>
        <w:t xml:space="preserve"> </w:t>
      </w:r>
      <w:proofErr w:type="spellStart"/>
      <w:r w:rsidR="00E135AA">
        <w:t>n</w:t>
      </w:r>
      <w:r>
        <w:t>s</w:t>
      </w:r>
      <w:proofErr w:type="spellEnd"/>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Anta prosessoren fra oppgave 3. Hvor mange instruksjoner utfører denne prosessoren mellom hver gang det kommer en ny byte fra disken ved fortløpende lesing?</w:t>
      </w:r>
    </w:p>
    <w:p w:rsidR="00E135AA" w:rsidRDefault="00F46D6D" w:rsidP="00D268AE">
      <w:pPr>
        <w:pStyle w:val="Svar"/>
        <w:ind w:left="426"/>
      </w:pPr>
      <w:r>
        <w:t>Svar:</w:t>
      </w:r>
    </w:p>
    <w:p w:rsidR="00D268AE" w:rsidRDefault="00E87DE4" w:rsidP="00D268AE">
      <w:pPr>
        <w:pStyle w:val="Svar"/>
        <w:ind w:left="426"/>
      </w:pPr>
      <w:r>
        <w:t>70</w:t>
      </w:r>
      <w:r w:rsidR="00105E55">
        <w:t>.2</w:t>
      </w:r>
      <w:r>
        <w:t>ns/B/36ns=1.9</w:t>
      </w:r>
      <w:r w:rsidR="00105E55">
        <w:t>5</w:t>
      </w:r>
      <w:r>
        <w:t xml:space="preserve"> ~ 2 Instruksjoner per byte</w:t>
      </w:r>
    </w:p>
    <w:p w:rsidR="00F46D6D" w:rsidRDefault="00F46D6D" w:rsidP="00F46D6D">
      <w:pPr>
        <w:pStyle w:val="Svar"/>
        <w:ind w:left="426"/>
      </w:pPr>
    </w:p>
    <w:p w:rsidR="00F46D6D" w:rsidRDefault="00F46D6D" w:rsidP="00F46D6D">
      <w:pPr>
        <w:pStyle w:val="Listeavsnitt"/>
      </w:pPr>
    </w:p>
    <w:p w:rsidR="004934AA" w:rsidRDefault="004934AA" w:rsidP="004934AA">
      <w:pPr>
        <w:pStyle w:val="Overskrift2"/>
      </w:pPr>
      <w:r>
        <w:t>Oppgave 4 Aksesstider</w:t>
      </w:r>
    </w:p>
    <w:p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rsidR="004934AA" w:rsidRDefault="004934AA" w:rsidP="004934AA">
      <w:pPr>
        <w:pStyle w:val="Listeavsnitt"/>
        <w:numPr>
          <w:ilvl w:val="0"/>
          <w:numId w:val="4"/>
        </w:numPr>
      </w:pPr>
      <w:r>
        <w:t>SRAM</w:t>
      </w:r>
    </w:p>
    <w:p w:rsidR="00F46D6D" w:rsidRDefault="00F46D6D" w:rsidP="00F46D6D">
      <w:pPr>
        <w:pStyle w:val="Svar"/>
        <w:ind w:left="426"/>
      </w:pPr>
      <w:r>
        <w:t>Svar:</w:t>
      </w:r>
    </w:p>
    <w:p w:rsidR="00F46D6D" w:rsidRDefault="00D56C63" w:rsidP="00F46D6D">
      <w:pPr>
        <w:pStyle w:val="Svar"/>
        <w:ind w:left="426"/>
      </w:pPr>
      <w:r>
        <w:t xml:space="preserve">1-10 </w:t>
      </w:r>
      <w:proofErr w:type="spellStart"/>
      <w:r>
        <w:t>ns</w:t>
      </w:r>
      <w:proofErr w:type="spellEnd"/>
      <w:r>
        <w:t xml:space="preserve"> </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DRAM</w:t>
      </w:r>
    </w:p>
    <w:p w:rsidR="00F46D6D" w:rsidRDefault="00F46D6D" w:rsidP="00F46D6D">
      <w:pPr>
        <w:pStyle w:val="Svar"/>
        <w:ind w:left="426"/>
      </w:pPr>
      <w:r>
        <w:t>Svar:</w:t>
      </w:r>
    </w:p>
    <w:p w:rsidR="00F46D6D" w:rsidRDefault="00D56C63" w:rsidP="00F46D6D">
      <w:pPr>
        <w:pStyle w:val="Svar"/>
        <w:ind w:left="426"/>
      </w:pPr>
      <w:r>
        <w:t xml:space="preserve">35-70 </w:t>
      </w:r>
      <w:proofErr w:type="spellStart"/>
      <w:r w:rsidR="00D3607F">
        <w:t>ns</w:t>
      </w:r>
      <w:proofErr w:type="spellEnd"/>
      <w:r w:rsidR="00D3607F">
        <w:t xml:space="preserve"> </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lastRenderedPageBreak/>
        <w:t>SSD</w:t>
      </w:r>
    </w:p>
    <w:p w:rsidR="00F46D6D" w:rsidRDefault="00F46D6D" w:rsidP="00F46D6D">
      <w:pPr>
        <w:pStyle w:val="Svar"/>
        <w:ind w:left="426"/>
      </w:pPr>
      <w:r>
        <w:t>Svar:</w:t>
      </w:r>
    </w:p>
    <w:p w:rsidR="00F46D6D" w:rsidRDefault="00D56C63" w:rsidP="00F46D6D">
      <w:pPr>
        <w:pStyle w:val="Svar"/>
        <w:ind w:left="426"/>
      </w:pPr>
      <w:r>
        <w:t xml:space="preserve">0,1ms (100 </w:t>
      </w:r>
      <w:proofErr w:type="spellStart"/>
      <w:r>
        <w:t>us</w:t>
      </w:r>
      <w:proofErr w:type="spellEnd"/>
      <w:r>
        <w:t>)</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Harddisk</w:t>
      </w:r>
    </w:p>
    <w:p w:rsidR="00F46D6D" w:rsidRDefault="00F46D6D" w:rsidP="00F46D6D">
      <w:pPr>
        <w:pStyle w:val="Svar"/>
        <w:ind w:left="426"/>
      </w:pPr>
      <w:r>
        <w:t>Sva</w:t>
      </w:r>
      <w:r w:rsidR="00D56C63">
        <w:t>r</w:t>
      </w:r>
      <w:r>
        <w:t>:</w:t>
      </w:r>
    </w:p>
    <w:p w:rsidR="00F46D6D" w:rsidRDefault="00D56C63" w:rsidP="00F46D6D">
      <w:pPr>
        <w:pStyle w:val="Svar"/>
        <w:ind w:left="426"/>
      </w:pPr>
      <w:r>
        <w:t>4-12</w:t>
      </w:r>
      <w:r w:rsidR="00D3607F">
        <w:t xml:space="preserve"> ms</w:t>
      </w:r>
    </w:p>
    <w:p w:rsidR="00F46D6D" w:rsidRDefault="00F46D6D" w:rsidP="00F46D6D">
      <w:pPr>
        <w:pStyle w:val="Listeavsnitt"/>
      </w:pPr>
    </w:p>
    <w:p w:rsidR="00F46D6D" w:rsidRDefault="00F46D6D" w:rsidP="00F46D6D">
      <w:pPr>
        <w:pStyle w:val="Listeavsnitt"/>
        <w:numPr>
          <w:ilvl w:val="0"/>
          <w:numId w:val="4"/>
        </w:numPr>
      </w:pPr>
      <w:r>
        <w:t>C</w:t>
      </w:r>
      <w:r w:rsidR="004934AA">
        <w:t>D/DVD</w:t>
      </w:r>
    </w:p>
    <w:p w:rsidR="00F46D6D" w:rsidRDefault="00F46D6D" w:rsidP="00F46D6D">
      <w:pPr>
        <w:pStyle w:val="Svar"/>
        <w:ind w:left="426"/>
      </w:pPr>
      <w:r>
        <w:t>Svar:</w:t>
      </w:r>
    </w:p>
    <w:p w:rsidR="00F46D6D" w:rsidRDefault="00D3607F" w:rsidP="00F46D6D">
      <w:pPr>
        <w:pStyle w:val="Svar"/>
        <w:ind w:left="426"/>
      </w:pPr>
      <w:r>
        <w:t>100-300 ms</w:t>
      </w:r>
    </w:p>
    <w:p w:rsidR="00F46D6D" w:rsidRDefault="00F46D6D" w:rsidP="00F46D6D">
      <w:pPr>
        <w:pStyle w:val="Svar"/>
        <w:ind w:left="426"/>
      </w:pPr>
    </w:p>
    <w:p w:rsidR="00177FE7" w:rsidRDefault="00177FE7" w:rsidP="00177FE7"/>
    <w:p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216A5"/>
    <w:rsid w:val="000B6930"/>
    <w:rsid w:val="00105E55"/>
    <w:rsid w:val="00171915"/>
    <w:rsid w:val="00177FE7"/>
    <w:rsid w:val="001B642C"/>
    <w:rsid w:val="00222205"/>
    <w:rsid w:val="00324546"/>
    <w:rsid w:val="00344F67"/>
    <w:rsid w:val="003D76D3"/>
    <w:rsid w:val="004934AA"/>
    <w:rsid w:val="004A2CA4"/>
    <w:rsid w:val="00512E6F"/>
    <w:rsid w:val="005D2F23"/>
    <w:rsid w:val="005D4F62"/>
    <w:rsid w:val="0064004D"/>
    <w:rsid w:val="006F5242"/>
    <w:rsid w:val="00723013"/>
    <w:rsid w:val="00730A64"/>
    <w:rsid w:val="00933697"/>
    <w:rsid w:val="00B519E3"/>
    <w:rsid w:val="00C34443"/>
    <w:rsid w:val="00CF40BD"/>
    <w:rsid w:val="00D268AE"/>
    <w:rsid w:val="00D3607F"/>
    <w:rsid w:val="00D56C63"/>
    <w:rsid w:val="00DD3D33"/>
    <w:rsid w:val="00E135AA"/>
    <w:rsid w:val="00E35E75"/>
    <w:rsid w:val="00E87DE4"/>
    <w:rsid w:val="00F46D6D"/>
    <w:rsid w:val="00F67275"/>
    <w:rsid w:val="00FB69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16E7"/>
  <w15:chartTrackingRefBased/>
  <w15:docId w15:val="{D6E0422D-5CF6-4890-9522-631DD67D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 w:type="table" w:styleId="Tabellrutenett">
    <w:name w:val="Table Grid"/>
    <w:basedOn w:val="Vanligtabell"/>
    <w:uiPriority w:val="39"/>
    <w:rsid w:val="0051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6244</TotalTime>
  <Pages>4</Pages>
  <Words>728</Words>
  <Characters>3863</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Zaim Imran</cp:lastModifiedBy>
  <cp:revision>8</cp:revision>
  <cp:lastPrinted>2014-09-08T13:10:00Z</cp:lastPrinted>
  <dcterms:created xsi:type="dcterms:W3CDTF">2014-09-08T12:38:00Z</dcterms:created>
  <dcterms:modified xsi:type="dcterms:W3CDTF">2018-10-08T10:51:00Z</dcterms:modified>
</cp:coreProperties>
</file>