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right" w:pos="10260"/>
        </w:tabs>
        <w:ind w:left="1260"/>
        <w:rPr>
          <w:b/>
          <w:sz w:val="2"/>
        </w:rPr>
      </w:pPr>
    </w:p>
    <w:tbl>
      <w:tblPr>
        <w:tblStyle w:val="11"/>
        <w:tblW w:w="10805" w:type="dxa"/>
        <w:tblInd w:w="2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5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9" w:hRule="atLeast"/>
        </w:trPr>
        <w:tc>
          <w:tcPr>
            <w:tcW w:w="10805" w:type="dxa"/>
            <w:gridSpan w:val="13"/>
            <w:vAlign w:val="center"/>
          </w:tcPr>
          <w:p>
            <w:pPr>
              <w:tabs>
                <w:tab w:val="right" w:pos="10260"/>
              </w:tabs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DIT UNIVERSITY , DEHRADUN</w:t>
            </w:r>
          </w:p>
          <w:tbl>
            <w:tblPr>
              <w:tblStyle w:val="11"/>
              <w:tblW w:w="10723" w:type="dxa"/>
              <w:tblInd w:w="26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80"/>
              <w:gridCol w:w="8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469" w:hRule="atLeast"/>
              </w:trPr>
              <w:tc>
                <w:tcPr>
                  <w:tcW w:w="2580" w:type="dxa"/>
                  <w:vAlign w:val="center"/>
                </w:tcPr>
                <w:p>
                  <w:pPr>
                    <w:tabs>
                      <w:tab w:val="right" w:pos="10260"/>
                    </w:tabs>
                    <w:spacing w:after="0" w:line="240" w:lineRule="auto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MCA</w:t>
                  </w:r>
                </w:p>
              </w:tc>
              <w:tc>
                <w:tcPr>
                  <w:tcW w:w="8143" w:type="dxa"/>
                  <w:vAlign w:val="center"/>
                </w:tcPr>
                <w:p>
                  <w:pPr>
                    <w:tabs>
                      <w:tab w:val="right" w:pos="10260"/>
                    </w:tabs>
                    <w:spacing w:after="0"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: END TERM EXAMINATION, EVEN  SEM 2022-23 (SEM II)</w:t>
                  </w:r>
                </w:p>
              </w:tc>
            </w:tr>
          </w:tbl>
          <w:p>
            <w:pPr>
              <w:tabs>
                <w:tab w:val="right" w:pos="10260"/>
              </w:tabs>
              <w:spacing w:after="0" w:line="240" w:lineRule="auto"/>
              <w:jc w:val="right"/>
              <w:rPr>
                <w:b/>
                <w:bCs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9" w:hRule="atLeast"/>
        </w:trPr>
        <w:tc>
          <w:tcPr>
            <w:tcW w:w="2654" w:type="dxa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right" w:pos="10260"/>
              </w:tabs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1577" w:type="dxa"/>
            <w:vAlign w:val="center"/>
          </w:tcPr>
          <w:p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9" w:hRule="atLeast"/>
        </w:trPr>
        <w:tc>
          <w:tcPr>
            <w:tcW w:w="10805" w:type="dxa"/>
            <w:gridSpan w:val="13"/>
            <w:vAlign w:val="center"/>
          </w:tcPr>
          <w:p>
            <w:pPr>
              <w:tabs>
                <w:tab w:val="right" w:pos="10260"/>
              </w:tabs>
              <w:spacing w:after="0" w:line="24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4"/>
                <w:szCs w:val="26"/>
              </w:rPr>
              <w:t>Subject  Name: Advanced Java Programming</w:t>
            </w:r>
          </w:p>
        </w:tc>
      </w:tr>
    </w:tbl>
    <w:tbl>
      <w:tblPr>
        <w:tblStyle w:val="11"/>
        <w:tblpPr w:leftFromText="180" w:rightFromText="180" w:vertAnchor="text" w:horzAnchor="page" w:tblpX="931" w:tblpY="22"/>
        <w:tblW w:w="10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7"/>
        <w:gridCol w:w="5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3" w:hRule="atLeast"/>
        </w:trPr>
        <w:tc>
          <w:tcPr>
            <w:tcW w:w="5617" w:type="dxa"/>
          </w:tcPr>
          <w:p>
            <w:pPr>
              <w:tabs>
                <w:tab w:val="right" w:pos="10260"/>
                <w:tab w:val="right" w:pos="11160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Time: 3 Hours</w:t>
            </w:r>
          </w:p>
        </w:tc>
        <w:tc>
          <w:tcPr>
            <w:tcW w:w="5183" w:type="dxa"/>
          </w:tcPr>
          <w:p>
            <w:pPr>
              <w:tabs>
                <w:tab w:val="right" w:pos="10260"/>
                <w:tab w:val="right" w:pos="11160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Marks: 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0" w:hRule="atLeast"/>
        </w:trPr>
        <w:tc>
          <w:tcPr>
            <w:tcW w:w="10800" w:type="dxa"/>
            <w:gridSpan w:val="2"/>
          </w:tcPr>
          <w:p>
            <w:pPr>
              <w:tabs>
                <w:tab w:val="right" w:pos="10260"/>
                <w:tab w:val="right" w:pos="11160"/>
              </w:tabs>
              <w:spacing w:after="0" w:line="240" w:lineRule="auto"/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Note: All questions are compulsory.  No student is allowed to leave the examination hall before the completion of the exam.</w:t>
            </w:r>
          </w:p>
          <w:p>
            <w:pPr>
              <w:tabs>
                <w:tab w:val="right" w:pos="10260"/>
                <w:tab w:val="right" w:pos="11160"/>
              </w:tabs>
              <w:spacing w:after="0" w:line="240" w:lineRule="auto"/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>
            <w:pPr>
              <w:tabs>
                <w:tab w:val="right" w:pos="10260"/>
                <w:tab w:val="right" w:pos="11160"/>
              </w:tabs>
              <w:spacing w:after="0" w:line="240" w:lineRule="auto"/>
              <w:ind w:left="522" w:hanging="522"/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11"/>
              <w:tblW w:w="10435" w:type="dxa"/>
              <w:tblInd w:w="0" w:type="dxa"/>
              <w:tblBorders>
                <w:top w:val="single" w:color="BEBEBE" w:themeColor="background1" w:themeShade="BF" w:sz="4" w:space="0"/>
                <w:left w:val="single" w:color="BEBEBE" w:themeColor="background1" w:themeShade="BF" w:sz="4" w:space="0"/>
                <w:bottom w:val="single" w:color="BEBEBE" w:themeColor="background1" w:themeShade="BF" w:sz="4" w:space="0"/>
                <w:right w:val="single" w:color="BEBEBE" w:themeColor="background1" w:themeShade="BF" w:sz="4" w:space="0"/>
                <w:insideH w:val="single" w:color="BEBEBE" w:themeColor="background1" w:themeShade="BF" w:sz="4" w:space="0"/>
                <w:insideV w:val="single" w:color="BEBEBE" w:themeColor="background1" w:themeShade="BF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81"/>
              <w:gridCol w:w="466"/>
              <w:gridCol w:w="7787"/>
              <w:gridCol w:w="636"/>
              <w:gridCol w:w="665"/>
            </w:tblGrid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59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</w:rPr>
                  </w:pPr>
                  <w:r>
                    <w:rPr>
                      <w:rFonts w:cs="Times New Roman"/>
                      <w:b/>
                    </w:rPr>
                    <w:t>Q.1)</w:t>
                  </w:r>
                  <w:r>
                    <w:rPr>
                      <w:rFonts w:cs="Times New Roman"/>
                    </w:rPr>
                    <w:t> </w:t>
                  </w:r>
                </w:p>
              </w:tc>
              <w:tc>
                <w:tcPr>
                  <w:tcW w:w="8367" w:type="dxa"/>
                  <w:gridSpan w:val="2"/>
                </w:tcPr>
                <w:p>
                  <w:pPr>
                    <w:pStyle w:val="14"/>
                    <w:rPr>
                      <w:b/>
                    </w:rPr>
                  </w:pPr>
                  <w:r>
                    <w:rPr>
                      <w:b/>
                    </w:rPr>
                    <w:t>Attempt all Parts :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4"/>
                    <w:rPr>
                      <w:b/>
                    </w:rPr>
                  </w:pPr>
                  <w:r>
                    <w:rPr>
                      <w:b/>
                    </w:rPr>
                    <w:t>BTL</w:t>
                  </w:r>
                </w:p>
              </w:tc>
              <w:tc>
                <w:tcPr>
                  <w:tcW w:w="551" w:type="dxa"/>
                </w:tcPr>
                <w:p>
                  <w:pPr>
                    <w:pStyle w:val="14"/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454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</w:rPr>
                  </w:pPr>
                  <w:r>
                    <w:t>(a)</w:t>
                  </w:r>
                </w:p>
              </w:tc>
              <w:tc>
                <w:tcPr>
                  <w:tcW w:w="790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Give reasons for following statements:</w:t>
                  </w:r>
                </w:p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ind w:firstLine="110" w:firstLineChars="50"/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A) A</w:t>
                  </w:r>
                  <w:r>
                    <w:rPr>
                      <w:rFonts w:hint="default" w:cs="Times New Roman"/>
                    </w:rPr>
                    <w:t>bstract class has constructor even though you cannot create object?</w:t>
                  </w:r>
                </w:p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ind w:firstLine="110" w:firstLineChars="50"/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B) W</w:t>
                  </w:r>
                  <w:r>
                    <w:rPr>
                      <w:rFonts w:cs="Times New Roman"/>
                      <w:lang w:eastAsia="zh-CN"/>
                    </w:rPr>
                    <w:t>e create reference to superclass (abstract class reference)?</w:t>
                  </w:r>
                </w:p>
              </w:tc>
              <w:tc>
                <w:tcPr>
                  <w:tcW w:w="63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  <w:r>
                    <w:t>L1</w:t>
                  </w:r>
                </w:p>
              </w:tc>
              <w:tc>
                <w:tcPr>
                  <w:tcW w:w="55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  <w:r>
                    <w:t>CO1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396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  <w:r>
                    <w:t>(b)</w:t>
                  </w:r>
                </w:p>
              </w:tc>
              <w:tc>
                <w:tcPr>
                  <w:tcW w:w="790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  <w:r>
                    <w:rPr>
                      <w:rFonts w:hint="default"/>
                    </w:rPr>
                    <w:fldChar w:fldCharType="begin"/>
                  </w:r>
                  <w:r>
                    <w:rPr>
                      <w:rFonts w:hint="default"/>
                    </w:rPr>
                    <w:instrText xml:space="preserve"> HYPERLINK "https://www.digitalocean.com/community/tutorials/java-multithreading-concurrency-interview-questions-answers" \l "what-is-deadlock-how-to-analyze-and-avoid-deadlock-situation" </w:instrText>
                  </w:r>
                  <w:r>
                    <w:rPr>
                      <w:rFonts w:hint="default"/>
                    </w:rPr>
                    <w:fldChar w:fldCharType="separate"/>
                  </w:r>
                  <w:r>
                    <w:rPr>
                      <w:rFonts w:hint="default"/>
                    </w:rPr>
                    <w:t>What is Deadlock? How to analyze and avoid deadlock situation?</w:t>
                  </w:r>
                  <w:r>
                    <w:rPr>
                      <w:rFonts w:hint="default"/>
                    </w:rPr>
                    <w:fldChar w:fldCharType="end"/>
                  </w:r>
                </w:p>
              </w:tc>
              <w:tc>
                <w:tcPr>
                  <w:tcW w:w="63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  <w:r>
                    <w:t>L1</w:t>
                  </w:r>
                </w:p>
              </w:tc>
              <w:tc>
                <w:tcPr>
                  <w:tcW w:w="55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  <w:r>
                    <w:t>CO3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438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  <w:r>
                    <w:t xml:space="preserve">(c) </w:t>
                  </w:r>
                </w:p>
              </w:tc>
              <w:tc>
                <w:tcPr>
                  <w:tcW w:w="790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</w:rPr>
                  </w:pPr>
                  <w:r>
                    <w:rPr>
                      <w:rFonts w:hint="default"/>
                      <w:b w:val="0"/>
                      <w:bCs/>
                    </w:rPr>
                    <w:t xml:space="preserve"> E</w:t>
                  </w:r>
                  <w:r>
                    <w:rPr>
                      <w:rFonts w:hint="default"/>
                      <w:b w:val="0"/>
                      <w:bCs/>
                    </w:rPr>
                    <w:t>laborate</w:t>
                  </w:r>
                  <w:r>
                    <w:rPr>
                      <w:rFonts w:hint="default"/>
                      <w:b w:val="0"/>
                      <w:bCs/>
                    </w:rPr>
                    <w:t xml:space="preserve"> the hierarchy of the Collection framework in Java.</w:t>
                  </w:r>
                </w:p>
              </w:tc>
              <w:tc>
                <w:tcPr>
                  <w:tcW w:w="63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  <w:r>
                    <w:t>L6</w:t>
                  </w:r>
                </w:p>
              </w:tc>
              <w:tc>
                <w:tcPr>
                  <w:tcW w:w="55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  <w:r>
                    <w:t>CO2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146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  <w:r>
                    <w:t>(d)</w:t>
                  </w:r>
                </w:p>
              </w:tc>
              <w:tc>
                <w:tcPr>
                  <w:tcW w:w="790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Describe the following:</w:t>
                  </w:r>
                </w:p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hint="default" w:cs="Times New Roman"/>
                    </w:rPr>
                  </w:pPr>
                  <w:r>
                    <w:rPr>
                      <w:rFonts w:cs="Times New Roman"/>
                    </w:rPr>
                    <w:t xml:space="preserve">       I) </w:t>
                  </w:r>
                  <w:r>
                    <w:rPr>
                      <w:rFonts w:hint="default" w:cs="Times New Roman"/>
                    </w:rPr>
                    <w:t>Executors Framework.</w:t>
                  </w:r>
                </w:p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hint="default" w:cs="Times New Roman"/>
                    </w:rPr>
                  </w:pPr>
                  <w:r>
                    <w:rPr>
                      <w:rFonts w:hint="default" w:cs="Times New Roman"/>
                    </w:rPr>
                    <w:t xml:space="preserve">      Ii) Lifecycle of Thread</w:t>
                  </w:r>
                </w:p>
              </w:tc>
              <w:tc>
                <w:tcPr>
                  <w:tcW w:w="63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  <w:r>
                    <w:t>L4</w:t>
                  </w:r>
                </w:p>
              </w:tc>
              <w:tc>
                <w:tcPr>
                  <w:tcW w:w="55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  <w:r>
                    <w:t>CO3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59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</w:p>
              </w:tc>
              <w:tc>
                <w:tcPr>
                  <w:tcW w:w="790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right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[4 x 5= 20]</w:t>
                  </w:r>
                </w:p>
              </w:tc>
              <w:tc>
                <w:tcPr>
                  <w:tcW w:w="63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59" w:hRule="atLeast"/>
              </w:trPr>
              <w:tc>
                <w:tcPr>
                  <w:tcW w:w="9248" w:type="dxa"/>
                  <w:gridSpan w:val="3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</w:rPr>
                  </w:pPr>
                </w:p>
              </w:tc>
              <w:tc>
                <w:tcPr>
                  <w:tcW w:w="63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</w:rPr>
                  </w:pPr>
                </w:p>
              </w:tc>
              <w:tc>
                <w:tcPr>
                  <w:tcW w:w="55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</w:rPr>
                  </w:pP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59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</w:rPr>
                  </w:pPr>
                  <w:r>
                    <w:rPr>
                      <w:rFonts w:cs="Times New Roman"/>
                      <w:b/>
                    </w:rPr>
                    <w:t>Q.2)</w:t>
                  </w:r>
                  <w:r>
                    <w:rPr>
                      <w:rFonts w:cs="Times New Roman"/>
                    </w:rPr>
                    <w:t>  </w:t>
                  </w:r>
                </w:p>
              </w:tc>
              <w:tc>
                <w:tcPr>
                  <w:tcW w:w="8367" w:type="dxa"/>
                  <w:gridSpan w:val="2"/>
                </w:tcPr>
                <w:p>
                  <w:pPr>
                    <w:pStyle w:val="14"/>
                    <w:rPr>
                      <w:b/>
                    </w:rPr>
                  </w:pPr>
                  <w:r>
                    <w:rPr>
                      <w:b/>
                    </w:rPr>
                    <w:t>Attempt all Parts :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4"/>
                    <w:rPr>
                      <w:b/>
                    </w:rPr>
                  </w:pPr>
                  <w:r>
                    <w:rPr>
                      <w:b/>
                    </w:rPr>
                    <w:t>BTL</w:t>
                  </w:r>
                </w:p>
              </w:tc>
              <w:tc>
                <w:tcPr>
                  <w:tcW w:w="551" w:type="dxa"/>
                </w:tcPr>
                <w:p>
                  <w:pPr>
                    <w:pStyle w:val="14"/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67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  <w:r>
                    <w:t>(a)</w:t>
                  </w:r>
                </w:p>
              </w:tc>
              <w:tc>
                <w:tcPr>
                  <w:tcW w:w="7901" w:type="dxa"/>
                </w:tcPr>
                <w:p>
                  <w:pPr>
                    <w:pStyle w:val="14"/>
                    <w:jc w:val="both"/>
                  </w:pPr>
                  <w:r>
                    <w:t>Write a program to implement life cycle of a servlet.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4"/>
                    <w:jc w:val="both"/>
                  </w:pPr>
                  <w:r>
                    <w:t>L5</w:t>
                  </w:r>
                </w:p>
              </w:tc>
              <w:tc>
                <w:tcPr>
                  <w:tcW w:w="551" w:type="dxa"/>
                </w:tcPr>
                <w:p>
                  <w:pPr>
                    <w:pStyle w:val="14"/>
                    <w:jc w:val="both"/>
                  </w:pPr>
                  <w:r>
                    <w:t>CO5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307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  <w:r>
                    <w:t>(b)</w:t>
                  </w:r>
                </w:p>
              </w:tc>
              <w:tc>
                <w:tcPr>
                  <w:tcW w:w="7901" w:type="dxa"/>
                </w:tcPr>
                <w:p>
                  <w:pPr>
                    <w:pStyle w:val="14"/>
                    <w:jc w:val="both"/>
                  </w:pPr>
                  <w:r>
                    <w:rPr>
                      <w:rFonts w:hint="default"/>
                    </w:rPr>
                    <w:t> Explain the JDBC Architecture?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4"/>
                    <w:jc w:val="both"/>
                  </w:pPr>
                  <w:r>
                    <w:t>L2</w:t>
                  </w:r>
                </w:p>
              </w:tc>
              <w:tc>
                <w:tcPr>
                  <w:tcW w:w="551" w:type="dxa"/>
                </w:tcPr>
                <w:p>
                  <w:pPr>
                    <w:pStyle w:val="14"/>
                    <w:jc w:val="both"/>
                  </w:pPr>
                  <w:r>
                    <w:t>CO4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01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  <w:r>
                    <w:t xml:space="preserve">(c) </w:t>
                  </w:r>
                </w:p>
              </w:tc>
              <w:tc>
                <w:tcPr>
                  <w:tcW w:w="790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</w:rPr>
                  </w:pPr>
                  <w:r>
                    <w:rPr>
                      <w:rFonts w:hint="default" w:cs="Times New Roman"/>
                    </w:rPr>
                    <w:t>What is synchronized method and synchronized block? Which one should be preferred, Why?</w:t>
                  </w:r>
                </w:p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</w:rPr>
                  </w:pPr>
                </w:p>
              </w:tc>
              <w:tc>
                <w:tcPr>
                  <w:tcW w:w="63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  <w:r>
                    <w:t>L1</w:t>
                  </w:r>
                </w:p>
              </w:tc>
              <w:tc>
                <w:tcPr>
                  <w:tcW w:w="55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  <w:r>
                    <w:t>CO3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81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  <w:r>
                    <w:t>(d)</w:t>
                  </w:r>
                </w:p>
              </w:tc>
              <w:tc>
                <w:tcPr>
                  <w:tcW w:w="790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Differentiate between J2EE and J2ME.</w:t>
                  </w:r>
                </w:p>
              </w:tc>
              <w:tc>
                <w:tcPr>
                  <w:tcW w:w="63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  <w:r>
                    <w:t>L4</w:t>
                  </w:r>
                </w:p>
              </w:tc>
              <w:tc>
                <w:tcPr>
                  <w:tcW w:w="55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  <w:r>
                    <w:t>CO5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59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</w:p>
              </w:tc>
              <w:tc>
                <w:tcPr>
                  <w:tcW w:w="7901" w:type="dxa"/>
                </w:tcPr>
                <w:p>
                  <w:pPr>
                    <w:pStyle w:val="14"/>
                    <w:jc w:val="right"/>
                  </w:pPr>
                  <w:r>
                    <w:rPr>
                      <w:rFonts w:cs="Times New Roman"/>
                      <w:b/>
                    </w:rPr>
                    <w:t>[4 x 5= 20]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4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1" w:type="dxa"/>
                </w:tcPr>
                <w:p>
                  <w:pPr>
                    <w:pStyle w:val="14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44" w:hRule="atLeast"/>
              </w:trPr>
              <w:tc>
                <w:tcPr>
                  <w:tcW w:w="9248" w:type="dxa"/>
                  <w:gridSpan w:val="3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</w:rPr>
                  </w:pPr>
                </w:p>
              </w:tc>
              <w:tc>
                <w:tcPr>
                  <w:tcW w:w="63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</w:rPr>
                  </w:pPr>
                </w:p>
              </w:tc>
              <w:tc>
                <w:tcPr>
                  <w:tcW w:w="55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</w:rPr>
                  </w:pP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59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Q.3)</w:t>
                  </w:r>
                  <w:r>
                    <w:rPr>
                      <w:rFonts w:cs="Times New Roman"/>
                    </w:rPr>
                    <w:t>    </w:t>
                  </w:r>
                </w:p>
              </w:tc>
              <w:tc>
                <w:tcPr>
                  <w:tcW w:w="8367" w:type="dxa"/>
                  <w:gridSpan w:val="2"/>
                </w:tcPr>
                <w:p>
                  <w:pPr>
                    <w:pStyle w:val="14"/>
                    <w:rPr>
                      <w:b/>
                    </w:rPr>
                  </w:pPr>
                  <w:r>
                    <w:rPr>
                      <w:b/>
                    </w:rPr>
                    <w:t>Attempt any two parts :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4"/>
                    <w:rPr>
                      <w:b/>
                    </w:rPr>
                  </w:pPr>
                  <w:r>
                    <w:rPr>
                      <w:b/>
                    </w:rPr>
                    <w:t>BTL</w:t>
                  </w:r>
                </w:p>
              </w:tc>
              <w:tc>
                <w:tcPr>
                  <w:tcW w:w="551" w:type="dxa"/>
                </w:tcPr>
                <w:p>
                  <w:pPr>
                    <w:pStyle w:val="14"/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3956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</w:pPr>
                  <w:r>
                    <w:t>(a)</w:t>
                  </w:r>
                </w:p>
              </w:tc>
              <w:tc>
                <w:tcPr>
                  <w:tcW w:w="7901" w:type="dxa"/>
                </w:tcPr>
                <w:p>
                  <w:pPr>
                    <w:pStyle w:val="18"/>
                    <w:keepNext w:val="0"/>
                    <w:keepLines w:val="0"/>
                    <w:widowControl/>
                    <w:suppressLineNumbers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  <w:bCs/>
                    </w:rPr>
                    <w:t>A. Write the output of the following code: </w:t>
                  </w:r>
                </w:p>
                <w:p>
                  <w:pPr>
                    <w:pStyle w:val="18"/>
                    <w:keepNext w:val="0"/>
                    <w:keepLines w:val="0"/>
                    <w:widowControl/>
                    <w:suppressLineNumbers w:val="0"/>
                    <w:spacing w:line="240" w:lineRule="auto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public class Test { </w:t>
                  </w:r>
                </w:p>
                <w:p>
                  <w:pPr>
                    <w:pStyle w:val="18"/>
                    <w:keepNext w:val="0"/>
                    <w:keepLines w:val="0"/>
                    <w:widowControl/>
                    <w:suppressLineNumbers w:val="0"/>
                    <w:spacing w:line="240" w:lineRule="auto"/>
                  </w:pPr>
                  <w:r>
                    <w:rPr>
                      <w:b w:val="0"/>
                      <w:bCs/>
                    </w:rPr>
                    <w:t>public static void</w:t>
                  </w:r>
                  <w:r>
                    <w:rPr>
                      <w:b/>
                    </w:rPr>
                    <w:t xml:space="preserve"> </w:t>
                  </w:r>
                  <w:r>
                    <w:t>main(String[] args) { </w:t>
                  </w:r>
                </w:p>
                <w:p>
                  <w:pPr>
                    <w:pStyle w:val="18"/>
                    <w:keepNext w:val="0"/>
                    <w:keepLines w:val="0"/>
                    <w:widowControl/>
                    <w:suppressLineNumbers w:val="0"/>
                    <w:spacing w:line="240" w:lineRule="auto"/>
                  </w:pPr>
                  <w:r>
                    <w:t xml:space="preserve">Map map = </w:t>
                  </w:r>
                  <w:r>
                    <w:rPr>
                      <w:b w:val="0"/>
                      <w:bCs/>
                    </w:rPr>
                    <w:t>new LinkedHashMap(); </w:t>
                  </w:r>
                </w:p>
                <w:p>
                  <w:pPr>
                    <w:pStyle w:val="18"/>
                    <w:keepNext w:val="0"/>
                    <w:keepLines w:val="0"/>
                    <w:widowControl/>
                    <w:suppressLineNumbers w:val="0"/>
                    <w:spacing w:line="240" w:lineRule="auto"/>
                  </w:pPr>
                  <w:r>
                    <w:t>map.put("123", "John Smith"); </w:t>
                  </w:r>
                </w:p>
                <w:p>
                  <w:pPr>
                    <w:pStyle w:val="18"/>
                    <w:keepNext w:val="0"/>
                    <w:keepLines w:val="0"/>
                    <w:widowControl/>
                    <w:suppressLineNumbers w:val="0"/>
                    <w:spacing w:line="240" w:lineRule="auto"/>
                  </w:pPr>
                  <w:r>
                    <w:t>map.put("111", "George Smith"); </w:t>
                  </w:r>
                </w:p>
                <w:p>
                  <w:pPr>
                    <w:pStyle w:val="18"/>
                    <w:keepNext w:val="0"/>
                    <w:keepLines w:val="0"/>
                    <w:widowControl/>
                    <w:suppressLineNumbers w:val="0"/>
                    <w:spacing w:line="240" w:lineRule="auto"/>
                  </w:pPr>
                  <w:r>
                    <w:t>map.put("123", "Steve Yao"); </w:t>
                  </w:r>
                </w:p>
                <w:p>
                  <w:pPr>
                    <w:pStyle w:val="18"/>
                    <w:keepNext w:val="0"/>
                    <w:keepLines w:val="0"/>
                    <w:widowControl/>
                    <w:suppressLineNumbers w:val="0"/>
                    <w:spacing w:line="240" w:lineRule="auto"/>
                  </w:pPr>
                  <w:r>
                    <w:t>map.put("222", "Steve Yao"); </w:t>
                  </w:r>
                </w:p>
                <w:p>
                  <w:pPr>
                    <w:pStyle w:val="18"/>
                    <w:keepNext w:val="0"/>
                    <w:keepLines w:val="0"/>
                    <w:widowControl/>
                    <w:suppressLineNumbers w:val="0"/>
                    <w:spacing w:line="240" w:lineRule="auto"/>
                  </w:pPr>
                  <w:r>
                    <w:t>System.out.println("(1) " + map); </w:t>
                  </w:r>
                </w:p>
                <w:p>
                  <w:pPr>
                    <w:pStyle w:val="18"/>
                    <w:keepNext w:val="0"/>
                    <w:keepLines w:val="0"/>
                    <w:widowControl/>
                    <w:suppressLineNumbers w:val="0"/>
                    <w:spacing w:line="240" w:lineRule="auto"/>
                  </w:pPr>
                  <w:r>
                    <w:t>System.out.println("(2) " + new TreeMap(map)); </w:t>
                  </w:r>
                </w:p>
                <w:p>
                  <w:pPr>
                    <w:pStyle w:val="18"/>
                    <w:keepNext w:val="0"/>
                    <w:keepLines w:val="0"/>
                    <w:widowControl/>
                    <w:suppressLineNumbers w:val="0"/>
                    <w:spacing w:line="240" w:lineRule="auto"/>
                  </w:pPr>
                  <w:r>
                    <w:t>} 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0" w:lineRule="auto"/>
                    <w:ind w:left="0" w:right="0"/>
                    <w:jc w:val="left"/>
                  </w:pPr>
                  <w:r>
                    <w:t>} 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0" w:lineRule="auto"/>
                    <w:ind w:left="0" w:right="0"/>
                    <w:jc w:val="left"/>
                  </w:pPr>
                  <w:r>
                    <w:rPr>
                      <w:rFonts w:hint="default" w:ascii="Times New Roman Bold" w:hAnsi="Times New Roman Bold" w:cs="Times New Roman Bold"/>
                      <w:b/>
                      <w:bCs/>
                    </w:rPr>
                    <w:t xml:space="preserve"> B. </w:t>
                  </w:r>
                  <w:r>
                    <w:rPr>
                      <w:rFonts w:hint="default" w:ascii="times" w:hAnsi="times" w:eastAsia="times" w:cs="times"/>
                      <w:b/>
                      <w:bCs/>
                      <w:kern w:val="0"/>
                      <w:sz w:val="23"/>
                      <w:szCs w:val="23"/>
                      <w:lang w:val="en-US" w:eastAsia="zh-CN" w:bidi="ar"/>
                    </w:rPr>
                    <w:t>The following code has compilation errors, runtime error, or other problems, or no problems? 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0" w:lineRule="auto"/>
                    <w:ind w:left="0" w:right="0"/>
                    <w:jc w:val="left"/>
                  </w:pPr>
                  <w:r>
                    <w:rPr>
                      <w:rFonts w:hint="default" w:ascii="times" w:hAnsi="times" w:eastAsia="times" w:cs="times"/>
                      <w:kern w:val="0"/>
                      <w:sz w:val="23"/>
                      <w:szCs w:val="23"/>
                      <w:lang w:val="en-US" w:eastAsia="zh-CN" w:bidi="ar"/>
                    </w:rPr>
                    <w:t>public class A { 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0" w:lineRule="auto"/>
                    <w:ind w:left="0" w:right="0"/>
                    <w:jc w:val="left"/>
                  </w:pPr>
                  <w:r>
                    <w:rPr>
                      <w:rFonts w:hint="default" w:ascii="times" w:hAnsi="times" w:eastAsia="times" w:cs="times"/>
                      <w:kern w:val="0"/>
                      <w:sz w:val="23"/>
                      <w:szCs w:val="23"/>
                      <w:lang w:val="en-US" w:eastAsia="zh-CN" w:bidi="ar"/>
                    </w:rPr>
                    <w:t>public static void main(String args[]) { 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0" w:lineRule="auto"/>
                    <w:ind w:left="0" w:right="0"/>
                    <w:jc w:val="left"/>
                  </w:pPr>
                  <w:r>
                    <w:rPr>
                      <w:rFonts w:hint="default" w:ascii="times" w:hAnsi="times" w:eastAsia="times" w:cs="times"/>
                      <w:kern w:val="0"/>
                      <w:sz w:val="23"/>
                      <w:szCs w:val="23"/>
                      <w:lang w:val="en-US" w:eastAsia="zh-CN" w:bidi="ar"/>
                    </w:rPr>
                    <w:t>int[] a = new int[10]; 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0" w:lineRule="auto"/>
                    <w:ind w:left="0" w:right="0"/>
                    <w:jc w:val="left"/>
                  </w:pPr>
                  <w:r>
                    <w:rPr>
                      <w:rFonts w:hint="default" w:ascii="times" w:hAnsi="times" w:eastAsia="times" w:cs="times"/>
                      <w:kern w:val="0"/>
                      <w:sz w:val="23"/>
                      <w:szCs w:val="23"/>
                      <w:lang w:val="en-US" w:eastAsia="zh-CN" w:bidi="ar"/>
                    </w:rPr>
                    <w:t>int[] c = new int[20]; 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0" w:lineRule="auto"/>
                    <w:ind w:left="0" w:right="0"/>
                    <w:jc w:val="left"/>
                  </w:pPr>
                  <w:r>
                    <w:rPr>
                      <w:rFonts w:hint="default" w:ascii="times" w:hAnsi="times" w:eastAsia="times" w:cs="times"/>
                      <w:kern w:val="0"/>
                      <w:sz w:val="23"/>
                      <w:szCs w:val="23"/>
                      <w:lang w:val="en-US" w:eastAsia="zh-CN" w:bidi="ar"/>
                    </w:rPr>
                    <w:t>a = c; 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0" w:lineRule="auto"/>
                    <w:ind w:left="0" w:right="0"/>
                    <w:jc w:val="left"/>
                  </w:pPr>
                  <w:r>
                    <w:rPr>
                      <w:rFonts w:hint="default" w:ascii="times" w:hAnsi="times" w:eastAsia="times" w:cs="times"/>
                      <w:kern w:val="0"/>
                      <w:sz w:val="23"/>
                      <w:szCs w:val="23"/>
                      <w:lang w:val="en-US" w:eastAsia="zh-CN" w:bidi="ar"/>
                    </w:rPr>
                    <w:t>} 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0" w:lineRule="auto"/>
                    <w:ind w:left="0" w:right="0"/>
                    <w:jc w:val="left"/>
                  </w:pPr>
                  <w:r>
                    <w:rPr>
                      <w:rFonts w:hint="default" w:ascii="times" w:hAnsi="times" w:eastAsia="times" w:cs="times"/>
                      <w:kern w:val="0"/>
                      <w:sz w:val="23"/>
                      <w:szCs w:val="23"/>
                      <w:lang w:val="en-US" w:eastAsia="zh-CN" w:bidi="ar"/>
                    </w:rPr>
                    <w:t>}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4"/>
                    <w:jc w:val="both"/>
                  </w:pPr>
                  <w:r>
                    <w:t>L5</w:t>
                  </w:r>
                </w:p>
              </w:tc>
              <w:tc>
                <w:tcPr>
                  <w:tcW w:w="551" w:type="dxa"/>
                </w:tcPr>
                <w:p>
                  <w:pPr>
                    <w:pStyle w:val="14"/>
                    <w:jc w:val="both"/>
                  </w:pPr>
                  <w:r>
                    <w:t>CO2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87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>
                  <w:pPr>
                    <w:pStyle w:val="14"/>
                  </w:pPr>
                  <w:r>
                    <w:t>(b)</w:t>
                  </w:r>
                </w:p>
              </w:tc>
              <w:tc>
                <w:tcPr>
                  <w:tcW w:w="7901" w:type="dxa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0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  <w:r>
                    <w:rPr>
                      <w:rFonts w:hint="default" w:ascii="helvetica" w:hAnsi="helvetica" w:eastAsia="helvetica" w:cs="helvetica"/>
                      <w:kern w:val="0"/>
                      <w:sz w:val="22"/>
                      <w:szCs w:val="22"/>
                      <w:lang w:val="en-US" w:eastAsia="zh-CN" w:bidi="ar"/>
                    </w:rPr>
                    <w:t>Explain how a server and a client communicate to each other using streams on top of server and client sockets. Explain with the help of small block of codes and appropriate classes. </w:t>
                  </w:r>
                </w:p>
                <w:p>
                  <w:pPr>
                    <w:pStyle w:val="14"/>
                    <w:jc w:val="both"/>
                  </w:pPr>
                </w:p>
              </w:tc>
              <w:tc>
                <w:tcPr>
                  <w:tcW w:w="636" w:type="dxa"/>
                </w:tcPr>
                <w:p>
                  <w:pPr>
                    <w:pStyle w:val="14"/>
                    <w:jc w:val="both"/>
                  </w:pPr>
                  <w:r>
                    <w:t>L2</w:t>
                  </w:r>
                </w:p>
              </w:tc>
              <w:tc>
                <w:tcPr>
                  <w:tcW w:w="551" w:type="dxa"/>
                </w:tcPr>
                <w:p>
                  <w:pPr>
                    <w:pStyle w:val="14"/>
                    <w:jc w:val="both"/>
                  </w:pPr>
                  <w:r>
                    <w:t>CO4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44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>
                  <w:pPr>
                    <w:pStyle w:val="14"/>
                  </w:pPr>
                  <w:r>
                    <w:t>(c)</w:t>
                  </w:r>
                </w:p>
              </w:tc>
              <w:tc>
                <w:tcPr>
                  <w:tcW w:w="7901" w:type="dxa"/>
                </w:tcPr>
                <w:p>
                  <w:pPr>
                    <w:pStyle w:val="14"/>
                  </w:pPr>
                  <w:r>
                    <w:rPr>
                      <w:rFonts w:hint="default"/>
                    </w:rPr>
                    <w:t>Illustrate</w:t>
                  </w:r>
                  <w:r>
                    <w:rPr>
                      <w:rFonts w:hint="default"/>
                    </w:rPr>
                    <w:t xml:space="preserve"> Threadpool and ExecutorService in Java concurrency.</w:t>
                  </w:r>
                </w:p>
                <w:p>
                  <w:pPr>
                    <w:pStyle w:val="14"/>
                  </w:pPr>
                </w:p>
              </w:tc>
              <w:tc>
                <w:tcPr>
                  <w:tcW w:w="636" w:type="dxa"/>
                </w:tcPr>
                <w:p>
                  <w:pPr>
                    <w:pStyle w:val="14"/>
                  </w:pPr>
                  <w:r>
                    <w:t>L2</w:t>
                  </w:r>
                </w:p>
              </w:tc>
              <w:tc>
                <w:tcPr>
                  <w:tcW w:w="551" w:type="dxa"/>
                </w:tcPr>
                <w:p>
                  <w:pPr>
                    <w:pStyle w:val="14"/>
                  </w:pPr>
                  <w:r>
                    <w:t>CO3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44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>
                  <w:pPr>
                    <w:pStyle w:val="14"/>
                  </w:pPr>
                </w:p>
              </w:tc>
              <w:tc>
                <w:tcPr>
                  <w:tcW w:w="7901" w:type="dxa"/>
                </w:tcPr>
                <w:p>
                  <w:pPr>
                    <w:pStyle w:val="14"/>
                    <w:jc w:val="right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[2 x 10= 20]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4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1" w:type="dxa"/>
                </w:tcPr>
                <w:p>
                  <w:pPr>
                    <w:pStyle w:val="14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59" w:hRule="atLeast"/>
              </w:trPr>
              <w:tc>
                <w:tcPr>
                  <w:tcW w:w="9248" w:type="dxa"/>
                  <w:gridSpan w:val="3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</w:rPr>
                  </w:pPr>
                </w:p>
              </w:tc>
              <w:tc>
                <w:tcPr>
                  <w:tcW w:w="63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</w:rPr>
                  </w:pPr>
                </w:p>
              </w:tc>
              <w:tc>
                <w:tcPr>
                  <w:tcW w:w="55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</w:rPr>
                  </w:pP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44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left" w:pos="720"/>
                      <w:tab w:val="right" w:pos="9893"/>
                    </w:tabs>
                    <w:spacing w:after="0" w:line="240" w:lineRule="auto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Q.4)</w:t>
                  </w:r>
                  <w:r>
                    <w:rPr>
                      <w:rFonts w:cs="Times New Roman"/>
                    </w:rPr>
                    <w:t>    </w:t>
                  </w:r>
                </w:p>
              </w:tc>
              <w:tc>
                <w:tcPr>
                  <w:tcW w:w="8367" w:type="dxa"/>
                  <w:gridSpan w:val="2"/>
                </w:tcPr>
                <w:p>
                  <w:pPr>
                    <w:pStyle w:val="14"/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Attempt any two parts :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4"/>
                    <w:rPr>
                      <w:b/>
                    </w:rPr>
                  </w:pPr>
                  <w:r>
                    <w:rPr>
                      <w:b/>
                    </w:rPr>
                    <w:t>BTL</w:t>
                  </w:r>
                </w:p>
              </w:tc>
              <w:tc>
                <w:tcPr>
                  <w:tcW w:w="551" w:type="dxa"/>
                </w:tcPr>
                <w:p>
                  <w:pPr>
                    <w:pStyle w:val="14"/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628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>
                  <w:pPr>
                    <w:pStyle w:val="14"/>
                    <w:rPr>
                      <w:b/>
                    </w:rPr>
                  </w:pPr>
                  <w:r>
                    <w:t>(a)</w:t>
                  </w:r>
                </w:p>
              </w:tc>
              <w:tc>
                <w:tcPr>
                  <w:tcW w:w="7901" w:type="dxa"/>
                </w:tcPr>
                <w:p>
                  <w:pPr>
                    <w:pStyle w:val="14"/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 w:val="0"/>
                      <w:bCs/>
                      <w:lang w:val="en-US" w:eastAsia="zh-CN"/>
                    </w:rPr>
                    <w:t>What are the different types of drivers in JDBC?</w:t>
                  </w:r>
                  <w:r>
                    <w:rPr>
                      <w:rFonts w:cs="Times New Roman"/>
                      <w:b w:val="0"/>
                      <w:bCs/>
                      <w:lang w:eastAsia="zh-CN"/>
                    </w:rPr>
                    <w:t xml:space="preserve"> What are the components of JDBC?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4"/>
                    <w:jc w:val="both"/>
                  </w:pPr>
                  <w:r>
                    <w:t>L1</w:t>
                  </w:r>
                </w:p>
              </w:tc>
              <w:tc>
                <w:tcPr>
                  <w:tcW w:w="551" w:type="dxa"/>
                </w:tcPr>
                <w:p>
                  <w:pPr>
                    <w:pStyle w:val="14"/>
                    <w:jc w:val="both"/>
                  </w:pPr>
                  <w:r>
                    <w:t>CO4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518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>
                  <w:pPr>
                    <w:pStyle w:val="14"/>
                  </w:pPr>
                  <w:r>
                    <w:t>(b)</w:t>
                  </w:r>
                </w:p>
              </w:tc>
              <w:tc>
                <w:tcPr>
                  <w:tcW w:w="7901" w:type="dxa"/>
                </w:tcPr>
                <w:p>
                  <w:pPr>
                    <w:pStyle w:val="14"/>
                    <w:jc w:val="both"/>
                  </w:pPr>
                  <w:r>
                    <w:rPr>
                      <w:rFonts w:hint="default"/>
                    </w:rPr>
                    <w:fldChar w:fldCharType="begin"/>
                  </w:r>
                  <w:r>
                    <w:rPr>
                      <w:rFonts w:hint="default"/>
                    </w:rPr>
                    <w:instrText xml:space="preserve"> HYPERLINK "https://www.digitalocean.com/community/tutorials/java-multithreading-concurrency-interview-questions-answers" \l "what-is-blockingqueue-how-can-we-implement-producer-consumer-problem-using-blocking-queue" </w:instrText>
                  </w:r>
                  <w:r>
                    <w:rPr>
                      <w:rFonts w:hint="default"/>
                    </w:rPr>
                    <w:fldChar w:fldCharType="separate"/>
                  </w:r>
                  <w:r>
                    <w:rPr>
                      <w:rFonts w:hint="default"/>
                    </w:rPr>
                    <w:t xml:space="preserve">Define </w:t>
                  </w:r>
                  <w:r>
                    <w:rPr>
                      <w:rFonts w:hint="default"/>
                    </w:rPr>
                    <w:t>BlockingQueue? How can we implement Producer-Consumer problem using Blocking Queue?</w:t>
                  </w:r>
                  <w:r>
                    <w:rPr>
                      <w:rFonts w:hint="default"/>
                    </w:rPr>
                    <w:fldChar w:fldCharType="end"/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4"/>
                    <w:jc w:val="both"/>
                  </w:pPr>
                  <w:r>
                    <w:t>L1</w:t>
                  </w:r>
                </w:p>
              </w:tc>
              <w:tc>
                <w:tcPr>
                  <w:tcW w:w="551" w:type="dxa"/>
                </w:tcPr>
                <w:p>
                  <w:pPr>
                    <w:pStyle w:val="14"/>
                    <w:jc w:val="both"/>
                  </w:pPr>
                  <w:r>
                    <w:t>CO3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1947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>
                  <w:pPr>
                    <w:pStyle w:val="14"/>
                  </w:pPr>
                  <w:r>
                    <w:t>(c)</w:t>
                  </w:r>
                </w:p>
              </w:tc>
              <w:tc>
                <w:tcPr>
                  <w:tcW w:w="7901" w:type="dxa"/>
                </w:tcPr>
                <w:p>
                  <w:pPr>
                    <w:pStyle w:val="6"/>
                    <w:keepNext w:val="0"/>
                    <w:keepLines w:val="0"/>
                    <w:widowControl/>
                    <w:numPr>
                      <w:ilvl w:val="0"/>
                      <w:numId w:val="0"/>
                    </w:numPr>
                    <w:suppressLineNumbers w:val="0"/>
                    <w:spacing w:before="0" w:beforeAutospacing="0" w:after="0" w:afterAutospacing="0" w:line="240" w:lineRule="auto"/>
                    <w:ind w:leftChars="0" w:right="0" w:rightChars="0"/>
                    <w:jc w:val="left"/>
                    <w:rPr>
                      <w:rFonts w:ascii="helvetica" w:hAnsi="helvetica" w:eastAsia="helvetica" w:cs="helvetica"/>
                      <w:kern w:val="0"/>
                      <w:sz w:val="22"/>
                      <w:szCs w:val="22"/>
                      <w:lang w:val="en-US" w:eastAsia="zh-CN" w:bidi="ar"/>
                    </w:rPr>
                  </w:pPr>
                  <w:r>
                    <w:rPr>
                      <w:lang w:val="en-US" w:eastAsia="zh-CN"/>
                    </w:rPr>
                    <w:t>For the user actions mentioned below, mention what kind of Jcomponents are used, and what kinds of events are generated. </w:t>
                  </w:r>
                  <w:r>
                    <w:rPr>
                      <w:rFonts w:hint="default"/>
                      <w:lang w:val="en-US" w:eastAsia="zh-CN"/>
                    </w:rPr>
                    <w:t>  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spacing w:before="0" w:beforeAutospacing="0" w:after="0" w:afterAutospacing="0" w:line="240" w:lineRule="auto"/>
                    <w:ind w:left="425" w:leftChars="0" w:right="0" w:rightChars="0" w:hanging="425" w:firstLineChars="0"/>
                    <w:jc w:val="left"/>
                    <w:rPr>
                      <w:rFonts w:hint="default"/>
                      <w:lang w:eastAsia="zh-CN"/>
                    </w:rPr>
                  </w:pPr>
                  <w:r>
                    <w:rPr>
                      <w:rFonts w:ascii="helvetica" w:hAnsi="helvetica" w:eastAsia="helvetica" w:cs="helvetica"/>
                      <w:kern w:val="0"/>
                      <w:sz w:val="22"/>
                      <w:szCs w:val="22"/>
                      <w:lang w:val="en-US" w:eastAsia="zh-CN" w:bidi="ar"/>
                    </w:rPr>
                    <w:t>Click a button </w:t>
                  </w:r>
                  <w:r>
                    <w:rPr>
                      <w:rFonts w:hint="default" w:ascii="helvetica" w:hAnsi="helvetica" w:eastAsia="helvetica" w:cs="helvetica"/>
                      <w:kern w:val="0"/>
                      <w:sz w:val="24"/>
                      <w:szCs w:val="24"/>
                      <w:lang w:val="en-US" w:eastAsia="zh-CN" w:bidi="ar"/>
                    </w:rPr>
                    <w:t>  </w:t>
                  </w:r>
                </w:p>
                <w:p>
                  <w:pPr>
                    <w:pStyle w:val="14"/>
                    <w:numPr>
                      <w:ilvl w:val="0"/>
                      <w:numId w:val="1"/>
                    </w:numPr>
                    <w:ind w:left="425" w:leftChars="0" w:hanging="425" w:firstLineChars="0"/>
                    <w:rPr>
                      <w:rFonts w:hint="default"/>
                      <w:lang w:eastAsia="zh-CN"/>
                    </w:rPr>
                  </w:pPr>
                  <w:r>
                    <w:rPr>
                      <w:rFonts w:hint="default"/>
                      <w:lang w:eastAsia="zh-CN"/>
                    </w:rPr>
                    <w:t>Click a checkbox</w:t>
                  </w:r>
                </w:p>
                <w:p>
                  <w:pPr>
                    <w:pStyle w:val="14"/>
                    <w:numPr>
                      <w:ilvl w:val="0"/>
                      <w:numId w:val="1"/>
                    </w:numPr>
                    <w:ind w:left="425" w:leftChars="0" w:hanging="425" w:firstLineChars="0"/>
                    <w:rPr>
                      <w:rFonts w:hint="default"/>
                      <w:lang w:eastAsia="zh-CN"/>
                    </w:rPr>
                  </w:pPr>
                  <w:r>
                    <w:rPr>
                      <w:rFonts w:hint="default"/>
                      <w:lang w:eastAsia="zh-CN"/>
                    </w:rPr>
                    <w:t>Click a radio button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spacing w:before="0" w:beforeAutospacing="0" w:after="0" w:afterAutospacing="0" w:line="240" w:lineRule="auto"/>
                    <w:ind w:left="425" w:leftChars="0" w:right="0" w:hanging="425" w:firstLineChars="0"/>
                    <w:jc w:val="left"/>
                    <w:rPr>
                      <w:rFonts w:ascii="helvetica" w:hAnsi="helvetica" w:eastAsia="helvetica" w:cs="helvetica"/>
                      <w:kern w:val="0"/>
                      <w:sz w:val="22"/>
                      <w:szCs w:val="22"/>
                      <w:lang w:val="en-US" w:eastAsia="zh-CN" w:bidi="ar"/>
                    </w:rPr>
                  </w:pPr>
                  <w:r>
                    <w:rPr>
                      <w:rFonts w:hint="default"/>
                      <w:lang w:eastAsia="zh-CN"/>
                    </w:rPr>
                    <w:t xml:space="preserve"> </w:t>
                  </w:r>
                  <w:r>
                    <w:rPr>
                      <w:rFonts w:ascii="helvetica" w:hAnsi="helvetica" w:eastAsia="helvetica" w:cs="helvetica"/>
                      <w:kern w:val="0"/>
                      <w:sz w:val="22"/>
                      <w:szCs w:val="22"/>
                      <w:lang w:val="en-US" w:eastAsia="zh-CN" w:bidi="ar"/>
                    </w:rPr>
                    <w:t>Press return on a text field 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spacing w:before="0" w:beforeAutospacing="0" w:after="0" w:afterAutospacing="0" w:line="240" w:lineRule="auto"/>
                    <w:ind w:left="425" w:leftChars="0" w:right="0" w:hanging="425" w:firstLineChars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kern w:val="0"/>
                      <w:sz w:val="22"/>
                      <w:szCs w:val="22"/>
                      <w:lang w:val="en-US" w:eastAsia="zh-CN" w:bidi="ar"/>
                    </w:rPr>
                    <w:t>Mouse pressed, released, et</w:t>
                  </w:r>
                  <w:r>
                    <w:rPr>
                      <w:rFonts w:hint="default" w:ascii="helvetica" w:hAnsi="helvetica" w:eastAsia="helvetica" w:cs="helvetica"/>
                      <w:kern w:val="0"/>
                      <w:sz w:val="22"/>
                      <w:szCs w:val="22"/>
                      <w:lang w:eastAsia="zh-CN" w:bidi="ar"/>
                    </w:rPr>
                    <w:t>c.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4"/>
                  </w:pPr>
                  <w:r>
                    <w:t>L6</w:t>
                  </w:r>
                </w:p>
              </w:tc>
              <w:tc>
                <w:tcPr>
                  <w:tcW w:w="551" w:type="dxa"/>
                </w:tcPr>
                <w:p>
                  <w:pPr>
                    <w:pStyle w:val="14"/>
                  </w:pPr>
                  <w:r>
                    <w:t>CO2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44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>
                  <w:pPr>
                    <w:pStyle w:val="14"/>
                  </w:pPr>
                </w:p>
              </w:tc>
              <w:tc>
                <w:tcPr>
                  <w:tcW w:w="7901" w:type="dxa"/>
                </w:tcPr>
                <w:p>
                  <w:pPr>
                    <w:pStyle w:val="14"/>
                    <w:jc w:val="right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[2 x 10= 20]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4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1" w:type="dxa"/>
                </w:tcPr>
                <w:p>
                  <w:pPr>
                    <w:pStyle w:val="14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59" w:hRule="atLeast"/>
              </w:trPr>
              <w:tc>
                <w:tcPr>
                  <w:tcW w:w="9248" w:type="dxa"/>
                  <w:gridSpan w:val="3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</w:rPr>
                  </w:pPr>
                </w:p>
              </w:tc>
              <w:tc>
                <w:tcPr>
                  <w:tcW w:w="63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</w:rPr>
                  </w:pPr>
                </w:p>
              </w:tc>
              <w:tc>
                <w:tcPr>
                  <w:tcW w:w="55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</w:rPr>
                  </w:pP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59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left" w:pos="720"/>
                      <w:tab w:val="right" w:pos="9893"/>
                    </w:tabs>
                    <w:spacing w:after="0" w:line="240" w:lineRule="auto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Q.5)</w:t>
                  </w:r>
                  <w:r>
                    <w:rPr>
                      <w:rFonts w:cs="Times New Roman"/>
                    </w:rPr>
                    <w:t>    </w:t>
                  </w:r>
                </w:p>
              </w:tc>
              <w:tc>
                <w:tcPr>
                  <w:tcW w:w="8367" w:type="dxa"/>
                  <w:gridSpan w:val="2"/>
                </w:tcPr>
                <w:p>
                  <w:pPr>
                    <w:pStyle w:val="14"/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Attempt any two parts :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4"/>
                    <w:rPr>
                      <w:b/>
                    </w:rPr>
                  </w:pPr>
                  <w:r>
                    <w:rPr>
                      <w:b/>
                    </w:rPr>
                    <w:t>BTL</w:t>
                  </w:r>
                </w:p>
              </w:tc>
              <w:tc>
                <w:tcPr>
                  <w:tcW w:w="551" w:type="dxa"/>
                </w:tcPr>
                <w:p>
                  <w:pPr>
                    <w:pStyle w:val="14"/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951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>
                  <w:pPr>
                    <w:pStyle w:val="14"/>
                    <w:rPr>
                      <w:b/>
                    </w:rPr>
                  </w:pPr>
                  <w:r>
                    <w:t>(a)</w:t>
                  </w:r>
                </w:p>
              </w:tc>
              <w:tc>
                <w:tcPr>
                  <w:tcW w:w="7901" w:type="dxa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0" w:lineRule="auto"/>
                    <w:ind w:left="0" w:right="0"/>
                    <w:jc w:val="left"/>
                    <w:rPr>
                      <w:rFonts w:cs="Times New Roman"/>
                    </w:rPr>
                  </w:pPr>
                  <w:r>
                    <w:rPr>
                      <w:rFonts w:hint="default" w:ascii="helvetica" w:hAnsi="helvetica" w:eastAsia="helvetica" w:cs="helvetica"/>
                      <w:kern w:val="0"/>
                      <w:sz w:val="22"/>
                      <w:szCs w:val="22"/>
                      <w:lang w:val="en-US" w:eastAsia="zh-CN" w:bidi="ar"/>
                    </w:rPr>
                    <w:t>Explain how communication takes place between a server and client using a Datagram socket. Explain with the help of small block of codes and appropriate classes. </w:t>
                  </w:r>
                  <w:r>
                    <w:rPr>
                      <w:rFonts w:hint="default" w:ascii="helvetica" w:hAnsi="helvetica" w:eastAsia="helvetica" w:cs="helvetica"/>
                      <w:kern w:val="0"/>
                      <w:sz w:val="24"/>
                      <w:szCs w:val="24"/>
                      <w:lang w:val="en-US" w:eastAsia="zh-CN" w:bidi="ar"/>
                    </w:rPr>
                    <w:t>  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4"/>
                    <w:jc w:val="both"/>
                  </w:pPr>
                  <w:r>
                    <w:t>L5</w:t>
                  </w:r>
                </w:p>
              </w:tc>
              <w:tc>
                <w:tcPr>
                  <w:tcW w:w="551" w:type="dxa"/>
                </w:tcPr>
                <w:p>
                  <w:pPr>
                    <w:pStyle w:val="14"/>
                    <w:jc w:val="both"/>
                  </w:pPr>
                  <w:r>
                    <w:t>CO4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59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>
                  <w:pPr>
                    <w:pStyle w:val="14"/>
                  </w:pPr>
                  <w:r>
                    <w:t>(b)</w:t>
                  </w:r>
                </w:p>
              </w:tc>
              <w:tc>
                <w:tcPr>
                  <w:tcW w:w="7901" w:type="dxa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0" w:lineRule="auto"/>
                    <w:ind w:left="0" w:right="0"/>
                    <w:jc w:val="left"/>
                  </w:pPr>
                  <w:r>
                    <w:rPr>
                      <w:rFonts w:ascii="helvetica" w:hAnsi="helvetica" w:eastAsia="helvetica" w:cs="helvetica"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  <w:r>
                    <w:rPr>
                      <w:rFonts w:hint="default" w:ascii="helvetica" w:hAnsi="helvetica" w:eastAsia="helvetica" w:cs="helvetica"/>
                      <w:kern w:val="0"/>
                      <w:sz w:val="22"/>
                      <w:szCs w:val="22"/>
                      <w:lang w:val="en-US" w:eastAsia="zh-CN" w:bidi="ar"/>
                    </w:rPr>
                    <w:t>Write a detailed note on Checked Exceptions and Unchecked Exceptions in Java. </w:t>
                  </w:r>
                </w:p>
                <w:p>
                  <w:pPr>
                    <w:pStyle w:val="14"/>
                    <w:jc w:val="both"/>
                  </w:pPr>
                </w:p>
              </w:tc>
              <w:tc>
                <w:tcPr>
                  <w:tcW w:w="636" w:type="dxa"/>
                </w:tcPr>
                <w:p>
                  <w:pPr>
                    <w:pStyle w:val="14"/>
                    <w:jc w:val="both"/>
                  </w:pPr>
                  <w:r>
                    <w:t>L6</w:t>
                  </w:r>
                </w:p>
              </w:tc>
              <w:tc>
                <w:tcPr>
                  <w:tcW w:w="551" w:type="dxa"/>
                </w:tcPr>
                <w:p>
                  <w:pPr>
                    <w:pStyle w:val="14"/>
                    <w:jc w:val="both"/>
                  </w:pPr>
                  <w:r>
                    <w:t>CO1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44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>
                  <w:pPr>
                    <w:pStyle w:val="14"/>
                  </w:pPr>
                  <w:r>
                    <w:t>(c)</w:t>
                  </w:r>
                </w:p>
              </w:tc>
              <w:tc>
                <w:tcPr>
                  <w:tcW w:w="7901" w:type="dxa"/>
                </w:tcPr>
                <w:p>
                  <w:pPr>
                    <w:pStyle w:val="14"/>
                  </w:pPr>
                  <w:r>
                    <w:t>Differentiate between the following:</w:t>
                  </w:r>
                </w:p>
                <w:p>
                  <w:pPr>
                    <w:pStyle w:val="14"/>
                  </w:pPr>
                </w:p>
                <w:p>
                  <w:pPr>
                    <w:pStyle w:val="14"/>
                  </w:pPr>
                  <w:r>
                    <w:t>i)Generic Servlet Vs Http Servlet</w:t>
                  </w:r>
                </w:p>
                <w:p>
                  <w:pPr>
                    <w:pStyle w:val="14"/>
                  </w:pPr>
                  <w:r>
                    <w:t>ii)Get Vs Post method</w:t>
                  </w:r>
                </w:p>
                <w:p>
                  <w:pPr>
                    <w:pStyle w:val="14"/>
                  </w:pPr>
                  <w:r>
                    <w:t>iii)forward() method Vs sendRedirect()  method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4"/>
                  </w:pPr>
                  <w:r>
                    <w:t>L3</w:t>
                  </w:r>
                  <w:bookmarkStart w:id="0" w:name="_GoBack"/>
                  <w:bookmarkEnd w:id="0"/>
                </w:p>
              </w:tc>
              <w:tc>
                <w:tcPr>
                  <w:tcW w:w="551" w:type="dxa"/>
                </w:tcPr>
                <w:p>
                  <w:pPr>
                    <w:pStyle w:val="14"/>
                  </w:pPr>
                  <w:r>
                    <w:t>CO5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44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>
                  <w:pPr>
                    <w:pStyle w:val="14"/>
                  </w:pPr>
                </w:p>
              </w:tc>
              <w:tc>
                <w:tcPr>
                  <w:tcW w:w="7901" w:type="dxa"/>
                </w:tcPr>
                <w:p>
                  <w:pPr>
                    <w:pStyle w:val="14"/>
                    <w:jc w:val="right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[2 x 10= 20]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4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1" w:type="dxa"/>
                </w:tcPr>
                <w:p>
                  <w:pPr>
                    <w:pStyle w:val="14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44" w:hRule="atLeast"/>
              </w:trPr>
              <w:tc>
                <w:tcPr>
                  <w:tcW w:w="9248" w:type="dxa"/>
                  <w:gridSpan w:val="3"/>
                </w:tcPr>
                <w:p>
                  <w:pPr>
                    <w:pStyle w:val="14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-----END OF PAPER ----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4"/>
                    <w:jc w:val="center"/>
                    <w:rPr>
                      <w:rFonts w:cs="Times New Roman"/>
                    </w:rPr>
                  </w:pPr>
                </w:p>
              </w:tc>
              <w:tc>
                <w:tcPr>
                  <w:tcW w:w="551" w:type="dxa"/>
                </w:tcPr>
                <w:p>
                  <w:pPr>
                    <w:pStyle w:val="14"/>
                    <w:jc w:val="center"/>
                    <w:rPr>
                      <w:rFonts w:cs="Times New Roman"/>
                    </w:rPr>
                  </w:pPr>
                </w:p>
              </w:tc>
            </w:tr>
          </w:tbl>
          <w:p>
            <w:pPr>
              <w:tabs>
                <w:tab w:val="right" w:pos="10260"/>
                <w:tab w:val="right" w:pos="11160"/>
              </w:tabs>
              <w:spacing w:after="0" w:line="240" w:lineRule="auto"/>
              <w:ind w:left="522" w:hanging="522"/>
              <w:rPr>
                <w:rFonts w:ascii="Times New Roman" w:hAnsi="Times New Roman" w:cs="Times New Roman"/>
                <w:sz w:val="24"/>
              </w:rPr>
            </w:pPr>
          </w:p>
        </w:tc>
      </w:tr>
    </w:tbl>
    <w:p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>
      <w:headerReference r:id="rId3" w:type="default"/>
      <w:footerReference r:id="rId4" w:type="default"/>
      <w:pgSz w:w="12240" w:h="15840"/>
      <w:pgMar w:top="270" w:right="720" w:bottom="180" w:left="720" w:header="432" w:footer="14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leway Semi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Tahoma Regular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tent-serif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pilog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ork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erdan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right" w:pos="10440"/>
        <w:tab w:val="clear" w:pos="9360"/>
      </w:tabs>
      <w:jc w:val="right"/>
    </w:pPr>
    <w:r>
      <w:rPr>
        <w:sz w:val="24"/>
        <w:szCs w:val="24"/>
      </w:rPr>
      <w:t>Subject Code:CAF612</w:t>
    </w:r>
    <w:r>
      <w:rPr>
        <w:color w:val="558ED5" w:themeColor="text2" w:themeTint="99"/>
        <w:sz w:val="24"/>
        <w:szCs w:val="24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  <w:tab/>
    </w:r>
    <w:r>
      <w:rPr>
        <w:color w:val="558ED5" w:themeColor="text2" w:themeTint="99"/>
        <w:sz w:val="24"/>
        <w:szCs w:val="24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  <w:tab/>
    </w:r>
    <w:r>
      <w:rPr>
        <w:sz w:val="24"/>
        <w:szCs w:val="24"/>
      </w:rPr>
      <w:t>Printed</w:t>
    </w:r>
    <w:sdt>
      <w:sdtPr>
        <w:id w:val="369114436"/>
      </w:sdtPr>
      <w:sdtContent>
        <w:r>
          <w:t xml:space="preserve">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sdtContent>
    </w:sdt>
    <w:r>
      <w:rPr>
        <w:color w:val="558ED5" w:themeColor="text2" w:themeTint="99"/>
        <w:sz w:val="24"/>
        <w:szCs w:val="24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  <w:tab/>
    </w:r>
    <w:r>
      <w:rPr>
        <w:color w:val="558ED5" w:themeColor="text2" w:themeTint="99"/>
        <w:sz w:val="24"/>
        <w:szCs w:val="24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  <w:tab/>
    </w:r>
    <w:r>
      <w:rPr>
        <w:color w:val="558ED5" w:themeColor="text2" w:themeTint="99"/>
        <w:sz w:val="24"/>
        <w:szCs w:val="24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  <w:tab/>
    </w:r>
    <w:r>
      <w:rPr>
        <w:color w:val="558ED5" w:themeColor="text2" w:themeTint="99"/>
        <w:sz w:val="24"/>
        <w:szCs w:val="24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F513C"/>
    <w:multiLevelType w:val="singleLevel"/>
    <w:tmpl w:val="644F513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79"/>
    <w:rsid w:val="00004155"/>
    <w:rsid w:val="000041CC"/>
    <w:rsid w:val="000053C9"/>
    <w:rsid w:val="000132CE"/>
    <w:rsid w:val="00023364"/>
    <w:rsid w:val="0002413B"/>
    <w:rsid w:val="000244F8"/>
    <w:rsid w:val="0003143C"/>
    <w:rsid w:val="00041378"/>
    <w:rsid w:val="00042A13"/>
    <w:rsid w:val="00060C55"/>
    <w:rsid w:val="000803CE"/>
    <w:rsid w:val="0008233B"/>
    <w:rsid w:val="000852A2"/>
    <w:rsid w:val="00096528"/>
    <w:rsid w:val="000A04F7"/>
    <w:rsid w:val="000A5985"/>
    <w:rsid w:val="000A72D2"/>
    <w:rsid w:val="000B2FEC"/>
    <w:rsid w:val="000E1EBB"/>
    <w:rsid w:val="000E47D6"/>
    <w:rsid w:val="000F2A83"/>
    <w:rsid w:val="0011033A"/>
    <w:rsid w:val="001173CA"/>
    <w:rsid w:val="00121321"/>
    <w:rsid w:val="00133C83"/>
    <w:rsid w:val="00136623"/>
    <w:rsid w:val="00143CF8"/>
    <w:rsid w:val="001733DE"/>
    <w:rsid w:val="00176F97"/>
    <w:rsid w:val="00177ED8"/>
    <w:rsid w:val="00194500"/>
    <w:rsid w:val="00194F35"/>
    <w:rsid w:val="001A043E"/>
    <w:rsid w:val="001A3DA8"/>
    <w:rsid w:val="001A7B21"/>
    <w:rsid w:val="001B06DB"/>
    <w:rsid w:val="001B390B"/>
    <w:rsid w:val="001B55D4"/>
    <w:rsid w:val="001B7435"/>
    <w:rsid w:val="001C0BBF"/>
    <w:rsid w:val="001C1BAE"/>
    <w:rsid w:val="001D0CB5"/>
    <w:rsid w:val="001D5981"/>
    <w:rsid w:val="001D5F81"/>
    <w:rsid w:val="001E7DCF"/>
    <w:rsid w:val="0021566A"/>
    <w:rsid w:val="002176B0"/>
    <w:rsid w:val="002274A4"/>
    <w:rsid w:val="002368FF"/>
    <w:rsid w:val="002428C2"/>
    <w:rsid w:val="00260714"/>
    <w:rsid w:val="0026152D"/>
    <w:rsid w:val="002832F0"/>
    <w:rsid w:val="00287E1E"/>
    <w:rsid w:val="002939F7"/>
    <w:rsid w:val="00294954"/>
    <w:rsid w:val="002A01AB"/>
    <w:rsid w:val="002A3BFB"/>
    <w:rsid w:val="002A43CB"/>
    <w:rsid w:val="002A54F1"/>
    <w:rsid w:val="002B1840"/>
    <w:rsid w:val="002C194F"/>
    <w:rsid w:val="002F0029"/>
    <w:rsid w:val="002F6C21"/>
    <w:rsid w:val="00301F68"/>
    <w:rsid w:val="00307374"/>
    <w:rsid w:val="00313DAD"/>
    <w:rsid w:val="00320077"/>
    <w:rsid w:val="00320736"/>
    <w:rsid w:val="00330D88"/>
    <w:rsid w:val="003340FD"/>
    <w:rsid w:val="003471A0"/>
    <w:rsid w:val="003511E0"/>
    <w:rsid w:val="00380D1B"/>
    <w:rsid w:val="00385702"/>
    <w:rsid w:val="003A6D46"/>
    <w:rsid w:val="003C45C8"/>
    <w:rsid w:val="003D267E"/>
    <w:rsid w:val="003D517A"/>
    <w:rsid w:val="003F398D"/>
    <w:rsid w:val="003F5EEB"/>
    <w:rsid w:val="003F7239"/>
    <w:rsid w:val="003F74E9"/>
    <w:rsid w:val="00401FA8"/>
    <w:rsid w:val="00403DF0"/>
    <w:rsid w:val="004126C6"/>
    <w:rsid w:val="004139FE"/>
    <w:rsid w:val="00433A0B"/>
    <w:rsid w:val="00445DD5"/>
    <w:rsid w:val="004726AF"/>
    <w:rsid w:val="00473CCE"/>
    <w:rsid w:val="0048608A"/>
    <w:rsid w:val="004866DD"/>
    <w:rsid w:val="004A10EB"/>
    <w:rsid w:val="004A53D7"/>
    <w:rsid w:val="004A5636"/>
    <w:rsid w:val="004B0AA6"/>
    <w:rsid w:val="004B24BA"/>
    <w:rsid w:val="004B6D74"/>
    <w:rsid w:val="004C1CEB"/>
    <w:rsid w:val="004C2A8A"/>
    <w:rsid w:val="004C2C96"/>
    <w:rsid w:val="004C4BBF"/>
    <w:rsid w:val="004C66D7"/>
    <w:rsid w:val="004C6C36"/>
    <w:rsid w:val="004C7077"/>
    <w:rsid w:val="004E1D01"/>
    <w:rsid w:val="004E3247"/>
    <w:rsid w:val="004F271E"/>
    <w:rsid w:val="004F2F24"/>
    <w:rsid w:val="005070EF"/>
    <w:rsid w:val="00517A39"/>
    <w:rsid w:val="00517CD8"/>
    <w:rsid w:val="00524E8C"/>
    <w:rsid w:val="00527503"/>
    <w:rsid w:val="00530AE5"/>
    <w:rsid w:val="00530CE6"/>
    <w:rsid w:val="00534AFA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82807"/>
    <w:rsid w:val="00584C58"/>
    <w:rsid w:val="00593CFC"/>
    <w:rsid w:val="00596F79"/>
    <w:rsid w:val="005A30A4"/>
    <w:rsid w:val="005A472C"/>
    <w:rsid w:val="005A6AEF"/>
    <w:rsid w:val="005B2B13"/>
    <w:rsid w:val="005D03B3"/>
    <w:rsid w:val="005D5F65"/>
    <w:rsid w:val="00601BCC"/>
    <w:rsid w:val="00605DBE"/>
    <w:rsid w:val="006072BA"/>
    <w:rsid w:val="00611479"/>
    <w:rsid w:val="00616FA9"/>
    <w:rsid w:val="00626157"/>
    <w:rsid w:val="0062703D"/>
    <w:rsid w:val="00630241"/>
    <w:rsid w:val="00650A5C"/>
    <w:rsid w:val="00650F0C"/>
    <w:rsid w:val="00652E98"/>
    <w:rsid w:val="00653503"/>
    <w:rsid w:val="0066219C"/>
    <w:rsid w:val="00671340"/>
    <w:rsid w:val="006724AE"/>
    <w:rsid w:val="00673D43"/>
    <w:rsid w:val="00676CEF"/>
    <w:rsid w:val="00682D29"/>
    <w:rsid w:val="00683C94"/>
    <w:rsid w:val="006848D2"/>
    <w:rsid w:val="006858BD"/>
    <w:rsid w:val="006866B3"/>
    <w:rsid w:val="00690966"/>
    <w:rsid w:val="006979BA"/>
    <w:rsid w:val="00697A65"/>
    <w:rsid w:val="006A6C32"/>
    <w:rsid w:val="006D3949"/>
    <w:rsid w:val="006E4F22"/>
    <w:rsid w:val="006F01BA"/>
    <w:rsid w:val="006F6E64"/>
    <w:rsid w:val="00704B97"/>
    <w:rsid w:val="00712A90"/>
    <w:rsid w:val="00714AD3"/>
    <w:rsid w:val="00715083"/>
    <w:rsid w:val="00752B61"/>
    <w:rsid w:val="00752E13"/>
    <w:rsid w:val="00754591"/>
    <w:rsid w:val="00755974"/>
    <w:rsid w:val="00762498"/>
    <w:rsid w:val="007675D7"/>
    <w:rsid w:val="00775433"/>
    <w:rsid w:val="00777CFD"/>
    <w:rsid w:val="007807AC"/>
    <w:rsid w:val="00787B88"/>
    <w:rsid w:val="00793454"/>
    <w:rsid w:val="00797317"/>
    <w:rsid w:val="007A6210"/>
    <w:rsid w:val="007B1AAE"/>
    <w:rsid w:val="007B1DEA"/>
    <w:rsid w:val="007D0728"/>
    <w:rsid w:val="007D17BE"/>
    <w:rsid w:val="007D1EFD"/>
    <w:rsid w:val="007D5988"/>
    <w:rsid w:val="007E3CAD"/>
    <w:rsid w:val="007E75E3"/>
    <w:rsid w:val="007F231D"/>
    <w:rsid w:val="007F4580"/>
    <w:rsid w:val="007F5322"/>
    <w:rsid w:val="00804101"/>
    <w:rsid w:val="00816476"/>
    <w:rsid w:val="008176AA"/>
    <w:rsid w:val="008234E9"/>
    <w:rsid w:val="0083071C"/>
    <w:rsid w:val="00832976"/>
    <w:rsid w:val="00833A00"/>
    <w:rsid w:val="00834045"/>
    <w:rsid w:val="008350B8"/>
    <w:rsid w:val="00836541"/>
    <w:rsid w:val="0084725A"/>
    <w:rsid w:val="00850293"/>
    <w:rsid w:val="00850483"/>
    <w:rsid w:val="00852D87"/>
    <w:rsid w:val="00861FA1"/>
    <w:rsid w:val="00862D2C"/>
    <w:rsid w:val="00866B0E"/>
    <w:rsid w:val="00867D0E"/>
    <w:rsid w:val="0087624F"/>
    <w:rsid w:val="008817FF"/>
    <w:rsid w:val="00893DD0"/>
    <w:rsid w:val="008C0661"/>
    <w:rsid w:val="008C65B8"/>
    <w:rsid w:val="008D62E2"/>
    <w:rsid w:val="008E57CB"/>
    <w:rsid w:val="00905415"/>
    <w:rsid w:val="00907F6E"/>
    <w:rsid w:val="0091057C"/>
    <w:rsid w:val="00926692"/>
    <w:rsid w:val="0093451A"/>
    <w:rsid w:val="009429FC"/>
    <w:rsid w:val="00943E2F"/>
    <w:rsid w:val="009454CD"/>
    <w:rsid w:val="00953092"/>
    <w:rsid w:val="00957074"/>
    <w:rsid w:val="009658A5"/>
    <w:rsid w:val="00965C40"/>
    <w:rsid w:val="00966F92"/>
    <w:rsid w:val="00967BCD"/>
    <w:rsid w:val="00970C99"/>
    <w:rsid w:val="00975555"/>
    <w:rsid w:val="00976D3A"/>
    <w:rsid w:val="00981570"/>
    <w:rsid w:val="00987024"/>
    <w:rsid w:val="009952DD"/>
    <w:rsid w:val="009962FE"/>
    <w:rsid w:val="009A706E"/>
    <w:rsid w:val="009B4DA8"/>
    <w:rsid w:val="009B52E1"/>
    <w:rsid w:val="009B6B18"/>
    <w:rsid w:val="009D5BB1"/>
    <w:rsid w:val="009E2F2F"/>
    <w:rsid w:val="009F5154"/>
    <w:rsid w:val="00A016C5"/>
    <w:rsid w:val="00A06BD4"/>
    <w:rsid w:val="00A128FB"/>
    <w:rsid w:val="00A25AA8"/>
    <w:rsid w:val="00A33B72"/>
    <w:rsid w:val="00A430F4"/>
    <w:rsid w:val="00A46058"/>
    <w:rsid w:val="00A463EB"/>
    <w:rsid w:val="00A5282B"/>
    <w:rsid w:val="00A56432"/>
    <w:rsid w:val="00A578A5"/>
    <w:rsid w:val="00A6471B"/>
    <w:rsid w:val="00A70E06"/>
    <w:rsid w:val="00A71A2F"/>
    <w:rsid w:val="00A80925"/>
    <w:rsid w:val="00AB220D"/>
    <w:rsid w:val="00AB47AA"/>
    <w:rsid w:val="00AB6D21"/>
    <w:rsid w:val="00AD03FC"/>
    <w:rsid w:val="00AF30C3"/>
    <w:rsid w:val="00AF5236"/>
    <w:rsid w:val="00B03E2B"/>
    <w:rsid w:val="00B13154"/>
    <w:rsid w:val="00B225B1"/>
    <w:rsid w:val="00B25CCC"/>
    <w:rsid w:val="00B2622F"/>
    <w:rsid w:val="00B3589C"/>
    <w:rsid w:val="00B45276"/>
    <w:rsid w:val="00B45311"/>
    <w:rsid w:val="00B50FEE"/>
    <w:rsid w:val="00B56FCB"/>
    <w:rsid w:val="00B616C4"/>
    <w:rsid w:val="00B6219C"/>
    <w:rsid w:val="00B65D5F"/>
    <w:rsid w:val="00B67F7F"/>
    <w:rsid w:val="00B711BD"/>
    <w:rsid w:val="00B7630E"/>
    <w:rsid w:val="00B81091"/>
    <w:rsid w:val="00B91596"/>
    <w:rsid w:val="00B93108"/>
    <w:rsid w:val="00B9676E"/>
    <w:rsid w:val="00BA0AFA"/>
    <w:rsid w:val="00BA304C"/>
    <w:rsid w:val="00BA702F"/>
    <w:rsid w:val="00BB03F6"/>
    <w:rsid w:val="00BB6C20"/>
    <w:rsid w:val="00BC1A0B"/>
    <w:rsid w:val="00BD659A"/>
    <w:rsid w:val="00BE2476"/>
    <w:rsid w:val="00BE3BBC"/>
    <w:rsid w:val="00BE49D4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6B8F"/>
    <w:rsid w:val="00C174A9"/>
    <w:rsid w:val="00C17BB5"/>
    <w:rsid w:val="00C2653E"/>
    <w:rsid w:val="00C26ABB"/>
    <w:rsid w:val="00C360B4"/>
    <w:rsid w:val="00C36CE6"/>
    <w:rsid w:val="00C5228F"/>
    <w:rsid w:val="00C90DBD"/>
    <w:rsid w:val="00C91A3F"/>
    <w:rsid w:val="00C93F11"/>
    <w:rsid w:val="00C941AE"/>
    <w:rsid w:val="00CB3A28"/>
    <w:rsid w:val="00CC060C"/>
    <w:rsid w:val="00CD23EF"/>
    <w:rsid w:val="00CD69AB"/>
    <w:rsid w:val="00D04039"/>
    <w:rsid w:val="00D048FF"/>
    <w:rsid w:val="00D21398"/>
    <w:rsid w:val="00D26E5F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7070"/>
    <w:rsid w:val="00D751A5"/>
    <w:rsid w:val="00D86CA4"/>
    <w:rsid w:val="00D92E90"/>
    <w:rsid w:val="00D967CB"/>
    <w:rsid w:val="00DB7E87"/>
    <w:rsid w:val="00DC0AAF"/>
    <w:rsid w:val="00DC2EAA"/>
    <w:rsid w:val="00DC4129"/>
    <w:rsid w:val="00DC5C8B"/>
    <w:rsid w:val="00DE5817"/>
    <w:rsid w:val="00DE5A89"/>
    <w:rsid w:val="00DE740C"/>
    <w:rsid w:val="00E12AFA"/>
    <w:rsid w:val="00E12BF5"/>
    <w:rsid w:val="00E248B4"/>
    <w:rsid w:val="00E36043"/>
    <w:rsid w:val="00E37193"/>
    <w:rsid w:val="00E37221"/>
    <w:rsid w:val="00E37CC3"/>
    <w:rsid w:val="00E55DC7"/>
    <w:rsid w:val="00E6377F"/>
    <w:rsid w:val="00E641A0"/>
    <w:rsid w:val="00E64584"/>
    <w:rsid w:val="00E65A63"/>
    <w:rsid w:val="00E85062"/>
    <w:rsid w:val="00E85710"/>
    <w:rsid w:val="00E9616E"/>
    <w:rsid w:val="00E97A00"/>
    <w:rsid w:val="00EA2226"/>
    <w:rsid w:val="00EA37AD"/>
    <w:rsid w:val="00EA6805"/>
    <w:rsid w:val="00EC07F9"/>
    <w:rsid w:val="00EC5B09"/>
    <w:rsid w:val="00EC60E9"/>
    <w:rsid w:val="00EF156E"/>
    <w:rsid w:val="00EF23A1"/>
    <w:rsid w:val="00EF4557"/>
    <w:rsid w:val="00F01FA7"/>
    <w:rsid w:val="00F058FF"/>
    <w:rsid w:val="00F123EC"/>
    <w:rsid w:val="00F3082E"/>
    <w:rsid w:val="00F34F01"/>
    <w:rsid w:val="00F41E7E"/>
    <w:rsid w:val="00F562FC"/>
    <w:rsid w:val="00F5669A"/>
    <w:rsid w:val="00F63FD6"/>
    <w:rsid w:val="00F70303"/>
    <w:rsid w:val="00F77786"/>
    <w:rsid w:val="00F8192B"/>
    <w:rsid w:val="00F85787"/>
    <w:rsid w:val="00F86DEB"/>
    <w:rsid w:val="00F9586A"/>
    <w:rsid w:val="00F96CE8"/>
    <w:rsid w:val="00F972A9"/>
    <w:rsid w:val="00FA2C93"/>
    <w:rsid w:val="00FA5458"/>
    <w:rsid w:val="00FA577A"/>
    <w:rsid w:val="00FA77F7"/>
    <w:rsid w:val="00FB0E96"/>
    <w:rsid w:val="00FB3F42"/>
    <w:rsid w:val="00FC03E9"/>
    <w:rsid w:val="00FC121D"/>
    <w:rsid w:val="00FE73F8"/>
    <w:rsid w:val="00FF6CEA"/>
    <w:rsid w:val="05AFBADD"/>
    <w:rsid w:val="18FE1ACF"/>
    <w:rsid w:val="1BF7B468"/>
    <w:rsid w:val="26EF497E"/>
    <w:rsid w:val="27FF9914"/>
    <w:rsid w:val="2C3D250F"/>
    <w:rsid w:val="2FA772E9"/>
    <w:rsid w:val="35EC6658"/>
    <w:rsid w:val="3F4F340C"/>
    <w:rsid w:val="5F2E843F"/>
    <w:rsid w:val="5F47D1BB"/>
    <w:rsid w:val="5FE5F52D"/>
    <w:rsid w:val="65E7823C"/>
    <w:rsid w:val="676B0BBC"/>
    <w:rsid w:val="67EB018E"/>
    <w:rsid w:val="6BFBED30"/>
    <w:rsid w:val="6DFE0115"/>
    <w:rsid w:val="77DFF94A"/>
    <w:rsid w:val="79A79C7E"/>
    <w:rsid w:val="7DF3619B"/>
    <w:rsid w:val="7EFE2746"/>
    <w:rsid w:val="A3B3C0A5"/>
    <w:rsid w:val="B27EC451"/>
    <w:rsid w:val="C7C35FB1"/>
    <w:rsid w:val="CFFBFA76"/>
    <w:rsid w:val="D7FE0BDC"/>
    <w:rsid w:val="DFE748AB"/>
    <w:rsid w:val="EEDF1DFF"/>
    <w:rsid w:val="F5943CED"/>
    <w:rsid w:val="F61F6176"/>
    <w:rsid w:val="F7FB653D"/>
    <w:rsid w:val="F7FDF9F7"/>
    <w:rsid w:val="F9B9E645"/>
    <w:rsid w:val="FBF9CF6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styleId="9">
    <w:name w:val="Strong"/>
    <w:basedOn w:val="7"/>
    <w:qFormat/>
    <w:uiPriority w:val="22"/>
    <w:rPr>
      <w:b/>
      <w:bCs/>
    </w:rPr>
  </w:style>
  <w:style w:type="table" w:styleId="11">
    <w:name w:val="Table Grid"/>
    <w:basedOn w:val="10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Balloon Text Char"/>
    <w:basedOn w:val="7"/>
    <w:link w:val="3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5">
    <w:name w:val="Header Char"/>
    <w:basedOn w:val="7"/>
    <w:link w:val="5"/>
    <w:qFormat/>
    <w:uiPriority w:val="99"/>
  </w:style>
  <w:style w:type="character" w:customStyle="1" w:styleId="16">
    <w:name w:val="Footer Char"/>
    <w:basedOn w:val="7"/>
    <w:link w:val="4"/>
    <w:qFormat/>
    <w:uiPriority w:val="99"/>
  </w:style>
  <w:style w:type="character" w:customStyle="1" w:styleId="17">
    <w:name w:val="s1"/>
    <w:qFormat/>
    <w:uiPriority w:val="0"/>
    <w:rPr>
      <w:rFonts w:ascii="times" w:hAnsi="times" w:eastAsia="times" w:cs="times"/>
      <w:sz w:val="23"/>
      <w:szCs w:val="23"/>
    </w:rPr>
  </w:style>
  <w:style w:type="paragraph" w:customStyle="1" w:styleId="18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kern w:val="0"/>
      <w:sz w:val="23"/>
      <w:szCs w:val="23"/>
      <w:lang w:val="en-US" w:eastAsia="zh-CN" w:bidi="ar"/>
    </w:rPr>
  </w:style>
  <w:style w:type="paragraph" w:customStyle="1" w:styleId="19">
    <w:name w:val="p3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paragraph" w:customStyle="1" w:styleId="20">
    <w:name w:val="p2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kern w:val="0"/>
      <w:sz w:val="23"/>
      <w:szCs w:val="23"/>
      <w:lang w:val="en-US" w:eastAsia="zh-CN" w:bidi="ar"/>
    </w:rPr>
  </w:style>
  <w:style w:type="character" w:customStyle="1" w:styleId="21">
    <w:name w:val="s2"/>
    <w:qFormat/>
    <w:uiPriority w:val="0"/>
    <w:rPr>
      <w:rFonts w:hint="default" w:ascii="times" w:hAnsi="times" w:eastAsia="times" w:cs="times"/>
      <w:sz w:val="23"/>
      <w:szCs w:val="23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dit</Company>
  <Pages>1</Pages>
  <Words>131</Words>
  <Characters>751</Characters>
  <Lines>6</Lines>
  <Paragraphs>1</Paragraphs>
  <ScaleCrop>false</ScaleCrop>
  <LinksUpToDate>false</LinksUpToDate>
  <CharactersWithSpaces>881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2023-04-05T09:13:00Z</dcterms:created>
  <dc:creator>Administrator</dc:creator>
  <cp:lastModifiedBy>anushree</cp:lastModifiedBy>
  <cp:lastPrinted>2018-08-23T02:23:00Z</cp:lastPrinted>
  <dcterms:modified xsi:type="dcterms:W3CDTF">2023-05-02T10:03:39Z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