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F90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42A49BA" w14:textId="77777777" w:rsidR="00895C86" w:rsidRPr="00895C86" w:rsidRDefault="00895C86" w:rsidP="0005783A">
      <w:pPr>
        <w:suppressAutoHyphens/>
        <w:spacing w:after="0"/>
      </w:pPr>
    </w:p>
    <w:p w14:paraId="4BD46D0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6729A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3B63839" w14:textId="77777777" w:rsidR="00895C86" w:rsidRPr="00895C86" w:rsidRDefault="00895C86" w:rsidP="0005783A">
      <w:pPr>
        <w:suppressAutoHyphens/>
        <w:spacing w:after="0"/>
      </w:pPr>
    </w:p>
    <w:p w14:paraId="2097B7E7" w14:textId="11209DA4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B4C553A" w14:textId="55B53CC9" w:rsidR="00C074FB" w:rsidRPr="00C074FB" w:rsidRDefault="00C074FB" w:rsidP="00C074FB">
      <w:r>
        <w:rPr>
          <w:noProof/>
        </w:rPr>
        <w:drawing>
          <wp:inline distT="0" distB="0" distL="0" distR="0" wp14:anchorId="4FF15896" wp14:editId="30B2C827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DDD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5A047FD" w14:textId="50555D9B" w:rsidR="007E12E6" w:rsidRPr="00F44A48" w:rsidRDefault="00121BD4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44A48">
        <w:rPr>
          <w:rFonts w:ascii="Times New Roman" w:hAnsi="Times New Roman" w:cs="Times New Roman"/>
          <w:i/>
          <w:sz w:val="24"/>
          <w:szCs w:val="24"/>
        </w:rPr>
        <w:t>The first UML activity diagram will display steps for login and creating an account.</w:t>
      </w:r>
    </w:p>
    <w:p w14:paraId="67197DC3" w14:textId="135378C1" w:rsidR="00121BD4" w:rsidRPr="00895C86" w:rsidRDefault="00121BD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FD19A26" wp14:editId="4F2681EE">
            <wp:extent cx="5943600" cy="566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884F" w14:textId="044C502B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5C0DFB" w14:textId="54D9F222" w:rsidR="00121BD4" w:rsidRPr="00F44A48" w:rsidRDefault="00121BD4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A48">
        <w:rPr>
          <w:rFonts w:ascii="Times New Roman" w:hAnsi="Times New Roman" w:cs="Times New Roman"/>
          <w:sz w:val="24"/>
          <w:szCs w:val="24"/>
        </w:rPr>
        <w:t>The second UML activity diagram will display steps for managing scheduling within user accounts.</w:t>
      </w:r>
    </w:p>
    <w:p w14:paraId="4E9C8506" w14:textId="1BC907B4" w:rsidR="00121BD4" w:rsidRDefault="008F622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BCEDE40" wp14:editId="672544B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1FA1" w14:textId="77777777" w:rsidR="00121BD4" w:rsidRPr="00895C86" w:rsidRDefault="00121BD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66CF06" w14:textId="0DFBD328" w:rsidR="007E12E6" w:rsidRPr="00F44A48" w:rsidRDefault="00895C86" w:rsidP="00F44A48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5CB862B" w14:textId="268E9EAC" w:rsidR="000910F2" w:rsidRPr="00895C86" w:rsidRDefault="000910F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74EF462" wp14:editId="2DA8248A">
            <wp:extent cx="5935980" cy="4975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13E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05BFB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8AA6BB6" w14:textId="3B693048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D6E1724" w14:textId="3EE02BF0" w:rsidR="0010090C" w:rsidRPr="00895C86" w:rsidRDefault="0010090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F019062" wp14:editId="0F25F978">
            <wp:extent cx="5935980" cy="4099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0BC5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31758B6" w14:textId="10582B8D" w:rsidR="007E12E6" w:rsidRPr="00F44A48" w:rsidRDefault="00F44A48" w:rsidP="00F44A48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44A48">
        <w:rPr>
          <w:rFonts w:ascii="Times New Roman" w:hAnsi="Times New Roman" w:cs="Times New Roman"/>
          <w:i/>
          <w:sz w:val="24"/>
          <w:szCs w:val="24"/>
        </w:rPr>
        <w:t xml:space="preserve">The program has a few technological needs, including developing an online edition using the cloud and a mobile edition allowing users to view downloaded content on the fly. A cloud-based or physically located database will be necessary to retain the username, password, and other essential information. To maintain data integrity and security, every data that is sent among a user and the system must be encrypted using SSL. There are other methods to shield against brutal force. They are reducing the </w:t>
      </w:r>
      <w:r w:rsidRPr="00F44A48">
        <w:rPr>
          <w:rFonts w:ascii="Times New Roman" w:hAnsi="Times New Roman" w:cs="Times New Roman"/>
          <w:i/>
          <w:sz w:val="24"/>
          <w:szCs w:val="24"/>
        </w:rPr>
        <w:t>number</w:t>
      </w:r>
      <w:r w:rsidRPr="00F44A48">
        <w:rPr>
          <w:rFonts w:ascii="Times New Roman" w:hAnsi="Times New Roman" w:cs="Times New Roman"/>
          <w:i/>
          <w:sz w:val="24"/>
          <w:szCs w:val="24"/>
        </w:rPr>
        <w:t xml:space="preserve"> of erroneous logins using two-factor authentication. The system would activate two-factor authentication if another IP address was discovered. If the student types in the wrong password three times, the self-serve reset tool will direct them to contact the administrator to retrieve their credentials. Information, namely the training schedule for booking appointments and monitoring a user's training progress, might be updated more quickly if the platform was cloud-based.</w:t>
      </w:r>
    </w:p>
    <w:sectPr w:rsidR="007E12E6" w:rsidRPr="00F44A4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7230" w14:textId="77777777" w:rsidR="00BE0B8D" w:rsidRDefault="00BE0B8D">
      <w:pPr>
        <w:spacing w:after="0" w:line="240" w:lineRule="auto"/>
      </w:pPr>
      <w:r>
        <w:separator/>
      </w:r>
    </w:p>
  </w:endnote>
  <w:endnote w:type="continuationSeparator" w:id="0">
    <w:p w14:paraId="2B32A6A2" w14:textId="77777777" w:rsidR="00BE0B8D" w:rsidRDefault="00BE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4C6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BB70" w14:textId="77777777" w:rsidR="00BE0B8D" w:rsidRDefault="00BE0B8D">
      <w:pPr>
        <w:spacing w:after="0" w:line="240" w:lineRule="auto"/>
      </w:pPr>
      <w:r>
        <w:separator/>
      </w:r>
    </w:p>
  </w:footnote>
  <w:footnote w:type="continuationSeparator" w:id="0">
    <w:p w14:paraId="13F4B6AC" w14:textId="77777777" w:rsidR="00BE0B8D" w:rsidRDefault="00BE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50B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0F6C381" wp14:editId="75B7152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10F2"/>
    <w:rsid w:val="0010090C"/>
    <w:rsid w:val="00121BD4"/>
    <w:rsid w:val="00274D86"/>
    <w:rsid w:val="00754D65"/>
    <w:rsid w:val="00767664"/>
    <w:rsid w:val="007C2BAF"/>
    <w:rsid w:val="007E12E6"/>
    <w:rsid w:val="00827CFF"/>
    <w:rsid w:val="00860723"/>
    <w:rsid w:val="00895C86"/>
    <w:rsid w:val="008F6221"/>
    <w:rsid w:val="009C0C32"/>
    <w:rsid w:val="00AE52D4"/>
    <w:rsid w:val="00BE0B8D"/>
    <w:rsid w:val="00C074FB"/>
    <w:rsid w:val="00E0362B"/>
    <w:rsid w:val="00F4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20A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Kentrell Edwards</cp:lastModifiedBy>
  <cp:revision>2</cp:revision>
  <dcterms:created xsi:type="dcterms:W3CDTF">2022-06-19T02:13:00Z</dcterms:created>
  <dcterms:modified xsi:type="dcterms:W3CDTF">2022-06-19T02:13:00Z</dcterms:modified>
</cp:coreProperties>
</file>