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3F5" w14:textId="09D69FF2" w:rsidR="00E120D7" w:rsidRDefault="00E120D7" w:rsidP="3BAA2D09">
      <w:pPr>
        <w:rPr>
          <w:rFonts w:ascii="Calibri" w:eastAsia="Calibri" w:hAnsi="Calibri" w:cs="Calibri"/>
          <w:color w:val="000000" w:themeColor="text1"/>
          <w:sz w:val="24"/>
          <w:szCs w:val="24"/>
        </w:rPr>
      </w:pPr>
    </w:p>
    <w:p w14:paraId="172A9135" w14:textId="7B22F733" w:rsidR="00E120D7" w:rsidRDefault="68DEFF4E" w:rsidP="3BAA2D09">
      <w:pPr>
        <w:jc w:val="center"/>
        <w:rPr>
          <w:rFonts w:ascii="Calibri" w:eastAsia="Calibri" w:hAnsi="Calibri" w:cs="Calibri"/>
          <w:color w:val="000000" w:themeColor="text1"/>
          <w:sz w:val="36"/>
          <w:szCs w:val="36"/>
        </w:rPr>
      </w:pPr>
      <w:r w:rsidRPr="3BAA2D09">
        <w:rPr>
          <w:rFonts w:ascii="Calibri" w:eastAsia="Calibri" w:hAnsi="Calibri" w:cs="Calibri"/>
          <w:b/>
          <w:bCs/>
          <w:smallCaps/>
          <w:color w:val="000000" w:themeColor="text1"/>
          <w:sz w:val="36"/>
          <w:szCs w:val="36"/>
        </w:rPr>
        <w:t xml:space="preserve">Human resources management Plan </w:t>
      </w:r>
    </w:p>
    <w:p w14:paraId="5FF774CC" w14:textId="248FE891" w:rsidR="00E120D7" w:rsidRDefault="68DEFF4E" w:rsidP="3BAA2D09">
      <w:pPr>
        <w:jc w:val="center"/>
        <w:rPr>
          <w:rFonts w:ascii="Calibri" w:eastAsia="Calibri" w:hAnsi="Calibri" w:cs="Calibri"/>
          <w:color w:val="000000" w:themeColor="text1"/>
          <w:sz w:val="36"/>
          <w:szCs w:val="36"/>
        </w:rPr>
      </w:pPr>
      <w:r w:rsidRPr="3BAA2D09">
        <w:rPr>
          <w:rFonts w:ascii="Calibri" w:eastAsia="Calibri" w:hAnsi="Calibri" w:cs="Calibri"/>
          <w:b/>
          <w:bCs/>
          <w:smallCaps/>
          <w:color w:val="000000" w:themeColor="text1"/>
          <w:sz w:val="36"/>
          <w:szCs w:val="36"/>
        </w:rPr>
        <w:t>D7 Auto Service Center Web-App</w:t>
      </w:r>
    </w:p>
    <w:p w14:paraId="57E63096" w14:textId="44E5B534" w:rsidR="00E120D7" w:rsidRDefault="00E120D7" w:rsidP="3BAA2D09">
      <w:pPr>
        <w:jc w:val="center"/>
        <w:rPr>
          <w:rFonts w:ascii="Calibri" w:eastAsia="Calibri" w:hAnsi="Calibri" w:cs="Calibri"/>
          <w:color w:val="000000" w:themeColor="text1"/>
          <w:sz w:val="28"/>
          <w:szCs w:val="28"/>
        </w:rPr>
      </w:pPr>
    </w:p>
    <w:p w14:paraId="3A9BEA4B" w14:textId="06818D07" w:rsidR="00E120D7" w:rsidRDefault="00E120D7" w:rsidP="3BAA2D09">
      <w:pPr>
        <w:jc w:val="center"/>
        <w:rPr>
          <w:rFonts w:ascii="Calibri" w:eastAsia="Calibri" w:hAnsi="Calibri" w:cs="Calibri"/>
          <w:color w:val="000000" w:themeColor="text1"/>
          <w:sz w:val="36"/>
          <w:szCs w:val="36"/>
        </w:rPr>
      </w:pPr>
    </w:p>
    <w:p w14:paraId="00049708" w14:textId="42B195BA" w:rsidR="00E120D7" w:rsidRDefault="00E120D7" w:rsidP="3BAA2D09">
      <w:pPr>
        <w:jc w:val="center"/>
        <w:rPr>
          <w:rFonts w:ascii="Calibri" w:eastAsia="Calibri" w:hAnsi="Calibri" w:cs="Calibri"/>
          <w:color w:val="000000" w:themeColor="text1"/>
          <w:sz w:val="28"/>
          <w:szCs w:val="28"/>
        </w:rPr>
      </w:pPr>
    </w:p>
    <w:p w14:paraId="1FAFCB34" w14:textId="4E396258" w:rsidR="00E120D7" w:rsidRDefault="00E120D7" w:rsidP="3BAA2D09">
      <w:pPr>
        <w:jc w:val="center"/>
        <w:rPr>
          <w:rFonts w:ascii="Calibri" w:eastAsia="Calibri" w:hAnsi="Calibri" w:cs="Calibri"/>
          <w:color w:val="000000" w:themeColor="text1"/>
          <w:sz w:val="28"/>
          <w:szCs w:val="28"/>
        </w:rPr>
      </w:pPr>
    </w:p>
    <w:p w14:paraId="1753479A" w14:textId="30938142" w:rsidR="00E120D7" w:rsidRDefault="00E120D7" w:rsidP="3BAA2D09">
      <w:pPr>
        <w:jc w:val="center"/>
        <w:rPr>
          <w:rFonts w:ascii="Calibri" w:eastAsia="Calibri" w:hAnsi="Calibri" w:cs="Calibri"/>
          <w:color w:val="000000" w:themeColor="text1"/>
          <w:sz w:val="28"/>
          <w:szCs w:val="28"/>
        </w:rPr>
      </w:pPr>
    </w:p>
    <w:p w14:paraId="7D5FDFD3" w14:textId="1547C3BD"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D7 Auto Service Center</w:t>
      </w:r>
    </w:p>
    <w:p w14:paraId="388F1F88" w14:textId="7B8C4F7F"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 xml:space="preserve"> C.M. DELOS REYES AVENUE </w:t>
      </w:r>
    </w:p>
    <w:p w14:paraId="45BC9319" w14:textId="261A23C9"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GENERAL TRIAS, CAVITE, 4107</w:t>
      </w:r>
    </w:p>
    <w:p w14:paraId="7B2CA29F" w14:textId="555A274E" w:rsidR="00E120D7" w:rsidRDefault="00E120D7" w:rsidP="3BAA2D09">
      <w:pPr>
        <w:jc w:val="center"/>
        <w:rPr>
          <w:rFonts w:ascii="Calibri" w:eastAsia="Calibri" w:hAnsi="Calibri" w:cs="Calibri"/>
          <w:color w:val="000000" w:themeColor="text1"/>
          <w:sz w:val="28"/>
          <w:szCs w:val="28"/>
        </w:rPr>
      </w:pPr>
    </w:p>
    <w:p w14:paraId="55E92A4B" w14:textId="5B86BB22" w:rsidR="00E120D7" w:rsidRDefault="00E120D7" w:rsidP="3BAA2D09">
      <w:pPr>
        <w:jc w:val="center"/>
        <w:rPr>
          <w:rFonts w:ascii="Calibri" w:eastAsia="Calibri" w:hAnsi="Calibri" w:cs="Calibri"/>
          <w:color w:val="000000" w:themeColor="text1"/>
          <w:sz w:val="28"/>
          <w:szCs w:val="28"/>
        </w:rPr>
      </w:pPr>
    </w:p>
    <w:p w14:paraId="2C078E63" w14:textId="46652C8C" w:rsidR="00E120D7" w:rsidRDefault="00E120D7" w:rsidP="3BAA2D09"/>
    <w:p w14:paraId="1F8C6001" w14:textId="77777777" w:rsidR="000131D9" w:rsidRDefault="000131D9" w:rsidP="3BAA2D09"/>
    <w:p w14:paraId="6302124A" w14:textId="61847C12" w:rsidR="000131D9" w:rsidRDefault="000131D9">
      <w:r>
        <w:br w:type="page"/>
      </w:r>
    </w:p>
    <w:sdt>
      <w:sdtPr>
        <w:rPr>
          <w:rFonts w:asciiTheme="minorHAnsi" w:eastAsiaTheme="minorHAnsi" w:hAnsiTheme="minorHAnsi" w:cstheme="minorBidi"/>
          <w:color w:val="auto"/>
          <w:sz w:val="22"/>
          <w:szCs w:val="22"/>
        </w:rPr>
        <w:id w:val="2020814933"/>
        <w:docPartObj>
          <w:docPartGallery w:val="Table of Contents"/>
          <w:docPartUnique/>
        </w:docPartObj>
      </w:sdtPr>
      <w:sdtEndPr>
        <w:rPr>
          <w:b/>
          <w:bCs/>
          <w:noProof/>
        </w:rPr>
      </w:sdtEndPr>
      <w:sdtContent>
        <w:p w14:paraId="1F7C89D1" w14:textId="6108F0DE" w:rsidR="00EE1CF4" w:rsidRDefault="005A60BD">
          <w:pPr>
            <w:pStyle w:val="TOCHeading"/>
          </w:pPr>
          <w:r>
            <w:t>Table of C</w:t>
          </w:r>
          <w:r w:rsidR="00EE1CF4">
            <w:t>ontents</w:t>
          </w:r>
        </w:p>
        <w:p w14:paraId="0060BD44" w14:textId="1CD3AF97" w:rsidR="00EE1CF4" w:rsidRDefault="00EE1CF4">
          <w:pPr>
            <w:pStyle w:val="TOC2"/>
            <w:tabs>
              <w:tab w:val="left" w:pos="660"/>
              <w:tab w:val="right" w:leader="dot" w:pos="9350"/>
            </w:tabs>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699750" w:history="1">
            <w:r w:rsidRPr="004914E5">
              <w:rPr>
                <w:rStyle w:val="Hyperlink"/>
                <w:rFonts w:eastAsia="Calibri"/>
                <w:noProof/>
              </w:rPr>
              <w:t>1.</w:t>
            </w:r>
            <w:r>
              <w:rPr>
                <w:rFonts w:eastAsiaTheme="minorEastAsia"/>
                <w:noProof/>
                <w:kern w:val="2"/>
                <w:lang w:val="en-PH" w:eastAsia="en-PH"/>
                <w14:ligatures w14:val="standardContextual"/>
              </w:rPr>
              <w:tab/>
            </w:r>
            <w:r w:rsidRPr="004914E5">
              <w:rPr>
                <w:rStyle w:val="Hyperlink"/>
                <w:rFonts w:eastAsia="Calibri"/>
                <w:noProof/>
              </w:rPr>
              <w:t>Staffing Management Plan</w:t>
            </w:r>
            <w:r>
              <w:rPr>
                <w:noProof/>
                <w:webHidden/>
              </w:rPr>
              <w:tab/>
            </w:r>
            <w:r>
              <w:rPr>
                <w:noProof/>
                <w:webHidden/>
              </w:rPr>
              <w:fldChar w:fldCharType="begin"/>
            </w:r>
            <w:r>
              <w:rPr>
                <w:noProof/>
                <w:webHidden/>
              </w:rPr>
              <w:instrText xml:space="preserve"> PAGEREF _Toc134699750 \h </w:instrText>
            </w:r>
            <w:r>
              <w:rPr>
                <w:noProof/>
                <w:webHidden/>
              </w:rPr>
            </w:r>
            <w:r>
              <w:rPr>
                <w:noProof/>
                <w:webHidden/>
              </w:rPr>
              <w:fldChar w:fldCharType="separate"/>
            </w:r>
            <w:r>
              <w:rPr>
                <w:noProof/>
                <w:webHidden/>
              </w:rPr>
              <w:t>3</w:t>
            </w:r>
            <w:r>
              <w:rPr>
                <w:noProof/>
                <w:webHidden/>
              </w:rPr>
              <w:fldChar w:fldCharType="end"/>
            </w:r>
          </w:hyperlink>
        </w:p>
        <w:p w14:paraId="1A498B75" w14:textId="26CB54C5" w:rsidR="00EE1CF4" w:rsidRDefault="00000000">
          <w:pPr>
            <w:pStyle w:val="TOC2"/>
            <w:tabs>
              <w:tab w:val="left" w:pos="880"/>
              <w:tab w:val="right" w:leader="dot" w:pos="9350"/>
            </w:tabs>
            <w:rPr>
              <w:rFonts w:eastAsiaTheme="minorEastAsia"/>
              <w:noProof/>
              <w:kern w:val="2"/>
              <w:lang w:val="en-PH" w:eastAsia="en-PH"/>
              <w14:ligatures w14:val="standardContextual"/>
            </w:rPr>
          </w:pPr>
          <w:hyperlink w:anchor="_Toc134699751" w:history="1">
            <w:r w:rsidR="00EE1CF4" w:rsidRPr="004914E5">
              <w:rPr>
                <w:rStyle w:val="Hyperlink"/>
                <w:rFonts w:eastAsia="Calibri"/>
                <w:noProof/>
              </w:rPr>
              <w:t>1.1.</w:t>
            </w:r>
            <w:r w:rsidR="00EE1CF4">
              <w:rPr>
                <w:rFonts w:eastAsiaTheme="minorEastAsia"/>
                <w:noProof/>
                <w:kern w:val="2"/>
                <w:lang w:val="en-PH" w:eastAsia="en-PH"/>
                <w14:ligatures w14:val="standardContextual"/>
              </w:rPr>
              <w:tab/>
            </w:r>
            <w:r w:rsidR="00EE1CF4" w:rsidRPr="004914E5">
              <w:rPr>
                <w:rStyle w:val="Hyperlink"/>
                <w:noProof/>
              </w:rPr>
              <w:t>Introduction</w:t>
            </w:r>
            <w:r w:rsidR="00EE1CF4">
              <w:rPr>
                <w:noProof/>
                <w:webHidden/>
              </w:rPr>
              <w:tab/>
            </w:r>
            <w:r w:rsidR="00EE1CF4">
              <w:rPr>
                <w:noProof/>
                <w:webHidden/>
              </w:rPr>
              <w:fldChar w:fldCharType="begin"/>
            </w:r>
            <w:r w:rsidR="00EE1CF4">
              <w:rPr>
                <w:noProof/>
                <w:webHidden/>
              </w:rPr>
              <w:instrText xml:space="preserve"> PAGEREF _Toc134699751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1277D25D" w14:textId="57FEEF08" w:rsidR="00EE1CF4" w:rsidRDefault="00000000">
          <w:pPr>
            <w:pStyle w:val="TOC2"/>
            <w:tabs>
              <w:tab w:val="left" w:pos="880"/>
              <w:tab w:val="right" w:leader="dot" w:pos="9350"/>
            </w:tabs>
            <w:rPr>
              <w:rFonts w:eastAsiaTheme="minorEastAsia"/>
              <w:noProof/>
              <w:kern w:val="2"/>
              <w:lang w:val="en-PH" w:eastAsia="en-PH"/>
              <w14:ligatures w14:val="standardContextual"/>
            </w:rPr>
          </w:pPr>
          <w:hyperlink w:anchor="_Toc134699752" w:history="1">
            <w:r w:rsidR="00EE1CF4" w:rsidRPr="004914E5">
              <w:rPr>
                <w:rStyle w:val="Hyperlink"/>
                <w:rFonts w:eastAsia="Calibri"/>
                <w:noProof/>
              </w:rPr>
              <w:t>1.2.</w:t>
            </w:r>
            <w:r w:rsidR="00EE1CF4">
              <w:rPr>
                <w:rFonts w:eastAsiaTheme="minorEastAsia"/>
                <w:noProof/>
                <w:kern w:val="2"/>
                <w:lang w:val="en-PH" w:eastAsia="en-PH"/>
                <w14:ligatures w14:val="standardContextual"/>
              </w:rPr>
              <w:tab/>
            </w:r>
            <w:r w:rsidR="00EE1CF4" w:rsidRPr="004914E5">
              <w:rPr>
                <w:rStyle w:val="Hyperlink"/>
                <w:noProof/>
              </w:rPr>
              <w:t>Roles and Responsibilities</w:t>
            </w:r>
            <w:r w:rsidR="00EE1CF4">
              <w:rPr>
                <w:noProof/>
                <w:webHidden/>
              </w:rPr>
              <w:tab/>
            </w:r>
            <w:r w:rsidR="00EE1CF4">
              <w:rPr>
                <w:noProof/>
                <w:webHidden/>
              </w:rPr>
              <w:fldChar w:fldCharType="begin"/>
            </w:r>
            <w:r w:rsidR="00EE1CF4">
              <w:rPr>
                <w:noProof/>
                <w:webHidden/>
              </w:rPr>
              <w:instrText xml:space="preserve"> PAGEREF _Toc134699752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19CDE6E0" w14:textId="74DFDB16" w:rsidR="00EE1CF4" w:rsidRDefault="00000000">
          <w:pPr>
            <w:pStyle w:val="TOC2"/>
            <w:tabs>
              <w:tab w:val="left" w:pos="880"/>
              <w:tab w:val="right" w:leader="dot" w:pos="9350"/>
            </w:tabs>
            <w:rPr>
              <w:rFonts w:eastAsiaTheme="minorEastAsia"/>
              <w:noProof/>
              <w:kern w:val="2"/>
              <w:lang w:val="en-PH" w:eastAsia="en-PH"/>
              <w14:ligatures w14:val="standardContextual"/>
            </w:rPr>
          </w:pPr>
          <w:hyperlink w:anchor="_Toc134699753" w:history="1">
            <w:r w:rsidR="00EE1CF4" w:rsidRPr="004914E5">
              <w:rPr>
                <w:rStyle w:val="Hyperlink"/>
                <w:rFonts w:eastAsia="Calibri"/>
                <w:noProof/>
              </w:rPr>
              <w:t>1.3.</w:t>
            </w:r>
            <w:r w:rsidR="00EE1CF4">
              <w:rPr>
                <w:rFonts w:eastAsiaTheme="minorEastAsia"/>
                <w:noProof/>
                <w:kern w:val="2"/>
                <w:lang w:val="en-PH" w:eastAsia="en-PH"/>
                <w14:ligatures w14:val="standardContextual"/>
              </w:rPr>
              <w:tab/>
            </w:r>
            <w:r w:rsidR="00EE1CF4" w:rsidRPr="004914E5">
              <w:rPr>
                <w:rStyle w:val="Hyperlink"/>
                <w:noProof/>
              </w:rPr>
              <w:t>Project Organizational Charts</w:t>
            </w:r>
            <w:r w:rsidR="00EE1CF4">
              <w:rPr>
                <w:noProof/>
                <w:webHidden/>
              </w:rPr>
              <w:tab/>
            </w:r>
            <w:r w:rsidR="00EE1CF4">
              <w:rPr>
                <w:noProof/>
                <w:webHidden/>
              </w:rPr>
              <w:fldChar w:fldCharType="begin"/>
            </w:r>
            <w:r w:rsidR="00EE1CF4">
              <w:rPr>
                <w:noProof/>
                <w:webHidden/>
              </w:rPr>
              <w:instrText xml:space="preserve"> PAGEREF _Toc134699753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0B1EE80A" w14:textId="4F058B55" w:rsidR="00EE1CF4" w:rsidRDefault="00000000">
          <w:pPr>
            <w:pStyle w:val="TOC2"/>
            <w:tabs>
              <w:tab w:val="left" w:pos="880"/>
              <w:tab w:val="right" w:leader="dot" w:pos="9350"/>
            </w:tabs>
            <w:rPr>
              <w:rFonts w:eastAsiaTheme="minorEastAsia"/>
              <w:noProof/>
              <w:kern w:val="2"/>
              <w:lang w:val="en-PH" w:eastAsia="en-PH"/>
              <w14:ligatures w14:val="standardContextual"/>
            </w:rPr>
          </w:pPr>
          <w:hyperlink w:anchor="_Toc134699754" w:history="1">
            <w:r w:rsidR="00EE1CF4" w:rsidRPr="004914E5">
              <w:rPr>
                <w:rStyle w:val="Hyperlink"/>
                <w:rFonts w:eastAsia="Calibri"/>
                <w:noProof/>
              </w:rPr>
              <w:t>1.4.</w:t>
            </w:r>
            <w:r w:rsidR="00EE1CF4">
              <w:rPr>
                <w:rFonts w:eastAsiaTheme="minorEastAsia"/>
                <w:noProof/>
                <w:kern w:val="2"/>
                <w:lang w:val="en-PH" w:eastAsia="en-PH"/>
                <w14:ligatures w14:val="standardContextual"/>
              </w:rPr>
              <w:tab/>
            </w:r>
            <w:r w:rsidR="00EE1CF4" w:rsidRPr="004914E5">
              <w:rPr>
                <w:rStyle w:val="Hyperlink"/>
                <w:noProof/>
              </w:rPr>
              <w:t>Staffing Management</w:t>
            </w:r>
            <w:r w:rsidR="00EE1CF4">
              <w:rPr>
                <w:noProof/>
                <w:webHidden/>
              </w:rPr>
              <w:tab/>
            </w:r>
            <w:r w:rsidR="00EE1CF4">
              <w:rPr>
                <w:noProof/>
                <w:webHidden/>
              </w:rPr>
              <w:fldChar w:fldCharType="begin"/>
            </w:r>
            <w:r w:rsidR="00EE1CF4">
              <w:rPr>
                <w:noProof/>
                <w:webHidden/>
              </w:rPr>
              <w:instrText xml:space="preserve"> PAGEREF _Toc134699754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7FD0FD8F" w14:textId="14C28502" w:rsidR="00CB690F" w:rsidRDefault="00EE1CF4" w:rsidP="3BAA2D09">
          <w:r>
            <w:rPr>
              <w:b/>
              <w:bCs/>
              <w:noProof/>
            </w:rPr>
            <w:fldChar w:fldCharType="end"/>
          </w:r>
        </w:p>
      </w:sdtContent>
    </w:sdt>
    <w:p w14:paraId="7C85FC60" w14:textId="780B1DB9" w:rsidR="00CB690F" w:rsidRDefault="00CB690F"/>
    <w:p w14:paraId="2D0FFD01" w14:textId="487A74A9" w:rsidR="005A60BD" w:rsidRDefault="005A60BD" w:rsidP="005A60BD">
      <w:pPr>
        <w:pStyle w:val="Heading1"/>
      </w:pPr>
      <w:r>
        <w:t>List of Tables</w:t>
      </w:r>
    </w:p>
    <w:p w14:paraId="4C461409" w14:textId="2F0D5203" w:rsidR="005A60BD" w:rsidRDefault="005A60BD">
      <w:pPr>
        <w:pStyle w:val="TableofFigures"/>
        <w:tabs>
          <w:tab w:val="right" w:leader="dot" w:pos="9350"/>
        </w:tabs>
        <w:rPr>
          <w:noProof/>
        </w:rPr>
      </w:pPr>
      <w:r>
        <w:fldChar w:fldCharType="begin"/>
      </w:r>
      <w:r>
        <w:instrText xml:space="preserve"> TOC \h \z \c "Table" </w:instrText>
      </w:r>
      <w:r>
        <w:fldChar w:fldCharType="separate"/>
      </w:r>
      <w:hyperlink w:anchor="_Toc134895178" w:history="1">
        <w:r w:rsidRPr="00EB7217">
          <w:rPr>
            <w:rStyle w:val="Hyperlink"/>
            <w:noProof/>
          </w:rPr>
          <w:t>Table 1 Roles and Responsibilities</w:t>
        </w:r>
        <w:r>
          <w:rPr>
            <w:noProof/>
            <w:webHidden/>
          </w:rPr>
          <w:tab/>
        </w:r>
        <w:r>
          <w:rPr>
            <w:noProof/>
            <w:webHidden/>
          </w:rPr>
          <w:fldChar w:fldCharType="begin"/>
        </w:r>
        <w:r>
          <w:rPr>
            <w:noProof/>
            <w:webHidden/>
          </w:rPr>
          <w:instrText xml:space="preserve"> PAGEREF _Toc134895178 \h </w:instrText>
        </w:r>
        <w:r>
          <w:rPr>
            <w:noProof/>
            <w:webHidden/>
          </w:rPr>
        </w:r>
        <w:r>
          <w:rPr>
            <w:noProof/>
            <w:webHidden/>
          </w:rPr>
          <w:fldChar w:fldCharType="separate"/>
        </w:r>
        <w:r>
          <w:rPr>
            <w:noProof/>
            <w:webHidden/>
          </w:rPr>
          <w:t>4</w:t>
        </w:r>
        <w:r>
          <w:rPr>
            <w:noProof/>
            <w:webHidden/>
          </w:rPr>
          <w:fldChar w:fldCharType="end"/>
        </w:r>
      </w:hyperlink>
    </w:p>
    <w:p w14:paraId="377B78C2" w14:textId="015FF4F8" w:rsidR="005A60BD" w:rsidRDefault="005A60BD">
      <w:pPr>
        <w:pStyle w:val="TableofFigures"/>
        <w:tabs>
          <w:tab w:val="right" w:leader="dot" w:pos="9350"/>
        </w:tabs>
        <w:rPr>
          <w:noProof/>
        </w:rPr>
      </w:pPr>
      <w:hyperlink w:anchor="_Toc134895179" w:history="1">
        <w:r w:rsidRPr="00EB7217">
          <w:rPr>
            <w:rStyle w:val="Hyperlink"/>
            <w:noProof/>
          </w:rPr>
          <w:t>Table 2 Staffing M</w:t>
        </w:r>
        <w:r w:rsidRPr="00EB7217">
          <w:rPr>
            <w:rStyle w:val="Hyperlink"/>
            <w:noProof/>
          </w:rPr>
          <w:t>a</w:t>
        </w:r>
        <w:r w:rsidRPr="00EB7217">
          <w:rPr>
            <w:rStyle w:val="Hyperlink"/>
            <w:noProof/>
          </w:rPr>
          <w:t>nagement Table</w:t>
        </w:r>
        <w:r>
          <w:rPr>
            <w:noProof/>
            <w:webHidden/>
          </w:rPr>
          <w:tab/>
        </w:r>
        <w:r>
          <w:rPr>
            <w:noProof/>
            <w:webHidden/>
          </w:rPr>
          <w:fldChar w:fldCharType="begin"/>
        </w:r>
        <w:r>
          <w:rPr>
            <w:noProof/>
            <w:webHidden/>
          </w:rPr>
          <w:instrText xml:space="preserve"> PAGEREF _Toc134895179 \h </w:instrText>
        </w:r>
        <w:r>
          <w:rPr>
            <w:noProof/>
            <w:webHidden/>
          </w:rPr>
        </w:r>
        <w:r>
          <w:rPr>
            <w:noProof/>
            <w:webHidden/>
          </w:rPr>
          <w:fldChar w:fldCharType="separate"/>
        </w:r>
        <w:r>
          <w:rPr>
            <w:noProof/>
            <w:webHidden/>
          </w:rPr>
          <w:t>7</w:t>
        </w:r>
        <w:r>
          <w:rPr>
            <w:noProof/>
            <w:webHidden/>
          </w:rPr>
          <w:fldChar w:fldCharType="end"/>
        </w:r>
      </w:hyperlink>
    </w:p>
    <w:p w14:paraId="5AC7CCDE" w14:textId="704F56C2" w:rsidR="005A60BD" w:rsidRDefault="005A60BD">
      <w:r>
        <w:fldChar w:fldCharType="end"/>
      </w:r>
    </w:p>
    <w:p w14:paraId="201B1508" w14:textId="77777777" w:rsidR="005A60BD" w:rsidRDefault="005A60BD"/>
    <w:p w14:paraId="0538D982" w14:textId="65E23F97" w:rsidR="005A60BD" w:rsidRDefault="005A60BD" w:rsidP="005A60BD">
      <w:pPr>
        <w:pStyle w:val="Heading1"/>
      </w:pPr>
      <w:r>
        <w:t>List of Figures</w:t>
      </w:r>
    </w:p>
    <w:p w14:paraId="2F5B5ED8" w14:textId="006030B2" w:rsidR="005A60BD" w:rsidRDefault="005A60BD">
      <w:pPr>
        <w:pStyle w:val="TableofFigures"/>
        <w:tabs>
          <w:tab w:val="right" w:leader="dot" w:pos="9350"/>
        </w:tabs>
        <w:rPr>
          <w:rFonts w:eastAsiaTheme="minorEastAsia"/>
          <w:noProof/>
          <w:kern w:val="2"/>
          <w:lang w:val="en-PH" w:eastAsia="en-PH"/>
          <w14:ligatures w14:val="standardContextual"/>
        </w:rPr>
      </w:pPr>
      <w:r>
        <w:fldChar w:fldCharType="begin"/>
      </w:r>
      <w:r>
        <w:instrText xml:space="preserve"> TOC \h \z \c "Figure" </w:instrText>
      </w:r>
      <w:r>
        <w:fldChar w:fldCharType="separate"/>
      </w:r>
      <w:hyperlink r:id="rId9" w:anchor="_Toc134895195" w:history="1">
        <w:r w:rsidRPr="002E253E">
          <w:rPr>
            <w:rStyle w:val="Hyperlink"/>
            <w:noProof/>
          </w:rPr>
          <w:t>Figure 1 Project Organizational Chart</w:t>
        </w:r>
        <w:r>
          <w:rPr>
            <w:noProof/>
            <w:webHidden/>
          </w:rPr>
          <w:tab/>
        </w:r>
        <w:r>
          <w:rPr>
            <w:noProof/>
            <w:webHidden/>
          </w:rPr>
          <w:fldChar w:fldCharType="begin"/>
        </w:r>
        <w:r>
          <w:rPr>
            <w:noProof/>
            <w:webHidden/>
          </w:rPr>
          <w:instrText xml:space="preserve"> PAGEREF _Toc134895195 \h </w:instrText>
        </w:r>
        <w:r>
          <w:rPr>
            <w:noProof/>
            <w:webHidden/>
          </w:rPr>
        </w:r>
        <w:r>
          <w:rPr>
            <w:noProof/>
            <w:webHidden/>
          </w:rPr>
          <w:fldChar w:fldCharType="separate"/>
        </w:r>
        <w:r>
          <w:rPr>
            <w:noProof/>
            <w:webHidden/>
          </w:rPr>
          <w:t>7</w:t>
        </w:r>
        <w:r>
          <w:rPr>
            <w:noProof/>
            <w:webHidden/>
          </w:rPr>
          <w:fldChar w:fldCharType="end"/>
        </w:r>
      </w:hyperlink>
    </w:p>
    <w:p w14:paraId="627DD022" w14:textId="5F524162" w:rsidR="005A60BD" w:rsidRDefault="005A60BD">
      <w:r>
        <w:fldChar w:fldCharType="end"/>
      </w:r>
    </w:p>
    <w:p w14:paraId="3A49306E" w14:textId="013FB067" w:rsidR="005A60BD" w:rsidRDefault="005A60BD">
      <w:r>
        <w:br w:type="page"/>
      </w:r>
    </w:p>
    <w:p w14:paraId="035F1F56" w14:textId="77777777" w:rsidR="005A60BD" w:rsidRDefault="005A60BD"/>
    <w:p w14:paraId="1F2BFD19" w14:textId="75517FEC" w:rsidR="00CB690F" w:rsidRPr="001F4C4D" w:rsidRDefault="00CB690F" w:rsidP="00CB690F">
      <w:pPr>
        <w:pStyle w:val="Heading2"/>
        <w:numPr>
          <w:ilvl w:val="0"/>
          <w:numId w:val="1"/>
        </w:numPr>
        <w:rPr>
          <w:rFonts w:eastAsia="Calibri"/>
          <w:b/>
          <w:bCs/>
          <w:color w:val="auto"/>
        </w:rPr>
      </w:pPr>
      <w:bookmarkStart w:id="0" w:name="_Toc134699750"/>
      <w:r w:rsidRPr="001F4C4D">
        <w:rPr>
          <w:rFonts w:eastAsia="Calibri"/>
          <w:b/>
          <w:bCs/>
          <w:color w:val="auto"/>
        </w:rPr>
        <w:t>Staffing Management Plan</w:t>
      </w:r>
      <w:bookmarkEnd w:id="0"/>
    </w:p>
    <w:p w14:paraId="75995F4D" w14:textId="77777777" w:rsidR="00CB690F" w:rsidRPr="001F4C4D" w:rsidRDefault="00CB690F" w:rsidP="00CB690F">
      <w:pPr>
        <w:pStyle w:val="Heading2"/>
        <w:numPr>
          <w:ilvl w:val="1"/>
          <w:numId w:val="1"/>
        </w:numPr>
        <w:rPr>
          <w:rFonts w:eastAsia="Calibri"/>
          <w:b/>
          <w:bCs/>
          <w:color w:val="auto"/>
        </w:rPr>
      </w:pPr>
      <w:bookmarkStart w:id="1" w:name="_Toc134536034"/>
      <w:bookmarkStart w:id="2" w:name="_Toc134699751"/>
      <w:r w:rsidRPr="001F4C4D">
        <w:rPr>
          <w:b/>
          <w:bCs/>
          <w:color w:val="auto"/>
        </w:rPr>
        <w:t>Introduction</w:t>
      </w:r>
      <w:bookmarkEnd w:id="1"/>
      <w:bookmarkEnd w:id="2"/>
    </w:p>
    <w:p w14:paraId="2E7230D0" w14:textId="7FF85AA9" w:rsidR="2050AC78" w:rsidRDefault="2050AC78" w:rsidP="2050AC78"/>
    <w:p w14:paraId="37BD800A" w14:textId="5958F79A" w:rsidR="671DDC22" w:rsidRDefault="671DDC22" w:rsidP="2050AC78">
      <w:pPr>
        <w:ind w:left="720"/>
        <w:jc w:val="both"/>
      </w:pPr>
      <w:r>
        <w:t xml:space="preserve">A human resource management </w:t>
      </w:r>
      <w:r w:rsidR="44035BF9">
        <w:t>constructed and composed under great effort, is a key towards success of a project, ensuring that these projects are well managed and filled with positions necessary to com</w:t>
      </w:r>
      <w:r w:rsidR="1ACB6DCD">
        <w:t>plete the deliverables from the beginning to its turnover. Roles, and its duties must be clearly defined, as well as the performances being tracked f</w:t>
      </w:r>
      <w:r w:rsidR="40DE5DB2">
        <w:t>or the management measures, are also essential for the project’s strategizing for efficiency and effectiveness.</w:t>
      </w:r>
    </w:p>
    <w:p w14:paraId="2EAC67F4" w14:textId="68C0FAA3" w:rsidR="2030D04B" w:rsidRDefault="2030D04B" w:rsidP="2050AC78">
      <w:pPr>
        <w:ind w:left="720"/>
        <w:jc w:val="both"/>
      </w:pPr>
      <w:r>
        <w:t>This plan is utilized to effectively manage the project’s team; by means of providing an in-depth definition of the roles and responsibilities of ea</w:t>
      </w:r>
      <w:r w:rsidR="1ABD34B3">
        <w:t>ch team members, while keeping communication a top priority to ensure productivity runs through at its optimum level for the project. With the clear understan</w:t>
      </w:r>
      <w:r w:rsidR="0658A1F2">
        <w:t>ding of the roles, its assigned power for authorization, responsibility, and competency, this plan will be of great use in understanding what are the key responsi</w:t>
      </w:r>
      <w:r w:rsidR="1DE96358">
        <w:t xml:space="preserve">bilities of each member of the project team. </w:t>
      </w:r>
    </w:p>
    <w:p w14:paraId="41786788" w14:textId="39C874B1" w:rsidR="00CB690F" w:rsidRPr="001F4C4D" w:rsidRDefault="00CB690F" w:rsidP="00CB690F">
      <w:pPr>
        <w:pStyle w:val="Heading2"/>
        <w:numPr>
          <w:ilvl w:val="1"/>
          <w:numId w:val="1"/>
        </w:numPr>
        <w:rPr>
          <w:rFonts w:eastAsia="Calibri"/>
          <w:b/>
          <w:bCs/>
          <w:color w:val="auto"/>
        </w:rPr>
      </w:pPr>
      <w:bookmarkStart w:id="3" w:name="_Toc134699752"/>
      <w:r w:rsidRPr="001F4C4D">
        <w:rPr>
          <w:b/>
          <w:bCs/>
          <w:color w:val="auto"/>
        </w:rPr>
        <w:t>Roles and Responsibilities</w:t>
      </w:r>
      <w:bookmarkEnd w:id="3"/>
    </w:p>
    <w:p w14:paraId="4328A7E5" w14:textId="77777777" w:rsidR="00CB690F" w:rsidRPr="00AF41E3" w:rsidRDefault="00CB690F" w:rsidP="00CB690F">
      <w:pPr>
        <w:pStyle w:val="ListParagraph"/>
      </w:pPr>
    </w:p>
    <w:p w14:paraId="09BDCDB8" w14:textId="0D6C46B0" w:rsidR="00CB690F" w:rsidRPr="00AF41E3" w:rsidRDefault="70BF7F05" w:rsidP="00CB690F">
      <w:pPr>
        <w:pStyle w:val="ListParagraph"/>
        <w:ind w:left="1440"/>
      </w:pPr>
      <w:r>
        <w:t>One of the crucial parts of the Human Resources management plan is outlining the roles and respon</w:t>
      </w:r>
      <w:r w:rsidR="2AB69020">
        <w:t xml:space="preserve">sibilities of all project team members and stakeholders for the matter. This ensures that all team members are well informed of their individual parts to play in the succession of the project. </w:t>
      </w:r>
    </w:p>
    <w:p w14:paraId="2C8AC6EF" w14:textId="0015E6B7" w:rsidR="2050AC78" w:rsidRDefault="2050AC78" w:rsidP="2050AC78">
      <w:pPr>
        <w:pStyle w:val="ListParagraph"/>
        <w:ind w:left="1440"/>
      </w:pPr>
    </w:p>
    <w:p w14:paraId="0B8083DC" w14:textId="1A5FF16C" w:rsidR="2AB69020" w:rsidRDefault="2AB69020" w:rsidP="2050AC78">
      <w:pPr>
        <w:pStyle w:val="ListParagraph"/>
        <w:ind w:left="1440"/>
      </w:pPr>
      <w:r>
        <w:t xml:space="preserve">This planning will also define the level of authority and what decisions can be decided upon by members, and what are the extent of their authority. This is to make sure that the resources are </w:t>
      </w:r>
      <w:r w:rsidR="28005A83">
        <w:t xml:space="preserve">maximized to their potential. </w:t>
      </w:r>
    </w:p>
    <w:p w14:paraId="0FFDCBB1" w14:textId="14DD3E14" w:rsidR="2050AC78" w:rsidRDefault="2050AC78" w:rsidP="2050AC78">
      <w:pPr>
        <w:pStyle w:val="ListParagraph"/>
        <w:ind w:left="1440"/>
      </w:pPr>
    </w:p>
    <w:p w14:paraId="5051281E" w14:textId="7F5D056D" w:rsidR="28005A83" w:rsidRDefault="00EE1CF4" w:rsidP="2050AC78">
      <w:pPr>
        <w:pStyle w:val="ListParagraph"/>
        <w:ind w:left="1440"/>
      </w:pPr>
      <w:r>
        <w:t>The</w:t>
      </w:r>
      <w:r w:rsidR="28005A83">
        <w:t xml:space="preserve"> human resource management aims to be a roadmap for the project team members that will serve as guidance in understanding roles and responsibilities for the project’s success in ex</w:t>
      </w:r>
      <w:r w:rsidR="2ABDC07E">
        <w:t xml:space="preserve">ecution and delivery of tasks assigned accordingly and effectively. </w:t>
      </w:r>
    </w:p>
    <w:p w14:paraId="060D8F96" w14:textId="77777777" w:rsidR="007F3AC4" w:rsidRPr="00DE5A62" w:rsidRDefault="007F3AC4" w:rsidP="2050AC78">
      <w:pPr>
        <w:pStyle w:val="ListParagraph"/>
        <w:ind w:left="1440"/>
        <w:rPr>
          <w:sz w:val="27"/>
          <w:szCs w:val="27"/>
        </w:rPr>
      </w:pPr>
    </w:p>
    <w:p w14:paraId="320CBD80" w14:textId="77EFFE8E" w:rsidR="00EF37BF" w:rsidRDefault="00EF37BF" w:rsidP="00EF37BF">
      <w:pPr>
        <w:pStyle w:val="Caption"/>
        <w:keepNext/>
        <w:jc w:val="center"/>
      </w:pPr>
      <w:bookmarkStart w:id="4" w:name="_Toc134895178"/>
      <w:r>
        <w:t xml:space="preserve">Table </w:t>
      </w:r>
      <w:r>
        <w:fldChar w:fldCharType="begin"/>
      </w:r>
      <w:r>
        <w:instrText xml:space="preserve"> SEQ Table \* ARABIC </w:instrText>
      </w:r>
      <w:r>
        <w:fldChar w:fldCharType="separate"/>
      </w:r>
      <w:r>
        <w:rPr>
          <w:noProof/>
        </w:rPr>
        <w:t>1</w:t>
      </w:r>
      <w:r>
        <w:fldChar w:fldCharType="end"/>
      </w:r>
      <w:r>
        <w:t xml:space="preserve"> Roles and Responsibilities</w:t>
      </w:r>
      <w:bookmarkEnd w:id="4"/>
    </w:p>
    <w:tbl>
      <w:tblPr>
        <w:tblStyle w:val="GridTable5Dark-Accent1"/>
        <w:tblW w:w="0" w:type="auto"/>
        <w:tblLook w:val="04A0" w:firstRow="1" w:lastRow="0" w:firstColumn="1" w:lastColumn="0" w:noHBand="0" w:noVBand="1"/>
      </w:tblPr>
      <w:tblGrid>
        <w:gridCol w:w="1773"/>
        <w:gridCol w:w="2053"/>
        <w:gridCol w:w="3582"/>
        <w:gridCol w:w="1942"/>
      </w:tblGrid>
      <w:tr w:rsidR="00A23AC0" w:rsidRPr="00DE5A62" w14:paraId="23ADA1DB" w14:textId="77777777" w:rsidTr="00277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A158FE" w14:textId="597C7E24" w:rsidR="00A23AC0" w:rsidRPr="001D13A6" w:rsidRDefault="00A23AC0" w:rsidP="2050AC78">
            <w:pPr>
              <w:pStyle w:val="ListParagraph"/>
              <w:ind w:left="0"/>
              <w:rPr>
                <w:sz w:val="24"/>
                <w:szCs w:val="24"/>
              </w:rPr>
            </w:pPr>
            <w:r w:rsidRPr="001D13A6">
              <w:rPr>
                <w:sz w:val="24"/>
                <w:szCs w:val="24"/>
              </w:rPr>
              <w:t>Role</w:t>
            </w:r>
          </w:p>
        </w:tc>
        <w:tc>
          <w:tcPr>
            <w:tcW w:w="0" w:type="auto"/>
          </w:tcPr>
          <w:p w14:paraId="7DDFD7B2" w14:textId="1F5F9756" w:rsidR="00A23AC0" w:rsidRPr="001D13A6" w:rsidRDefault="00A23AC0" w:rsidP="2050AC78">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1D13A6">
              <w:rPr>
                <w:sz w:val="24"/>
                <w:szCs w:val="24"/>
              </w:rPr>
              <w:t>Authority</w:t>
            </w:r>
          </w:p>
        </w:tc>
        <w:tc>
          <w:tcPr>
            <w:tcW w:w="0" w:type="auto"/>
          </w:tcPr>
          <w:p w14:paraId="0F62B630" w14:textId="299788DA" w:rsidR="00A23AC0" w:rsidRPr="001D13A6" w:rsidRDefault="00A23AC0" w:rsidP="2050AC78">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1D13A6">
              <w:rPr>
                <w:sz w:val="24"/>
                <w:szCs w:val="24"/>
              </w:rPr>
              <w:t>Responsibility</w:t>
            </w:r>
          </w:p>
        </w:tc>
        <w:tc>
          <w:tcPr>
            <w:tcW w:w="0" w:type="auto"/>
          </w:tcPr>
          <w:p w14:paraId="58F3FFEA" w14:textId="08F32D42" w:rsidR="00A23AC0" w:rsidRPr="001D13A6" w:rsidRDefault="00A23AC0" w:rsidP="2050AC78">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1D13A6">
              <w:rPr>
                <w:sz w:val="24"/>
                <w:szCs w:val="24"/>
              </w:rPr>
              <w:t>Competency</w:t>
            </w:r>
          </w:p>
        </w:tc>
      </w:tr>
      <w:tr w:rsidR="00A23AC0" w14:paraId="5E596AEB" w14:textId="77777777" w:rsidTr="0027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270CF9" w14:textId="7B867572" w:rsidR="00A23AC0" w:rsidRPr="00DE5A62" w:rsidRDefault="00A23AC0" w:rsidP="2050AC78">
            <w:pPr>
              <w:pStyle w:val="ListParagraph"/>
              <w:ind w:left="0"/>
            </w:pPr>
            <w:r w:rsidRPr="00DE5A62">
              <w:t>Project Sponsor</w:t>
            </w:r>
          </w:p>
        </w:tc>
        <w:tc>
          <w:tcPr>
            <w:tcW w:w="0" w:type="auto"/>
          </w:tcPr>
          <w:p w14:paraId="10299210" w14:textId="4CC4A3ED" w:rsidR="00A23AC0" w:rsidRDefault="001F72ED" w:rsidP="2050AC78">
            <w:pPr>
              <w:pStyle w:val="ListParagraph"/>
              <w:ind w:left="0"/>
              <w:cnfStyle w:val="000000100000" w:firstRow="0" w:lastRow="0" w:firstColumn="0" w:lastColumn="0" w:oddVBand="0" w:evenVBand="0" w:oddHBand="1" w:evenHBand="0" w:firstRowFirstColumn="0" w:firstRowLastColumn="0" w:lastRowFirstColumn="0" w:lastRowLastColumn="0"/>
            </w:pPr>
            <w:r>
              <w:t>Ultimate decision-making authority for the project</w:t>
            </w:r>
          </w:p>
        </w:tc>
        <w:tc>
          <w:tcPr>
            <w:tcW w:w="0" w:type="auto"/>
          </w:tcPr>
          <w:p w14:paraId="25D52EFB" w14:textId="050AFF02" w:rsidR="00A23AC0" w:rsidRDefault="00E86F3A" w:rsidP="2050AC78">
            <w:pPr>
              <w:pStyle w:val="ListParagraph"/>
              <w:ind w:left="0"/>
              <w:cnfStyle w:val="000000100000" w:firstRow="0" w:lastRow="0" w:firstColumn="0" w:lastColumn="0" w:oddVBand="0" w:evenVBand="0" w:oddHBand="1" w:evenHBand="0" w:firstRowFirstColumn="0" w:firstRowLastColumn="0" w:lastRowFirstColumn="0" w:lastRowLastColumn="0"/>
            </w:pPr>
            <w:r w:rsidRPr="00E86F3A">
              <w:t>Provides project funding and resources. Defines project scope, goals, and objectives. Reviews and approves project deliverables and changes. Acts as a liaison between the project team and the organization's executive management.</w:t>
            </w:r>
          </w:p>
        </w:tc>
        <w:tc>
          <w:tcPr>
            <w:tcW w:w="0" w:type="auto"/>
          </w:tcPr>
          <w:p w14:paraId="7E780B60" w14:textId="759CC0F2" w:rsidR="00A23AC0" w:rsidRDefault="00E86F3A" w:rsidP="2050AC78">
            <w:pPr>
              <w:pStyle w:val="ListParagraph"/>
              <w:ind w:left="0"/>
              <w:cnfStyle w:val="000000100000" w:firstRow="0" w:lastRow="0" w:firstColumn="0" w:lastColumn="0" w:oddVBand="0" w:evenVBand="0" w:oddHBand="1" w:evenHBand="0" w:firstRowFirstColumn="0" w:firstRowLastColumn="0" w:lastRowFirstColumn="0" w:lastRowLastColumn="0"/>
            </w:pPr>
            <w:r w:rsidRPr="00E86F3A">
              <w:t>Strong leadership, strategic thinking, and communication</w:t>
            </w:r>
          </w:p>
        </w:tc>
      </w:tr>
      <w:tr w:rsidR="00A23AC0" w14:paraId="7D7E1FD9" w14:textId="77777777" w:rsidTr="002771B7">
        <w:tc>
          <w:tcPr>
            <w:cnfStyle w:val="001000000000" w:firstRow="0" w:lastRow="0" w:firstColumn="1" w:lastColumn="0" w:oddVBand="0" w:evenVBand="0" w:oddHBand="0" w:evenHBand="0" w:firstRowFirstColumn="0" w:firstRowLastColumn="0" w:lastRowFirstColumn="0" w:lastRowLastColumn="0"/>
            <w:tcW w:w="0" w:type="auto"/>
          </w:tcPr>
          <w:p w14:paraId="27679BC1" w14:textId="5ED470E9" w:rsidR="00A23AC0" w:rsidRDefault="00A23AC0" w:rsidP="2050AC78">
            <w:pPr>
              <w:pStyle w:val="ListParagraph"/>
              <w:ind w:left="0"/>
            </w:pPr>
            <w:r>
              <w:t>Project Manager</w:t>
            </w:r>
          </w:p>
        </w:tc>
        <w:tc>
          <w:tcPr>
            <w:tcW w:w="0" w:type="auto"/>
          </w:tcPr>
          <w:p w14:paraId="4CCF018C" w14:textId="6B80E0E4" w:rsidR="00A23AC0" w:rsidRDefault="00381A26" w:rsidP="2050AC78">
            <w:pPr>
              <w:pStyle w:val="ListParagraph"/>
              <w:ind w:left="0"/>
              <w:cnfStyle w:val="000000000000" w:firstRow="0" w:lastRow="0" w:firstColumn="0" w:lastColumn="0" w:oddVBand="0" w:evenVBand="0" w:oddHBand="0" w:evenHBand="0" w:firstRowFirstColumn="0" w:firstRowLastColumn="0" w:lastRowFirstColumn="0" w:lastRowLastColumn="0"/>
            </w:pPr>
            <w:r w:rsidRPr="00381A26">
              <w:t>Responsible for project execution and delivery</w:t>
            </w:r>
            <w:r w:rsidRPr="00381A26">
              <w:tab/>
            </w:r>
          </w:p>
        </w:tc>
        <w:tc>
          <w:tcPr>
            <w:tcW w:w="0" w:type="auto"/>
          </w:tcPr>
          <w:p w14:paraId="4C154B87" w14:textId="77777777" w:rsidR="00381A26" w:rsidRPr="00381A26" w:rsidRDefault="00381A26" w:rsidP="00381A26">
            <w:pPr>
              <w:cnfStyle w:val="000000000000" w:firstRow="0" w:lastRow="0" w:firstColumn="0" w:lastColumn="0" w:oddVBand="0" w:evenVBand="0" w:oddHBand="0" w:evenHBand="0" w:firstRowFirstColumn="0" w:firstRowLastColumn="0" w:lastRowFirstColumn="0" w:lastRowLastColumn="0"/>
            </w:pPr>
            <w:r>
              <w:t xml:space="preserve"> </w:t>
            </w:r>
            <w:r w:rsidRPr="00381A26">
              <w:t>Develops and manages the project plan. Defines project roles, responsibilities, and timelines. Identifies and manages project risks and issues. Facilitates communication between project stakeholders. Ensures project meets quality, budget, and schedule requirements. Reports project status and progress to project sponsor and executive management.</w:t>
            </w:r>
            <w:r w:rsidRPr="00381A26">
              <w:tab/>
            </w:r>
          </w:p>
          <w:p w14:paraId="3C7B27CF" w14:textId="67FF6932" w:rsidR="00A23AC0" w:rsidRDefault="00A23AC0" w:rsidP="2050AC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B302C5" w14:textId="7BE0E895" w:rsidR="00A23AC0" w:rsidRDefault="00381A26" w:rsidP="2050AC78">
            <w:pPr>
              <w:pStyle w:val="ListParagraph"/>
              <w:ind w:left="0"/>
              <w:cnfStyle w:val="000000000000" w:firstRow="0" w:lastRow="0" w:firstColumn="0" w:lastColumn="0" w:oddVBand="0" w:evenVBand="0" w:oddHBand="0" w:evenHBand="0" w:firstRowFirstColumn="0" w:firstRowLastColumn="0" w:lastRowFirstColumn="0" w:lastRowLastColumn="0"/>
            </w:pPr>
            <w:r w:rsidRPr="00381A26">
              <w:t>Strong project management, leadership, and communication</w:t>
            </w:r>
          </w:p>
        </w:tc>
      </w:tr>
      <w:tr w:rsidR="00C744B1" w14:paraId="24D213FC" w14:textId="77777777" w:rsidTr="0027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98B154" w14:textId="1CC23265" w:rsidR="00C744B1" w:rsidRDefault="00C744B1" w:rsidP="00C744B1">
            <w:pPr>
              <w:pStyle w:val="ListParagraph"/>
              <w:ind w:left="0"/>
            </w:pPr>
            <w:r>
              <w:t>IT Team (Internal Users)</w:t>
            </w:r>
          </w:p>
        </w:tc>
        <w:tc>
          <w:tcPr>
            <w:tcW w:w="0" w:type="auto"/>
          </w:tcPr>
          <w:p w14:paraId="7ED7DA20" w14:textId="720DCC02" w:rsidR="00C744B1" w:rsidRDefault="00C744B1" w:rsidP="00C744B1">
            <w:pPr>
              <w:pStyle w:val="ListParagraph"/>
              <w:ind w:left="0"/>
              <w:cnfStyle w:val="000000100000" w:firstRow="0" w:lastRow="0" w:firstColumn="0" w:lastColumn="0" w:oddVBand="0" w:evenVBand="0" w:oddHBand="1" w:evenHBand="0" w:firstRowFirstColumn="0" w:firstRowLastColumn="0" w:lastRowFirstColumn="0" w:lastRowLastColumn="0"/>
            </w:pPr>
            <w:r w:rsidRPr="00C47517">
              <w:t>Provides technical expertise and support for project</w:t>
            </w:r>
          </w:p>
        </w:tc>
        <w:tc>
          <w:tcPr>
            <w:tcW w:w="0" w:type="auto"/>
          </w:tcPr>
          <w:p w14:paraId="39D7EC12" w14:textId="1658542D" w:rsidR="00C744B1" w:rsidRDefault="00C744B1" w:rsidP="00C744B1">
            <w:pPr>
              <w:pStyle w:val="ListParagraph"/>
              <w:ind w:left="0"/>
              <w:cnfStyle w:val="000000100000" w:firstRow="0" w:lastRow="0" w:firstColumn="0" w:lastColumn="0" w:oddVBand="0" w:evenVBand="0" w:oddHBand="1" w:evenHBand="0" w:firstRowFirstColumn="0" w:firstRowLastColumn="0" w:lastRowFirstColumn="0" w:lastRowLastColumn="0"/>
            </w:pPr>
            <w:r w:rsidRPr="00C47517">
              <w:t>Provides technical input into project planning and execution. Develops, tests, and implements technical solutions. Identifies and resolves technical issues. Collaborates with other project teams to ensure technical requirements are met.</w:t>
            </w:r>
          </w:p>
        </w:tc>
        <w:tc>
          <w:tcPr>
            <w:tcW w:w="0" w:type="auto"/>
          </w:tcPr>
          <w:p w14:paraId="2B883E7D" w14:textId="55A2081B" w:rsidR="00C744B1" w:rsidRDefault="00C744B1" w:rsidP="00C744B1">
            <w:pPr>
              <w:pStyle w:val="ListParagraph"/>
              <w:ind w:left="0"/>
              <w:cnfStyle w:val="000000100000" w:firstRow="0" w:lastRow="0" w:firstColumn="0" w:lastColumn="0" w:oddVBand="0" w:evenVBand="0" w:oddHBand="1" w:evenHBand="0" w:firstRowFirstColumn="0" w:firstRowLastColumn="0" w:lastRowFirstColumn="0" w:lastRowLastColumn="0"/>
            </w:pPr>
            <w:r w:rsidRPr="00C47517">
              <w:t>Strong technical knowledge, problem-solving, and collaboration</w:t>
            </w:r>
          </w:p>
        </w:tc>
      </w:tr>
      <w:tr w:rsidR="00C744B1" w14:paraId="16A2D555" w14:textId="77777777" w:rsidTr="002771B7">
        <w:tc>
          <w:tcPr>
            <w:cnfStyle w:val="001000000000" w:firstRow="0" w:lastRow="0" w:firstColumn="1" w:lastColumn="0" w:oddVBand="0" w:evenVBand="0" w:oddHBand="0" w:evenHBand="0" w:firstRowFirstColumn="0" w:firstRowLastColumn="0" w:lastRowFirstColumn="0" w:lastRowLastColumn="0"/>
            <w:tcW w:w="0" w:type="auto"/>
          </w:tcPr>
          <w:p w14:paraId="2A556478" w14:textId="5785481A" w:rsidR="00C744B1" w:rsidRDefault="00C744B1" w:rsidP="00C744B1">
            <w:pPr>
              <w:pStyle w:val="ListParagraph"/>
              <w:ind w:left="0"/>
            </w:pPr>
            <w:r>
              <w:t>Documentation Team (Internal Users)</w:t>
            </w:r>
          </w:p>
        </w:tc>
        <w:tc>
          <w:tcPr>
            <w:tcW w:w="0" w:type="auto"/>
          </w:tcPr>
          <w:p w14:paraId="28FC12BB" w14:textId="51A8BF2F" w:rsidR="00C744B1" w:rsidRDefault="00C744B1" w:rsidP="00C744B1">
            <w:pPr>
              <w:pStyle w:val="ListParagraph"/>
              <w:ind w:left="0"/>
              <w:cnfStyle w:val="000000000000" w:firstRow="0" w:lastRow="0" w:firstColumn="0" w:lastColumn="0" w:oddVBand="0" w:evenVBand="0" w:oddHBand="0" w:evenHBand="0" w:firstRowFirstColumn="0" w:firstRowLastColumn="0" w:lastRowFirstColumn="0" w:lastRowLastColumn="0"/>
            </w:pPr>
            <w:r w:rsidRPr="00D12732">
              <w:t>Responsible for documentation of project</w:t>
            </w:r>
          </w:p>
        </w:tc>
        <w:tc>
          <w:tcPr>
            <w:tcW w:w="0" w:type="auto"/>
          </w:tcPr>
          <w:p w14:paraId="6967602E" w14:textId="6488136D" w:rsidR="00C744B1" w:rsidRDefault="00C744B1" w:rsidP="00C744B1">
            <w:pPr>
              <w:pStyle w:val="ListParagraph"/>
              <w:ind w:left="0"/>
              <w:cnfStyle w:val="000000000000" w:firstRow="0" w:lastRow="0" w:firstColumn="0" w:lastColumn="0" w:oddVBand="0" w:evenVBand="0" w:oddHBand="0" w:evenHBand="0" w:firstRowFirstColumn="0" w:firstRowLastColumn="0" w:lastRowFirstColumn="0" w:lastRowLastColumn="0"/>
            </w:pPr>
            <w:r w:rsidRPr="00D12732">
              <w:t xml:space="preserve">Develops and maintains project documentation, including requirements, design, testing, and user manuals. Ensures that project documentation is complete, accurate, and </w:t>
            </w:r>
            <w:r w:rsidR="00806D7C" w:rsidRPr="00D12732">
              <w:t>up to date</w:t>
            </w:r>
            <w:r w:rsidRPr="00D12732">
              <w:t>. Provides guidance and support to project team members on documentation standards and requirements.</w:t>
            </w:r>
          </w:p>
        </w:tc>
        <w:tc>
          <w:tcPr>
            <w:tcW w:w="0" w:type="auto"/>
          </w:tcPr>
          <w:p w14:paraId="3DE1B328" w14:textId="176C9D12" w:rsidR="00C744B1" w:rsidRDefault="00C744B1" w:rsidP="00C744B1">
            <w:pPr>
              <w:pStyle w:val="ListParagraph"/>
              <w:ind w:left="0"/>
              <w:cnfStyle w:val="000000000000" w:firstRow="0" w:lastRow="0" w:firstColumn="0" w:lastColumn="0" w:oddVBand="0" w:evenVBand="0" w:oddHBand="0" w:evenHBand="0" w:firstRowFirstColumn="0" w:firstRowLastColumn="0" w:lastRowFirstColumn="0" w:lastRowLastColumn="0"/>
            </w:pPr>
            <w:r w:rsidRPr="00D12732">
              <w:t>Strong writing, editing, and organizational skills</w:t>
            </w:r>
          </w:p>
        </w:tc>
      </w:tr>
      <w:tr w:rsidR="00315F45" w14:paraId="687FE861" w14:textId="77777777" w:rsidTr="0027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DEE282" w14:textId="77777777" w:rsidR="00315F45" w:rsidRDefault="00315F45" w:rsidP="00315F45">
            <w:pPr>
              <w:pStyle w:val="ListParagraph"/>
              <w:ind w:left="0"/>
            </w:pPr>
            <w:r>
              <w:t>Customers (External Users)</w:t>
            </w:r>
          </w:p>
        </w:tc>
        <w:tc>
          <w:tcPr>
            <w:tcW w:w="0" w:type="auto"/>
          </w:tcPr>
          <w:p w14:paraId="24A4A41E" w14:textId="28BD9D75" w:rsidR="00315F45" w:rsidRDefault="00315F45" w:rsidP="00315F45">
            <w:pPr>
              <w:pStyle w:val="ListParagraph"/>
              <w:ind w:left="0"/>
              <w:cnfStyle w:val="000000100000" w:firstRow="0" w:lastRow="0" w:firstColumn="0" w:lastColumn="0" w:oddVBand="0" w:evenVBand="0" w:oddHBand="1" w:evenHBand="0" w:firstRowFirstColumn="0" w:firstRowLastColumn="0" w:lastRowFirstColumn="0" w:lastRowLastColumn="0"/>
            </w:pPr>
            <w:r w:rsidRPr="008A0A76">
              <w:t>The users who will use the end product or service of the project</w:t>
            </w:r>
          </w:p>
        </w:tc>
        <w:tc>
          <w:tcPr>
            <w:tcW w:w="0" w:type="auto"/>
          </w:tcPr>
          <w:p w14:paraId="5B38D55C" w14:textId="0D4E4F79" w:rsidR="00315F45" w:rsidRDefault="00315F45" w:rsidP="00315F45">
            <w:pPr>
              <w:pStyle w:val="ListParagraph"/>
              <w:ind w:left="0"/>
              <w:cnfStyle w:val="000000100000" w:firstRow="0" w:lastRow="0" w:firstColumn="0" w:lastColumn="0" w:oddVBand="0" w:evenVBand="0" w:oddHBand="1" w:evenHBand="0" w:firstRowFirstColumn="0" w:firstRowLastColumn="0" w:lastRowFirstColumn="0" w:lastRowLastColumn="0"/>
            </w:pPr>
            <w:r w:rsidRPr="008A0A76">
              <w:t>Provides feedback on project deliverables. Collaborates with the project team to identify and refine requirements. Tests and evaluates the project deliverables to ensure that they meet their needs. Communicates their needs and expectations to the project team.</w:t>
            </w:r>
          </w:p>
        </w:tc>
        <w:tc>
          <w:tcPr>
            <w:tcW w:w="0" w:type="auto"/>
          </w:tcPr>
          <w:p w14:paraId="2E5E08AF" w14:textId="104B90C1" w:rsidR="00315F45" w:rsidRDefault="00315F45" w:rsidP="00315F45">
            <w:pPr>
              <w:pStyle w:val="ListParagraph"/>
              <w:ind w:left="0"/>
              <w:cnfStyle w:val="000000100000" w:firstRow="0" w:lastRow="0" w:firstColumn="0" w:lastColumn="0" w:oddVBand="0" w:evenVBand="0" w:oddHBand="1" w:evenHBand="0" w:firstRowFirstColumn="0" w:firstRowLastColumn="0" w:lastRowFirstColumn="0" w:lastRowLastColumn="0"/>
            </w:pPr>
            <w:r w:rsidRPr="008A0A76">
              <w:t>Strong domain knowledge and communication skills</w:t>
            </w:r>
          </w:p>
        </w:tc>
      </w:tr>
      <w:tr w:rsidR="00315F45" w14:paraId="438C044F" w14:textId="77777777" w:rsidTr="002771B7">
        <w:tc>
          <w:tcPr>
            <w:cnfStyle w:val="001000000000" w:firstRow="0" w:lastRow="0" w:firstColumn="1" w:lastColumn="0" w:oddVBand="0" w:evenVBand="0" w:oddHBand="0" w:evenHBand="0" w:firstRowFirstColumn="0" w:firstRowLastColumn="0" w:lastRowFirstColumn="0" w:lastRowLastColumn="0"/>
            <w:tcW w:w="0" w:type="auto"/>
          </w:tcPr>
          <w:p w14:paraId="60421E47" w14:textId="10E9CE6B" w:rsidR="00315F45" w:rsidRDefault="00315F45" w:rsidP="00315F45">
            <w:pPr>
              <w:pStyle w:val="ListParagraph"/>
              <w:ind w:left="0"/>
            </w:pPr>
            <w:r>
              <w:t>Client (External Users)</w:t>
            </w:r>
          </w:p>
        </w:tc>
        <w:tc>
          <w:tcPr>
            <w:tcW w:w="0" w:type="auto"/>
          </w:tcPr>
          <w:p w14:paraId="639077C9" w14:textId="432211CA" w:rsidR="00315F45" w:rsidRDefault="00315F45" w:rsidP="00315F45">
            <w:pPr>
              <w:pStyle w:val="ListParagraph"/>
              <w:ind w:left="0"/>
              <w:cnfStyle w:val="000000000000" w:firstRow="0" w:lastRow="0" w:firstColumn="0" w:lastColumn="0" w:oddVBand="0" w:evenVBand="0" w:oddHBand="0" w:evenHBand="0" w:firstRowFirstColumn="0" w:firstRowLastColumn="0" w:lastRowFirstColumn="0" w:lastRowLastColumn="0"/>
            </w:pPr>
            <w:r w:rsidRPr="00EF21B1">
              <w:t>The entity or organization that has initiated the project and will receive the project deliverables</w:t>
            </w:r>
          </w:p>
        </w:tc>
        <w:tc>
          <w:tcPr>
            <w:tcW w:w="0" w:type="auto"/>
          </w:tcPr>
          <w:p w14:paraId="38504CBC" w14:textId="0D114CD3" w:rsidR="00315F45" w:rsidRDefault="00315F45" w:rsidP="00315F45">
            <w:pPr>
              <w:pStyle w:val="ListParagraph"/>
              <w:ind w:left="0"/>
              <w:cnfStyle w:val="000000000000" w:firstRow="0" w:lastRow="0" w:firstColumn="0" w:lastColumn="0" w:oddVBand="0" w:evenVBand="0" w:oddHBand="0" w:evenHBand="0" w:firstRowFirstColumn="0" w:firstRowLastColumn="0" w:lastRowFirstColumn="0" w:lastRowLastColumn="0"/>
            </w:pPr>
            <w:r w:rsidRPr="00EF21B1">
              <w:t>Provides input and feedback on project deliverables and progress. Reviews and approves project deliverables and changes. Provides project funding and resources. Communicates their needs and expectations to the project team.</w:t>
            </w:r>
          </w:p>
        </w:tc>
        <w:tc>
          <w:tcPr>
            <w:tcW w:w="0" w:type="auto"/>
          </w:tcPr>
          <w:p w14:paraId="7B9CA5A7" w14:textId="6BBCF758" w:rsidR="00315F45" w:rsidRDefault="00315F45" w:rsidP="00315F45">
            <w:pPr>
              <w:pStyle w:val="ListParagraph"/>
              <w:ind w:left="0"/>
              <w:cnfStyle w:val="000000000000" w:firstRow="0" w:lastRow="0" w:firstColumn="0" w:lastColumn="0" w:oddVBand="0" w:evenVBand="0" w:oddHBand="0" w:evenHBand="0" w:firstRowFirstColumn="0" w:firstRowLastColumn="0" w:lastRowFirstColumn="0" w:lastRowLastColumn="0"/>
            </w:pPr>
            <w:r w:rsidRPr="00EF21B1">
              <w:t>Strong leadership, communication, and negotiation skills</w:t>
            </w:r>
          </w:p>
        </w:tc>
      </w:tr>
    </w:tbl>
    <w:p w14:paraId="2ACDE955" w14:textId="77777777" w:rsidR="007F3AC4" w:rsidRDefault="007F3AC4" w:rsidP="2050AC78">
      <w:pPr>
        <w:pStyle w:val="ListParagraph"/>
        <w:ind w:left="1440"/>
      </w:pPr>
    </w:p>
    <w:p w14:paraId="75BDE904" w14:textId="43EC0D6B" w:rsidR="00CB690F" w:rsidRPr="00AF41E3" w:rsidRDefault="00B82A27" w:rsidP="00B82A27">
      <w:r>
        <w:br w:type="page"/>
      </w:r>
    </w:p>
    <w:p w14:paraId="2A55974B" w14:textId="090D8D99" w:rsidR="00CB690F" w:rsidRPr="001F4C4D" w:rsidRDefault="00CB690F" w:rsidP="00CB690F">
      <w:pPr>
        <w:pStyle w:val="Heading2"/>
        <w:numPr>
          <w:ilvl w:val="1"/>
          <w:numId w:val="1"/>
        </w:numPr>
        <w:rPr>
          <w:rFonts w:eastAsia="Calibri"/>
          <w:b/>
          <w:bCs/>
          <w:color w:val="auto"/>
        </w:rPr>
      </w:pPr>
      <w:bookmarkStart w:id="5" w:name="_Toc134699753"/>
      <w:r w:rsidRPr="001F4C4D">
        <w:rPr>
          <w:b/>
          <w:bCs/>
          <w:color w:val="auto"/>
        </w:rPr>
        <w:t>Project Organizational Charts</w:t>
      </w:r>
      <w:bookmarkEnd w:id="5"/>
    </w:p>
    <w:p w14:paraId="49396581" w14:textId="77777777" w:rsidR="00B82A27" w:rsidRDefault="00B82A27" w:rsidP="007F0A41">
      <w:pPr>
        <w:ind w:left="1440"/>
      </w:pPr>
    </w:p>
    <w:p w14:paraId="08AF8A01" w14:textId="57DCB5DB" w:rsidR="008D27E4" w:rsidRDefault="00B82A27" w:rsidP="007F0A41">
      <w:pPr>
        <w:ind w:left="1440"/>
      </w:pPr>
      <w:r w:rsidRPr="00B82A27">
        <w:t>A project organizational chart visualizes the project's structure, roles, and responsibilities, clarifying reporting lines, decision-making authority, and communication channels within the team and with external stakeholders. The chart aligns each team's critical role with the project goals and objectives, minimizing confusion and ambiguity, facilitating effective communication, decision-making, and collaboration, all essential for project success.</w:t>
      </w:r>
    </w:p>
    <w:p w14:paraId="2F8AD6A1" w14:textId="718A86DC" w:rsidR="008D27E4" w:rsidRDefault="00EF37BF" w:rsidP="00CB690F">
      <w:pPr>
        <w:pStyle w:val="ListParagraph"/>
        <w:ind w:left="1440"/>
      </w:pPr>
      <w:r>
        <w:rPr>
          <w:noProof/>
        </w:rPr>
        <mc:AlternateContent>
          <mc:Choice Requires="wps">
            <w:drawing>
              <wp:anchor distT="0" distB="0" distL="114300" distR="114300" simplePos="0" relativeHeight="251660288" behindDoc="1" locked="0" layoutInCell="1" allowOverlap="1" wp14:anchorId="6A64889A" wp14:editId="1F17A7A5">
                <wp:simplePos x="0" y="0"/>
                <wp:positionH relativeFrom="column">
                  <wp:posOffset>304800</wp:posOffset>
                </wp:positionH>
                <wp:positionV relativeFrom="paragraph">
                  <wp:posOffset>2186940</wp:posOffset>
                </wp:positionV>
                <wp:extent cx="5467985" cy="635"/>
                <wp:effectExtent l="0" t="0" r="0" b="0"/>
                <wp:wrapTight wrapText="bothSides">
                  <wp:wrapPolygon edited="0">
                    <wp:start x="0" y="0"/>
                    <wp:lineTo x="0" y="21600"/>
                    <wp:lineTo x="21600" y="21600"/>
                    <wp:lineTo x="21600" y="0"/>
                  </wp:wrapPolygon>
                </wp:wrapTight>
                <wp:docPr id="1632798001" name="Text Box 1"/>
                <wp:cNvGraphicFramePr/>
                <a:graphic xmlns:a="http://schemas.openxmlformats.org/drawingml/2006/main">
                  <a:graphicData uri="http://schemas.microsoft.com/office/word/2010/wordprocessingShape">
                    <wps:wsp>
                      <wps:cNvSpPr txBox="1"/>
                      <wps:spPr>
                        <a:xfrm>
                          <a:off x="0" y="0"/>
                          <a:ext cx="5467985" cy="635"/>
                        </a:xfrm>
                        <a:prstGeom prst="rect">
                          <a:avLst/>
                        </a:prstGeom>
                        <a:solidFill>
                          <a:prstClr val="white"/>
                        </a:solidFill>
                        <a:ln>
                          <a:noFill/>
                        </a:ln>
                      </wps:spPr>
                      <wps:txbx>
                        <w:txbxContent>
                          <w:p w14:paraId="25395333" w14:textId="46A53649" w:rsidR="00EF37BF" w:rsidRPr="00400952" w:rsidRDefault="00EF37BF" w:rsidP="00EF37BF">
                            <w:pPr>
                              <w:pStyle w:val="Caption"/>
                              <w:jc w:val="center"/>
                              <w:rPr>
                                <w:noProof/>
                              </w:rPr>
                            </w:pPr>
                            <w:bookmarkStart w:id="6" w:name="_Toc134895195"/>
                            <w:r>
                              <w:t xml:space="preserve">Figure </w:t>
                            </w:r>
                            <w:r>
                              <w:fldChar w:fldCharType="begin"/>
                            </w:r>
                            <w:r>
                              <w:instrText xml:space="preserve"> SEQ Figure \* ARABIC </w:instrText>
                            </w:r>
                            <w:r>
                              <w:fldChar w:fldCharType="separate"/>
                            </w:r>
                            <w:r>
                              <w:rPr>
                                <w:noProof/>
                              </w:rPr>
                              <w:t>1</w:t>
                            </w:r>
                            <w:r>
                              <w:fldChar w:fldCharType="end"/>
                            </w:r>
                            <w:r>
                              <w:t xml:space="preserve"> Project Organizational Chart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4889A" id="_x0000_t202" coordsize="21600,21600" o:spt="202" path="m,l,21600r21600,l21600,xe">
                <v:stroke joinstyle="miter"/>
                <v:path gradientshapeok="t" o:connecttype="rect"/>
              </v:shapetype>
              <v:shape id="Text Box 1" o:spid="_x0000_s1026" type="#_x0000_t202" style="position:absolute;left:0;text-align:left;margin-left:24pt;margin-top:172.2pt;width:430.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" stroked="f">
                <v:textbox style="mso-fit-shape-to-text:t" inset="0,0,0,0">
                  <w:txbxContent>
                    <w:p w14:paraId="25395333" w14:textId="46A53649" w:rsidR="00EF37BF" w:rsidRPr="00400952" w:rsidRDefault="00EF37BF" w:rsidP="00EF37BF">
                      <w:pPr>
                        <w:pStyle w:val="Caption"/>
                        <w:jc w:val="center"/>
                        <w:rPr>
                          <w:noProof/>
                        </w:rPr>
                      </w:pPr>
                      <w:bookmarkStart w:id="7" w:name="_Toc134895195"/>
                      <w:r>
                        <w:t xml:space="preserve">Figure </w:t>
                      </w:r>
                      <w:r>
                        <w:fldChar w:fldCharType="begin"/>
                      </w:r>
                      <w:r>
                        <w:instrText xml:space="preserve"> SEQ Figure \* ARABIC </w:instrText>
                      </w:r>
                      <w:r>
                        <w:fldChar w:fldCharType="separate"/>
                      </w:r>
                      <w:r>
                        <w:rPr>
                          <w:noProof/>
                        </w:rPr>
                        <w:t>1</w:t>
                      </w:r>
                      <w:r>
                        <w:fldChar w:fldCharType="end"/>
                      </w:r>
                      <w:r>
                        <w:t xml:space="preserve"> Project Organizational Chart</w:t>
                      </w:r>
                      <w:bookmarkEnd w:id="7"/>
                    </w:p>
                  </w:txbxContent>
                </v:textbox>
                <w10:wrap type="tight"/>
              </v:shape>
            </w:pict>
          </mc:Fallback>
        </mc:AlternateContent>
      </w:r>
      <w:r w:rsidR="00CE571D">
        <w:rPr>
          <w:noProof/>
        </w:rPr>
        <w:drawing>
          <wp:anchor distT="0" distB="0" distL="114300" distR="114300" simplePos="0" relativeHeight="251658240" behindDoc="1" locked="0" layoutInCell="1" allowOverlap="1" wp14:anchorId="6DEF93AA" wp14:editId="25F2732B">
            <wp:simplePos x="0" y="0"/>
            <wp:positionH relativeFrom="column">
              <wp:posOffset>304800</wp:posOffset>
            </wp:positionH>
            <wp:positionV relativeFrom="paragraph">
              <wp:posOffset>272</wp:posOffset>
            </wp:positionV>
            <wp:extent cx="5468257" cy="2129971"/>
            <wp:effectExtent l="0" t="0" r="0" b="3810"/>
            <wp:wrapTight wrapText="bothSides">
              <wp:wrapPolygon edited="0">
                <wp:start x="0" y="0"/>
                <wp:lineTo x="0" y="21445"/>
                <wp:lineTo x="21522" y="21445"/>
                <wp:lineTo x="21522" y="0"/>
                <wp:lineTo x="0" y="0"/>
              </wp:wrapPolygon>
            </wp:wrapTight>
            <wp:docPr id="1964067792" name="Picture 3" title="POC">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4067792" name="Picture 3" title="POC">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8257" cy="2129971"/>
                    </a:xfrm>
                    <a:prstGeom prst="rect">
                      <a:avLst/>
                    </a:prstGeom>
                  </pic:spPr>
                </pic:pic>
              </a:graphicData>
            </a:graphic>
          </wp:anchor>
        </w:drawing>
      </w:r>
    </w:p>
    <w:p w14:paraId="662BF582" w14:textId="77777777" w:rsidR="00C37946" w:rsidRDefault="00C37946" w:rsidP="00CB690F">
      <w:pPr>
        <w:pStyle w:val="ListParagraph"/>
        <w:ind w:left="1440"/>
      </w:pPr>
    </w:p>
    <w:p w14:paraId="3CB35A9D" w14:textId="77777777" w:rsidR="00C37946" w:rsidRPr="00AF41E3" w:rsidRDefault="00C37946" w:rsidP="00CB690F">
      <w:pPr>
        <w:pStyle w:val="ListParagraph"/>
        <w:ind w:left="1440"/>
      </w:pPr>
    </w:p>
    <w:p w14:paraId="116C1DE3" w14:textId="34C2A853" w:rsidR="00CB690F" w:rsidRPr="001F4C4D" w:rsidRDefault="00551575" w:rsidP="00CB690F">
      <w:pPr>
        <w:pStyle w:val="Heading2"/>
        <w:numPr>
          <w:ilvl w:val="1"/>
          <w:numId w:val="1"/>
        </w:numPr>
        <w:rPr>
          <w:rFonts w:eastAsia="Calibri"/>
          <w:b/>
          <w:bCs/>
          <w:color w:val="auto"/>
        </w:rPr>
      </w:pPr>
      <w:bookmarkStart w:id="8" w:name="_Toc134699754"/>
      <w:r w:rsidRPr="001F4C4D">
        <w:rPr>
          <w:b/>
          <w:bCs/>
          <w:color w:val="auto"/>
        </w:rPr>
        <w:t>Staffing Management</w:t>
      </w:r>
      <w:bookmarkEnd w:id="8"/>
    </w:p>
    <w:p w14:paraId="7BC33998" w14:textId="77777777" w:rsidR="00CB690F" w:rsidRPr="00AF41E3" w:rsidRDefault="00CB690F" w:rsidP="00CB690F">
      <w:pPr>
        <w:pStyle w:val="ListParagraph"/>
      </w:pPr>
    </w:p>
    <w:p w14:paraId="0B857BE6" w14:textId="5D7410E6" w:rsidR="00CB690F" w:rsidRPr="00AF41E3" w:rsidRDefault="00CB690F" w:rsidP="00CB690F">
      <w:pPr>
        <w:pStyle w:val="ListParagraph"/>
        <w:ind w:left="1440"/>
      </w:pPr>
      <w:r>
        <w:t>Throughout</w:t>
      </w:r>
      <w:r w:rsidR="549D40EE">
        <w:t xml:space="preserve"> the project’s duration, </w:t>
      </w:r>
      <w:r w:rsidR="5B03D752">
        <w:t>Staffing</w:t>
      </w:r>
      <w:r w:rsidR="549D40EE">
        <w:t xml:space="preserve"> Management is of utmost importance because it defines the most essentials for the team and their roles </w:t>
      </w:r>
      <w:r w:rsidR="54FC50D0">
        <w:t>to</w:t>
      </w:r>
      <w:r w:rsidR="549D40EE">
        <w:t xml:space="preserve"> have a successful project execution. </w:t>
      </w:r>
      <w:r w:rsidR="4BE706F0">
        <w:t xml:space="preserve">Being able to outline the strategies, and the processes of each project phase from planning to deployment, </w:t>
      </w:r>
      <w:r w:rsidR="371BE22C">
        <w:t>to</w:t>
      </w:r>
      <w:r w:rsidR="4BE706F0">
        <w:t xml:space="preserve"> effectively manage acquiring to turnover, ma</w:t>
      </w:r>
      <w:r w:rsidR="59A834CD">
        <w:t xml:space="preserve">kes human resources clearly informed of their tasks and responsibilities. </w:t>
      </w:r>
    </w:p>
    <w:p w14:paraId="1A511A35" w14:textId="599893AD" w:rsidR="2050AC78" w:rsidRDefault="2050AC78" w:rsidP="2050AC78">
      <w:pPr>
        <w:pStyle w:val="ListParagraph"/>
        <w:ind w:left="1440"/>
      </w:pPr>
    </w:p>
    <w:p w14:paraId="5E6E1DC6" w14:textId="43C3F33B" w:rsidR="21289364" w:rsidRDefault="21289364" w:rsidP="2050AC78">
      <w:pPr>
        <w:pStyle w:val="ListParagraph"/>
        <w:numPr>
          <w:ilvl w:val="2"/>
          <w:numId w:val="2"/>
        </w:numPr>
      </w:pPr>
      <w:r>
        <w:t xml:space="preserve">Acquisition is a must </w:t>
      </w:r>
      <w:r w:rsidR="00483AEA">
        <w:t>to be</w:t>
      </w:r>
      <w:r>
        <w:t xml:space="preserve"> done in the timeliest way to </w:t>
      </w:r>
      <w:r w:rsidR="1CD4EB29">
        <w:t>acquire</w:t>
      </w:r>
      <w:r>
        <w:t xml:space="preserve"> the necessary skills and expertise needed in the project. This will be comprised of requiring new hires, contractors, and even the utilization of the internal staff as needed for</w:t>
      </w:r>
      <w:r w:rsidR="0EA75158">
        <w:t xml:space="preserve"> the project’s completion. </w:t>
      </w:r>
    </w:p>
    <w:p w14:paraId="4F36456F" w14:textId="0610EB1A" w:rsidR="2050AC78" w:rsidRDefault="2050AC78" w:rsidP="2050AC78"/>
    <w:p w14:paraId="3CE9FCD1" w14:textId="590BACE2" w:rsidR="1AFF83F8" w:rsidRDefault="1AFF83F8" w:rsidP="2050AC78">
      <w:pPr>
        <w:pStyle w:val="ListParagraph"/>
        <w:numPr>
          <w:ilvl w:val="2"/>
          <w:numId w:val="2"/>
        </w:numPr>
      </w:pPr>
      <w:r>
        <w:t xml:space="preserve">Training before anything else will also be observed to lessen the errors in the project working environment, as well as further honing of skills to have better utilization of it in the creation and execution of deliverables accordingly. </w:t>
      </w:r>
    </w:p>
    <w:p w14:paraId="319C4A9F" w14:textId="58F7ED6D" w:rsidR="2050AC78" w:rsidRDefault="2050AC78" w:rsidP="2050AC78"/>
    <w:p w14:paraId="0819ACD5" w14:textId="7FABF47A" w:rsidR="1F925124" w:rsidRDefault="1F925124" w:rsidP="2050AC78">
      <w:pPr>
        <w:pStyle w:val="ListParagraph"/>
        <w:numPr>
          <w:ilvl w:val="2"/>
          <w:numId w:val="2"/>
        </w:numPr>
      </w:pPr>
      <w:r>
        <w:t xml:space="preserve">Performance Quality Evaluations and Assessments are also to be done </w:t>
      </w:r>
      <w:r w:rsidR="1A1EB58C">
        <w:t>to</w:t>
      </w:r>
      <w:r>
        <w:t xml:space="preserve"> determine which fields require much work, and improvement, to maximize efficiency within the premises of the working environment in a healthy, and </w:t>
      </w:r>
      <w:r w:rsidR="18B2D536">
        <w:t xml:space="preserve">effective way. </w:t>
      </w:r>
    </w:p>
    <w:p w14:paraId="5B264F36" w14:textId="4ADEF867" w:rsidR="2050AC78" w:rsidRDefault="2050AC78" w:rsidP="2050AC78"/>
    <w:p w14:paraId="1BFFA392" w14:textId="2DDB8444" w:rsidR="4C7AA017" w:rsidRDefault="4C7AA017" w:rsidP="2050AC78">
      <w:pPr>
        <w:pStyle w:val="ListParagraph"/>
        <w:numPr>
          <w:ilvl w:val="2"/>
          <w:numId w:val="2"/>
        </w:numPr>
      </w:pPr>
      <w:r>
        <w:t>A rewards</w:t>
      </w:r>
      <w:r w:rsidR="0A376C5F">
        <w:t xml:space="preserve"> and recognition system will also be implemented within the project’s duration because it will promote better work quality and appreciation </w:t>
      </w:r>
      <w:r w:rsidR="4822FF6E">
        <w:t>of</w:t>
      </w:r>
      <w:r w:rsidR="0A376C5F">
        <w:t xml:space="preserve"> the members’ work contribution to and for</w:t>
      </w:r>
      <w:r w:rsidR="72E2573E">
        <w:t xml:space="preserve"> the project. </w:t>
      </w:r>
    </w:p>
    <w:p w14:paraId="73042A14" w14:textId="705256B4" w:rsidR="2050AC78" w:rsidRDefault="2050AC78" w:rsidP="2050AC78">
      <w:pPr>
        <w:ind w:left="720"/>
      </w:pPr>
    </w:p>
    <w:p w14:paraId="70B11DC0" w14:textId="0A497027" w:rsidR="52E1367B" w:rsidRDefault="52E1367B" w:rsidP="2050AC78">
      <w:pPr>
        <w:ind w:left="1440"/>
      </w:pPr>
      <w:r>
        <w:t>The project’s Human Resource and Staffing may be subjected to change as there are going to be contingencies and updates within the project as time moves for</w:t>
      </w:r>
      <w:r w:rsidR="17687FEF">
        <w:t>ward, which is why it i</w:t>
      </w:r>
      <w:r w:rsidR="39D45E45">
        <w:t xml:space="preserve">s expected to have updates in the staffing management to fulfill the roles and responsibilities needed to complete the project. </w:t>
      </w:r>
    </w:p>
    <w:p w14:paraId="52798907" w14:textId="1AD02664" w:rsidR="2050AC78" w:rsidRDefault="2050AC78" w:rsidP="2050AC78">
      <w:pPr>
        <w:ind w:left="1440"/>
      </w:pPr>
    </w:p>
    <w:p w14:paraId="719BE084" w14:textId="3E79DFAC" w:rsidR="00EF37BF" w:rsidRDefault="00EF37BF" w:rsidP="00EF37BF">
      <w:pPr>
        <w:pStyle w:val="Caption"/>
        <w:keepNext/>
        <w:jc w:val="center"/>
      </w:pPr>
      <w:bookmarkStart w:id="9" w:name="_Toc134895179"/>
      <w:r>
        <w:t xml:space="preserve">Table </w:t>
      </w:r>
      <w:r>
        <w:fldChar w:fldCharType="begin"/>
      </w:r>
      <w:r>
        <w:instrText xml:space="preserve"> SEQ Table \* ARABIC </w:instrText>
      </w:r>
      <w:r>
        <w:fldChar w:fldCharType="separate"/>
      </w:r>
      <w:r>
        <w:rPr>
          <w:noProof/>
        </w:rPr>
        <w:t>2</w:t>
      </w:r>
      <w:r>
        <w:fldChar w:fldCharType="end"/>
      </w:r>
      <w:r>
        <w:t xml:space="preserve"> Staffing Management Table</w:t>
      </w:r>
      <w:bookmarkEnd w:id="9"/>
    </w:p>
    <w:tbl>
      <w:tblPr>
        <w:tblStyle w:val="GridTable5Dark-Accent1"/>
        <w:tblW w:w="0" w:type="auto"/>
        <w:tblLook w:val="04A0" w:firstRow="1" w:lastRow="0" w:firstColumn="1" w:lastColumn="0" w:noHBand="0" w:noVBand="1"/>
      </w:tblPr>
      <w:tblGrid>
        <w:gridCol w:w="1130"/>
        <w:gridCol w:w="1739"/>
        <w:gridCol w:w="1794"/>
        <w:gridCol w:w="1581"/>
        <w:gridCol w:w="1551"/>
        <w:gridCol w:w="1555"/>
      </w:tblGrid>
      <w:tr w:rsidR="001D13A6" w:rsidRPr="001D13A6" w14:paraId="4F83404B" w14:textId="77777777" w:rsidTr="00277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EFEDE" w14:textId="7324223C" w:rsidR="00D77AC0" w:rsidRPr="001D13A6" w:rsidRDefault="00D77AC0" w:rsidP="00D77AC0">
            <w:pPr>
              <w:rPr>
                <w:rFonts w:cstheme="minorHAnsi"/>
                <w:sz w:val="24"/>
                <w:szCs w:val="24"/>
              </w:rPr>
            </w:pPr>
            <w:r w:rsidRPr="001D13A6">
              <w:rPr>
                <w:rFonts w:cstheme="minorHAnsi"/>
                <w:sz w:val="24"/>
                <w:szCs w:val="24"/>
              </w:rPr>
              <w:t>Role</w:t>
            </w:r>
          </w:p>
        </w:tc>
        <w:tc>
          <w:tcPr>
            <w:tcW w:w="0" w:type="auto"/>
          </w:tcPr>
          <w:p w14:paraId="1754869F" w14:textId="4C425D65"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Project Responsibility</w:t>
            </w:r>
          </w:p>
        </w:tc>
        <w:tc>
          <w:tcPr>
            <w:tcW w:w="0" w:type="auto"/>
          </w:tcPr>
          <w:p w14:paraId="20BD3637" w14:textId="2905C070"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Skills Required</w:t>
            </w:r>
          </w:p>
        </w:tc>
        <w:tc>
          <w:tcPr>
            <w:tcW w:w="0" w:type="auto"/>
          </w:tcPr>
          <w:p w14:paraId="15D59527" w14:textId="5CB44CDF"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Number of Staff</w:t>
            </w:r>
          </w:p>
        </w:tc>
        <w:tc>
          <w:tcPr>
            <w:tcW w:w="0" w:type="auto"/>
          </w:tcPr>
          <w:p w14:paraId="3DC7C359" w14:textId="0BF5EC18"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Performance Reviews</w:t>
            </w:r>
          </w:p>
        </w:tc>
        <w:tc>
          <w:tcPr>
            <w:tcW w:w="0" w:type="auto"/>
          </w:tcPr>
          <w:p w14:paraId="339E006E" w14:textId="746F0977"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Recognition and Rewards</w:t>
            </w:r>
          </w:p>
        </w:tc>
      </w:tr>
      <w:tr w:rsidR="001D13A6" w:rsidRPr="001D13A6" w14:paraId="095F4C09" w14:textId="77777777" w:rsidTr="0027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79467042" w14:textId="5AFE0B5D" w:rsidR="00470D44" w:rsidRPr="001D13A6" w:rsidRDefault="00470D44" w:rsidP="00470D44">
            <w:pPr>
              <w:rPr>
                <w:rFonts w:cstheme="minorHAnsi"/>
              </w:rPr>
            </w:pPr>
            <w:r w:rsidRPr="001D13A6">
              <w:rPr>
                <w:rFonts w:cstheme="minorHAnsi"/>
                <w:color w:val="D1D5DB"/>
                <w:sz w:val="21"/>
                <w:szCs w:val="21"/>
              </w:rPr>
              <w:t>Project Sponsor</w:t>
            </w:r>
          </w:p>
        </w:tc>
        <w:tc>
          <w:tcPr>
            <w:tcW w:w="0" w:type="auto"/>
            <w:vAlign w:val="bottom"/>
          </w:tcPr>
          <w:p w14:paraId="46EFC43A" w14:textId="1F2651B8"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 xml:space="preserve">Provides funding and resources for the </w:t>
            </w:r>
            <w:r w:rsidR="00AF004B" w:rsidRPr="001D13A6">
              <w:rPr>
                <w:rFonts w:cstheme="minorHAnsi"/>
                <w:sz w:val="21"/>
                <w:szCs w:val="21"/>
              </w:rPr>
              <w:t>project.</w:t>
            </w:r>
          </w:p>
          <w:p w14:paraId="1E4D8D37" w14:textId="5F06D19D"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6095C0D5"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p>
          <w:p w14:paraId="4FFBB6A1" w14:textId="069A17F5"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Strategic planning and leadership skills</w:t>
            </w:r>
          </w:p>
          <w:p w14:paraId="202F2690" w14:textId="23A46448"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4B5C2FDB" w14:textId="77777777" w:rsidR="00470D44" w:rsidRPr="001D13A6"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1</w:t>
            </w:r>
          </w:p>
          <w:p w14:paraId="4BE722E6" w14:textId="74A7D560" w:rsidR="002A70E6" w:rsidRPr="001D13A6" w:rsidRDefault="002A70E6"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5599C473" w14:textId="65EF8B80"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 xml:space="preserve">Quarterly or as </w:t>
            </w:r>
            <w:r w:rsidR="00AF004B" w:rsidRPr="001D13A6">
              <w:rPr>
                <w:rFonts w:cstheme="minorHAnsi"/>
                <w:sz w:val="21"/>
                <w:szCs w:val="21"/>
              </w:rPr>
              <w:t>needed.</w:t>
            </w:r>
          </w:p>
          <w:p w14:paraId="7D32C16B" w14:textId="65B1BF0E"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26C31B27" w14:textId="77777777"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Bonus or promotion</w:t>
            </w:r>
          </w:p>
          <w:p w14:paraId="1F332D58" w14:textId="6EFB6D9A"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1D13A6" w:rsidRPr="001D13A6" w14:paraId="7A299080" w14:textId="77777777" w:rsidTr="002771B7">
        <w:tc>
          <w:tcPr>
            <w:cnfStyle w:val="001000000000" w:firstRow="0" w:lastRow="0" w:firstColumn="1" w:lastColumn="0" w:oddVBand="0" w:evenVBand="0" w:oddHBand="0" w:evenHBand="0" w:firstRowFirstColumn="0" w:firstRowLastColumn="0" w:lastRowFirstColumn="0" w:lastRowLastColumn="0"/>
            <w:tcW w:w="0" w:type="auto"/>
            <w:vAlign w:val="bottom"/>
          </w:tcPr>
          <w:p w14:paraId="27F49830" w14:textId="1E306DAA" w:rsidR="00470D44" w:rsidRPr="001D13A6" w:rsidRDefault="00470D44" w:rsidP="00470D44">
            <w:pPr>
              <w:rPr>
                <w:rFonts w:cstheme="minorHAnsi"/>
              </w:rPr>
            </w:pPr>
            <w:r w:rsidRPr="001D13A6">
              <w:rPr>
                <w:rFonts w:cstheme="minorHAnsi"/>
                <w:color w:val="D1D5DB"/>
                <w:sz w:val="21"/>
                <w:szCs w:val="21"/>
              </w:rPr>
              <w:t>Project Manager</w:t>
            </w:r>
          </w:p>
        </w:tc>
        <w:tc>
          <w:tcPr>
            <w:tcW w:w="0" w:type="auto"/>
            <w:vAlign w:val="bottom"/>
          </w:tcPr>
          <w:p w14:paraId="6D7F35A3" w14:textId="42EBD4C5" w:rsidR="00470D44" w:rsidRPr="001D13A6"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D13A6">
              <w:rPr>
                <w:rFonts w:cstheme="minorHAnsi"/>
                <w:sz w:val="21"/>
                <w:szCs w:val="21"/>
              </w:rPr>
              <w:t>Oversees the day-to-day operations of the project</w:t>
            </w:r>
          </w:p>
        </w:tc>
        <w:tc>
          <w:tcPr>
            <w:tcW w:w="0" w:type="auto"/>
            <w:vAlign w:val="bottom"/>
          </w:tcPr>
          <w:p w14:paraId="79095980" w14:textId="77777777" w:rsidR="002771B7" w:rsidRDefault="002771B7"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p>
          <w:p w14:paraId="4439A401" w14:textId="7A64687C" w:rsidR="00470D44" w:rsidRPr="001D13A6"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D13A6">
              <w:rPr>
                <w:rFonts w:cstheme="minorHAnsi"/>
                <w:sz w:val="21"/>
                <w:szCs w:val="21"/>
              </w:rPr>
              <w:t>Project management, communication, leadership skills</w:t>
            </w:r>
          </w:p>
        </w:tc>
        <w:tc>
          <w:tcPr>
            <w:tcW w:w="0" w:type="auto"/>
            <w:vAlign w:val="bottom"/>
          </w:tcPr>
          <w:p w14:paraId="0FA74405" w14:textId="77777777" w:rsidR="00470D44" w:rsidRPr="001D13A6"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13A6">
              <w:rPr>
                <w:rFonts w:cstheme="minorHAnsi"/>
                <w:sz w:val="21"/>
                <w:szCs w:val="21"/>
              </w:rPr>
              <w:t>1</w:t>
            </w:r>
          </w:p>
          <w:p w14:paraId="72558284" w14:textId="166DBCC6" w:rsidR="002A70E6" w:rsidRPr="001D13A6" w:rsidRDefault="002A70E6"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bottom"/>
          </w:tcPr>
          <w:p w14:paraId="77FE075D" w14:textId="6731CCAD" w:rsidR="00470D44"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13A6">
              <w:rPr>
                <w:rFonts w:cstheme="minorHAnsi"/>
                <w:sz w:val="21"/>
                <w:szCs w:val="21"/>
              </w:rPr>
              <w:t xml:space="preserve">Monthly or as </w:t>
            </w:r>
            <w:r w:rsidR="00AF004B" w:rsidRPr="001D13A6">
              <w:rPr>
                <w:rFonts w:cstheme="minorHAnsi"/>
                <w:sz w:val="21"/>
                <w:szCs w:val="21"/>
              </w:rPr>
              <w:t>needed.</w:t>
            </w:r>
          </w:p>
          <w:p w14:paraId="557CFF15" w14:textId="0AEFC230" w:rsidR="00AF004B" w:rsidRPr="001D13A6" w:rsidRDefault="00AF004B"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bottom"/>
          </w:tcPr>
          <w:p w14:paraId="692EABD0" w14:textId="77777777" w:rsidR="00470D44"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13A6">
              <w:rPr>
                <w:rFonts w:cstheme="minorHAnsi"/>
                <w:sz w:val="21"/>
                <w:szCs w:val="21"/>
              </w:rPr>
              <w:t>Bonus or promotion</w:t>
            </w:r>
          </w:p>
          <w:p w14:paraId="3752AFA8" w14:textId="2AF95F24" w:rsidR="00AF004B" w:rsidRPr="001D13A6" w:rsidRDefault="00AF004B"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B50F0" w:rsidRPr="001D13A6" w14:paraId="15F8B8F5" w14:textId="77777777" w:rsidTr="0027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1CA59F96" w14:textId="09343269" w:rsidR="00EB50F0" w:rsidRPr="00EB50F0" w:rsidRDefault="00EB50F0" w:rsidP="00EB50F0">
            <w:pPr>
              <w:rPr>
                <w:rFonts w:cstheme="minorHAnsi"/>
                <w:color w:val="D1D5DB"/>
              </w:rPr>
            </w:pPr>
            <w:r w:rsidRPr="00EB50F0">
              <w:rPr>
                <w:rFonts w:cstheme="minorHAnsi"/>
                <w:color w:val="D1D5DB"/>
              </w:rPr>
              <w:t>Project Team Leader</w:t>
            </w:r>
          </w:p>
        </w:tc>
        <w:tc>
          <w:tcPr>
            <w:tcW w:w="0" w:type="auto"/>
            <w:vAlign w:val="bottom"/>
          </w:tcPr>
          <w:p w14:paraId="1924B327" w14:textId="4D55AB8F" w:rsidR="00EB50F0" w:rsidRDefault="00EB50F0"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 xml:space="preserve">Leads a team of project </w:t>
            </w:r>
            <w:r w:rsidR="00AF004B" w:rsidRPr="00EB50F0">
              <w:rPr>
                <w:rFonts w:cstheme="minorHAnsi"/>
              </w:rPr>
              <w:t>members.</w:t>
            </w:r>
          </w:p>
          <w:p w14:paraId="1AB39929"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18E7F64A" w14:textId="327E8C49" w:rsidR="00AF004B" w:rsidRPr="00EB50F0"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218159F2" w14:textId="77777777" w:rsidR="002771B7" w:rsidRDefault="002771B7"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40C1F6A" w14:textId="403A8EB4" w:rsidR="00EB50F0" w:rsidRDefault="00EB50F0"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Leadership, communication, delegation</w:t>
            </w:r>
          </w:p>
          <w:p w14:paraId="7396E032"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15E04296" w14:textId="3BD89174" w:rsidR="00AF004B" w:rsidRPr="00EB50F0"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422A817B" w14:textId="77777777" w:rsidR="00EB50F0" w:rsidRDefault="00EB50F0"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1</w:t>
            </w:r>
          </w:p>
          <w:p w14:paraId="7174E933" w14:textId="77777777" w:rsidR="00AF004B"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CFB60AA" w14:textId="77777777" w:rsidR="00AF004B"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76735D4" w14:textId="7E50ED2C" w:rsidR="00AF004B" w:rsidRPr="00EB50F0"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18D411EF" w14:textId="6B39FE0E" w:rsidR="00EB50F0" w:rsidRDefault="00EB50F0"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Monthly</w:t>
            </w:r>
            <w:r w:rsidR="00CD4050">
              <w:rPr>
                <w:rFonts w:cstheme="minorHAnsi"/>
              </w:rPr>
              <w:t xml:space="preserve"> </w:t>
            </w:r>
            <w:r w:rsidRPr="00EB50F0">
              <w:rPr>
                <w:rFonts w:cstheme="minorHAnsi"/>
              </w:rPr>
              <w:t>review</w:t>
            </w:r>
          </w:p>
          <w:p w14:paraId="2D88EED7" w14:textId="60FC14F0" w:rsidR="00AF004B" w:rsidRPr="00EB50F0"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bottom"/>
          </w:tcPr>
          <w:p w14:paraId="7035F4C5"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A2C789D" w14:textId="6D5445B6" w:rsidR="00EB50F0" w:rsidRDefault="00EB50F0"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 xml:space="preserve">Performance-based bonuses or salary </w:t>
            </w:r>
            <w:r w:rsidR="00AF004B" w:rsidRPr="00EB50F0">
              <w:rPr>
                <w:rFonts w:cstheme="minorHAnsi"/>
              </w:rPr>
              <w:t>increases.</w:t>
            </w:r>
          </w:p>
          <w:p w14:paraId="793F8C5D" w14:textId="6C5767CC" w:rsidR="00AF004B" w:rsidRPr="00EB50F0"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CD4050" w:rsidRPr="001D13A6" w14:paraId="77F7D26C" w14:textId="77777777" w:rsidTr="002771B7">
        <w:tc>
          <w:tcPr>
            <w:cnfStyle w:val="001000000000" w:firstRow="0" w:lastRow="0" w:firstColumn="1" w:lastColumn="0" w:oddVBand="0" w:evenVBand="0" w:oddHBand="0" w:evenHBand="0" w:firstRowFirstColumn="0" w:firstRowLastColumn="0" w:lastRowFirstColumn="0" w:lastRowLastColumn="0"/>
            <w:tcW w:w="0" w:type="auto"/>
            <w:vAlign w:val="bottom"/>
          </w:tcPr>
          <w:p w14:paraId="67D75818" w14:textId="451AED16" w:rsidR="00CD4050" w:rsidRPr="00CD4050" w:rsidRDefault="00CD4050" w:rsidP="00CD4050">
            <w:pPr>
              <w:rPr>
                <w:rFonts w:cstheme="minorHAnsi"/>
                <w:color w:val="D1D5DB"/>
              </w:rPr>
            </w:pPr>
            <w:r w:rsidRPr="00CD4050">
              <w:rPr>
                <w:rFonts w:cstheme="minorHAnsi"/>
                <w:color w:val="D1D5DB"/>
              </w:rPr>
              <w:t>Project Members</w:t>
            </w:r>
          </w:p>
        </w:tc>
        <w:tc>
          <w:tcPr>
            <w:tcW w:w="0" w:type="auto"/>
            <w:vAlign w:val="bottom"/>
          </w:tcPr>
          <w:p w14:paraId="3FFD96EE" w14:textId="35D2DD16"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Contributes to the project's execution and completion.</w:t>
            </w:r>
          </w:p>
          <w:p w14:paraId="4B5B902C" w14:textId="35064DBE"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bottom"/>
          </w:tcPr>
          <w:p w14:paraId="2701A168" w14:textId="47E78586"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Technical or functional skills as required by the project.</w:t>
            </w:r>
          </w:p>
          <w:p w14:paraId="12B6C0B4" w14:textId="4DE14950"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bottom"/>
          </w:tcPr>
          <w:p w14:paraId="77ED7144" w14:textId="1A69AEA7" w:rsidR="00CD4050" w:rsidRDefault="00CD4050" w:rsidP="00CD405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Varies depending on project requirements.</w:t>
            </w:r>
          </w:p>
          <w:p w14:paraId="080B6F45" w14:textId="56C6735A" w:rsidR="00CD4050" w:rsidRPr="00CD4050" w:rsidRDefault="00CD4050" w:rsidP="00CD4050">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bottom"/>
          </w:tcPr>
          <w:p w14:paraId="25F22BB1" w14:textId="4FC59C04" w:rsidR="00CD4050" w:rsidRDefault="002771B7" w:rsidP="00CD405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Weekly review or as needed.</w:t>
            </w:r>
          </w:p>
          <w:p w14:paraId="56BCA4CC" w14:textId="77777777" w:rsidR="002771B7" w:rsidRDefault="002771B7" w:rsidP="00CD4050">
            <w:pPr>
              <w:cnfStyle w:val="000000000000" w:firstRow="0" w:lastRow="0" w:firstColumn="0" w:lastColumn="0" w:oddVBand="0" w:evenVBand="0" w:oddHBand="0" w:evenHBand="0" w:firstRowFirstColumn="0" w:firstRowLastColumn="0" w:lastRowFirstColumn="0" w:lastRowLastColumn="0"/>
              <w:rPr>
                <w:rFonts w:cstheme="minorHAnsi"/>
              </w:rPr>
            </w:pPr>
          </w:p>
          <w:p w14:paraId="39B84E2F" w14:textId="1644361D"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bottom"/>
          </w:tcPr>
          <w:p w14:paraId="121741E5" w14:textId="77777777"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p w14:paraId="7966468D" w14:textId="2147B680"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Performance-based bonuses or salary increases</w:t>
            </w:r>
            <w:r>
              <w:rPr>
                <w:rFonts w:cstheme="minorHAnsi"/>
              </w:rPr>
              <w:t>.</w:t>
            </w:r>
          </w:p>
          <w:p w14:paraId="6E9C29AD" w14:textId="51DCB806"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6D9419E" w14:textId="60FC0191" w:rsidR="2050AC78" w:rsidRDefault="2050AC78" w:rsidP="2050AC78">
      <w:pPr>
        <w:ind w:left="1440"/>
      </w:pPr>
    </w:p>
    <w:p w14:paraId="079D382F" w14:textId="4BBC49C7" w:rsidR="2050AC78" w:rsidRDefault="2050AC78" w:rsidP="2050AC78">
      <w:pPr>
        <w:ind w:left="720"/>
      </w:pPr>
    </w:p>
    <w:p w14:paraId="3C944766" w14:textId="7DAE4E4E" w:rsidR="2050AC78" w:rsidRDefault="2050AC78" w:rsidP="2050AC78"/>
    <w:p w14:paraId="2F2858EC" w14:textId="01038EC5" w:rsidR="2050AC78" w:rsidRDefault="2050AC78" w:rsidP="2050AC78"/>
    <w:p w14:paraId="1AEEEDD0" w14:textId="77777777" w:rsidR="00CB690F" w:rsidRPr="00AF41E3" w:rsidRDefault="00CB690F" w:rsidP="00CB690F">
      <w:pPr>
        <w:pStyle w:val="ListParagraph"/>
        <w:ind w:left="792"/>
      </w:pPr>
    </w:p>
    <w:p w14:paraId="39697EA3" w14:textId="77777777" w:rsidR="00CB690F" w:rsidRDefault="00CB690F" w:rsidP="3BAA2D09"/>
    <w:sectPr w:rsidR="00CB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829D2"/>
    <w:multiLevelType w:val="hybridMultilevel"/>
    <w:tmpl w:val="148EEF66"/>
    <w:lvl w:ilvl="0" w:tplc="AC84C930">
      <w:start w:val="1"/>
      <w:numFmt w:val="bullet"/>
      <w:lvlText w:val=""/>
      <w:lvlJc w:val="left"/>
      <w:pPr>
        <w:ind w:left="720" w:hanging="360"/>
      </w:pPr>
      <w:rPr>
        <w:rFonts w:ascii="Symbol" w:hAnsi="Symbol" w:hint="default"/>
      </w:rPr>
    </w:lvl>
    <w:lvl w:ilvl="1" w:tplc="AD6CB4FC">
      <w:start w:val="1"/>
      <w:numFmt w:val="bullet"/>
      <w:lvlText w:val="o"/>
      <w:lvlJc w:val="left"/>
      <w:pPr>
        <w:ind w:left="1440" w:hanging="360"/>
      </w:pPr>
      <w:rPr>
        <w:rFonts w:ascii="Courier New" w:hAnsi="Courier New" w:hint="default"/>
      </w:rPr>
    </w:lvl>
    <w:lvl w:ilvl="2" w:tplc="B7FCF270">
      <w:start w:val="1"/>
      <w:numFmt w:val="bullet"/>
      <w:lvlText w:val=""/>
      <w:lvlJc w:val="left"/>
      <w:pPr>
        <w:ind w:left="2160" w:hanging="360"/>
      </w:pPr>
      <w:rPr>
        <w:rFonts w:ascii="Symbol" w:hAnsi="Symbol" w:hint="default"/>
      </w:rPr>
    </w:lvl>
    <w:lvl w:ilvl="3" w:tplc="59E2CE52">
      <w:start w:val="1"/>
      <w:numFmt w:val="bullet"/>
      <w:lvlText w:val=""/>
      <w:lvlJc w:val="left"/>
      <w:pPr>
        <w:ind w:left="2880" w:hanging="360"/>
      </w:pPr>
      <w:rPr>
        <w:rFonts w:ascii="Symbol" w:hAnsi="Symbol" w:hint="default"/>
      </w:rPr>
    </w:lvl>
    <w:lvl w:ilvl="4" w:tplc="9F309670">
      <w:start w:val="1"/>
      <w:numFmt w:val="bullet"/>
      <w:lvlText w:val="o"/>
      <w:lvlJc w:val="left"/>
      <w:pPr>
        <w:ind w:left="3600" w:hanging="360"/>
      </w:pPr>
      <w:rPr>
        <w:rFonts w:ascii="Courier New" w:hAnsi="Courier New" w:hint="default"/>
      </w:rPr>
    </w:lvl>
    <w:lvl w:ilvl="5" w:tplc="F1968B64">
      <w:start w:val="1"/>
      <w:numFmt w:val="bullet"/>
      <w:lvlText w:val=""/>
      <w:lvlJc w:val="left"/>
      <w:pPr>
        <w:ind w:left="4320" w:hanging="360"/>
      </w:pPr>
      <w:rPr>
        <w:rFonts w:ascii="Wingdings" w:hAnsi="Wingdings" w:hint="default"/>
      </w:rPr>
    </w:lvl>
    <w:lvl w:ilvl="6" w:tplc="E00CDD6E">
      <w:start w:val="1"/>
      <w:numFmt w:val="bullet"/>
      <w:lvlText w:val=""/>
      <w:lvlJc w:val="left"/>
      <w:pPr>
        <w:ind w:left="5040" w:hanging="360"/>
      </w:pPr>
      <w:rPr>
        <w:rFonts w:ascii="Symbol" w:hAnsi="Symbol" w:hint="default"/>
      </w:rPr>
    </w:lvl>
    <w:lvl w:ilvl="7" w:tplc="87A41A78">
      <w:start w:val="1"/>
      <w:numFmt w:val="bullet"/>
      <w:lvlText w:val="o"/>
      <w:lvlJc w:val="left"/>
      <w:pPr>
        <w:ind w:left="5760" w:hanging="360"/>
      </w:pPr>
      <w:rPr>
        <w:rFonts w:ascii="Courier New" w:hAnsi="Courier New" w:hint="default"/>
      </w:rPr>
    </w:lvl>
    <w:lvl w:ilvl="8" w:tplc="EF229C2A">
      <w:start w:val="1"/>
      <w:numFmt w:val="bullet"/>
      <w:lvlText w:val=""/>
      <w:lvlJc w:val="left"/>
      <w:pPr>
        <w:ind w:left="6480" w:hanging="360"/>
      </w:pPr>
      <w:rPr>
        <w:rFonts w:ascii="Wingdings" w:hAnsi="Wingdings" w:hint="default"/>
      </w:rPr>
    </w:lvl>
  </w:abstractNum>
  <w:abstractNum w:abstractNumId="1"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4520744">
    <w:abstractNumId w:val="1"/>
  </w:num>
  <w:num w:numId="2" w16cid:durableId="87681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12E"/>
    <w:rsid w:val="000131D9"/>
    <w:rsid w:val="00035E06"/>
    <w:rsid w:val="00102650"/>
    <w:rsid w:val="00171BEF"/>
    <w:rsid w:val="001A3F7E"/>
    <w:rsid w:val="001D13A6"/>
    <w:rsid w:val="001E3BC5"/>
    <w:rsid w:val="001F4C4D"/>
    <w:rsid w:val="001F72ED"/>
    <w:rsid w:val="00201F40"/>
    <w:rsid w:val="00233A73"/>
    <w:rsid w:val="002456AF"/>
    <w:rsid w:val="002771B7"/>
    <w:rsid w:val="00287C1B"/>
    <w:rsid w:val="002A70E6"/>
    <w:rsid w:val="002E4F89"/>
    <w:rsid w:val="00311E94"/>
    <w:rsid w:val="00315F45"/>
    <w:rsid w:val="00381A26"/>
    <w:rsid w:val="00470D44"/>
    <w:rsid w:val="00483AEA"/>
    <w:rsid w:val="00484E4A"/>
    <w:rsid w:val="004B1A7F"/>
    <w:rsid w:val="00551575"/>
    <w:rsid w:val="005A60BD"/>
    <w:rsid w:val="005D27CD"/>
    <w:rsid w:val="00650A6C"/>
    <w:rsid w:val="006E2147"/>
    <w:rsid w:val="00707DA6"/>
    <w:rsid w:val="007462CB"/>
    <w:rsid w:val="007A212E"/>
    <w:rsid w:val="007B2D71"/>
    <w:rsid w:val="007F0A41"/>
    <w:rsid w:val="007F3AC4"/>
    <w:rsid w:val="00806D7C"/>
    <w:rsid w:val="008D27E4"/>
    <w:rsid w:val="009350BD"/>
    <w:rsid w:val="00A23AC0"/>
    <w:rsid w:val="00A301ED"/>
    <w:rsid w:val="00A9050B"/>
    <w:rsid w:val="00A96B13"/>
    <w:rsid w:val="00AB205C"/>
    <w:rsid w:val="00AF004B"/>
    <w:rsid w:val="00B71A6A"/>
    <w:rsid w:val="00B82A27"/>
    <w:rsid w:val="00BD2FDE"/>
    <w:rsid w:val="00C37946"/>
    <w:rsid w:val="00C719B4"/>
    <w:rsid w:val="00C744B1"/>
    <w:rsid w:val="00CB690F"/>
    <w:rsid w:val="00CD4050"/>
    <w:rsid w:val="00CE0A52"/>
    <w:rsid w:val="00CE1B3D"/>
    <w:rsid w:val="00CE571D"/>
    <w:rsid w:val="00D77AC0"/>
    <w:rsid w:val="00DE5A62"/>
    <w:rsid w:val="00E120D7"/>
    <w:rsid w:val="00E2331D"/>
    <w:rsid w:val="00E61E4E"/>
    <w:rsid w:val="00E86F3A"/>
    <w:rsid w:val="00EB50F0"/>
    <w:rsid w:val="00EE1CF4"/>
    <w:rsid w:val="00EF37BF"/>
    <w:rsid w:val="00F23257"/>
    <w:rsid w:val="00F50B66"/>
    <w:rsid w:val="00F81CA9"/>
    <w:rsid w:val="00FB43D2"/>
    <w:rsid w:val="00FD0D6E"/>
    <w:rsid w:val="00FE580C"/>
    <w:rsid w:val="0658A1F2"/>
    <w:rsid w:val="0A376C5F"/>
    <w:rsid w:val="0A3FEE75"/>
    <w:rsid w:val="0C1F86D5"/>
    <w:rsid w:val="0C90AA42"/>
    <w:rsid w:val="0EA75158"/>
    <w:rsid w:val="0EF271EE"/>
    <w:rsid w:val="12759FFC"/>
    <w:rsid w:val="1411705D"/>
    <w:rsid w:val="145CB5A8"/>
    <w:rsid w:val="15AD40BE"/>
    <w:rsid w:val="163C4E08"/>
    <w:rsid w:val="17687FEF"/>
    <w:rsid w:val="1794566A"/>
    <w:rsid w:val="18B2D536"/>
    <w:rsid w:val="1A1EB58C"/>
    <w:rsid w:val="1A80B1E1"/>
    <w:rsid w:val="1ABD34B3"/>
    <w:rsid w:val="1ACB6DCD"/>
    <w:rsid w:val="1AFF83F8"/>
    <w:rsid w:val="1CD4EB29"/>
    <w:rsid w:val="1DE96358"/>
    <w:rsid w:val="1F925124"/>
    <w:rsid w:val="2030D04B"/>
    <w:rsid w:val="2050AC78"/>
    <w:rsid w:val="20F7E0EB"/>
    <w:rsid w:val="21289364"/>
    <w:rsid w:val="21B35ED7"/>
    <w:rsid w:val="242F81AD"/>
    <w:rsid w:val="258BB7F4"/>
    <w:rsid w:val="27F62FB9"/>
    <w:rsid w:val="28005A83"/>
    <w:rsid w:val="2AB69020"/>
    <w:rsid w:val="2ABDC07E"/>
    <w:rsid w:val="2E6D368A"/>
    <w:rsid w:val="30011965"/>
    <w:rsid w:val="300906EB"/>
    <w:rsid w:val="31A4D74C"/>
    <w:rsid w:val="33C7C771"/>
    <w:rsid w:val="371BE22C"/>
    <w:rsid w:val="39D45E45"/>
    <w:rsid w:val="3B43F445"/>
    <w:rsid w:val="3B8F8191"/>
    <w:rsid w:val="3BAA2D09"/>
    <w:rsid w:val="40DE5DB2"/>
    <w:rsid w:val="44035BF9"/>
    <w:rsid w:val="45CD366E"/>
    <w:rsid w:val="46D23438"/>
    <w:rsid w:val="4822FF6E"/>
    <w:rsid w:val="4A98E244"/>
    <w:rsid w:val="4B641D87"/>
    <w:rsid w:val="4BE706F0"/>
    <w:rsid w:val="4C7AA017"/>
    <w:rsid w:val="510823C8"/>
    <w:rsid w:val="52E1367B"/>
    <w:rsid w:val="549D40EE"/>
    <w:rsid w:val="54FC50D0"/>
    <w:rsid w:val="5777654C"/>
    <w:rsid w:val="59A834CD"/>
    <w:rsid w:val="5B03D752"/>
    <w:rsid w:val="5D2D3652"/>
    <w:rsid w:val="5E3A21A2"/>
    <w:rsid w:val="601949C8"/>
    <w:rsid w:val="60FDCA22"/>
    <w:rsid w:val="62035F64"/>
    <w:rsid w:val="639F2FC5"/>
    <w:rsid w:val="671DDC22"/>
    <w:rsid w:val="68DEFF4E"/>
    <w:rsid w:val="6B9FC46E"/>
    <w:rsid w:val="6CB4750B"/>
    <w:rsid w:val="70BF7F05"/>
    <w:rsid w:val="72E2573E"/>
    <w:rsid w:val="754E943A"/>
    <w:rsid w:val="7BA4A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212E"/>
  <w15:chartTrackingRefBased/>
  <w15:docId w15:val="{CE2A2AD3-C723-410D-B074-619EDD0E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9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90F"/>
    <w:pPr>
      <w:ind w:left="720"/>
      <w:contextualSpacing/>
    </w:pPr>
  </w:style>
  <w:style w:type="character" w:styleId="Hyperlink">
    <w:name w:val="Hyperlink"/>
    <w:basedOn w:val="DefaultParagraphFont"/>
    <w:uiPriority w:val="99"/>
    <w:unhideWhenUsed/>
    <w:rsid w:val="00A301ED"/>
    <w:rPr>
      <w:color w:val="0563C1" w:themeColor="hyperlink"/>
      <w:u w:val="single"/>
    </w:rPr>
  </w:style>
  <w:style w:type="paragraph" w:styleId="TOC2">
    <w:name w:val="toc 2"/>
    <w:basedOn w:val="Normal"/>
    <w:next w:val="Normal"/>
    <w:autoRedefine/>
    <w:uiPriority w:val="39"/>
    <w:unhideWhenUsed/>
    <w:rsid w:val="00A301ED"/>
    <w:pPr>
      <w:spacing w:after="100"/>
      <w:ind w:left="220"/>
    </w:pPr>
  </w:style>
  <w:style w:type="character" w:customStyle="1" w:styleId="Heading1Char">
    <w:name w:val="Heading 1 Char"/>
    <w:basedOn w:val="DefaultParagraphFont"/>
    <w:link w:val="Heading1"/>
    <w:uiPriority w:val="9"/>
    <w:rsid w:val="00EE1C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F4"/>
    <w:pPr>
      <w:outlineLvl w:val="9"/>
    </w:pPr>
  </w:style>
  <w:style w:type="character" w:styleId="CommentReference">
    <w:name w:val="annotation reference"/>
    <w:basedOn w:val="DefaultParagraphFont"/>
    <w:uiPriority w:val="99"/>
    <w:semiHidden/>
    <w:unhideWhenUsed/>
    <w:rsid w:val="007F0A41"/>
    <w:rPr>
      <w:sz w:val="16"/>
      <w:szCs w:val="16"/>
    </w:rPr>
  </w:style>
  <w:style w:type="paragraph" w:styleId="CommentText">
    <w:name w:val="annotation text"/>
    <w:basedOn w:val="Normal"/>
    <w:link w:val="CommentTextChar"/>
    <w:uiPriority w:val="99"/>
    <w:unhideWhenUsed/>
    <w:rsid w:val="007F0A41"/>
    <w:pPr>
      <w:spacing w:line="240" w:lineRule="auto"/>
    </w:pPr>
    <w:rPr>
      <w:sz w:val="20"/>
      <w:szCs w:val="20"/>
    </w:rPr>
  </w:style>
  <w:style w:type="character" w:customStyle="1" w:styleId="CommentTextChar">
    <w:name w:val="Comment Text Char"/>
    <w:basedOn w:val="DefaultParagraphFont"/>
    <w:link w:val="CommentText"/>
    <w:uiPriority w:val="99"/>
    <w:rsid w:val="007F0A41"/>
    <w:rPr>
      <w:sz w:val="20"/>
      <w:szCs w:val="20"/>
    </w:rPr>
  </w:style>
  <w:style w:type="paragraph" w:styleId="CommentSubject">
    <w:name w:val="annotation subject"/>
    <w:basedOn w:val="CommentText"/>
    <w:next w:val="CommentText"/>
    <w:link w:val="CommentSubjectChar"/>
    <w:uiPriority w:val="99"/>
    <w:semiHidden/>
    <w:unhideWhenUsed/>
    <w:rsid w:val="007F0A41"/>
    <w:rPr>
      <w:b/>
      <w:bCs/>
    </w:rPr>
  </w:style>
  <w:style w:type="character" w:customStyle="1" w:styleId="CommentSubjectChar">
    <w:name w:val="Comment Subject Char"/>
    <w:basedOn w:val="CommentTextChar"/>
    <w:link w:val="CommentSubject"/>
    <w:uiPriority w:val="99"/>
    <w:semiHidden/>
    <w:rsid w:val="007F0A41"/>
    <w:rPr>
      <w:b/>
      <w:bCs/>
      <w:sz w:val="20"/>
      <w:szCs w:val="20"/>
    </w:rPr>
  </w:style>
  <w:style w:type="character" w:styleId="Mention">
    <w:name w:val="Mention"/>
    <w:basedOn w:val="DefaultParagraphFont"/>
    <w:uiPriority w:val="99"/>
    <w:unhideWhenUsed/>
    <w:rsid w:val="007F0A41"/>
    <w:rPr>
      <w:color w:val="2B579A"/>
      <w:shd w:val="clear" w:color="auto" w:fill="E1DFDD"/>
    </w:rPr>
  </w:style>
  <w:style w:type="table" w:styleId="TableGrid">
    <w:name w:val="Table Grid"/>
    <w:basedOn w:val="TableNormal"/>
    <w:uiPriority w:val="39"/>
    <w:rsid w:val="00A23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23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EF37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A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lucid.app/lucidchart/fe853756-3432-44bc-a3f4-1df8c2759ecb/edit?crop=content&amp;page=0&amp;signature=2a514709e82d4fec71321374d7f1ab4b3525530c6346eeb40c77e2710307624e" TargetMode="External"/><Relationship Id="rId4" Type="http://schemas.openxmlformats.org/officeDocument/2006/relationships/customXml" Target="../customXml/item4.xml"/><Relationship Id="rId9" Type="http://schemas.openxmlformats.org/officeDocument/2006/relationships/hyperlink" Target="https://asiapacificcollege.sharepoint.com/sites/PROJMANT3MI201MI203/Shared%20Documents/Group%2001%20Elite%20Four/Week%207%20-%2010/ELITE%20FOUR%20-%20Human%20Resource%20Managemen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526F3-D0CE-4557-A3C7-7476BAE7AB50}">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FF5C8C-D50D-44DD-8245-8FD89F2AE0C2}">
  <ds:schemaRefs>
    <ds:schemaRef ds:uri="http://schemas.openxmlformats.org/officeDocument/2006/bibliography"/>
  </ds:schemaRefs>
</ds:datastoreItem>
</file>

<file path=customXml/itemProps2.xml><?xml version="1.0" encoding="utf-8"?>
<ds:datastoreItem xmlns:ds="http://schemas.openxmlformats.org/officeDocument/2006/customXml" ds:itemID="{B22281C2-68B5-4788-B582-E67C20893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5B7D1-51C4-4CF4-B6F3-7EA2D0E0DC80}">
  <ds:schemaRefs>
    <ds:schemaRef ds:uri="http://schemas.microsoft.com/sharepoint/v3/contenttype/forms"/>
  </ds:schemaRefs>
</ds:datastoreItem>
</file>

<file path=customXml/itemProps4.xml><?xml version="1.0" encoding="utf-8"?>
<ds:datastoreItem xmlns:ds="http://schemas.openxmlformats.org/officeDocument/2006/customXml" ds:itemID="{7ADD49F5-A7A3-4B06-879D-16E9D916E07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Links>
    <vt:vector size="30" baseType="variant">
      <vt:variant>
        <vt:i4>1966139</vt:i4>
      </vt:variant>
      <vt:variant>
        <vt:i4>26</vt:i4>
      </vt:variant>
      <vt:variant>
        <vt:i4>0</vt:i4>
      </vt:variant>
      <vt:variant>
        <vt:i4>5</vt:i4>
      </vt:variant>
      <vt:variant>
        <vt:lpwstr/>
      </vt:variant>
      <vt:variant>
        <vt:lpwstr>_Toc134699754</vt:lpwstr>
      </vt:variant>
      <vt:variant>
        <vt:i4>1966139</vt:i4>
      </vt:variant>
      <vt:variant>
        <vt:i4>20</vt:i4>
      </vt:variant>
      <vt:variant>
        <vt:i4>0</vt:i4>
      </vt:variant>
      <vt:variant>
        <vt:i4>5</vt:i4>
      </vt:variant>
      <vt:variant>
        <vt:lpwstr/>
      </vt:variant>
      <vt:variant>
        <vt:lpwstr>_Toc134699753</vt:lpwstr>
      </vt:variant>
      <vt:variant>
        <vt:i4>1966139</vt:i4>
      </vt:variant>
      <vt:variant>
        <vt:i4>14</vt:i4>
      </vt:variant>
      <vt:variant>
        <vt:i4>0</vt:i4>
      </vt:variant>
      <vt:variant>
        <vt:i4>5</vt:i4>
      </vt:variant>
      <vt:variant>
        <vt:lpwstr/>
      </vt:variant>
      <vt:variant>
        <vt:lpwstr>_Toc134699752</vt:lpwstr>
      </vt:variant>
      <vt:variant>
        <vt:i4>1966139</vt:i4>
      </vt:variant>
      <vt:variant>
        <vt:i4>8</vt:i4>
      </vt:variant>
      <vt:variant>
        <vt:i4>0</vt:i4>
      </vt:variant>
      <vt:variant>
        <vt:i4>5</vt:i4>
      </vt:variant>
      <vt:variant>
        <vt:lpwstr/>
      </vt:variant>
      <vt:variant>
        <vt:lpwstr>_Toc134699751</vt:lpwstr>
      </vt:variant>
      <vt:variant>
        <vt:i4>1966139</vt:i4>
      </vt:variant>
      <vt:variant>
        <vt:i4>2</vt:i4>
      </vt:variant>
      <vt:variant>
        <vt:i4>0</vt:i4>
      </vt:variant>
      <vt:variant>
        <vt:i4>5</vt:i4>
      </vt:variant>
      <vt:variant>
        <vt:lpwstr/>
      </vt:variant>
      <vt:variant>
        <vt:lpwstr>_Toc134699750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Alyssa Garcia</cp:lastModifiedBy>
  <cp:revision>64</cp:revision>
  <dcterms:created xsi:type="dcterms:W3CDTF">2023-05-09T06:21:00Z</dcterms:created>
  <dcterms:modified xsi:type="dcterms:W3CDTF">2023-05-13T10:34:00Z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