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60BCB" w14:textId="77777777" w:rsidR="00176263" w:rsidRDefault="00176263" w:rsidP="00176263">
      <w:r>
        <w:t xml:space="preserve">Averaging the two integrals from </w:t>
      </w:r>
      <w:proofErr w:type="gramStart"/>
      <w:r>
        <w:t>above  gives</w:t>
      </w:r>
      <w:proofErr w:type="gramEnd"/>
      <w:r>
        <w:t xml:space="preserve"> us:</w:t>
      </w:r>
    </w:p>
    <w:p w14:paraId="0ACF11CA" w14:textId="77777777" w:rsidR="00176263" w:rsidRDefault="00176263" w:rsidP="00176263"/>
    <w:p w14:paraId="093C67F3" w14:textId="52C3B22C" w:rsidR="002677AF" w:rsidRPr="003A1DB1" w:rsidRDefault="00176263" w:rsidP="00176263">
      <w:r>
        <w:t>Where we considered, in order to apply Feynman's trick, the following integral:</w:t>
      </w:r>
      <w:r w:rsidR="009256D9" w:rsidRPr="009256D9">
        <w:rPr>
          <w:noProof/>
        </w:rPr>
        <w:t xml:space="preserve"> </w:t>
      </w:r>
    </w:p>
    <w:sectPr w:rsidR="002677AF" w:rsidRPr="003A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AF"/>
    <w:rsid w:val="00176263"/>
    <w:rsid w:val="00255E2C"/>
    <w:rsid w:val="002677AF"/>
    <w:rsid w:val="00281ED9"/>
    <w:rsid w:val="003A1DB1"/>
    <w:rsid w:val="004074AA"/>
    <w:rsid w:val="007E7019"/>
    <w:rsid w:val="009256D9"/>
    <w:rsid w:val="00A26D50"/>
    <w:rsid w:val="00DE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B183"/>
  <w15:chartTrackingRefBased/>
  <w15:docId w15:val="{AF4422FD-43CB-4534-92EC-14A2555C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Wheelwright</dc:creator>
  <cp:keywords/>
  <dc:description/>
  <cp:lastModifiedBy>Angel Wheelwright</cp:lastModifiedBy>
  <cp:revision>3</cp:revision>
  <dcterms:created xsi:type="dcterms:W3CDTF">2024-04-08T20:10:00Z</dcterms:created>
  <dcterms:modified xsi:type="dcterms:W3CDTF">2024-04-08T20:12:00Z</dcterms:modified>
</cp:coreProperties>
</file>