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69" w:rsidRDefault="00276269">
      <w:pPr>
        <w:kinsoku w:val="0"/>
        <w:overflowPunct w:val="0"/>
        <w:autoSpaceDE/>
        <w:autoSpaceDN/>
        <w:adjustRightInd/>
        <w:spacing w:before="8" w:line="275" w:lineRule="exact"/>
        <w:jc w:val="center"/>
        <w:textAlignment w:val="baseline"/>
        <w:rPr>
          <w:b/>
          <w:bCs/>
          <w:sz w:val="24"/>
          <w:szCs w:val="24"/>
        </w:rPr>
      </w:pPr>
      <w:bookmarkStart w:id="0" w:name="_GoBack"/>
      <w:bookmarkEnd w:id="0"/>
      <w:r>
        <w:rPr>
          <w:b/>
          <w:bCs/>
          <w:sz w:val="24"/>
          <w:szCs w:val="24"/>
        </w:rPr>
        <w:t>GOVERNMENT OF PAKISTAN</w:t>
      </w:r>
      <w:r>
        <w:rPr>
          <w:b/>
          <w:bCs/>
          <w:sz w:val="24"/>
          <w:szCs w:val="24"/>
        </w:rPr>
        <w:br/>
        <w:t>REVENUE DIVISION</w:t>
      </w:r>
      <w:r>
        <w:rPr>
          <w:b/>
          <w:bCs/>
          <w:sz w:val="24"/>
          <w:szCs w:val="24"/>
        </w:rPr>
        <w:br/>
        <w:t>FEDERAL BOARD OF REVENUE</w:t>
      </w:r>
      <w:r>
        <w:rPr>
          <w:b/>
          <w:bCs/>
          <w:sz w:val="24"/>
          <w:szCs w:val="24"/>
        </w:rPr>
        <w:br/>
        <w:t>*********</w:t>
      </w:r>
    </w:p>
    <w:p w:rsidR="00276269" w:rsidRDefault="00276269">
      <w:pPr>
        <w:kinsoku w:val="0"/>
        <w:overflowPunct w:val="0"/>
        <w:autoSpaceDE/>
        <w:autoSpaceDN/>
        <w:adjustRightInd/>
        <w:spacing w:before="241" w:line="274" w:lineRule="exact"/>
        <w:jc w:val="right"/>
        <w:textAlignment w:val="baseline"/>
        <w:rPr>
          <w:sz w:val="24"/>
          <w:szCs w:val="24"/>
        </w:rPr>
      </w:pPr>
      <w:r>
        <w:rPr>
          <w:sz w:val="24"/>
          <w:szCs w:val="24"/>
        </w:rPr>
        <w:t>Islamabad, the 9th February, 2015</w:t>
      </w:r>
    </w:p>
    <w:p w:rsidR="00276269" w:rsidRDefault="00276269">
      <w:pPr>
        <w:kinsoku w:val="0"/>
        <w:overflowPunct w:val="0"/>
        <w:autoSpaceDE/>
        <w:autoSpaceDN/>
        <w:adjustRightInd/>
        <w:spacing w:before="478" w:line="275" w:lineRule="exact"/>
        <w:jc w:val="center"/>
        <w:textAlignment w:val="baseline"/>
        <w:rPr>
          <w:b/>
          <w:bCs/>
          <w:sz w:val="24"/>
          <w:szCs w:val="24"/>
        </w:rPr>
      </w:pPr>
      <w:r>
        <w:rPr>
          <w:b/>
          <w:bCs/>
          <w:sz w:val="24"/>
          <w:szCs w:val="24"/>
        </w:rPr>
        <w:t>NOTIFICATION</w:t>
      </w:r>
    </w:p>
    <w:p w:rsidR="00276269" w:rsidRDefault="00276269">
      <w:pPr>
        <w:kinsoku w:val="0"/>
        <w:overflowPunct w:val="0"/>
        <w:autoSpaceDE/>
        <w:autoSpaceDN/>
        <w:adjustRightInd/>
        <w:spacing w:before="148" w:line="413" w:lineRule="exact"/>
        <w:ind w:left="144" w:firstLine="936"/>
        <w:jc w:val="both"/>
        <w:textAlignment w:val="baseline"/>
        <w:rPr>
          <w:sz w:val="24"/>
          <w:szCs w:val="24"/>
        </w:rPr>
      </w:pPr>
      <w:r>
        <w:rPr>
          <w:sz w:val="24"/>
          <w:szCs w:val="24"/>
        </w:rPr>
        <w:t>S.R.O. 115 (I)/2015.- In exercise of the powers conferred by section 230 of the Income Tax Ordinance, 2001 (XLIX of 2001), read with section 208 and sub-section (1) of section 209 thereof, and in supersession of its Notification No. S.R.O. 351(I)/2014, dated the 07</w:t>
      </w:r>
      <w:r>
        <w:rPr>
          <w:sz w:val="24"/>
          <w:szCs w:val="24"/>
          <w:vertAlign w:val="superscript"/>
        </w:rPr>
        <w:t>th</w:t>
      </w:r>
      <w:r>
        <w:rPr>
          <w:sz w:val="24"/>
          <w:szCs w:val="24"/>
        </w:rPr>
        <w:t xml:space="preserve"> May, 2014, the Federal Board of Revenue is pleased to confer upon the officers of the Directorate General (Intelligence and Investigation), Inland Revenue specified in column (2) of the Table below, the powers of the authorities specified in column (3) of the said Table, to exercise powers and perform functions under the provisions of the said Ordinance as specified in column (4) thereof, and having jurisdiction as specified in column (5) of that Table, namely:-</w:t>
      </w:r>
    </w:p>
    <w:p w:rsidR="00276269" w:rsidRDefault="00276269">
      <w:pPr>
        <w:kinsoku w:val="0"/>
        <w:overflowPunct w:val="0"/>
        <w:autoSpaceDE/>
        <w:autoSpaceDN/>
        <w:adjustRightInd/>
        <w:spacing w:before="415" w:after="250" w:line="275" w:lineRule="exact"/>
        <w:jc w:val="center"/>
        <w:textAlignment w:val="baseline"/>
        <w:rPr>
          <w:b/>
          <w:bCs/>
          <w:sz w:val="24"/>
          <w:szCs w:val="24"/>
        </w:rPr>
      </w:pPr>
      <w:r>
        <w:rPr>
          <w:b/>
          <w:bCs/>
          <w:sz w:val="24"/>
          <w:szCs w:val="24"/>
        </w:rPr>
        <w:t>TABLE</w:t>
      </w:r>
    </w:p>
    <w:tbl>
      <w:tblPr>
        <w:tblW w:w="0" w:type="auto"/>
        <w:tblInd w:w="20"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706"/>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3" w:line="230" w:lineRule="exact"/>
              <w:jc w:val="center"/>
              <w:textAlignment w:val="baseline"/>
              <w:rPr>
                <w:b/>
                <w:bCs/>
                <w:spacing w:val="-2"/>
              </w:rPr>
            </w:pPr>
            <w:r>
              <w:rPr>
                <w:b/>
                <w:bCs/>
                <w:spacing w:val="-2"/>
              </w:rPr>
              <w:t>S.No.</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3" w:line="230" w:lineRule="exact"/>
              <w:ind w:right="149"/>
              <w:jc w:val="right"/>
              <w:textAlignment w:val="baseline"/>
              <w:rPr>
                <w:b/>
                <w:bCs/>
              </w:rPr>
            </w:pPr>
            <w:r>
              <w:rPr>
                <w:b/>
                <w:bCs/>
              </w:rPr>
              <w:t>Designation of Officer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28" w:lineRule="exact"/>
              <w:jc w:val="center"/>
              <w:textAlignment w:val="baseline"/>
              <w:rPr>
                <w:b/>
                <w:bCs/>
              </w:rPr>
            </w:pPr>
            <w:r>
              <w:rPr>
                <w:b/>
                <w:bCs/>
              </w:rPr>
              <w:t>Designation of</w:t>
            </w:r>
            <w:r>
              <w:rPr>
                <w:b/>
                <w:bCs/>
              </w:rPr>
              <w:br/>
              <w:t>officer of Inland</w:t>
            </w:r>
            <w:r>
              <w:rPr>
                <w:b/>
                <w:bCs/>
              </w:rPr>
              <w:br/>
              <w:t>Revenue</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22" w:line="231" w:lineRule="exact"/>
              <w:jc w:val="center"/>
              <w:textAlignment w:val="baseline"/>
              <w:rPr>
                <w:b/>
                <w:bCs/>
              </w:rPr>
            </w:pPr>
            <w:r>
              <w:rPr>
                <w:b/>
                <w:bCs/>
              </w:rPr>
              <w:t>Powers and Functions</w:t>
            </w:r>
            <w:r>
              <w:rPr>
                <w:b/>
                <w:bCs/>
              </w:rPr>
              <w:br/>
              <w:t>conferred</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3" w:line="230" w:lineRule="exact"/>
              <w:jc w:val="center"/>
              <w:textAlignment w:val="baseline"/>
              <w:rPr>
                <w:b/>
                <w:bCs/>
              </w:rPr>
            </w:pPr>
            <w:r>
              <w:rPr>
                <w:b/>
                <w:bCs/>
              </w:rPr>
              <w:t>Jurisdiction</w:t>
            </w:r>
          </w:p>
        </w:tc>
      </w:tr>
      <w:tr w:rsidR="00276269">
        <w:tblPrEx>
          <w:tblCellMar>
            <w:top w:w="0" w:type="dxa"/>
            <w:left w:w="0" w:type="dxa"/>
            <w:bottom w:w="0" w:type="dxa"/>
            <w:right w:w="0" w:type="dxa"/>
          </w:tblCellMar>
        </w:tblPrEx>
        <w:trPr>
          <w:trHeight w:hRule="exact" w:val="240"/>
        </w:trPr>
        <w:tc>
          <w:tcPr>
            <w:tcW w:w="634"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line="226" w:lineRule="exact"/>
              <w:ind w:right="182"/>
              <w:jc w:val="right"/>
              <w:textAlignment w:val="baseline"/>
              <w:rPr>
                <w:b/>
                <w:bCs/>
                <w:spacing w:val="-1"/>
              </w:rPr>
            </w:pPr>
            <w:r>
              <w:rPr>
                <w:b/>
                <w:bCs/>
                <w:spacing w:val="-1"/>
              </w:rPr>
              <w:t>(1)</w:t>
            </w:r>
          </w:p>
        </w:tc>
        <w:tc>
          <w:tcPr>
            <w:tcW w:w="2184"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line="226" w:lineRule="exact"/>
              <w:ind w:right="959"/>
              <w:jc w:val="right"/>
              <w:textAlignment w:val="baseline"/>
              <w:rPr>
                <w:b/>
                <w:bCs/>
                <w:spacing w:val="-2"/>
              </w:rPr>
            </w:pPr>
            <w:r>
              <w:rPr>
                <w:b/>
                <w:bCs/>
                <w:spacing w:val="-2"/>
              </w:rPr>
              <w:t>(2)</w:t>
            </w:r>
          </w:p>
        </w:tc>
        <w:tc>
          <w:tcPr>
            <w:tcW w:w="1622"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line="226" w:lineRule="exact"/>
              <w:ind w:right="660"/>
              <w:jc w:val="right"/>
              <w:textAlignment w:val="baseline"/>
              <w:rPr>
                <w:b/>
                <w:bCs/>
                <w:spacing w:val="-1"/>
              </w:rPr>
            </w:pPr>
            <w:r>
              <w:rPr>
                <w:b/>
                <w:bCs/>
                <w:spacing w:val="-1"/>
              </w:rPr>
              <w:t>(3)</w:t>
            </w:r>
          </w:p>
        </w:tc>
        <w:tc>
          <w:tcPr>
            <w:tcW w:w="2611"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line="226" w:lineRule="exact"/>
              <w:ind w:right="1189"/>
              <w:jc w:val="right"/>
              <w:textAlignment w:val="baseline"/>
              <w:rPr>
                <w:b/>
                <w:bCs/>
                <w:spacing w:val="-1"/>
              </w:rPr>
            </w:pPr>
            <w:r>
              <w:rPr>
                <w:b/>
                <w:bCs/>
                <w:spacing w:val="-1"/>
              </w:rPr>
              <w:t>(4)</w:t>
            </w:r>
          </w:p>
        </w:tc>
        <w:tc>
          <w:tcPr>
            <w:tcW w:w="2227"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line="226" w:lineRule="exact"/>
              <w:jc w:val="center"/>
              <w:textAlignment w:val="baseline"/>
              <w:rPr>
                <w:b/>
                <w:bCs/>
                <w:spacing w:val="-1"/>
              </w:rPr>
            </w:pPr>
            <w:r>
              <w:rPr>
                <w:b/>
                <w:bCs/>
                <w:spacing w:val="-1"/>
              </w:rPr>
              <w:t>(5)</w:t>
            </w:r>
          </w:p>
        </w:tc>
      </w:tr>
      <w:tr w:rsidR="00276269">
        <w:tblPrEx>
          <w:tblCellMar>
            <w:top w:w="0" w:type="dxa"/>
            <w:left w:w="0" w:type="dxa"/>
            <w:bottom w:w="0" w:type="dxa"/>
            <w:right w:w="0" w:type="dxa"/>
          </w:tblCellMar>
        </w:tblPrEx>
        <w:trPr>
          <w:trHeight w:hRule="exact" w:val="4838"/>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89" w:line="230" w:lineRule="exact"/>
              <w:ind w:right="182"/>
              <w:jc w:val="right"/>
              <w:textAlignment w:val="baseline"/>
              <w:rPr>
                <w:spacing w:val="-9"/>
              </w:rPr>
            </w:pPr>
            <w:r>
              <w:rPr>
                <w:spacing w:val="-9"/>
              </w:rPr>
              <w:t>1.</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358" w:line="230" w:lineRule="exact"/>
              <w:ind w:left="36"/>
              <w:textAlignment w:val="baseline"/>
            </w:pPr>
            <w:r>
              <w:t>Director General I&amp;I (Inland Revenue)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textAlignment w:val="baseline"/>
              <w:rPr>
                <w:spacing w:val="3"/>
              </w:rPr>
            </w:pPr>
            <w:r>
              <w:rPr>
                <w:spacing w:val="3"/>
              </w:rPr>
              <w:t>Chief</w:t>
            </w:r>
          </w:p>
          <w:p w:rsidR="00276269" w:rsidRDefault="00276269">
            <w:pPr>
              <w:kinsoku w:val="0"/>
              <w:overflowPunct w:val="0"/>
              <w:autoSpaceDE/>
              <w:autoSpaceDN/>
              <w:adjustRightInd/>
              <w:spacing w:before="1" w:after="4128" w:line="230" w:lineRule="exact"/>
              <w:textAlignment w:val="baseline"/>
            </w:pPr>
            <w:r>
              <w:t>Commissioner/ 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
              </w:numPr>
              <w:tabs>
                <w:tab w:val="left" w:pos="1152"/>
                <w:tab w:val="right" w:pos="2016"/>
                <w:tab w:val="right" w:pos="2592"/>
              </w:tabs>
              <w:kinsoku w:val="0"/>
              <w:overflowPunct w:val="0"/>
              <w:autoSpaceDE/>
              <w:autoSpaceDN/>
              <w:adjustRightInd/>
              <w:spacing w:line="230" w:lineRule="exact"/>
              <w:textAlignment w:val="baseline"/>
            </w:pPr>
            <w:r>
              <w:t>Sections</w:t>
            </w:r>
            <w:r>
              <w:tab/>
              <w:t>174,</w:t>
            </w:r>
            <w:r>
              <w:tab/>
              <w:t>175,</w:t>
            </w:r>
            <w:r>
              <w:tab/>
              <w:t>176,</w:t>
            </w:r>
            <w:r>
              <w:br/>
              <w:t>177 (other than power to</w:t>
            </w:r>
          </w:p>
          <w:p w:rsidR="00276269" w:rsidRDefault="00276269">
            <w:pPr>
              <w:tabs>
                <w:tab w:val="left" w:pos="1008"/>
                <w:tab w:val="right" w:pos="2016"/>
                <w:tab w:val="right" w:pos="2592"/>
              </w:tabs>
              <w:kinsoku w:val="0"/>
              <w:overflowPunct w:val="0"/>
              <w:autoSpaceDE/>
              <w:autoSpaceDN/>
              <w:adjustRightInd/>
              <w:spacing w:before="1" w:line="230" w:lineRule="exact"/>
              <w:ind w:left="288"/>
              <w:jc w:val="both"/>
              <w:textAlignment w:val="baseline"/>
            </w:pPr>
            <w:r>
              <w:t>initiate</w:t>
            </w:r>
            <w:r>
              <w:tab/>
              <w:t>audit),</w:t>
            </w:r>
            <w:r>
              <w:tab/>
              <w:t>178,</w:t>
            </w:r>
            <w:r>
              <w:tab/>
              <w:t>179,</w:t>
            </w:r>
            <w:r>
              <w:br/>
              <w:t>180, 181, 182, Part III, Part XI of Chapter X, Sections 205 and 221.</w:t>
            </w:r>
          </w:p>
          <w:p w:rsidR="00276269" w:rsidRDefault="00276269">
            <w:pPr>
              <w:numPr>
                <w:ilvl w:val="0"/>
                <w:numId w:val="2"/>
              </w:numPr>
              <w:kinsoku w:val="0"/>
              <w:overflowPunct w:val="0"/>
              <w:autoSpaceDE/>
              <w:autoSpaceDN/>
              <w:adjustRightInd/>
              <w:spacing w:before="1" w:line="230" w:lineRule="exact"/>
              <w:ind w:right="19"/>
              <w:jc w:val="right"/>
              <w:textAlignment w:val="baseline"/>
              <w:rPr>
                <w:spacing w:val="4"/>
              </w:rPr>
            </w:pPr>
            <w:r>
              <w:rPr>
                <w:spacing w:val="4"/>
              </w:rPr>
              <w:t>To investigate Suspicious</w:t>
            </w:r>
          </w:p>
          <w:p w:rsidR="00276269" w:rsidRDefault="00276269">
            <w:pPr>
              <w:tabs>
                <w:tab w:val="right" w:pos="2592"/>
              </w:tabs>
              <w:kinsoku w:val="0"/>
              <w:overflowPunct w:val="0"/>
              <w:autoSpaceDE/>
              <w:autoSpaceDN/>
              <w:adjustRightInd/>
              <w:spacing w:line="229" w:lineRule="exact"/>
              <w:ind w:left="288"/>
              <w:jc w:val="center"/>
              <w:textAlignment w:val="baseline"/>
            </w:pPr>
            <w:r>
              <w:t>Transactions</w:t>
            </w:r>
            <w:r>
              <w:tab/>
              <w:t>Reports</w:t>
            </w:r>
            <w:r>
              <w:br/>
              <w:t>(STRs) or other assets of</w:t>
            </w:r>
          </w:p>
          <w:p w:rsidR="00276269" w:rsidRDefault="00276269">
            <w:pPr>
              <w:tabs>
                <w:tab w:val="left" w:pos="1152"/>
                <w:tab w:val="left" w:pos="1584"/>
                <w:tab w:val="right" w:pos="2592"/>
              </w:tabs>
              <w:kinsoku w:val="0"/>
              <w:overflowPunct w:val="0"/>
              <w:autoSpaceDE/>
              <w:autoSpaceDN/>
              <w:adjustRightInd/>
              <w:spacing w:line="229" w:lineRule="exact"/>
              <w:ind w:left="288"/>
              <w:jc w:val="both"/>
              <w:textAlignment w:val="baseline"/>
              <w:rPr>
                <w:spacing w:val="1"/>
              </w:rPr>
            </w:pPr>
            <w:r>
              <w:rPr>
                <w:spacing w:val="1"/>
              </w:rPr>
              <w:t>persons</w:t>
            </w:r>
            <w:r>
              <w:rPr>
                <w:spacing w:val="1"/>
              </w:rPr>
              <w:tab/>
              <w:t>or</w:t>
            </w:r>
            <w:r>
              <w:rPr>
                <w:spacing w:val="1"/>
              </w:rPr>
              <w:tab/>
              <w:t>classes</w:t>
            </w:r>
            <w:r>
              <w:rPr>
                <w:spacing w:val="1"/>
              </w:rPr>
              <w:tab/>
              <w:t>of</w:t>
            </w:r>
            <w:r>
              <w:rPr>
                <w:spacing w:val="1"/>
              </w:rPr>
              <w:br/>
              <w:t>persons impounded by any department or agency of the Federal or Provincial</w:t>
            </w:r>
          </w:p>
          <w:p w:rsidR="00276269" w:rsidRDefault="00276269">
            <w:pPr>
              <w:tabs>
                <w:tab w:val="right" w:pos="2592"/>
              </w:tabs>
              <w:kinsoku w:val="0"/>
              <w:overflowPunct w:val="0"/>
              <w:autoSpaceDE/>
              <w:autoSpaceDN/>
              <w:adjustRightInd/>
              <w:spacing w:before="1" w:line="230" w:lineRule="exact"/>
              <w:ind w:left="288"/>
              <w:jc w:val="both"/>
              <w:textAlignment w:val="baseline"/>
            </w:pPr>
            <w:r>
              <w:t>government</w:t>
            </w:r>
            <w:r>
              <w:tab/>
              <w:t>and</w:t>
            </w:r>
            <w:r>
              <w:br/>
              <w:t>prepare/transmit reports to respective RTOs or LTUs</w:t>
            </w:r>
          </w:p>
          <w:p w:rsidR="00276269" w:rsidRDefault="00276269">
            <w:pPr>
              <w:tabs>
                <w:tab w:val="left" w:pos="864"/>
                <w:tab w:val="right" w:pos="2016"/>
                <w:tab w:val="right" w:pos="2592"/>
              </w:tabs>
              <w:kinsoku w:val="0"/>
              <w:overflowPunct w:val="0"/>
              <w:autoSpaceDE/>
              <w:autoSpaceDN/>
              <w:adjustRightInd/>
              <w:spacing w:before="2" w:line="229" w:lineRule="exact"/>
              <w:ind w:left="288"/>
              <w:jc w:val="both"/>
              <w:textAlignment w:val="baseline"/>
            </w:pPr>
            <w:r>
              <w:t>for</w:t>
            </w:r>
            <w:r>
              <w:tab/>
              <w:t>the</w:t>
            </w:r>
            <w:r>
              <w:tab/>
              <w:t>purpose</w:t>
            </w:r>
            <w:r>
              <w:tab/>
              <w:t>of</w:t>
            </w:r>
            <w:r>
              <w:br/>
              <w:t>application of Section 111 and for taking appropriate</w:t>
            </w:r>
          </w:p>
          <w:p w:rsidR="00276269" w:rsidRDefault="00276269">
            <w:pPr>
              <w:tabs>
                <w:tab w:val="left" w:pos="1296"/>
                <w:tab w:val="right" w:pos="2592"/>
              </w:tabs>
              <w:kinsoku w:val="0"/>
              <w:overflowPunct w:val="0"/>
              <w:autoSpaceDE/>
              <w:autoSpaceDN/>
              <w:adjustRightInd/>
              <w:spacing w:line="224" w:lineRule="exact"/>
              <w:ind w:left="288"/>
              <w:jc w:val="both"/>
              <w:textAlignment w:val="baseline"/>
            </w:pPr>
            <w:r>
              <w:t>action</w:t>
            </w:r>
            <w:r>
              <w:tab/>
              <w:t>under</w:t>
            </w:r>
            <w:r>
              <w:tab/>
              <w:t>the</w:t>
            </w:r>
            <w:r>
              <w:br/>
              <w:t>Ordinance.</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24"/>
                <w:tab w:val="right" w:pos="2232"/>
              </w:tabs>
              <w:kinsoku w:val="0"/>
              <w:overflowPunct w:val="0"/>
              <w:autoSpaceDE/>
              <w:autoSpaceDN/>
              <w:adjustRightInd/>
              <w:spacing w:line="230" w:lineRule="exact"/>
              <w:jc w:val="center"/>
              <w:textAlignment w:val="baseline"/>
            </w:pPr>
            <w:r>
              <w:t>Persons</w:t>
            </w:r>
            <w:r>
              <w:tab/>
              <w:t>or</w:t>
            </w:r>
            <w:r>
              <w:tab/>
              <w:t>classes</w:t>
            </w:r>
            <w:r>
              <w:tab/>
              <w:t>of</w:t>
            </w:r>
          </w:p>
          <w:p w:rsidR="00276269" w:rsidRDefault="00276269">
            <w:pPr>
              <w:tabs>
                <w:tab w:val="left" w:pos="936"/>
                <w:tab w:val="right" w:pos="2232"/>
              </w:tabs>
              <w:kinsoku w:val="0"/>
              <w:overflowPunct w:val="0"/>
              <w:autoSpaceDE/>
              <w:autoSpaceDN/>
              <w:adjustRightInd/>
              <w:spacing w:before="1" w:line="230" w:lineRule="exact"/>
              <w:jc w:val="center"/>
              <w:textAlignment w:val="baseline"/>
            </w:pPr>
            <w:r>
              <w:t>persons</w:t>
            </w:r>
            <w:r>
              <w:tab/>
              <w:t>carrying</w:t>
            </w:r>
            <w:r>
              <w:tab/>
              <w:t>on</w:t>
            </w:r>
          </w:p>
          <w:p w:rsidR="00276269" w:rsidRDefault="00276269">
            <w:pPr>
              <w:tabs>
                <w:tab w:val="left" w:pos="864"/>
                <w:tab w:val="left" w:pos="1224"/>
                <w:tab w:val="right" w:pos="2232"/>
              </w:tabs>
              <w:kinsoku w:val="0"/>
              <w:overflowPunct w:val="0"/>
              <w:autoSpaceDE/>
              <w:autoSpaceDN/>
              <w:adjustRightInd/>
              <w:spacing w:before="1" w:after="3667" w:line="230" w:lineRule="exact"/>
              <w:textAlignment w:val="baseline"/>
            </w:pPr>
            <w:r>
              <w:t>business</w:t>
            </w:r>
            <w:r>
              <w:tab/>
              <w:t>or</w:t>
            </w:r>
            <w:r>
              <w:tab/>
              <w:t>residing</w:t>
            </w:r>
            <w:r>
              <w:tab/>
              <w:t>in</w:t>
            </w:r>
            <w:r>
              <w:br/>
              <w:t>areas, within the territorial jurisdiction of Pakistan.</w:t>
            </w:r>
          </w:p>
        </w:tc>
      </w:tr>
      <w:tr w:rsidR="00276269">
        <w:tblPrEx>
          <w:tblCellMar>
            <w:top w:w="0" w:type="dxa"/>
            <w:left w:w="0" w:type="dxa"/>
            <w:bottom w:w="0" w:type="dxa"/>
            <w:right w:w="0" w:type="dxa"/>
          </w:tblCellMar>
        </w:tblPrEx>
        <w:trPr>
          <w:trHeight w:hRule="exact" w:val="245"/>
        </w:trPr>
        <w:tc>
          <w:tcPr>
            <w:tcW w:w="634"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after="10" w:line="230" w:lineRule="exact"/>
              <w:ind w:right="182"/>
              <w:jc w:val="right"/>
              <w:textAlignment w:val="baseline"/>
              <w:rPr>
                <w:spacing w:val="-3"/>
              </w:rPr>
            </w:pPr>
            <w:r>
              <w:rPr>
                <w:spacing w:val="-3"/>
              </w:rPr>
              <w:t>2.</w:t>
            </w:r>
          </w:p>
        </w:tc>
        <w:tc>
          <w:tcPr>
            <w:tcW w:w="2184"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after="10" w:line="230" w:lineRule="exact"/>
              <w:ind w:right="149"/>
              <w:jc w:val="right"/>
              <w:textAlignment w:val="baseline"/>
              <w:rPr>
                <w:spacing w:val="-1"/>
              </w:rPr>
            </w:pPr>
            <w:r>
              <w:rPr>
                <w:spacing w:val="-1"/>
              </w:rPr>
              <w:t>Director, I&amp;I (IR), HQs,</w:t>
            </w:r>
          </w:p>
        </w:tc>
        <w:tc>
          <w:tcPr>
            <w:tcW w:w="1622"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after="10" w:line="230" w:lineRule="exact"/>
              <w:ind w:left="52"/>
              <w:textAlignment w:val="baseline"/>
            </w:pPr>
            <w:r>
              <w:t>Commissioner</w:t>
            </w:r>
          </w:p>
        </w:tc>
        <w:tc>
          <w:tcPr>
            <w:tcW w:w="2611" w:type="dxa"/>
            <w:tcBorders>
              <w:top w:val="single" w:sz="4" w:space="0" w:color="auto"/>
              <w:left w:val="single" w:sz="4" w:space="0" w:color="auto"/>
              <w:bottom w:val="single" w:sz="4" w:space="0" w:color="auto"/>
              <w:right w:val="single" w:sz="4" w:space="0" w:color="auto"/>
            </w:tcBorders>
            <w:vAlign w:val="center"/>
          </w:tcPr>
          <w:p w:rsidR="00276269" w:rsidRDefault="00276269">
            <w:pPr>
              <w:tabs>
                <w:tab w:val="left" w:pos="1152"/>
                <w:tab w:val="left" w:pos="1728"/>
                <w:tab w:val="right" w:pos="2592"/>
              </w:tabs>
              <w:kinsoku w:val="0"/>
              <w:overflowPunct w:val="0"/>
              <w:autoSpaceDE/>
              <w:autoSpaceDN/>
              <w:adjustRightInd/>
              <w:spacing w:after="10" w:line="230" w:lineRule="exact"/>
              <w:ind w:right="19"/>
              <w:jc w:val="right"/>
              <w:textAlignment w:val="baseline"/>
            </w:pPr>
            <w:r>
              <w:t>I. Sections</w:t>
            </w:r>
            <w:r>
              <w:tab/>
              <w:t>174,</w:t>
            </w:r>
            <w:r>
              <w:tab/>
              <w:t>175,</w:t>
            </w:r>
            <w:r>
              <w:tab/>
              <w:t>176,</w:t>
            </w:r>
          </w:p>
        </w:tc>
        <w:tc>
          <w:tcPr>
            <w:tcW w:w="2227" w:type="dxa"/>
            <w:tcBorders>
              <w:top w:val="single" w:sz="4" w:space="0" w:color="auto"/>
              <w:left w:val="single" w:sz="4" w:space="0" w:color="auto"/>
              <w:bottom w:val="single" w:sz="4" w:space="0" w:color="auto"/>
              <w:right w:val="single" w:sz="4" w:space="0" w:color="auto"/>
            </w:tcBorders>
            <w:vAlign w:val="center"/>
          </w:tcPr>
          <w:p w:rsidR="00276269" w:rsidRDefault="00276269">
            <w:pPr>
              <w:kinsoku w:val="0"/>
              <w:overflowPunct w:val="0"/>
              <w:autoSpaceDE/>
              <w:autoSpaceDN/>
              <w:adjustRightInd/>
              <w:spacing w:after="10" w:line="230" w:lineRule="exact"/>
              <w:jc w:val="center"/>
              <w:textAlignment w:val="baseline"/>
              <w:rPr>
                <w:spacing w:val="5"/>
              </w:rPr>
            </w:pPr>
            <w:r>
              <w:rPr>
                <w:spacing w:val="5"/>
              </w:rPr>
              <w:t>Any person or classes of</w:t>
            </w:r>
          </w:p>
        </w:tc>
      </w:tr>
    </w:tbl>
    <w:p w:rsidR="00276269" w:rsidRDefault="00276269">
      <w:pPr>
        <w:widowControl/>
        <w:rPr>
          <w:sz w:val="24"/>
          <w:szCs w:val="24"/>
        </w:rPr>
        <w:sectPr w:rsidR="00276269">
          <w:pgSz w:w="12240" w:h="15840"/>
          <w:pgMar w:top="1440" w:right="1414" w:bottom="1164" w:left="1306"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4152"/>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910" w:line="230" w:lineRule="exact"/>
              <w:ind w:left="43"/>
              <w:textAlignment w:val="baseline"/>
            </w:pPr>
            <w:r>
              <w:t>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792"/>
                <w:tab w:val="left" w:pos="1296"/>
                <w:tab w:val="right" w:pos="2088"/>
                <w:tab w:val="right" w:pos="2592"/>
              </w:tabs>
              <w:kinsoku w:val="0"/>
              <w:overflowPunct w:val="0"/>
              <w:autoSpaceDE/>
              <w:autoSpaceDN/>
              <w:adjustRightInd/>
              <w:spacing w:line="230" w:lineRule="exact"/>
              <w:ind w:right="19"/>
              <w:jc w:val="right"/>
              <w:textAlignment w:val="baseline"/>
              <w:rPr>
                <w:spacing w:val="-6"/>
              </w:rPr>
            </w:pPr>
            <w:r>
              <w:rPr>
                <w:spacing w:val="-6"/>
              </w:rPr>
              <w:t>177,</w:t>
            </w:r>
            <w:r>
              <w:rPr>
                <w:spacing w:val="-6"/>
              </w:rPr>
              <w:tab/>
              <w:t>178,</w:t>
            </w:r>
            <w:r>
              <w:rPr>
                <w:spacing w:val="-6"/>
              </w:rPr>
              <w:tab/>
              <w:t>179,</w:t>
            </w:r>
            <w:r>
              <w:rPr>
                <w:spacing w:val="-6"/>
              </w:rPr>
              <w:tab/>
              <w:t>180,</w:t>
            </w:r>
            <w:r>
              <w:rPr>
                <w:spacing w:val="-6"/>
              </w:rPr>
              <w:tab/>
              <w:t>181,</w:t>
            </w:r>
          </w:p>
          <w:p w:rsidR="00276269" w:rsidRDefault="00276269">
            <w:pPr>
              <w:kinsoku w:val="0"/>
              <w:overflowPunct w:val="0"/>
              <w:autoSpaceDE/>
              <w:autoSpaceDN/>
              <w:adjustRightInd/>
              <w:spacing w:before="1" w:line="230" w:lineRule="exact"/>
              <w:ind w:left="360"/>
              <w:jc w:val="both"/>
              <w:textAlignment w:val="baseline"/>
            </w:pPr>
            <w:r>
              <w:t>182, Part III, Part XI of Chapter X, Sections 205 and 221.</w:t>
            </w:r>
          </w:p>
          <w:p w:rsidR="00276269" w:rsidRDefault="00276269">
            <w:pPr>
              <w:kinsoku w:val="0"/>
              <w:overflowPunct w:val="0"/>
              <w:autoSpaceDE/>
              <w:autoSpaceDN/>
              <w:adjustRightInd/>
              <w:spacing w:before="1" w:line="230" w:lineRule="exact"/>
              <w:ind w:right="19"/>
              <w:jc w:val="right"/>
              <w:textAlignment w:val="baseline"/>
              <w:rPr>
                <w:spacing w:val="6"/>
              </w:rPr>
            </w:pPr>
            <w:r>
              <w:rPr>
                <w:spacing w:val="6"/>
              </w:rPr>
              <w:t>II. To investigate Suspicious</w:t>
            </w:r>
          </w:p>
          <w:p w:rsidR="00276269" w:rsidRDefault="00276269">
            <w:pPr>
              <w:tabs>
                <w:tab w:val="right" w:pos="2592"/>
              </w:tabs>
              <w:kinsoku w:val="0"/>
              <w:overflowPunct w:val="0"/>
              <w:autoSpaceDE/>
              <w:autoSpaceDN/>
              <w:adjustRightInd/>
              <w:spacing w:before="1" w:line="229" w:lineRule="exact"/>
              <w:ind w:left="360"/>
              <w:jc w:val="center"/>
              <w:textAlignment w:val="baseline"/>
            </w:pPr>
            <w:r>
              <w:t>Transactions</w:t>
            </w:r>
            <w:r>
              <w:tab/>
              <w:t>Reports</w:t>
            </w:r>
            <w:r>
              <w:br/>
              <w:t>(STRs) or other assets of</w:t>
            </w:r>
          </w:p>
          <w:p w:rsidR="00276269" w:rsidRDefault="00276269">
            <w:pPr>
              <w:tabs>
                <w:tab w:val="left" w:pos="1152"/>
                <w:tab w:val="right" w:pos="2088"/>
                <w:tab w:val="right" w:pos="2592"/>
              </w:tabs>
              <w:kinsoku w:val="0"/>
              <w:overflowPunct w:val="0"/>
              <w:autoSpaceDE/>
              <w:autoSpaceDN/>
              <w:adjustRightInd/>
              <w:spacing w:line="229" w:lineRule="exact"/>
              <w:ind w:left="360"/>
              <w:jc w:val="both"/>
              <w:textAlignment w:val="baseline"/>
              <w:rPr>
                <w:spacing w:val="1"/>
              </w:rPr>
            </w:pPr>
            <w:r>
              <w:rPr>
                <w:spacing w:val="1"/>
              </w:rPr>
              <w:t>persons</w:t>
            </w:r>
            <w:r>
              <w:rPr>
                <w:spacing w:val="1"/>
              </w:rPr>
              <w:tab/>
              <w:t>or</w:t>
            </w:r>
            <w:r>
              <w:rPr>
                <w:spacing w:val="1"/>
              </w:rPr>
              <w:tab/>
              <w:t>classes</w:t>
            </w:r>
            <w:r>
              <w:rPr>
                <w:spacing w:val="1"/>
              </w:rPr>
              <w:tab/>
              <w:t>of</w:t>
            </w:r>
            <w:r>
              <w:rPr>
                <w:spacing w:val="1"/>
              </w:rPr>
              <w:br/>
              <w:t>persons impounded by any department or agency of the Federal or Provincial</w:t>
            </w:r>
          </w:p>
          <w:p w:rsidR="00276269" w:rsidRDefault="00276269">
            <w:pPr>
              <w:tabs>
                <w:tab w:val="right" w:pos="2592"/>
              </w:tabs>
              <w:kinsoku w:val="0"/>
              <w:overflowPunct w:val="0"/>
              <w:autoSpaceDE/>
              <w:autoSpaceDN/>
              <w:adjustRightInd/>
              <w:spacing w:before="2" w:line="230" w:lineRule="exact"/>
              <w:ind w:left="360"/>
              <w:jc w:val="both"/>
              <w:textAlignment w:val="baseline"/>
            </w:pPr>
            <w:r>
              <w:t>government</w:t>
            </w:r>
            <w:r>
              <w:tab/>
              <w:t>and</w:t>
            </w:r>
            <w:r>
              <w:br/>
              <w:t>prepare/transmit reports to respective RTOs or LTUs</w:t>
            </w:r>
          </w:p>
          <w:p w:rsidR="00276269" w:rsidRDefault="00276269">
            <w:pPr>
              <w:tabs>
                <w:tab w:val="left" w:pos="792"/>
                <w:tab w:val="right" w:pos="2088"/>
                <w:tab w:val="right" w:pos="2592"/>
              </w:tabs>
              <w:kinsoku w:val="0"/>
              <w:overflowPunct w:val="0"/>
              <w:autoSpaceDE/>
              <w:autoSpaceDN/>
              <w:adjustRightInd/>
              <w:spacing w:before="1" w:line="229" w:lineRule="exact"/>
              <w:ind w:left="360"/>
              <w:jc w:val="both"/>
              <w:textAlignment w:val="baseline"/>
            </w:pPr>
            <w:r>
              <w:t>for</w:t>
            </w:r>
            <w:r>
              <w:tab/>
              <w:t>the</w:t>
            </w:r>
            <w:r>
              <w:tab/>
              <w:t>purpose</w:t>
            </w:r>
            <w:r>
              <w:tab/>
              <w:t>of</w:t>
            </w:r>
            <w:r>
              <w:br/>
              <w:t>application of Section 111 and for taking appropriate action under the Ordinance</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679" w:line="230" w:lineRule="exact"/>
              <w:ind w:left="36"/>
              <w:textAlignment w:val="baseline"/>
            </w:pPr>
            <w:r>
              <w:t>persons specially assigned by the Director General.</w:t>
            </w:r>
          </w:p>
        </w:tc>
      </w:tr>
      <w:tr w:rsidR="00276269">
        <w:tblPrEx>
          <w:tblCellMar>
            <w:top w:w="0" w:type="dxa"/>
            <w:left w:w="0" w:type="dxa"/>
            <w:bottom w:w="0" w:type="dxa"/>
            <w:right w:w="0" w:type="dxa"/>
          </w:tblCellMar>
        </w:tblPrEx>
        <w:trPr>
          <w:trHeight w:hRule="exact" w:val="346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3214" w:line="230" w:lineRule="exact"/>
              <w:textAlignment w:val="baseline"/>
              <w:rPr>
                <w:spacing w:val="-5"/>
              </w:rPr>
            </w:pPr>
            <w:r>
              <w:rPr>
                <w:spacing w:val="-5"/>
              </w:rPr>
              <w:t>3.</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983" w:line="230" w:lineRule="exact"/>
              <w:ind w:left="36"/>
              <w:textAlignment w:val="baseline"/>
            </w:pPr>
            <w:r>
              <w:t>Director, I&amp;I (IR),Islamabad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1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30" w:lineRule="exact"/>
              <w:ind w:right="19"/>
              <w:jc w:val="right"/>
              <w:textAlignment w:val="baseline"/>
            </w:pPr>
            <w:r>
              <w:t>Sections 174,</w:t>
            </w:r>
            <w:r>
              <w:tab/>
              <w:t>175,</w:t>
            </w:r>
            <w:r>
              <w:tab/>
              <w:t>176,</w:t>
            </w:r>
            <w:r>
              <w:tab/>
              <w:t>177,</w:t>
            </w:r>
          </w:p>
          <w:p w:rsidR="00276269" w:rsidRDefault="00276269">
            <w:pPr>
              <w:kinsoku w:val="0"/>
              <w:overflowPunct w:val="0"/>
              <w:autoSpaceDE/>
              <w:autoSpaceDN/>
              <w:adjustRightInd/>
              <w:spacing w:before="1" w:after="2523" w:line="230"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
              </w:numPr>
              <w:tabs>
                <w:tab w:val="right" w:pos="2160"/>
              </w:tabs>
              <w:kinsoku w:val="0"/>
              <w:overflowPunct w:val="0"/>
              <w:autoSpaceDE/>
              <w:autoSpaceDN/>
              <w:adjustRightInd/>
              <w:spacing w:line="229" w:lineRule="exact"/>
              <w:textAlignment w:val="baseline"/>
            </w:pPr>
            <w:r>
              <w:t>All persons or classes</w:t>
            </w:r>
            <w:r>
              <w:br/>
              <w:t>of persons carrying on</w:t>
            </w:r>
          </w:p>
          <w:p w:rsidR="00276269" w:rsidRDefault="00276269">
            <w:pPr>
              <w:tabs>
                <w:tab w:val="right" w:pos="2160"/>
              </w:tabs>
              <w:kinsoku w:val="0"/>
              <w:overflowPunct w:val="0"/>
              <w:autoSpaceDE/>
              <w:autoSpaceDN/>
              <w:adjustRightInd/>
              <w:spacing w:line="229" w:lineRule="exact"/>
              <w:ind w:left="360"/>
              <w:textAlignment w:val="baseline"/>
            </w:pPr>
            <w:r>
              <w:t>business,</w:t>
            </w:r>
            <w:r>
              <w:tab/>
              <w:t>falling</w:t>
            </w:r>
            <w:r>
              <w:br/>
              <w:t>within the jurisdiction of the Regional Tax</w:t>
            </w:r>
          </w:p>
          <w:p w:rsidR="00276269" w:rsidRDefault="00276269">
            <w:pPr>
              <w:tabs>
                <w:tab w:val="right" w:pos="2160"/>
              </w:tabs>
              <w:kinsoku w:val="0"/>
              <w:overflowPunct w:val="0"/>
              <w:autoSpaceDE/>
              <w:autoSpaceDN/>
              <w:adjustRightInd/>
              <w:spacing w:line="230" w:lineRule="exact"/>
              <w:ind w:right="24"/>
              <w:jc w:val="right"/>
              <w:textAlignment w:val="baseline"/>
            </w:pPr>
            <w:r>
              <w:t>Offices</w:t>
            </w:r>
            <w:r>
              <w:tab/>
              <w:t>Rawalpindi,</w:t>
            </w:r>
          </w:p>
          <w:p w:rsidR="00276269" w:rsidRDefault="00276269">
            <w:pPr>
              <w:tabs>
                <w:tab w:val="right" w:pos="2160"/>
              </w:tabs>
              <w:kinsoku w:val="0"/>
              <w:overflowPunct w:val="0"/>
              <w:autoSpaceDE/>
              <w:autoSpaceDN/>
              <w:adjustRightInd/>
              <w:spacing w:before="1" w:line="230" w:lineRule="exact"/>
              <w:ind w:right="24"/>
              <w:jc w:val="right"/>
              <w:textAlignment w:val="baseline"/>
            </w:pPr>
            <w:r>
              <w:t>Islamabad,</w:t>
            </w:r>
            <w:r>
              <w:tab/>
              <w:t>or Large</w:t>
            </w:r>
          </w:p>
          <w:p w:rsidR="00276269" w:rsidRDefault="00276269">
            <w:pPr>
              <w:tabs>
                <w:tab w:val="right" w:pos="2160"/>
              </w:tabs>
              <w:kinsoku w:val="0"/>
              <w:overflowPunct w:val="0"/>
              <w:autoSpaceDE/>
              <w:autoSpaceDN/>
              <w:adjustRightInd/>
              <w:spacing w:line="230" w:lineRule="exact"/>
              <w:ind w:right="24"/>
              <w:jc w:val="right"/>
              <w:textAlignment w:val="baseline"/>
            </w:pPr>
            <w:r>
              <w:t>Taxpayers</w:t>
            </w:r>
            <w:r>
              <w:tab/>
              <w:t>Unit,</w:t>
            </w:r>
          </w:p>
          <w:p w:rsidR="00276269" w:rsidRDefault="00276269">
            <w:pPr>
              <w:kinsoku w:val="0"/>
              <w:overflowPunct w:val="0"/>
              <w:autoSpaceDE/>
              <w:autoSpaceDN/>
              <w:adjustRightInd/>
              <w:spacing w:before="1" w:line="230" w:lineRule="exact"/>
              <w:ind w:left="360"/>
              <w:textAlignment w:val="baseline"/>
            </w:pPr>
            <w:r>
              <w:t>Islamabad,</w:t>
            </w:r>
          </w:p>
          <w:p w:rsidR="00276269" w:rsidRDefault="00276269">
            <w:pPr>
              <w:numPr>
                <w:ilvl w:val="0"/>
                <w:numId w:val="4"/>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936"/>
                <w:tab w:val="right" w:pos="2160"/>
              </w:tabs>
              <w:kinsoku w:val="0"/>
              <w:overflowPunct w:val="0"/>
              <w:autoSpaceDE/>
              <w:autoSpaceDN/>
              <w:adjustRightInd/>
              <w:spacing w:before="2" w:line="228" w:lineRule="exact"/>
              <w:ind w:left="360"/>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369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3454" w:line="230" w:lineRule="exact"/>
              <w:textAlignment w:val="baseline"/>
              <w:rPr>
                <w:spacing w:val="-3"/>
              </w:rPr>
            </w:pPr>
            <w:r>
              <w:rPr>
                <w:spacing w:val="-3"/>
              </w:rPr>
              <w:t>4.</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24" w:line="230" w:lineRule="exact"/>
              <w:ind w:left="36" w:right="648"/>
              <w:textAlignment w:val="baseline"/>
            </w:pPr>
            <w:r>
              <w:t>Director, I&amp;I (IR),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45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28" w:lineRule="exact"/>
              <w:ind w:right="19"/>
              <w:jc w:val="right"/>
              <w:textAlignment w:val="baseline"/>
            </w:pPr>
            <w:r>
              <w:t>Sections 174,</w:t>
            </w:r>
            <w:r>
              <w:tab/>
              <w:t>175,</w:t>
            </w:r>
            <w:r>
              <w:tab/>
              <w:t>176,</w:t>
            </w:r>
            <w:r>
              <w:tab/>
              <w:t>177,</w:t>
            </w:r>
          </w:p>
          <w:p w:rsidR="00276269" w:rsidRDefault="00276269">
            <w:pPr>
              <w:kinsoku w:val="0"/>
              <w:overflowPunct w:val="0"/>
              <w:autoSpaceDE/>
              <w:autoSpaceDN/>
              <w:adjustRightInd/>
              <w:spacing w:after="2768" w:line="229"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
              </w:numPr>
              <w:tabs>
                <w:tab w:val="right" w:pos="2160"/>
              </w:tabs>
              <w:kinsoku w:val="0"/>
              <w:overflowPunct w:val="0"/>
              <w:autoSpaceDE/>
              <w:autoSpaceDN/>
              <w:adjustRightInd/>
              <w:spacing w:line="229" w:lineRule="exact"/>
              <w:textAlignment w:val="baseline"/>
            </w:pPr>
            <w:r>
              <w:t>All persons or classes</w:t>
            </w:r>
            <w:r>
              <w:br/>
              <w:t>of persons carrying on</w:t>
            </w:r>
          </w:p>
          <w:p w:rsidR="00276269" w:rsidRDefault="00276269">
            <w:pPr>
              <w:tabs>
                <w:tab w:val="right" w:pos="2160"/>
              </w:tabs>
              <w:kinsoku w:val="0"/>
              <w:overflowPunct w:val="0"/>
              <w:autoSpaceDE/>
              <w:autoSpaceDN/>
              <w:adjustRightInd/>
              <w:spacing w:line="229" w:lineRule="exact"/>
              <w:ind w:left="288"/>
              <w:textAlignment w:val="baseline"/>
            </w:pPr>
            <w:r>
              <w:t>business,</w:t>
            </w:r>
            <w:r>
              <w:tab/>
              <w:t>falling</w:t>
            </w:r>
            <w:r>
              <w:br/>
              <w:t>within the jurisdiction of the Regional Tax</w:t>
            </w:r>
          </w:p>
          <w:p w:rsidR="00276269" w:rsidRDefault="00276269">
            <w:pPr>
              <w:tabs>
                <w:tab w:val="left" w:pos="1224"/>
                <w:tab w:val="left" w:pos="1440"/>
                <w:tab w:val="right" w:pos="2160"/>
              </w:tabs>
              <w:kinsoku w:val="0"/>
              <w:overflowPunct w:val="0"/>
              <w:autoSpaceDE/>
              <w:autoSpaceDN/>
              <w:adjustRightInd/>
              <w:spacing w:before="1" w:line="230" w:lineRule="exact"/>
              <w:ind w:left="288"/>
              <w:jc w:val="center"/>
              <w:textAlignment w:val="baseline"/>
            </w:pPr>
            <w:r>
              <w:t>Offices,</w:t>
            </w:r>
            <w:r>
              <w:tab/>
              <w:t>I,</w:t>
            </w:r>
            <w:r>
              <w:tab/>
              <w:t>II</w:t>
            </w:r>
            <w:r>
              <w:tab/>
              <w:t>III,</w:t>
            </w:r>
            <w:r>
              <w:br/>
              <w:t>Karachi, Regional Tax</w:t>
            </w:r>
          </w:p>
          <w:p w:rsidR="00276269" w:rsidRDefault="00276269">
            <w:pPr>
              <w:tabs>
                <w:tab w:val="left" w:pos="1224"/>
                <w:tab w:val="right" w:pos="2160"/>
              </w:tabs>
              <w:kinsoku w:val="0"/>
              <w:overflowPunct w:val="0"/>
              <w:autoSpaceDE/>
              <w:autoSpaceDN/>
              <w:adjustRightInd/>
              <w:spacing w:line="230" w:lineRule="exact"/>
              <w:ind w:right="24"/>
              <w:jc w:val="right"/>
              <w:textAlignment w:val="baseline"/>
              <w:rPr>
                <w:spacing w:val="-1"/>
              </w:rPr>
            </w:pPr>
            <w:r>
              <w:rPr>
                <w:spacing w:val="-1"/>
              </w:rPr>
              <w:t>offices,</w:t>
            </w:r>
            <w:r>
              <w:rPr>
                <w:spacing w:val="-1"/>
              </w:rPr>
              <w:tab/>
              <w:t>or</w:t>
            </w:r>
            <w:r>
              <w:rPr>
                <w:spacing w:val="-1"/>
              </w:rPr>
              <w:tab/>
              <w:t>Large</w:t>
            </w:r>
          </w:p>
          <w:p w:rsidR="00276269" w:rsidRDefault="00276269">
            <w:pPr>
              <w:tabs>
                <w:tab w:val="right" w:pos="2160"/>
              </w:tabs>
              <w:kinsoku w:val="0"/>
              <w:overflowPunct w:val="0"/>
              <w:autoSpaceDE/>
              <w:autoSpaceDN/>
              <w:adjustRightInd/>
              <w:spacing w:before="1" w:line="230" w:lineRule="exact"/>
              <w:ind w:left="288"/>
              <w:textAlignment w:val="baseline"/>
            </w:pPr>
            <w:r>
              <w:t>Taxpayer</w:t>
            </w:r>
            <w:r>
              <w:tab/>
              <w:t>Unit,</w:t>
            </w:r>
            <w:r>
              <w:br/>
              <w:t>Karachi,</w:t>
            </w:r>
          </w:p>
          <w:p w:rsidR="00276269" w:rsidRDefault="00276269">
            <w:pPr>
              <w:numPr>
                <w:ilvl w:val="0"/>
                <w:numId w:val="6"/>
              </w:numPr>
              <w:kinsoku w:val="0"/>
              <w:overflowPunct w:val="0"/>
              <w:autoSpaceDE/>
              <w:autoSpaceDN/>
              <w:adjustRightInd/>
              <w:spacing w:line="228"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after="8" w:line="229" w:lineRule="exact"/>
              <w:ind w:left="288"/>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1622"/>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1380" w:line="230" w:lineRule="exact"/>
              <w:textAlignment w:val="baseline"/>
              <w:rPr>
                <w:spacing w:val="-6"/>
              </w:rPr>
            </w:pPr>
            <w:r>
              <w:rPr>
                <w:spacing w:val="-6"/>
              </w:rPr>
              <w:t>5.</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9" w:line="230" w:lineRule="exact"/>
              <w:ind w:left="36" w:right="648"/>
              <w:textAlignment w:val="baseline"/>
            </w:pPr>
            <w:r>
              <w:t>Director, I&amp;I (IR),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38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30" w:lineRule="exact"/>
              <w:ind w:right="19"/>
              <w:jc w:val="right"/>
              <w:textAlignment w:val="baseline"/>
            </w:pPr>
            <w:r>
              <w:t>Sections 174,</w:t>
            </w:r>
            <w:r>
              <w:tab/>
              <w:t>175,</w:t>
            </w:r>
            <w:r>
              <w:tab/>
              <w:t>176,</w:t>
            </w:r>
            <w:r>
              <w:tab/>
              <w:t>177,</w:t>
            </w:r>
          </w:p>
          <w:p w:rsidR="00276269" w:rsidRDefault="00276269">
            <w:pPr>
              <w:kinsoku w:val="0"/>
              <w:overflowPunct w:val="0"/>
              <w:autoSpaceDE/>
              <w:autoSpaceDN/>
              <w:adjustRightInd/>
              <w:spacing w:before="2" w:after="688" w:line="230"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2160"/>
              </w:tabs>
              <w:kinsoku w:val="0"/>
              <w:overflowPunct w:val="0"/>
              <w:autoSpaceDE/>
              <w:autoSpaceDN/>
              <w:adjustRightInd/>
              <w:spacing w:line="230" w:lineRule="exact"/>
              <w:ind w:right="24"/>
              <w:jc w:val="right"/>
              <w:textAlignment w:val="baseline"/>
            </w:pPr>
            <w:r>
              <w:t>I.</w:t>
            </w:r>
            <w:r>
              <w:tab/>
              <w:t>All persons or classes</w:t>
            </w:r>
          </w:p>
          <w:p w:rsidR="00276269" w:rsidRDefault="00276269">
            <w:pPr>
              <w:kinsoku w:val="0"/>
              <w:overflowPunct w:val="0"/>
              <w:autoSpaceDE/>
              <w:autoSpaceDN/>
              <w:adjustRightInd/>
              <w:spacing w:before="1" w:line="230" w:lineRule="exact"/>
              <w:ind w:right="24"/>
              <w:jc w:val="right"/>
              <w:textAlignment w:val="baseline"/>
              <w:rPr>
                <w:spacing w:val="1"/>
              </w:rPr>
            </w:pPr>
            <w:r>
              <w:rPr>
                <w:spacing w:val="1"/>
              </w:rPr>
              <w:t>of persons carrying on</w:t>
            </w:r>
          </w:p>
          <w:p w:rsidR="00276269" w:rsidRDefault="00276269">
            <w:pPr>
              <w:tabs>
                <w:tab w:val="right" w:pos="2160"/>
              </w:tabs>
              <w:kinsoku w:val="0"/>
              <w:overflowPunct w:val="0"/>
              <w:autoSpaceDE/>
              <w:autoSpaceDN/>
              <w:adjustRightInd/>
              <w:spacing w:before="1" w:line="230" w:lineRule="exact"/>
              <w:ind w:left="288"/>
              <w:textAlignment w:val="baseline"/>
            </w:pPr>
            <w:r>
              <w:t>business,</w:t>
            </w:r>
            <w:r>
              <w:tab/>
              <w:t>falling</w:t>
            </w:r>
            <w:r>
              <w:br/>
              <w:t>within the jurisdiction of the Regional Tax</w:t>
            </w:r>
          </w:p>
          <w:p w:rsidR="00276269" w:rsidRDefault="00276269">
            <w:pPr>
              <w:tabs>
                <w:tab w:val="left" w:pos="1152"/>
                <w:tab w:val="left" w:pos="1368"/>
                <w:tab w:val="right" w:pos="2160"/>
              </w:tabs>
              <w:kinsoku w:val="0"/>
              <w:overflowPunct w:val="0"/>
              <w:autoSpaceDE/>
              <w:autoSpaceDN/>
              <w:adjustRightInd/>
              <w:spacing w:before="1" w:line="228" w:lineRule="exact"/>
              <w:ind w:left="288"/>
              <w:jc w:val="center"/>
              <w:textAlignment w:val="baseline"/>
            </w:pPr>
            <w:r>
              <w:t>Offices</w:t>
            </w:r>
            <w:r>
              <w:tab/>
              <w:t>I</w:t>
            </w:r>
            <w:r>
              <w:tab/>
              <w:t>and</w:t>
            </w:r>
            <w:r>
              <w:tab/>
              <w:t>II,</w:t>
            </w:r>
            <w:r>
              <w:br/>
              <w:t>Lahore, Regional Tax</w:t>
            </w:r>
          </w:p>
        </w:tc>
      </w:tr>
    </w:tbl>
    <w:p w:rsidR="00276269" w:rsidRDefault="00276269">
      <w:pPr>
        <w:widowControl/>
        <w:rPr>
          <w:sz w:val="24"/>
          <w:szCs w:val="24"/>
        </w:rPr>
        <w:sectPr w:rsidR="00276269">
          <w:pgSz w:w="12240" w:h="15840"/>
          <w:pgMar w:top="1420" w:right="1521" w:bottom="106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2314"/>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left" w:pos="1152"/>
                <w:tab w:val="right" w:pos="2160"/>
              </w:tabs>
              <w:kinsoku w:val="0"/>
              <w:overflowPunct w:val="0"/>
              <w:autoSpaceDE/>
              <w:autoSpaceDN/>
              <w:adjustRightInd/>
              <w:spacing w:line="230" w:lineRule="exact"/>
              <w:ind w:right="24"/>
              <w:jc w:val="right"/>
              <w:textAlignment w:val="baseline"/>
              <w:rPr>
                <w:spacing w:val="-8"/>
              </w:rPr>
            </w:pPr>
            <w:r>
              <w:rPr>
                <w:spacing w:val="-8"/>
              </w:rPr>
              <w:t>Offices,</w:t>
            </w:r>
            <w:r>
              <w:rPr>
                <w:spacing w:val="-8"/>
              </w:rPr>
              <w:tab/>
              <w:t>Sialkot</w:t>
            </w:r>
            <w:r>
              <w:rPr>
                <w:spacing w:val="-8"/>
              </w:rPr>
              <w:tab/>
              <w:t>and</w:t>
            </w:r>
          </w:p>
          <w:p w:rsidR="00276269" w:rsidRDefault="00276269">
            <w:pPr>
              <w:kinsoku w:val="0"/>
              <w:overflowPunct w:val="0"/>
              <w:autoSpaceDE/>
              <w:autoSpaceDN/>
              <w:adjustRightInd/>
              <w:spacing w:before="1" w:line="230" w:lineRule="exact"/>
              <w:ind w:right="24"/>
              <w:jc w:val="right"/>
              <w:textAlignment w:val="baseline"/>
              <w:rPr>
                <w:spacing w:val="8"/>
              </w:rPr>
            </w:pPr>
            <w:r>
              <w:rPr>
                <w:spacing w:val="8"/>
              </w:rPr>
              <w:t>Gujranwala or Large</w:t>
            </w:r>
          </w:p>
          <w:p w:rsidR="00276269" w:rsidRDefault="00276269">
            <w:pPr>
              <w:tabs>
                <w:tab w:val="right" w:pos="2160"/>
              </w:tabs>
              <w:kinsoku w:val="0"/>
              <w:overflowPunct w:val="0"/>
              <w:autoSpaceDE/>
              <w:autoSpaceDN/>
              <w:adjustRightInd/>
              <w:spacing w:line="230" w:lineRule="exact"/>
              <w:ind w:left="288"/>
              <w:textAlignment w:val="baseline"/>
            </w:pPr>
            <w:r>
              <w:t>Taxpayers</w:t>
            </w:r>
            <w:r>
              <w:tab/>
              <w:t>Unit</w:t>
            </w:r>
            <w:r>
              <w:br/>
              <w:t>Lahore,</w:t>
            </w:r>
          </w:p>
          <w:p w:rsidR="00276269" w:rsidRDefault="00276269">
            <w:pPr>
              <w:kinsoku w:val="0"/>
              <w:overflowPunct w:val="0"/>
              <w:autoSpaceDE/>
              <w:autoSpaceDN/>
              <w:adjustRightInd/>
              <w:spacing w:before="1" w:line="230" w:lineRule="exact"/>
              <w:ind w:right="24"/>
              <w:jc w:val="right"/>
              <w:textAlignment w:val="baseline"/>
              <w:rPr>
                <w:spacing w:val="4"/>
              </w:rPr>
            </w:pPr>
            <w:r>
              <w:rPr>
                <w:spacing w:val="4"/>
              </w:rPr>
              <w:t>II. All persons or classes</w:t>
            </w:r>
          </w:p>
          <w:p w:rsidR="00276269" w:rsidRDefault="00276269">
            <w:pPr>
              <w:tabs>
                <w:tab w:val="left" w:pos="936"/>
                <w:tab w:val="right" w:pos="2160"/>
              </w:tabs>
              <w:kinsoku w:val="0"/>
              <w:overflowPunct w:val="0"/>
              <w:autoSpaceDE/>
              <w:autoSpaceDN/>
              <w:adjustRightInd/>
              <w:spacing w:before="2" w:line="228" w:lineRule="exact"/>
              <w:ind w:left="288"/>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300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2761" w:line="230" w:lineRule="exact"/>
              <w:textAlignment w:val="baseline"/>
              <w:rPr>
                <w:spacing w:val="-5"/>
              </w:rPr>
            </w:pPr>
            <w:r>
              <w:rPr>
                <w:spacing w:val="-5"/>
              </w:rPr>
              <w:t>6.</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536" w:line="225" w:lineRule="exact"/>
              <w:ind w:left="36"/>
              <w:textAlignment w:val="baseline"/>
            </w:pPr>
            <w:r>
              <w:t>Director, I&amp;I (IR), Faisalabad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6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28" w:lineRule="exact"/>
              <w:jc w:val="center"/>
              <w:textAlignment w:val="baseline"/>
            </w:pPr>
            <w:r>
              <w:t>Sections 174,</w:t>
            </w:r>
            <w:r>
              <w:tab/>
              <w:t>175,</w:t>
            </w:r>
            <w:r>
              <w:tab/>
              <w:t>176,</w:t>
            </w:r>
            <w:r>
              <w:tab/>
              <w:t>177,</w:t>
            </w:r>
          </w:p>
          <w:p w:rsidR="00276269" w:rsidRDefault="00276269">
            <w:pPr>
              <w:kinsoku w:val="0"/>
              <w:overflowPunct w:val="0"/>
              <w:autoSpaceDE/>
              <w:autoSpaceDN/>
              <w:adjustRightInd/>
              <w:spacing w:after="2075" w:line="229"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7"/>
              </w:numPr>
              <w:tabs>
                <w:tab w:val="right" w:pos="2160"/>
              </w:tabs>
              <w:kinsoku w:val="0"/>
              <w:overflowPunct w:val="0"/>
              <w:autoSpaceDE/>
              <w:autoSpaceDN/>
              <w:adjustRightInd/>
              <w:spacing w:line="225" w:lineRule="exact"/>
              <w:textAlignment w:val="baseline"/>
            </w:pPr>
            <w:r>
              <w:t>All persons or classes</w:t>
            </w:r>
            <w:r>
              <w:br/>
              <w:t>of persons carrying on</w:t>
            </w:r>
          </w:p>
          <w:p w:rsidR="00276269" w:rsidRDefault="00276269">
            <w:pPr>
              <w:tabs>
                <w:tab w:val="right" w:pos="2160"/>
              </w:tabs>
              <w:kinsoku w:val="0"/>
              <w:overflowPunct w:val="0"/>
              <w:autoSpaceDE/>
              <w:autoSpaceDN/>
              <w:adjustRightInd/>
              <w:spacing w:before="2" w:line="230" w:lineRule="exact"/>
              <w:ind w:left="288"/>
              <w:textAlignment w:val="baseline"/>
            </w:pPr>
            <w:r>
              <w:t>business,</w:t>
            </w:r>
            <w:r>
              <w:tab/>
              <w:t>falling</w:t>
            </w:r>
            <w:r>
              <w:br/>
              <w:t>within the jurisdiction of the Regional Tax Offices Sargodha and Faisalabad.</w:t>
            </w:r>
          </w:p>
          <w:p w:rsidR="00276269" w:rsidRDefault="00276269">
            <w:pPr>
              <w:numPr>
                <w:ilvl w:val="0"/>
                <w:numId w:val="8"/>
              </w:numPr>
              <w:kinsoku w:val="0"/>
              <w:overflowPunct w:val="0"/>
              <w:autoSpaceDE/>
              <w:autoSpaceDN/>
              <w:adjustRightInd/>
              <w:spacing w:before="1" w:line="228"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after="6" w:line="229" w:lineRule="exact"/>
              <w:ind w:left="288"/>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300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2761" w:line="230" w:lineRule="exact"/>
              <w:textAlignment w:val="baseline"/>
              <w:rPr>
                <w:spacing w:val="-5"/>
              </w:rPr>
            </w:pPr>
            <w:r>
              <w:rPr>
                <w:spacing w:val="-5"/>
              </w:rPr>
              <w:t>7.</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531" w:line="230" w:lineRule="exact"/>
              <w:ind w:left="36"/>
              <w:textAlignment w:val="baseline"/>
            </w:pPr>
            <w:r>
              <w:t>Director, I&amp;I (IR), Peshawar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6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30" w:lineRule="exact"/>
              <w:jc w:val="center"/>
              <w:textAlignment w:val="baseline"/>
            </w:pPr>
            <w:r>
              <w:t>Sections 174,</w:t>
            </w:r>
            <w:r>
              <w:tab/>
              <w:t>175,</w:t>
            </w:r>
            <w:r>
              <w:tab/>
              <w:t>176,</w:t>
            </w:r>
            <w:r>
              <w:tab/>
              <w:t>177,</w:t>
            </w:r>
          </w:p>
          <w:p w:rsidR="00276269" w:rsidRDefault="00276269">
            <w:pPr>
              <w:kinsoku w:val="0"/>
              <w:overflowPunct w:val="0"/>
              <w:autoSpaceDE/>
              <w:autoSpaceDN/>
              <w:adjustRightInd/>
              <w:spacing w:before="1" w:after="2070" w:line="230"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9"/>
              </w:numPr>
              <w:tabs>
                <w:tab w:val="right" w:pos="2160"/>
              </w:tabs>
              <w:kinsoku w:val="0"/>
              <w:overflowPunct w:val="0"/>
              <w:autoSpaceDE/>
              <w:autoSpaceDN/>
              <w:adjustRightInd/>
              <w:spacing w:line="230" w:lineRule="exact"/>
              <w:textAlignment w:val="baseline"/>
            </w:pPr>
            <w:r>
              <w:t>All persons or classes</w:t>
            </w:r>
            <w:r>
              <w:br/>
              <w:t>of persons carrying on</w:t>
            </w:r>
          </w:p>
          <w:p w:rsidR="00276269" w:rsidRDefault="00276269">
            <w:pPr>
              <w:tabs>
                <w:tab w:val="right" w:pos="2160"/>
              </w:tabs>
              <w:kinsoku w:val="0"/>
              <w:overflowPunct w:val="0"/>
              <w:autoSpaceDE/>
              <w:autoSpaceDN/>
              <w:adjustRightInd/>
              <w:spacing w:before="2" w:line="230" w:lineRule="exact"/>
              <w:ind w:left="360"/>
              <w:textAlignment w:val="baseline"/>
            </w:pPr>
            <w:r>
              <w:t>business,</w:t>
            </w:r>
            <w:r>
              <w:tab/>
              <w:t>falling</w:t>
            </w:r>
            <w:r>
              <w:br/>
              <w:t>within the jurisdiction of the Regional Tax Offices Peshawar &amp; Abbottabad.</w:t>
            </w:r>
          </w:p>
          <w:p w:rsidR="00276269" w:rsidRDefault="00276269">
            <w:pPr>
              <w:numPr>
                <w:ilvl w:val="0"/>
                <w:numId w:val="10"/>
              </w:numPr>
              <w:kinsoku w:val="0"/>
              <w:overflowPunct w:val="0"/>
              <w:autoSpaceDE/>
              <w:autoSpaceDN/>
              <w:adjustRightInd/>
              <w:spacing w:before="1" w:line="228" w:lineRule="exact"/>
              <w:ind w:right="24"/>
              <w:jc w:val="right"/>
              <w:textAlignment w:val="baseline"/>
            </w:pPr>
            <w:r>
              <w:t>All persons or classes</w:t>
            </w:r>
          </w:p>
          <w:p w:rsidR="00276269" w:rsidRDefault="00276269">
            <w:pPr>
              <w:tabs>
                <w:tab w:val="left" w:pos="936"/>
                <w:tab w:val="right" w:pos="2160"/>
              </w:tabs>
              <w:kinsoku w:val="0"/>
              <w:overflowPunct w:val="0"/>
              <w:autoSpaceDE/>
              <w:autoSpaceDN/>
              <w:adjustRightInd/>
              <w:spacing w:after="1" w:line="229" w:lineRule="exact"/>
              <w:ind w:left="360"/>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300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2757" w:line="230" w:lineRule="exact"/>
              <w:textAlignment w:val="baseline"/>
              <w:rPr>
                <w:spacing w:val="-6"/>
              </w:rPr>
            </w:pPr>
            <w:r>
              <w:rPr>
                <w:spacing w:val="-6"/>
              </w:rPr>
              <w:t>8.</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527" w:line="230" w:lineRule="exact"/>
              <w:ind w:left="36" w:right="648"/>
              <w:textAlignment w:val="baseline"/>
            </w:pPr>
            <w:r>
              <w:t>Director, I&amp;I (IR), Multan</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57"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30" w:lineRule="exact"/>
              <w:jc w:val="center"/>
              <w:textAlignment w:val="baseline"/>
            </w:pPr>
            <w:r>
              <w:t>Sections 174,</w:t>
            </w:r>
            <w:r>
              <w:tab/>
              <w:t>175,</w:t>
            </w:r>
            <w:r>
              <w:tab/>
              <w:t>176,</w:t>
            </w:r>
            <w:r>
              <w:tab/>
              <w:t>177,</w:t>
            </w:r>
          </w:p>
          <w:p w:rsidR="00276269" w:rsidRDefault="00276269">
            <w:pPr>
              <w:kinsoku w:val="0"/>
              <w:overflowPunct w:val="0"/>
              <w:autoSpaceDE/>
              <w:autoSpaceDN/>
              <w:adjustRightInd/>
              <w:spacing w:before="1" w:after="2066" w:line="230"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1"/>
              </w:numPr>
              <w:tabs>
                <w:tab w:val="right" w:pos="2160"/>
              </w:tabs>
              <w:kinsoku w:val="0"/>
              <w:overflowPunct w:val="0"/>
              <w:autoSpaceDE/>
              <w:autoSpaceDN/>
              <w:adjustRightInd/>
              <w:spacing w:line="230" w:lineRule="exact"/>
              <w:textAlignment w:val="baseline"/>
            </w:pPr>
            <w:r>
              <w:t>All persons or classes</w:t>
            </w:r>
            <w:r>
              <w:br/>
              <w:t>of persons carrying on</w:t>
            </w:r>
          </w:p>
          <w:p w:rsidR="00276269" w:rsidRDefault="00276269">
            <w:pPr>
              <w:tabs>
                <w:tab w:val="right" w:pos="2160"/>
              </w:tabs>
              <w:kinsoku w:val="0"/>
              <w:overflowPunct w:val="0"/>
              <w:autoSpaceDE/>
              <w:autoSpaceDN/>
              <w:adjustRightInd/>
              <w:spacing w:before="2" w:line="230" w:lineRule="exact"/>
              <w:ind w:left="360"/>
              <w:textAlignment w:val="baseline"/>
            </w:pPr>
            <w:r>
              <w:t>business,</w:t>
            </w:r>
            <w:r>
              <w:tab/>
              <w:t>falling</w:t>
            </w:r>
            <w:r>
              <w:br/>
              <w:t>within the jurisdiction of the Regional Tax Offices, Multan and Bahawalpur.</w:t>
            </w:r>
          </w:p>
          <w:p w:rsidR="00276269" w:rsidRDefault="00276269">
            <w:pPr>
              <w:numPr>
                <w:ilvl w:val="0"/>
                <w:numId w:val="12"/>
              </w:numPr>
              <w:kinsoku w:val="0"/>
              <w:overflowPunct w:val="0"/>
              <w:autoSpaceDE/>
              <w:autoSpaceDN/>
              <w:adjustRightInd/>
              <w:spacing w:before="1" w:line="228" w:lineRule="exact"/>
              <w:ind w:right="24"/>
              <w:jc w:val="right"/>
              <w:textAlignment w:val="baseline"/>
            </w:pPr>
            <w:r>
              <w:t>All persons or classes</w:t>
            </w:r>
          </w:p>
          <w:p w:rsidR="00276269" w:rsidRDefault="00276269">
            <w:pPr>
              <w:tabs>
                <w:tab w:val="left" w:pos="936"/>
                <w:tab w:val="right" w:pos="2160"/>
              </w:tabs>
              <w:kinsoku w:val="0"/>
              <w:overflowPunct w:val="0"/>
              <w:autoSpaceDE/>
              <w:autoSpaceDN/>
              <w:adjustRightInd/>
              <w:spacing w:line="229" w:lineRule="exact"/>
              <w:ind w:left="360"/>
              <w:textAlignment w:val="baseline"/>
            </w:pPr>
            <w:r>
              <w:t>of</w:t>
            </w:r>
            <w:r>
              <w:tab/>
              <w:t>person</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1622"/>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288"/>
              </w:tabs>
              <w:kinsoku w:val="0"/>
              <w:overflowPunct w:val="0"/>
              <w:autoSpaceDE/>
              <w:autoSpaceDN/>
              <w:adjustRightInd/>
              <w:spacing w:after="1384" w:line="230" w:lineRule="exact"/>
              <w:textAlignment w:val="baseline"/>
              <w:rPr>
                <w:spacing w:val="-4"/>
              </w:rPr>
            </w:pPr>
            <w:r>
              <w:rPr>
                <w:spacing w:val="-4"/>
              </w:rPr>
              <w:t>9.</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4" w:line="230" w:lineRule="exact"/>
              <w:ind w:left="36"/>
              <w:textAlignment w:val="baseline"/>
            </w:pPr>
            <w:r>
              <w:t>Director, I&amp;I (IR), Hyderabad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38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1296"/>
                <w:tab w:val="left" w:pos="1728"/>
                <w:tab w:val="right" w:pos="2592"/>
              </w:tabs>
              <w:kinsoku w:val="0"/>
              <w:overflowPunct w:val="0"/>
              <w:autoSpaceDE/>
              <w:autoSpaceDN/>
              <w:adjustRightInd/>
              <w:spacing w:line="230" w:lineRule="exact"/>
              <w:jc w:val="center"/>
              <w:textAlignment w:val="baseline"/>
            </w:pPr>
            <w:r>
              <w:t>Sections 174,</w:t>
            </w:r>
            <w:r>
              <w:tab/>
              <w:t>175,</w:t>
            </w:r>
            <w:r>
              <w:tab/>
              <w:t>176,</w:t>
            </w:r>
            <w:r>
              <w:tab/>
              <w:t>177,</w:t>
            </w:r>
          </w:p>
          <w:p w:rsidR="00276269" w:rsidRDefault="00276269">
            <w:pPr>
              <w:kinsoku w:val="0"/>
              <w:overflowPunct w:val="0"/>
              <w:autoSpaceDE/>
              <w:autoSpaceDN/>
              <w:adjustRightInd/>
              <w:spacing w:before="1" w:after="693" w:line="230" w:lineRule="exact"/>
              <w:textAlignment w:val="baseline"/>
            </w:pPr>
            <w:r>
              <w:t>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2160"/>
              </w:tabs>
              <w:kinsoku w:val="0"/>
              <w:overflowPunct w:val="0"/>
              <w:autoSpaceDE/>
              <w:autoSpaceDN/>
              <w:adjustRightInd/>
              <w:spacing w:line="230" w:lineRule="exact"/>
              <w:ind w:right="24"/>
              <w:jc w:val="right"/>
              <w:textAlignment w:val="baseline"/>
            </w:pPr>
            <w:r>
              <w:t>I.</w:t>
            </w:r>
            <w:r>
              <w:tab/>
              <w:t>All persons or classes</w:t>
            </w:r>
          </w:p>
          <w:p w:rsidR="00276269" w:rsidRDefault="00276269">
            <w:pPr>
              <w:kinsoku w:val="0"/>
              <w:overflowPunct w:val="0"/>
              <w:autoSpaceDE/>
              <w:autoSpaceDN/>
              <w:adjustRightInd/>
              <w:spacing w:line="230" w:lineRule="exact"/>
              <w:ind w:right="24"/>
              <w:jc w:val="right"/>
              <w:textAlignment w:val="baseline"/>
            </w:pPr>
            <w:r>
              <w:t>of persons carrying on</w:t>
            </w:r>
          </w:p>
          <w:p w:rsidR="00276269" w:rsidRDefault="00276269">
            <w:pPr>
              <w:tabs>
                <w:tab w:val="right" w:pos="2160"/>
              </w:tabs>
              <w:kinsoku w:val="0"/>
              <w:overflowPunct w:val="0"/>
              <w:autoSpaceDE/>
              <w:autoSpaceDN/>
              <w:adjustRightInd/>
              <w:spacing w:before="2" w:line="230" w:lineRule="exact"/>
              <w:ind w:left="360"/>
              <w:textAlignment w:val="baseline"/>
            </w:pPr>
            <w:r>
              <w:t>business,</w:t>
            </w:r>
            <w:r>
              <w:tab/>
              <w:t>falling</w:t>
            </w:r>
            <w:r>
              <w:br/>
              <w:t>within the jurisdiction of the Regional Tax</w:t>
            </w:r>
          </w:p>
          <w:p w:rsidR="00276269" w:rsidRDefault="00276269">
            <w:pPr>
              <w:tabs>
                <w:tab w:val="right" w:pos="2160"/>
              </w:tabs>
              <w:kinsoku w:val="0"/>
              <w:overflowPunct w:val="0"/>
              <w:autoSpaceDE/>
              <w:autoSpaceDN/>
              <w:adjustRightInd/>
              <w:spacing w:after="2" w:line="230" w:lineRule="exact"/>
              <w:ind w:left="360"/>
              <w:textAlignment w:val="baseline"/>
            </w:pPr>
            <w:r>
              <w:t>Offices</w:t>
            </w:r>
            <w:r>
              <w:tab/>
              <w:t>Hyderabad,</w:t>
            </w:r>
            <w:r>
              <w:br/>
              <w:t>Sukkur and Quetta.</w:t>
            </w:r>
          </w:p>
        </w:tc>
      </w:tr>
    </w:tbl>
    <w:p w:rsidR="00276269" w:rsidRDefault="00276269">
      <w:pPr>
        <w:widowControl/>
        <w:rPr>
          <w:sz w:val="24"/>
          <w:szCs w:val="24"/>
        </w:rPr>
        <w:sectPr w:rsidR="00276269">
          <w:pgSz w:w="12240" w:h="15840"/>
          <w:pgMar w:top="1420" w:right="1521" w:bottom="104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right="24"/>
              <w:jc w:val="right"/>
              <w:textAlignment w:val="baseline"/>
              <w:rPr>
                <w:spacing w:val="4"/>
              </w:rPr>
            </w:pPr>
            <w:r>
              <w:rPr>
                <w:spacing w:val="4"/>
              </w:rPr>
              <w:t>II. All persons or classes</w:t>
            </w:r>
          </w:p>
          <w:p w:rsidR="00276269" w:rsidRDefault="00276269">
            <w:pPr>
              <w:tabs>
                <w:tab w:val="left" w:pos="864"/>
                <w:tab w:val="right" w:pos="2160"/>
              </w:tabs>
              <w:kinsoku w:val="0"/>
              <w:overflowPunct w:val="0"/>
              <w:autoSpaceDE/>
              <w:autoSpaceDN/>
              <w:adjustRightInd/>
              <w:spacing w:before="2" w:line="228" w:lineRule="exact"/>
              <w:ind w:left="288"/>
              <w:textAlignment w:val="baseline"/>
            </w:pPr>
            <w:r>
              <w:t>of</w:t>
            </w:r>
            <w:r>
              <w:tab/>
              <w:t>persons</w:t>
            </w:r>
            <w:r>
              <w:tab/>
              <w:t>not</w:t>
            </w:r>
            <w:r>
              <w:br/>
              <w:t>otherwise specified, if the person resides in areas mentioned at (I) 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150" w:line="230" w:lineRule="exact"/>
              <w:textAlignment w:val="baseline"/>
              <w:rPr>
                <w:spacing w:val="-7"/>
              </w:rPr>
            </w:pPr>
            <w:r>
              <w:rPr>
                <w:spacing w:val="-7"/>
              </w:rPr>
              <w:t>10.</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919" w:line="230" w:lineRule="exact"/>
              <w:ind w:left="36"/>
              <w:textAlignment w:val="baseline"/>
            </w:pPr>
            <w:r>
              <w:t>Additional Director, I&amp;I(IR) (HQs)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3"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right="24"/>
              <w:jc w:val="right"/>
              <w:textAlignment w:val="baseline"/>
            </w:pPr>
            <w:r>
              <w:t>Any persons or classes</w:t>
            </w:r>
          </w:p>
          <w:p w:rsidR="00276269" w:rsidRDefault="00276269">
            <w:pPr>
              <w:tabs>
                <w:tab w:val="right" w:pos="2160"/>
              </w:tabs>
              <w:kinsoku w:val="0"/>
              <w:overflowPunct w:val="0"/>
              <w:autoSpaceDE/>
              <w:autoSpaceDN/>
              <w:adjustRightInd/>
              <w:spacing w:before="1" w:line="230" w:lineRule="exact"/>
              <w:ind w:right="24"/>
              <w:jc w:val="right"/>
              <w:textAlignment w:val="baseline"/>
            </w:pPr>
            <w:r>
              <w:t>of persons</w:t>
            </w:r>
            <w:r>
              <w:tab/>
              <w:t>specially</w:t>
            </w:r>
          </w:p>
          <w:p w:rsidR="00276269" w:rsidRDefault="00276269">
            <w:pPr>
              <w:tabs>
                <w:tab w:val="left" w:pos="1368"/>
                <w:tab w:val="right" w:pos="2160"/>
              </w:tabs>
              <w:kinsoku w:val="0"/>
              <w:overflowPunct w:val="0"/>
              <w:autoSpaceDE/>
              <w:autoSpaceDN/>
              <w:adjustRightInd/>
              <w:spacing w:after="459" w:line="230" w:lineRule="exact"/>
              <w:ind w:left="288"/>
              <w:textAlignment w:val="baseline"/>
            </w:pPr>
            <w:r>
              <w:t>assigned</w:t>
            </w:r>
            <w:r>
              <w:tab/>
              <w:t>by</w:t>
            </w:r>
            <w:r>
              <w:tab/>
              <w:t>the</w:t>
            </w:r>
            <w:r>
              <w:br/>
              <w:t>Director General.</w:t>
            </w:r>
          </w:p>
        </w:tc>
      </w:tr>
      <w:tr w:rsidR="00276269">
        <w:tblPrEx>
          <w:tblCellMar>
            <w:top w:w="0" w:type="dxa"/>
            <w:left w:w="0" w:type="dxa"/>
            <w:bottom w:w="0" w:type="dxa"/>
            <w:right w:w="0" w:type="dxa"/>
          </w:tblCellMar>
        </w:tblPrEx>
        <w:trPr>
          <w:trHeight w:hRule="exact" w:val="4147"/>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910" w:line="230" w:lineRule="exact"/>
              <w:textAlignment w:val="baseline"/>
              <w:rPr>
                <w:spacing w:val="-7"/>
              </w:rPr>
            </w:pPr>
            <w:r>
              <w:rPr>
                <w:spacing w:val="-7"/>
              </w:rPr>
              <w:t>11.</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449" w:line="230" w:lineRule="exact"/>
              <w:ind w:left="36" w:right="36"/>
              <w:textAlignment w:val="baseline"/>
            </w:pPr>
            <w:r>
              <w:t>Additional Director-I, 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91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758"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3"/>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92"/>
                <w:tab w:val="right" w:pos="2160"/>
              </w:tabs>
              <w:kinsoku w:val="0"/>
              <w:overflowPunct w:val="0"/>
              <w:autoSpaceDE/>
              <w:autoSpaceDN/>
              <w:adjustRightInd/>
              <w:spacing w:before="1" w:line="230" w:lineRule="exact"/>
              <w:ind w:left="432"/>
              <w:jc w:val="center"/>
              <w:textAlignment w:val="baseline"/>
            </w:pPr>
            <w:r>
              <w:t>of</w:t>
            </w:r>
            <w:r>
              <w:tab/>
              <w:t>persons</w:t>
            </w:r>
            <w:r>
              <w:tab/>
              <w:t>falling</w:t>
            </w:r>
            <w:r>
              <w:br/>
              <w:t>within the jurisdiction</w:t>
            </w:r>
          </w:p>
          <w:p w:rsidR="00276269" w:rsidRDefault="00276269">
            <w:pPr>
              <w:tabs>
                <w:tab w:val="left" w:pos="1008"/>
                <w:tab w:val="right" w:pos="2160"/>
              </w:tabs>
              <w:kinsoku w:val="0"/>
              <w:overflowPunct w:val="0"/>
              <w:autoSpaceDE/>
              <w:autoSpaceDN/>
              <w:adjustRightInd/>
              <w:spacing w:before="1" w:line="228" w:lineRule="exact"/>
              <w:ind w:right="24"/>
              <w:jc w:val="right"/>
              <w:textAlignment w:val="baseline"/>
            </w:pPr>
            <w:r>
              <w:t>of</w:t>
            </w:r>
            <w:r>
              <w:tab/>
              <w:t>the</w:t>
            </w:r>
            <w:r>
              <w:tab/>
              <w:t>Large</w:t>
            </w:r>
          </w:p>
          <w:p w:rsidR="00276269" w:rsidRDefault="00276269">
            <w:pPr>
              <w:tabs>
                <w:tab w:val="right" w:pos="2160"/>
              </w:tabs>
              <w:kinsoku w:val="0"/>
              <w:overflowPunct w:val="0"/>
              <w:autoSpaceDE/>
              <w:autoSpaceDN/>
              <w:adjustRightInd/>
              <w:spacing w:line="233" w:lineRule="exact"/>
              <w:ind w:right="24"/>
              <w:jc w:val="right"/>
              <w:textAlignment w:val="baseline"/>
            </w:pPr>
            <w:r>
              <w:t>Taxpayer’s</w:t>
            </w:r>
            <w:r>
              <w:tab/>
              <w:t>Unit,</w:t>
            </w:r>
          </w:p>
          <w:p w:rsidR="00276269" w:rsidRDefault="00276269">
            <w:pPr>
              <w:tabs>
                <w:tab w:val="right" w:pos="2160"/>
              </w:tabs>
              <w:kinsoku w:val="0"/>
              <w:overflowPunct w:val="0"/>
              <w:autoSpaceDE/>
              <w:autoSpaceDN/>
              <w:adjustRightInd/>
              <w:spacing w:line="229" w:lineRule="exact"/>
              <w:ind w:right="24"/>
              <w:jc w:val="right"/>
              <w:textAlignment w:val="baseline"/>
            </w:pPr>
            <w:r>
              <w:t>Islamabad</w:t>
            </w:r>
            <w:r>
              <w:tab/>
              <w:t>and</w:t>
            </w:r>
          </w:p>
          <w:p w:rsidR="00276269" w:rsidRDefault="00276269">
            <w:pPr>
              <w:kinsoku w:val="0"/>
              <w:overflowPunct w:val="0"/>
              <w:autoSpaceDE/>
              <w:autoSpaceDN/>
              <w:adjustRightInd/>
              <w:spacing w:before="1" w:line="230" w:lineRule="exact"/>
              <w:ind w:left="432"/>
              <w:textAlignment w:val="baseline"/>
            </w:pPr>
            <w:r>
              <w:t>Regional Tax Office, Islamabad.</w:t>
            </w:r>
          </w:p>
          <w:p w:rsidR="00276269" w:rsidRDefault="00276269">
            <w:pPr>
              <w:numPr>
                <w:ilvl w:val="0"/>
                <w:numId w:val="13"/>
              </w:numPr>
              <w:tabs>
                <w:tab w:val="right" w:pos="2160"/>
              </w:tabs>
              <w:kinsoku w:val="0"/>
              <w:overflowPunct w:val="0"/>
              <w:autoSpaceDE/>
              <w:autoSpaceDN/>
              <w:adjustRightInd/>
              <w:spacing w:before="1" w:line="230" w:lineRule="exact"/>
              <w:ind w:right="24"/>
              <w:jc w:val="right"/>
              <w:textAlignment w:val="baseline"/>
            </w:pPr>
            <w:r>
              <w:t>All persons or classes</w:t>
            </w:r>
          </w:p>
          <w:p w:rsidR="00276269" w:rsidRDefault="00276269">
            <w:pPr>
              <w:tabs>
                <w:tab w:val="left" w:pos="1008"/>
                <w:tab w:val="right" w:pos="2160"/>
              </w:tabs>
              <w:kinsoku w:val="0"/>
              <w:overflowPunct w:val="0"/>
              <w:autoSpaceDE/>
              <w:autoSpaceDN/>
              <w:adjustRightInd/>
              <w:spacing w:line="229" w:lineRule="exact"/>
              <w:ind w:left="432"/>
              <w:jc w:val="center"/>
              <w:textAlignment w:val="baseline"/>
            </w:pPr>
            <w:r>
              <w:t>of</w:t>
            </w:r>
            <w:r>
              <w:tab/>
              <w:t>person</w:t>
            </w:r>
            <w:r>
              <w:tab/>
              <w:t>not</w:t>
            </w:r>
            <w:r>
              <w:br/>
              <w:t>otherwise specified, if</w:t>
            </w:r>
          </w:p>
          <w:p w:rsidR="00276269" w:rsidRDefault="00276269">
            <w:pPr>
              <w:tabs>
                <w:tab w:val="left" w:pos="792"/>
                <w:tab w:val="right" w:pos="2160"/>
              </w:tabs>
              <w:kinsoku w:val="0"/>
              <w:overflowPunct w:val="0"/>
              <w:autoSpaceDE/>
              <w:autoSpaceDN/>
              <w:adjustRightInd/>
              <w:spacing w:line="229" w:lineRule="exact"/>
              <w:ind w:left="432"/>
              <w:jc w:val="center"/>
              <w:textAlignment w:val="baseline"/>
            </w:pPr>
            <w:r>
              <w:t>the</w:t>
            </w:r>
            <w:r>
              <w:tab/>
              <w:t>person</w:t>
            </w:r>
            <w:r>
              <w:tab/>
              <w:t>resides</w:t>
            </w:r>
            <w:r>
              <w:br/>
              <w:t>within the jurisdiction</w:t>
            </w:r>
          </w:p>
          <w:p w:rsidR="00276269" w:rsidRDefault="00276269">
            <w:pPr>
              <w:tabs>
                <w:tab w:val="left" w:pos="1008"/>
                <w:tab w:val="right" w:pos="2160"/>
              </w:tabs>
              <w:kinsoku w:val="0"/>
              <w:overflowPunct w:val="0"/>
              <w:autoSpaceDE/>
              <w:autoSpaceDN/>
              <w:adjustRightInd/>
              <w:spacing w:before="1" w:line="230" w:lineRule="exact"/>
              <w:ind w:right="24"/>
              <w:jc w:val="right"/>
              <w:textAlignment w:val="baseline"/>
              <w:rPr>
                <w:spacing w:val="-1"/>
              </w:rPr>
            </w:pPr>
            <w:r>
              <w:rPr>
                <w:spacing w:val="-1"/>
              </w:rPr>
              <w:t>of</w:t>
            </w:r>
            <w:r>
              <w:rPr>
                <w:spacing w:val="-1"/>
              </w:rPr>
              <w:tab/>
              <w:t>the</w:t>
            </w:r>
            <w:r>
              <w:rPr>
                <w:spacing w:val="-1"/>
              </w:rPr>
              <w:tab/>
              <w:t>offices</w:t>
            </w:r>
          </w:p>
          <w:p w:rsidR="00276269" w:rsidRDefault="00276269">
            <w:pPr>
              <w:tabs>
                <w:tab w:val="left" w:pos="1440"/>
                <w:tab w:val="right" w:pos="2160"/>
              </w:tabs>
              <w:kinsoku w:val="0"/>
              <w:overflowPunct w:val="0"/>
              <w:autoSpaceDE/>
              <w:autoSpaceDN/>
              <w:adjustRightInd/>
              <w:spacing w:before="1" w:after="458" w:line="230" w:lineRule="exact"/>
              <w:ind w:left="432"/>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346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214" w:line="230" w:lineRule="exact"/>
              <w:textAlignment w:val="baseline"/>
              <w:rPr>
                <w:spacing w:val="-7"/>
              </w:rPr>
            </w:pPr>
            <w:r>
              <w:rPr>
                <w:spacing w:val="-7"/>
              </w:rPr>
              <w:t>12.</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53" w:line="230" w:lineRule="exact"/>
              <w:ind w:left="36" w:right="324"/>
              <w:textAlignment w:val="baseline"/>
            </w:pPr>
            <w:r>
              <w:t>Additional Director-II, 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1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062"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4"/>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92"/>
                <w:tab w:val="right" w:pos="2160"/>
              </w:tabs>
              <w:kinsoku w:val="0"/>
              <w:overflowPunct w:val="0"/>
              <w:autoSpaceDE/>
              <w:autoSpaceDN/>
              <w:adjustRightInd/>
              <w:spacing w:before="1" w:line="230" w:lineRule="exact"/>
              <w:ind w:left="360"/>
              <w:jc w:val="center"/>
              <w:textAlignment w:val="baseline"/>
            </w:pPr>
            <w:r>
              <w:t>of</w:t>
            </w:r>
            <w:r>
              <w:tab/>
              <w:t>persons</w:t>
            </w:r>
            <w:r>
              <w:tab/>
              <w:t>falling</w:t>
            </w:r>
            <w:r>
              <w:br/>
              <w:t>within the jurisdiction</w:t>
            </w:r>
          </w:p>
          <w:p w:rsidR="00276269" w:rsidRDefault="00276269">
            <w:pPr>
              <w:tabs>
                <w:tab w:val="left" w:pos="792"/>
                <w:tab w:val="right" w:pos="2160"/>
              </w:tabs>
              <w:kinsoku w:val="0"/>
              <w:overflowPunct w:val="0"/>
              <w:autoSpaceDE/>
              <w:autoSpaceDN/>
              <w:adjustRightInd/>
              <w:spacing w:before="1" w:line="230" w:lineRule="exact"/>
              <w:ind w:right="24"/>
              <w:jc w:val="right"/>
              <w:textAlignment w:val="baseline"/>
              <w:rPr>
                <w:spacing w:val="-2"/>
              </w:rPr>
            </w:pPr>
            <w:r>
              <w:rPr>
                <w:spacing w:val="-2"/>
              </w:rPr>
              <w:t>of</w:t>
            </w:r>
            <w:r>
              <w:rPr>
                <w:spacing w:val="-2"/>
              </w:rPr>
              <w:tab/>
              <w:t>Regional</w:t>
            </w:r>
            <w:r>
              <w:rPr>
                <w:spacing w:val="-2"/>
              </w:rPr>
              <w:tab/>
              <w:t>Tax</w:t>
            </w:r>
          </w:p>
          <w:p w:rsidR="00276269" w:rsidRDefault="00276269">
            <w:pPr>
              <w:tabs>
                <w:tab w:val="right" w:pos="2160"/>
              </w:tabs>
              <w:kinsoku w:val="0"/>
              <w:overflowPunct w:val="0"/>
              <w:autoSpaceDE/>
              <w:autoSpaceDN/>
              <w:adjustRightInd/>
              <w:spacing w:line="229" w:lineRule="exact"/>
              <w:ind w:left="360"/>
              <w:textAlignment w:val="baseline"/>
            </w:pPr>
            <w:r>
              <w:t>Offices</w:t>
            </w:r>
            <w:r>
              <w:tab/>
              <w:t>of</w:t>
            </w:r>
            <w:r>
              <w:br/>
              <w:t>Rawalpindi.</w:t>
            </w:r>
          </w:p>
          <w:p w:rsidR="00276269" w:rsidRDefault="00276269">
            <w:pPr>
              <w:numPr>
                <w:ilvl w:val="0"/>
                <w:numId w:val="14"/>
              </w:numPr>
              <w:tabs>
                <w:tab w:val="right" w:pos="2160"/>
              </w:tabs>
              <w:kinsoku w:val="0"/>
              <w:overflowPunct w:val="0"/>
              <w:autoSpaceDE/>
              <w:autoSpaceDN/>
              <w:adjustRightInd/>
              <w:spacing w:line="228" w:lineRule="exact"/>
              <w:ind w:right="24"/>
              <w:jc w:val="right"/>
              <w:textAlignment w:val="baseline"/>
            </w:pPr>
            <w:r>
              <w:t>All persons or classes</w:t>
            </w:r>
          </w:p>
          <w:p w:rsidR="00276269" w:rsidRDefault="00276269">
            <w:pPr>
              <w:tabs>
                <w:tab w:val="left" w:pos="936"/>
                <w:tab w:val="right" w:pos="2160"/>
              </w:tabs>
              <w:kinsoku w:val="0"/>
              <w:overflowPunct w:val="0"/>
              <w:autoSpaceDE/>
              <w:autoSpaceDN/>
              <w:adjustRightInd/>
              <w:spacing w:before="1" w:line="230" w:lineRule="exact"/>
              <w:ind w:left="360"/>
              <w:jc w:val="center"/>
              <w:textAlignment w:val="baseline"/>
            </w:pPr>
            <w:r>
              <w:t>of</w:t>
            </w:r>
            <w:r>
              <w:tab/>
              <w:t>person</w:t>
            </w:r>
            <w:r>
              <w:tab/>
              <w:t>not</w:t>
            </w:r>
            <w:r>
              <w:br/>
              <w:t>otherwise specified, if</w:t>
            </w:r>
          </w:p>
          <w:p w:rsidR="00276269" w:rsidRDefault="00276269">
            <w:pPr>
              <w:tabs>
                <w:tab w:val="left" w:pos="792"/>
                <w:tab w:val="right" w:pos="2160"/>
              </w:tabs>
              <w:kinsoku w:val="0"/>
              <w:overflowPunct w:val="0"/>
              <w:autoSpaceDE/>
              <w:autoSpaceDN/>
              <w:adjustRightInd/>
              <w:spacing w:before="1" w:line="230" w:lineRule="exact"/>
              <w:ind w:left="360"/>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30" w:lineRule="exact"/>
              <w:ind w:right="24"/>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before="1" w:after="223" w:line="230" w:lineRule="exact"/>
              <w:ind w:left="360"/>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2544"/>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302" w:line="230" w:lineRule="exact"/>
              <w:textAlignment w:val="baseline"/>
              <w:rPr>
                <w:spacing w:val="-7"/>
              </w:rPr>
            </w:pPr>
            <w:r>
              <w:rPr>
                <w:spacing w:val="-7"/>
              </w:rPr>
              <w:t>13.</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841" w:line="230" w:lineRule="exact"/>
              <w:ind w:left="36" w:right="36"/>
              <w:textAlignment w:val="baseline"/>
              <w:rPr>
                <w:spacing w:val="1"/>
              </w:rPr>
            </w:pPr>
            <w:r>
              <w:rPr>
                <w:spacing w:val="1"/>
              </w:rPr>
              <w:t>Additional Director-I, I&amp;I Inland Revenue, Peshawar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302"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1155"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5"/>
              </w:numPr>
              <w:tabs>
                <w:tab w:val="right" w:pos="2160"/>
              </w:tabs>
              <w:kinsoku w:val="0"/>
              <w:overflowPunct w:val="0"/>
              <w:autoSpaceDE/>
              <w:autoSpaceDN/>
              <w:adjustRightInd/>
              <w:spacing w:line="228" w:lineRule="exact"/>
              <w:ind w:right="24"/>
              <w:jc w:val="right"/>
              <w:textAlignment w:val="baseline"/>
            </w:pPr>
            <w:r>
              <w:t>All persons or classes</w:t>
            </w:r>
          </w:p>
          <w:p w:rsidR="00276269" w:rsidRDefault="00276269">
            <w:pPr>
              <w:tabs>
                <w:tab w:val="left" w:pos="720"/>
                <w:tab w:val="right" w:pos="2160"/>
              </w:tabs>
              <w:kinsoku w:val="0"/>
              <w:overflowPunct w:val="0"/>
              <w:autoSpaceDE/>
              <w:autoSpaceDN/>
              <w:adjustRightInd/>
              <w:spacing w:line="229" w:lineRule="exact"/>
              <w:ind w:left="288"/>
              <w:jc w:val="both"/>
              <w:textAlignment w:val="baseline"/>
            </w:pPr>
            <w:r>
              <w:t>of</w:t>
            </w:r>
            <w:r>
              <w:tab/>
              <w:t>persons</w:t>
            </w:r>
            <w:r>
              <w:tab/>
              <w:t>falling</w:t>
            </w:r>
            <w:r>
              <w:br/>
              <w:t>within the jurisdiction of the Regional Tax Office Peshawar.</w:t>
            </w:r>
          </w:p>
          <w:p w:rsidR="00276269" w:rsidRDefault="00276269">
            <w:pPr>
              <w:numPr>
                <w:ilvl w:val="0"/>
                <w:numId w:val="16"/>
              </w:numPr>
              <w:kinsoku w:val="0"/>
              <w:overflowPunct w:val="0"/>
              <w:autoSpaceDE/>
              <w:autoSpaceDN/>
              <w:adjustRightInd/>
              <w:spacing w:line="230"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before="1" w:line="230"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after="3" w:line="230" w:lineRule="exact"/>
              <w:ind w:right="24"/>
              <w:jc w:val="right"/>
              <w:textAlignment w:val="baseline"/>
            </w:pPr>
            <w:r>
              <w:t>of</w:t>
            </w:r>
            <w:r>
              <w:tab/>
              <w:t>the</w:t>
            </w:r>
            <w:r>
              <w:tab/>
              <w:t>offices</w:t>
            </w:r>
          </w:p>
        </w:tc>
      </w:tr>
    </w:tbl>
    <w:p w:rsidR="00276269" w:rsidRDefault="00276269">
      <w:pPr>
        <w:widowControl/>
        <w:rPr>
          <w:sz w:val="24"/>
          <w:szCs w:val="24"/>
        </w:rPr>
        <w:sectPr w:rsidR="00276269">
          <w:pgSz w:w="12240" w:h="15840"/>
          <w:pgMar w:top="1420" w:right="1521" w:bottom="104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706"/>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left" w:pos="1512"/>
                <w:tab w:val="right" w:pos="2160"/>
              </w:tabs>
              <w:kinsoku w:val="0"/>
              <w:overflowPunct w:val="0"/>
              <w:autoSpaceDE/>
              <w:autoSpaceDN/>
              <w:adjustRightInd/>
              <w:spacing w:line="230" w:lineRule="exact"/>
              <w:ind w:right="24"/>
              <w:jc w:val="right"/>
              <w:textAlignment w:val="baseline"/>
              <w:rPr>
                <w:spacing w:val="-1"/>
              </w:rPr>
            </w:pPr>
            <w:r>
              <w:rPr>
                <w:spacing w:val="-1"/>
              </w:rPr>
              <w:t>mentioned</w:t>
            </w:r>
            <w:r>
              <w:rPr>
                <w:spacing w:val="-1"/>
              </w:rPr>
              <w:tab/>
              <w:t>at</w:t>
            </w:r>
            <w:r>
              <w:rPr>
                <w:spacing w:val="-1"/>
              </w:rPr>
              <w:tab/>
              <w:t>(I)</w:t>
            </w:r>
          </w:p>
          <w:p w:rsidR="00276269" w:rsidRDefault="00276269">
            <w:pPr>
              <w:kinsoku w:val="0"/>
              <w:overflowPunct w:val="0"/>
              <w:autoSpaceDE/>
              <w:autoSpaceDN/>
              <w:adjustRightInd/>
              <w:spacing w:before="1" w:after="237" w:line="230" w:lineRule="exact"/>
              <w:ind w:right="1284"/>
              <w:jc w:val="right"/>
              <w:textAlignment w:val="baseline"/>
              <w:rPr>
                <w:spacing w:val="-1"/>
              </w:rPr>
            </w:pPr>
            <w:r>
              <w:rPr>
                <w:spacing w:val="-1"/>
              </w:rPr>
              <w:t>above.</w:t>
            </w:r>
          </w:p>
        </w:tc>
      </w:tr>
      <w:tr w:rsidR="00276269">
        <w:tblPrEx>
          <w:tblCellMar>
            <w:top w:w="0" w:type="dxa"/>
            <w:left w:w="0" w:type="dxa"/>
            <w:bottom w:w="0" w:type="dxa"/>
            <w:right w:w="0" w:type="dxa"/>
          </w:tblCellMar>
        </w:tblPrEx>
        <w:trPr>
          <w:trHeight w:hRule="exact" w:val="3225"/>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978" w:line="230" w:lineRule="exact"/>
              <w:textAlignment w:val="baseline"/>
              <w:rPr>
                <w:spacing w:val="-7"/>
              </w:rPr>
            </w:pPr>
            <w:r>
              <w:rPr>
                <w:spacing w:val="-7"/>
              </w:rPr>
              <w:t>14.</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517" w:line="230" w:lineRule="exact"/>
              <w:ind w:left="36" w:right="324"/>
              <w:textAlignment w:val="baseline"/>
            </w:pPr>
            <w:r>
              <w:t>Additional Director-II, I&amp;I Inland Revenue, Peshawar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978"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1826"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7"/>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92"/>
                <w:tab w:val="right" w:pos="2160"/>
              </w:tabs>
              <w:kinsoku w:val="0"/>
              <w:overflowPunct w:val="0"/>
              <w:autoSpaceDE/>
              <w:autoSpaceDN/>
              <w:adjustRightInd/>
              <w:spacing w:before="2" w:line="230" w:lineRule="exact"/>
              <w:ind w:left="360"/>
              <w:jc w:val="both"/>
              <w:textAlignment w:val="baseline"/>
            </w:pPr>
            <w:r>
              <w:t>of</w:t>
            </w:r>
            <w:r>
              <w:tab/>
              <w:t>persons</w:t>
            </w:r>
            <w:r>
              <w:tab/>
              <w:t>falling</w:t>
            </w:r>
            <w:r>
              <w:br/>
              <w:t>within the jurisdiction of the Regional Tax Office Abbottabad.</w:t>
            </w:r>
          </w:p>
          <w:p w:rsidR="00276269" w:rsidRDefault="00276269">
            <w:pPr>
              <w:numPr>
                <w:ilvl w:val="0"/>
                <w:numId w:val="18"/>
              </w:numPr>
              <w:kinsoku w:val="0"/>
              <w:overflowPunct w:val="0"/>
              <w:autoSpaceDE/>
              <w:autoSpaceDN/>
              <w:adjustRightInd/>
              <w:spacing w:line="230" w:lineRule="exact"/>
              <w:ind w:right="24"/>
              <w:jc w:val="right"/>
              <w:textAlignment w:val="baseline"/>
            </w:pPr>
            <w:r>
              <w:t>All persons or classes</w:t>
            </w:r>
          </w:p>
          <w:p w:rsidR="00276269" w:rsidRDefault="00276269">
            <w:pPr>
              <w:tabs>
                <w:tab w:val="left" w:pos="936"/>
                <w:tab w:val="right" w:pos="2160"/>
              </w:tabs>
              <w:kinsoku w:val="0"/>
              <w:overflowPunct w:val="0"/>
              <w:autoSpaceDE/>
              <w:autoSpaceDN/>
              <w:adjustRightInd/>
              <w:spacing w:before="1" w:line="229" w:lineRule="exact"/>
              <w:ind w:left="360"/>
              <w:jc w:val="center"/>
              <w:textAlignment w:val="baseline"/>
            </w:pPr>
            <w:r>
              <w:t>of</w:t>
            </w:r>
            <w:r>
              <w:tab/>
              <w:t>person</w:t>
            </w:r>
            <w:r>
              <w:tab/>
              <w:t>not</w:t>
            </w:r>
            <w:r>
              <w:br/>
              <w:t>otherwise specified, if</w:t>
            </w:r>
          </w:p>
          <w:p w:rsidR="00276269" w:rsidRDefault="00276269">
            <w:pPr>
              <w:tabs>
                <w:tab w:val="left" w:pos="792"/>
                <w:tab w:val="right" w:pos="2160"/>
              </w:tabs>
              <w:kinsoku w:val="0"/>
              <w:overflowPunct w:val="0"/>
              <w:autoSpaceDE/>
              <w:autoSpaceDN/>
              <w:adjustRightInd/>
              <w:spacing w:line="229" w:lineRule="exact"/>
              <w:ind w:left="360"/>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30" w:lineRule="exact"/>
              <w:ind w:right="24"/>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before="1" w:after="218" w:line="230" w:lineRule="exact"/>
              <w:ind w:left="360"/>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323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988" w:line="230" w:lineRule="exact"/>
              <w:textAlignment w:val="baseline"/>
              <w:rPr>
                <w:spacing w:val="-7"/>
              </w:rPr>
            </w:pPr>
            <w:r>
              <w:rPr>
                <w:spacing w:val="-7"/>
              </w:rPr>
              <w:t>15.</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57" w:line="230" w:lineRule="exact"/>
              <w:ind w:left="36"/>
              <w:textAlignment w:val="baseline"/>
            </w:pPr>
            <w:r>
              <w:t>Additional Director-I,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988"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1836" w:line="230"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19"/>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of</w:t>
            </w:r>
            <w:r>
              <w:tab/>
              <w:t>persons</w:t>
            </w:r>
            <w:r>
              <w:tab/>
              <w:t>falling</w:t>
            </w:r>
            <w:r>
              <w:br/>
              <w:t>within the jurisdiction</w:t>
            </w:r>
          </w:p>
          <w:p w:rsidR="00276269" w:rsidRDefault="00276269">
            <w:pPr>
              <w:tabs>
                <w:tab w:val="left" w:pos="720"/>
                <w:tab w:val="right" w:pos="2160"/>
              </w:tabs>
              <w:kinsoku w:val="0"/>
              <w:overflowPunct w:val="0"/>
              <w:autoSpaceDE/>
              <w:autoSpaceDN/>
              <w:adjustRightInd/>
              <w:spacing w:before="1" w:line="230" w:lineRule="exact"/>
              <w:ind w:left="288"/>
              <w:textAlignment w:val="baseline"/>
            </w:pPr>
            <w:r>
              <w:t>of</w:t>
            </w:r>
            <w:r>
              <w:tab/>
              <w:t>Regional</w:t>
            </w:r>
            <w:r>
              <w:tab/>
              <w:t>Tax</w:t>
            </w:r>
            <w:r>
              <w:br/>
              <w:t>Office Karachi.</w:t>
            </w:r>
          </w:p>
          <w:p w:rsidR="00276269" w:rsidRDefault="00276269">
            <w:pPr>
              <w:numPr>
                <w:ilvl w:val="0"/>
                <w:numId w:val="20"/>
              </w:numPr>
              <w:kinsoku w:val="0"/>
              <w:overflowPunct w:val="0"/>
              <w:autoSpaceDE/>
              <w:autoSpaceDN/>
              <w:adjustRightInd/>
              <w:spacing w:line="228"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line="229"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before="1" w:line="230" w:lineRule="exact"/>
              <w:ind w:right="24"/>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after="228"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346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213" w:line="230" w:lineRule="exact"/>
              <w:textAlignment w:val="baseline"/>
              <w:rPr>
                <w:spacing w:val="-7"/>
              </w:rPr>
            </w:pPr>
            <w:r>
              <w:rPr>
                <w:spacing w:val="-7"/>
              </w:rPr>
              <w:t>16.</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52" w:line="230" w:lineRule="exact"/>
              <w:ind w:left="36" w:right="324"/>
              <w:textAlignment w:val="baseline"/>
            </w:pPr>
            <w:r>
              <w:t>Additional Director-II,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13"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2066"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21"/>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of</w:t>
            </w:r>
            <w:r>
              <w:tab/>
              <w:t>persons</w:t>
            </w:r>
            <w:r>
              <w:tab/>
              <w:t>falling</w:t>
            </w:r>
            <w:r>
              <w:br/>
              <w:t>within the jurisdiction</w:t>
            </w:r>
          </w:p>
          <w:p w:rsidR="00276269" w:rsidRDefault="00276269">
            <w:pPr>
              <w:tabs>
                <w:tab w:val="left" w:pos="720"/>
                <w:tab w:val="right" w:pos="2160"/>
              </w:tabs>
              <w:kinsoku w:val="0"/>
              <w:overflowPunct w:val="0"/>
              <w:autoSpaceDE/>
              <w:autoSpaceDN/>
              <w:adjustRightInd/>
              <w:spacing w:line="228" w:lineRule="exact"/>
              <w:ind w:right="24"/>
              <w:jc w:val="right"/>
              <w:textAlignment w:val="baseline"/>
            </w:pPr>
            <w:r>
              <w:t>of</w:t>
            </w:r>
            <w:r>
              <w:tab/>
              <w:t>Regional</w:t>
            </w:r>
            <w:r>
              <w:tab/>
              <w:t>Tax</w:t>
            </w:r>
          </w:p>
          <w:p w:rsidR="00276269" w:rsidRDefault="00276269">
            <w:pPr>
              <w:tabs>
                <w:tab w:val="left" w:pos="1080"/>
                <w:tab w:val="left" w:pos="1368"/>
                <w:tab w:val="right" w:pos="2160"/>
              </w:tabs>
              <w:kinsoku w:val="0"/>
              <w:overflowPunct w:val="0"/>
              <w:autoSpaceDE/>
              <w:autoSpaceDN/>
              <w:adjustRightInd/>
              <w:spacing w:line="229" w:lineRule="exact"/>
              <w:ind w:left="288"/>
              <w:textAlignment w:val="baseline"/>
            </w:pPr>
            <w:r>
              <w:t>Offices</w:t>
            </w:r>
            <w:r>
              <w:tab/>
              <w:t>II</w:t>
            </w:r>
            <w:r>
              <w:tab/>
              <w:t>and</w:t>
            </w:r>
            <w:r>
              <w:tab/>
              <w:t>III</w:t>
            </w:r>
            <w:r>
              <w:br/>
              <w:t>Karachi.</w:t>
            </w:r>
          </w:p>
          <w:p w:rsidR="00276269" w:rsidRDefault="00276269">
            <w:pPr>
              <w:numPr>
                <w:ilvl w:val="0"/>
                <w:numId w:val="22"/>
              </w:numPr>
              <w:kinsoku w:val="0"/>
              <w:overflowPunct w:val="0"/>
              <w:autoSpaceDE/>
              <w:autoSpaceDN/>
              <w:adjustRightInd/>
              <w:spacing w:line="230"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before="1" w:line="230"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30" w:lineRule="exact"/>
              <w:ind w:right="24"/>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before="1" w:after="223"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2314"/>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071" w:line="230" w:lineRule="exact"/>
              <w:textAlignment w:val="baseline"/>
              <w:rPr>
                <w:spacing w:val="-7"/>
              </w:rPr>
            </w:pPr>
            <w:r>
              <w:rPr>
                <w:spacing w:val="-7"/>
              </w:rPr>
              <w:t>17.</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615" w:line="230" w:lineRule="exact"/>
              <w:ind w:left="36"/>
              <w:textAlignment w:val="baseline"/>
            </w:pPr>
            <w:r>
              <w:t>Additional Director-III,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07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924"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23"/>
              </w:numPr>
              <w:tabs>
                <w:tab w:val="right" w:pos="2160"/>
              </w:tabs>
              <w:kinsoku w:val="0"/>
              <w:overflowPunct w:val="0"/>
              <w:autoSpaceDE/>
              <w:autoSpaceDN/>
              <w:adjustRightInd/>
              <w:spacing w:line="228" w:lineRule="exact"/>
              <w:ind w:right="24"/>
              <w:jc w:val="right"/>
              <w:textAlignment w:val="baseline"/>
            </w:pPr>
            <w:r>
              <w:t>All persons or classes</w:t>
            </w:r>
          </w:p>
          <w:p w:rsidR="00276269" w:rsidRDefault="00276269">
            <w:pPr>
              <w:tabs>
                <w:tab w:val="left" w:pos="720"/>
                <w:tab w:val="right" w:pos="2160"/>
              </w:tabs>
              <w:kinsoku w:val="0"/>
              <w:overflowPunct w:val="0"/>
              <w:autoSpaceDE/>
              <w:autoSpaceDN/>
              <w:adjustRightInd/>
              <w:spacing w:line="229" w:lineRule="exact"/>
              <w:ind w:left="288"/>
              <w:jc w:val="center"/>
              <w:textAlignment w:val="baseline"/>
            </w:pPr>
            <w:r>
              <w:t>of</w:t>
            </w:r>
            <w:r>
              <w:tab/>
              <w:t>persons</w:t>
            </w:r>
            <w:r>
              <w:tab/>
              <w:t>falling</w:t>
            </w:r>
            <w:r>
              <w:br/>
              <w:t>within the jurisdiction</w:t>
            </w:r>
          </w:p>
          <w:p w:rsidR="00276269" w:rsidRDefault="00276269">
            <w:pPr>
              <w:tabs>
                <w:tab w:val="left" w:pos="648"/>
                <w:tab w:val="right" w:pos="2160"/>
              </w:tabs>
              <w:kinsoku w:val="0"/>
              <w:overflowPunct w:val="0"/>
              <w:autoSpaceDE/>
              <w:autoSpaceDN/>
              <w:adjustRightInd/>
              <w:spacing w:line="230" w:lineRule="exact"/>
              <w:ind w:left="288"/>
              <w:textAlignment w:val="baseline"/>
            </w:pPr>
            <w:r>
              <w:t>of</w:t>
            </w:r>
            <w:r>
              <w:tab/>
              <w:t>Large</w:t>
            </w:r>
            <w:r>
              <w:tab/>
              <w:t>Taxpayers</w:t>
            </w:r>
            <w:r>
              <w:br/>
              <w:t>Unit Karachi.</w:t>
            </w:r>
          </w:p>
          <w:p w:rsidR="00276269" w:rsidRDefault="00276269">
            <w:pPr>
              <w:numPr>
                <w:ilvl w:val="0"/>
                <w:numId w:val="24"/>
              </w:numPr>
              <w:kinsoku w:val="0"/>
              <w:overflowPunct w:val="0"/>
              <w:autoSpaceDE/>
              <w:autoSpaceDN/>
              <w:adjustRightInd/>
              <w:spacing w:before="2" w:line="230" w:lineRule="exact"/>
              <w:textAlignment w:val="baseline"/>
            </w:pPr>
            <w:r>
              <w:t>All persons or classes of person not otherwise specified, if the person</w:t>
            </w:r>
          </w:p>
          <w:p w:rsidR="00276269" w:rsidRDefault="00276269">
            <w:pPr>
              <w:tabs>
                <w:tab w:val="right" w:pos="1656"/>
                <w:tab w:val="right" w:pos="2160"/>
              </w:tabs>
              <w:kinsoku w:val="0"/>
              <w:overflowPunct w:val="0"/>
              <w:autoSpaceDE/>
              <w:autoSpaceDN/>
              <w:adjustRightInd/>
              <w:spacing w:line="230" w:lineRule="exact"/>
              <w:ind w:right="24"/>
              <w:jc w:val="right"/>
              <w:textAlignment w:val="baseline"/>
            </w:pPr>
            <w:r>
              <w:t>resides</w:t>
            </w:r>
            <w:r>
              <w:tab/>
              <w:t>within</w:t>
            </w:r>
            <w:r>
              <w:tab/>
              <w:t>the</w:t>
            </w:r>
          </w:p>
          <w:p w:rsidR="00276269" w:rsidRDefault="00276269">
            <w:pPr>
              <w:tabs>
                <w:tab w:val="right" w:pos="1656"/>
                <w:tab w:val="right" w:pos="2160"/>
              </w:tabs>
              <w:kinsoku w:val="0"/>
              <w:overflowPunct w:val="0"/>
              <w:autoSpaceDE/>
              <w:autoSpaceDN/>
              <w:adjustRightInd/>
              <w:spacing w:after="3" w:line="230" w:lineRule="exact"/>
              <w:ind w:right="24"/>
              <w:jc w:val="right"/>
              <w:textAlignment w:val="baseline"/>
            </w:pPr>
            <w:r>
              <w:t>jurisdiction</w:t>
            </w:r>
            <w:r>
              <w:tab/>
              <w:t>of</w:t>
            </w:r>
            <w:r>
              <w:tab/>
              <w:t>the</w:t>
            </w:r>
          </w:p>
        </w:tc>
      </w:tr>
    </w:tbl>
    <w:p w:rsidR="00276269" w:rsidRDefault="00276269">
      <w:pPr>
        <w:widowControl/>
        <w:rPr>
          <w:sz w:val="24"/>
          <w:szCs w:val="24"/>
        </w:rPr>
        <w:sectPr w:rsidR="00276269">
          <w:pgSz w:w="12240" w:h="15840"/>
          <w:pgMar w:top="1420" w:right="1521" w:bottom="104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706"/>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37" w:line="230" w:lineRule="exact"/>
              <w:ind w:left="288"/>
              <w:textAlignment w:val="baseline"/>
            </w:pPr>
            <w:r>
              <w:t>offices mentioned at (I) above.</w:t>
            </w:r>
          </w:p>
        </w:tc>
      </w:tr>
      <w:tr w:rsidR="00276269">
        <w:tblPrEx>
          <w:tblCellMar>
            <w:top w:w="0" w:type="dxa"/>
            <w:left w:w="0" w:type="dxa"/>
            <w:bottom w:w="0" w:type="dxa"/>
            <w:right w:w="0" w:type="dxa"/>
          </w:tblCellMar>
        </w:tblPrEx>
        <w:trPr>
          <w:trHeight w:hRule="exact" w:val="3456"/>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223" w:line="230" w:lineRule="exact"/>
              <w:textAlignment w:val="baseline"/>
              <w:rPr>
                <w:spacing w:val="-7"/>
              </w:rPr>
            </w:pPr>
            <w:r>
              <w:rPr>
                <w:spacing w:val="-7"/>
              </w:rPr>
              <w:t>18.</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62" w:line="230" w:lineRule="exact"/>
              <w:ind w:left="36" w:right="504"/>
              <w:textAlignment w:val="baseline"/>
              <w:rPr>
                <w:spacing w:val="-1"/>
              </w:rPr>
            </w:pPr>
            <w:r>
              <w:rPr>
                <w:spacing w:val="-1"/>
              </w:rPr>
              <w:t>Additional Director, I&amp;I Inland Revenue, Hyderabad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23"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071"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25"/>
              </w:numPr>
              <w:tabs>
                <w:tab w:val="right" w:pos="2160"/>
              </w:tabs>
              <w:kinsoku w:val="0"/>
              <w:overflowPunct w:val="0"/>
              <w:autoSpaceDE/>
              <w:autoSpaceDN/>
              <w:adjustRightInd/>
              <w:spacing w:line="230" w:lineRule="exact"/>
              <w:ind w:right="19"/>
              <w:jc w:val="right"/>
              <w:textAlignment w:val="baseline"/>
            </w:pPr>
            <w:r>
              <w:t>All persons or classes</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of</w:t>
            </w:r>
            <w:r>
              <w:tab/>
              <w:t>persons</w:t>
            </w:r>
            <w:r>
              <w:tab/>
              <w:t>falling</w:t>
            </w:r>
            <w:r>
              <w:br/>
              <w:t>within the jurisdiction</w:t>
            </w:r>
          </w:p>
          <w:p w:rsidR="00276269" w:rsidRDefault="00276269">
            <w:pPr>
              <w:tabs>
                <w:tab w:val="left" w:pos="720"/>
                <w:tab w:val="right" w:pos="2160"/>
              </w:tabs>
              <w:kinsoku w:val="0"/>
              <w:overflowPunct w:val="0"/>
              <w:autoSpaceDE/>
              <w:autoSpaceDN/>
              <w:adjustRightInd/>
              <w:spacing w:before="1" w:line="230" w:lineRule="exact"/>
              <w:ind w:left="288"/>
              <w:textAlignment w:val="baseline"/>
            </w:pPr>
            <w:r>
              <w:t>of</w:t>
            </w:r>
            <w:r>
              <w:tab/>
              <w:t>Regional</w:t>
            </w:r>
            <w:r>
              <w:tab/>
              <w:t>Tax</w:t>
            </w:r>
            <w:r>
              <w:br/>
              <w:t>Offices of Hyderabad, Sukkur and Quetta.</w:t>
            </w:r>
          </w:p>
          <w:p w:rsidR="00276269" w:rsidRDefault="00276269">
            <w:pPr>
              <w:numPr>
                <w:ilvl w:val="0"/>
                <w:numId w:val="26"/>
              </w:numPr>
              <w:kinsoku w:val="0"/>
              <w:overflowPunct w:val="0"/>
              <w:autoSpaceDE/>
              <w:autoSpaceDN/>
              <w:adjustRightInd/>
              <w:spacing w:line="230" w:lineRule="exact"/>
              <w:ind w:right="19"/>
              <w:jc w:val="right"/>
              <w:textAlignment w:val="baseline"/>
              <w:rPr>
                <w:spacing w:val="3"/>
              </w:rPr>
            </w:pPr>
            <w:r>
              <w:rPr>
                <w:spacing w:val="3"/>
              </w:rPr>
              <w:t>All persons or classes</w:t>
            </w:r>
          </w:p>
          <w:p w:rsidR="00276269" w:rsidRDefault="00276269">
            <w:pPr>
              <w:tabs>
                <w:tab w:val="left" w:pos="936"/>
                <w:tab w:val="right" w:pos="2160"/>
              </w:tabs>
              <w:kinsoku w:val="0"/>
              <w:overflowPunct w:val="0"/>
              <w:autoSpaceDE/>
              <w:autoSpaceDN/>
              <w:adjustRightInd/>
              <w:spacing w:before="6" w:line="225"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before="1" w:line="230" w:lineRule="exact"/>
              <w:ind w:right="19"/>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after="233"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369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449" w:line="230" w:lineRule="exact"/>
              <w:textAlignment w:val="baseline"/>
              <w:rPr>
                <w:spacing w:val="-7"/>
              </w:rPr>
            </w:pPr>
            <w:r>
              <w:rPr>
                <w:spacing w:val="-7"/>
              </w:rPr>
              <w:t>19.</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19" w:line="230" w:lineRule="exact"/>
              <w:ind w:left="36"/>
              <w:textAlignment w:val="baseline"/>
            </w:pPr>
            <w:r>
              <w:t>Additional Director-I, I&amp;I Inland Revenue,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449"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2302"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27"/>
              </w:numPr>
              <w:tabs>
                <w:tab w:val="right" w:pos="2160"/>
              </w:tabs>
              <w:kinsoku w:val="0"/>
              <w:overflowPunct w:val="0"/>
              <w:autoSpaceDE/>
              <w:autoSpaceDN/>
              <w:adjustRightInd/>
              <w:spacing w:line="230" w:lineRule="exact"/>
              <w:ind w:right="19"/>
              <w:jc w:val="right"/>
              <w:textAlignment w:val="baseline"/>
            </w:pPr>
            <w:r>
              <w:t>All persons or classes</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of</w:t>
            </w:r>
            <w:r>
              <w:tab/>
              <w:t>persons</w:t>
            </w:r>
            <w:r>
              <w:tab/>
              <w:t>falling</w:t>
            </w:r>
            <w:r>
              <w:br/>
              <w:t>within the jurisdiction</w:t>
            </w:r>
          </w:p>
          <w:p w:rsidR="00276269" w:rsidRDefault="00276269">
            <w:pPr>
              <w:tabs>
                <w:tab w:val="left" w:pos="936"/>
                <w:tab w:val="right" w:pos="2160"/>
              </w:tabs>
              <w:kinsoku w:val="0"/>
              <w:overflowPunct w:val="0"/>
              <w:autoSpaceDE/>
              <w:autoSpaceDN/>
              <w:adjustRightInd/>
              <w:spacing w:line="228" w:lineRule="exact"/>
              <w:ind w:right="19"/>
              <w:jc w:val="right"/>
              <w:textAlignment w:val="baseline"/>
            </w:pPr>
            <w:r>
              <w:t>of</w:t>
            </w:r>
            <w:r>
              <w:tab/>
              <w:t>the</w:t>
            </w:r>
            <w:r>
              <w:tab/>
              <w:t>Large</w:t>
            </w:r>
          </w:p>
          <w:p w:rsidR="00276269" w:rsidRDefault="00276269">
            <w:pPr>
              <w:tabs>
                <w:tab w:val="right" w:pos="2160"/>
              </w:tabs>
              <w:kinsoku w:val="0"/>
              <w:overflowPunct w:val="0"/>
              <w:autoSpaceDE/>
              <w:autoSpaceDN/>
              <w:adjustRightInd/>
              <w:spacing w:line="229" w:lineRule="exact"/>
              <w:ind w:left="288"/>
              <w:textAlignment w:val="baseline"/>
            </w:pPr>
            <w:r>
              <w:t>Taxpayer’s</w:t>
            </w:r>
            <w:r>
              <w:tab/>
              <w:t>Unit,</w:t>
            </w:r>
            <w:r>
              <w:br/>
              <w:t>Lahore and Regional Tax Office Lahore.</w:t>
            </w:r>
          </w:p>
          <w:p w:rsidR="00276269" w:rsidRDefault="00276269">
            <w:pPr>
              <w:numPr>
                <w:ilvl w:val="0"/>
                <w:numId w:val="28"/>
              </w:numPr>
              <w:kinsoku w:val="0"/>
              <w:overflowPunct w:val="0"/>
              <w:autoSpaceDE/>
              <w:autoSpaceDN/>
              <w:adjustRightInd/>
              <w:spacing w:before="1" w:line="230" w:lineRule="exact"/>
              <w:ind w:right="19"/>
              <w:jc w:val="right"/>
              <w:textAlignment w:val="baseline"/>
              <w:rPr>
                <w:spacing w:val="3"/>
              </w:rPr>
            </w:pPr>
            <w:r>
              <w:rPr>
                <w:spacing w:val="3"/>
              </w:rPr>
              <w:t>All persons or classes</w:t>
            </w:r>
          </w:p>
          <w:p w:rsidR="00276269" w:rsidRDefault="00276269">
            <w:pPr>
              <w:tabs>
                <w:tab w:val="left" w:pos="936"/>
                <w:tab w:val="right" w:pos="2160"/>
              </w:tabs>
              <w:kinsoku w:val="0"/>
              <w:overflowPunct w:val="0"/>
              <w:autoSpaceDE/>
              <w:autoSpaceDN/>
              <w:adjustRightInd/>
              <w:spacing w:before="1" w:line="230"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before="1" w:line="230" w:lineRule="exact"/>
              <w:ind w:right="19"/>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before="1" w:after="228"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4152"/>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905" w:line="230" w:lineRule="exact"/>
              <w:textAlignment w:val="baseline"/>
              <w:rPr>
                <w:spacing w:val="-2"/>
              </w:rPr>
            </w:pPr>
            <w:r>
              <w:rPr>
                <w:spacing w:val="-2"/>
              </w:rPr>
              <w:t>20.</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449" w:line="230" w:lineRule="exact"/>
              <w:ind w:left="36" w:right="324"/>
              <w:textAlignment w:val="baseline"/>
            </w:pPr>
            <w:r>
              <w:t>Additional Director-II, I&amp;I Inland Revenue,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90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2988" w:line="229" w:lineRule="exact"/>
              <w:jc w:val="both"/>
              <w:textAlignment w:val="baseline"/>
            </w:pPr>
            <w:r>
              <w:t>(other than power to initiate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29"/>
              </w:numPr>
              <w:tabs>
                <w:tab w:val="right" w:pos="2160"/>
              </w:tabs>
              <w:kinsoku w:val="0"/>
              <w:overflowPunct w:val="0"/>
              <w:autoSpaceDE/>
              <w:autoSpaceDN/>
              <w:adjustRightInd/>
              <w:spacing w:line="228" w:lineRule="exact"/>
              <w:ind w:right="19"/>
              <w:jc w:val="right"/>
              <w:textAlignment w:val="baseline"/>
            </w:pPr>
            <w:r>
              <w:t>All persons or classes</w:t>
            </w:r>
          </w:p>
          <w:p w:rsidR="00276269" w:rsidRDefault="00276269">
            <w:pPr>
              <w:tabs>
                <w:tab w:val="left" w:pos="720"/>
                <w:tab w:val="right" w:pos="2160"/>
              </w:tabs>
              <w:kinsoku w:val="0"/>
              <w:overflowPunct w:val="0"/>
              <w:autoSpaceDE/>
              <w:autoSpaceDN/>
              <w:adjustRightInd/>
              <w:spacing w:line="229" w:lineRule="exact"/>
              <w:ind w:left="288"/>
              <w:jc w:val="center"/>
              <w:textAlignment w:val="baseline"/>
            </w:pPr>
            <w:r>
              <w:t>of</w:t>
            </w:r>
            <w:r>
              <w:tab/>
              <w:t>persons</w:t>
            </w:r>
            <w:r>
              <w:tab/>
              <w:t>falling</w:t>
            </w:r>
            <w:r>
              <w:br/>
              <w:t>within the jurisdiction</w:t>
            </w:r>
          </w:p>
          <w:p w:rsidR="00276269" w:rsidRDefault="00276269">
            <w:pPr>
              <w:tabs>
                <w:tab w:val="left" w:pos="720"/>
                <w:tab w:val="right" w:pos="2160"/>
              </w:tabs>
              <w:kinsoku w:val="0"/>
              <w:overflowPunct w:val="0"/>
              <w:autoSpaceDE/>
              <w:autoSpaceDN/>
              <w:adjustRightInd/>
              <w:spacing w:line="230" w:lineRule="exact"/>
              <w:ind w:right="19"/>
              <w:jc w:val="right"/>
              <w:textAlignment w:val="baseline"/>
            </w:pPr>
            <w:r>
              <w:t>of</w:t>
            </w:r>
            <w:r>
              <w:tab/>
              <w:t>Regional</w:t>
            </w:r>
            <w:r>
              <w:tab/>
              <w:t>Tax</w:t>
            </w:r>
          </w:p>
          <w:p w:rsidR="00276269" w:rsidRDefault="00276269">
            <w:pPr>
              <w:tabs>
                <w:tab w:val="right" w:pos="2160"/>
              </w:tabs>
              <w:kinsoku w:val="0"/>
              <w:overflowPunct w:val="0"/>
              <w:autoSpaceDE/>
              <w:autoSpaceDN/>
              <w:adjustRightInd/>
              <w:spacing w:before="2" w:line="230" w:lineRule="exact"/>
              <w:ind w:left="288"/>
              <w:textAlignment w:val="baseline"/>
            </w:pPr>
            <w:r>
              <w:t>Office-II</w:t>
            </w:r>
            <w:r>
              <w:tab/>
              <w:t>Lahore,</w:t>
            </w:r>
            <w:r>
              <w:br/>
              <w:t>Regional Tax Office Sialkot and Regional</w:t>
            </w:r>
          </w:p>
          <w:p w:rsidR="00276269" w:rsidRDefault="00276269">
            <w:pPr>
              <w:tabs>
                <w:tab w:val="right" w:pos="2160"/>
              </w:tabs>
              <w:kinsoku w:val="0"/>
              <w:overflowPunct w:val="0"/>
              <w:autoSpaceDE/>
              <w:autoSpaceDN/>
              <w:adjustRightInd/>
              <w:spacing w:line="230" w:lineRule="exact"/>
              <w:ind w:left="288"/>
              <w:textAlignment w:val="baseline"/>
            </w:pPr>
            <w:r>
              <w:t>Tax</w:t>
            </w:r>
            <w:r>
              <w:tab/>
              <w:t>Office</w:t>
            </w:r>
            <w:r>
              <w:br/>
              <w:t>Gujranwala.</w:t>
            </w:r>
          </w:p>
          <w:p w:rsidR="00276269" w:rsidRDefault="00276269">
            <w:pPr>
              <w:numPr>
                <w:ilvl w:val="0"/>
                <w:numId w:val="30"/>
              </w:numPr>
              <w:kinsoku w:val="0"/>
              <w:overflowPunct w:val="0"/>
              <w:autoSpaceDE/>
              <w:autoSpaceDN/>
              <w:adjustRightInd/>
              <w:spacing w:before="1" w:line="230" w:lineRule="exact"/>
              <w:ind w:right="19"/>
              <w:jc w:val="right"/>
              <w:textAlignment w:val="baseline"/>
              <w:rPr>
                <w:spacing w:val="3"/>
              </w:rPr>
            </w:pPr>
            <w:r>
              <w:rPr>
                <w:spacing w:val="3"/>
              </w:rPr>
              <w:t>All persons or classes</w:t>
            </w:r>
          </w:p>
          <w:p w:rsidR="00276269" w:rsidRDefault="00276269">
            <w:pPr>
              <w:tabs>
                <w:tab w:val="left" w:pos="936"/>
                <w:tab w:val="right" w:pos="2160"/>
              </w:tabs>
              <w:kinsoku w:val="0"/>
              <w:overflowPunct w:val="0"/>
              <w:autoSpaceDE/>
              <w:autoSpaceDN/>
              <w:adjustRightInd/>
              <w:spacing w:before="1" w:line="229"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line="229"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30" w:lineRule="exact"/>
              <w:ind w:right="19"/>
              <w:jc w:val="right"/>
              <w:textAlignment w:val="baseline"/>
            </w:pPr>
            <w:r>
              <w:t>of</w:t>
            </w:r>
            <w:r>
              <w:tab/>
              <w:t>the</w:t>
            </w:r>
            <w:r>
              <w:tab/>
              <w:t>offices</w:t>
            </w:r>
          </w:p>
          <w:p w:rsidR="00276269" w:rsidRDefault="00276269">
            <w:pPr>
              <w:tabs>
                <w:tab w:val="left" w:pos="1440"/>
                <w:tab w:val="right" w:pos="2160"/>
              </w:tabs>
              <w:kinsoku w:val="0"/>
              <w:overflowPunct w:val="0"/>
              <w:autoSpaceDE/>
              <w:autoSpaceDN/>
              <w:adjustRightInd/>
              <w:spacing w:before="1" w:after="228"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93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694" w:line="230" w:lineRule="exact"/>
              <w:textAlignment w:val="baseline"/>
              <w:rPr>
                <w:spacing w:val="-2"/>
              </w:rPr>
            </w:pPr>
            <w:r>
              <w:rPr>
                <w:spacing w:val="-2"/>
              </w:rPr>
              <w:t>21.</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33" w:line="230" w:lineRule="exact"/>
              <w:ind w:left="72" w:right="468"/>
              <w:textAlignment w:val="baseline"/>
              <w:rPr>
                <w:spacing w:val="-1"/>
              </w:rPr>
            </w:pPr>
            <w:r>
              <w:rPr>
                <w:spacing w:val="-1"/>
              </w:rPr>
              <w:t>Additional Director, I&amp;I Inland Revenue, Central, Faisalabad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69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1" w:after="3" w:line="230" w:lineRule="exact"/>
              <w:textAlignment w:val="baseline"/>
            </w:pPr>
            <w:r>
              <w:t>(other than power to select a case for audit), 178, 179, 180, 181, 182, Part III, Part XI of</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2160"/>
              </w:tabs>
              <w:kinsoku w:val="0"/>
              <w:overflowPunct w:val="0"/>
              <w:autoSpaceDE/>
              <w:autoSpaceDN/>
              <w:adjustRightInd/>
              <w:spacing w:line="230" w:lineRule="exact"/>
              <w:ind w:right="19"/>
              <w:jc w:val="right"/>
              <w:textAlignment w:val="baseline"/>
            </w:pPr>
            <w:r>
              <w:t>I.</w:t>
            </w:r>
            <w:r>
              <w:tab/>
              <w:t>All persons or classes</w:t>
            </w:r>
          </w:p>
          <w:p w:rsidR="00276269" w:rsidRDefault="00276269">
            <w:pPr>
              <w:tabs>
                <w:tab w:val="left" w:pos="792"/>
                <w:tab w:val="right" w:pos="2160"/>
              </w:tabs>
              <w:kinsoku w:val="0"/>
              <w:overflowPunct w:val="0"/>
              <w:autoSpaceDE/>
              <w:autoSpaceDN/>
              <w:adjustRightInd/>
              <w:spacing w:before="1" w:line="230" w:lineRule="exact"/>
              <w:ind w:right="19"/>
              <w:jc w:val="right"/>
              <w:textAlignment w:val="baseline"/>
              <w:rPr>
                <w:spacing w:val="-9"/>
              </w:rPr>
            </w:pPr>
            <w:r>
              <w:rPr>
                <w:spacing w:val="-9"/>
              </w:rPr>
              <w:t>of</w:t>
            </w:r>
            <w:r>
              <w:rPr>
                <w:spacing w:val="-9"/>
              </w:rPr>
              <w:tab/>
              <w:t>persons</w:t>
            </w:r>
            <w:r>
              <w:rPr>
                <w:spacing w:val="-9"/>
              </w:rPr>
              <w:tab/>
              <w:t>falling</w:t>
            </w:r>
          </w:p>
          <w:p w:rsidR="00276269" w:rsidRDefault="00276269">
            <w:pPr>
              <w:tabs>
                <w:tab w:val="right" w:pos="2160"/>
              </w:tabs>
              <w:kinsoku w:val="0"/>
              <w:overflowPunct w:val="0"/>
              <w:autoSpaceDE/>
              <w:autoSpaceDN/>
              <w:adjustRightInd/>
              <w:spacing w:line="230" w:lineRule="exact"/>
              <w:ind w:right="19"/>
              <w:jc w:val="right"/>
              <w:textAlignment w:val="baseline"/>
            </w:pPr>
            <w:r>
              <w:t>within</w:t>
            </w:r>
            <w:r>
              <w:tab/>
              <w:t>the</w:t>
            </w:r>
          </w:p>
          <w:p w:rsidR="00276269" w:rsidRDefault="00276269">
            <w:pPr>
              <w:tabs>
                <w:tab w:val="right" w:pos="2160"/>
              </w:tabs>
              <w:kinsoku w:val="0"/>
              <w:overflowPunct w:val="0"/>
              <w:autoSpaceDE/>
              <w:autoSpaceDN/>
              <w:adjustRightInd/>
              <w:spacing w:after="3" w:line="230" w:lineRule="exact"/>
              <w:ind w:right="19"/>
              <w:jc w:val="right"/>
              <w:textAlignment w:val="baseline"/>
            </w:pPr>
            <w:r>
              <w:t>jurisdiction</w:t>
            </w:r>
            <w:r>
              <w:tab/>
              <w:t>of</w:t>
            </w:r>
          </w:p>
        </w:tc>
      </w:tr>
    </w:tbl>
    <w:p w:rsidR="00276269" w:rsidRDefault="00276269">
      <w:pPr>
        <w:widowControl/>
        <w:rPr>
          <w:sz w:val="24"/>
          <w:szCs w:val="24"/>
        </w:rPr>
        <w:sectPr w:rsidR="00276269">
          <w:pgSz w:w="12240" w:h="15840"/>
          <w:pgMar w:top="1420" w:right="1521" w:bottom="104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2544"/>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066" w:line="230" w:lineRule="exact"/>
              <w:ind w:left="36"/>
              <w:textAlignment w:val="baseline"/>
            </w:pPr>
            <w:r>
              <w:t>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right="24"/>
              <w:jc w:val="right"/>
              <w:textAlignment w:val="baseline"/>
              <w:rPr>
                <w:spacing w:val="1"/>
              </w:rPr>
            </w:pPr>
            <w:r>
              <w:rPr>
                <w:spacing w:val="1"/>
              </w:rPr>
              <w:t>Regional Tax Offices</w:t>
            </w:r>
          </w:p>
          <w:p w:rsidR="00276269" w:rsidRDefault="00276269">
            <w:pPr>
              <w:tabs>
                <w:tab w:val="right" w:pos="2160"/>
              </w:tabs>
              <w:kinsoku w:val="0"/>
              <w:overflowPunct w:val="0"/>
              <w:autoSpaceDE/>
              <w:autoSpaceDN/>
              <w:adjustRightInd/>
              <w:spacing w:before="1" w:line="230" w:lineRule="exact"/>
              <w:ind w:left="432"/>
              <w:textAlignment w:val="baseline"/>
            </w:pPr>
            <w:r>
              <w:t>Faisalabad</w:t>
            </w:r>
            <w:r>
              <w:tab/>
              <w:t>and</w:t>
            </w:r>
            <w:r>
              <w:br/>
              <w:t>Sargodha.</w:t>
            </w:r>
          </w:p>
          <w:p w:rsidR="00276269" w:rsidRDefault="00276269">
            <w:pPr>
              <w:tabs>
                <w:tab w:val="right" w:pos="2160"/>
              </w:tabs>
              <w:kinsoku w:val="0"/>
              <w:overflowPunct w:val="0"/>
              <w:autoSpaceDE/>
              <w:autoSpaceDN/>
              <w:adjustRightInd/>
              <w:spacing w:line="230" w:lineRule="exact"/>
              <w:ind w:right="24"/>
              <w:jc w:val="right"/>
              <w:textAlignment w:val="baseline"/>
            </w:pPr>
            <w:r>
              <w:t>II.</w:t>
            </w:r>
            <w:r>
              <w:tab/>
              <w:t>All persons or classes</w:t>
            </w:r>
          </w:p>
          <w:p w:rsidR="00276269" w:rsidRDefault="00276269">
            <w:pPr>
              <w:tabs>
                <w:tab w:val="left" w:pos="936"/>
                <w:tab w:val="right" w:pos="2160"/>
              </w:tabs>
              <w:kinsoku w:val="0"/>
              <w:overflowPunct w:val="0"/>
              <w:autoSpaceDE/>
              <w:autoSpaceDN/>
              <w:adjustRightInd/>
              <w:spacing w:before="1" w:line="230" w:lineRule="exact"/>
              <w:ind w:right="24"/>
              <w:jc w:val="right"/>
              <w:textAlignment w:val="baseline"/>
              <w:rPr>
                <w:spacing w:val="-1"/>
              </w:rPr>
            </w:pPr>
            <w:r>
              <w:rPr>
                <w:spacing w:val="-1"/>
              </w:rPr>
              <w:t>of</w:t>
            </w:r>
            <w:r>
              <w:rPr>
                <w:spacing w:val="-1"/>
              </w:rPr>
              <w:tab/>
              <w:t>person</w:t>
            </w:r>
            <w:r>
              <w:rPr>
                <w:spacing w:val="-1"/>
              </w:rPr>
              <w:tab/>
              <w:t>not</w:t>
            </w:r>
          </w:p>
          <w:p w:rsidR="00276269" w:rsidRDefault="00276269">
            <w:pPr>
              <w:tabs>
                <w:tab w:val="right" w:pos="2160"/>
              </w:tabs>
              <w:kinsoku w:val="0"/>
              <w:overflowPunct w:val="0"/>
              <w:autoSpaceDE/>
              <w:autoSpaceDN/>
              <w:adjustRightInd/>
              <w:spacing w:before="1" w:line="230" w:lineRule="exact"/>
              <w:ind w:left="432"/>
              <w:textAlignment w:val="baseline"/>
            </w:pPr>
            <w:r>
              <w:t>otherwise</w:t>
            </w:r>
            <w:r>
              <w:tab/>
              <w:t>specified,</w:t>
            </w:r>
            <w:r>
              <w:br/>
              <w:t>if the person resides</w:t>
            </w:r>
          </w:p>
          <w:p w:rsidR="00276269" w:rsidRDefault="00276269">
            <w:pPr>
              <w:tabs>
                <w:tab w:val="right" w:pos="2160"/>
              </w:tabs>
              <w:kinsoku w:val="0"/>
              <w:overflowPunct w:val="0"/>
              <w:autoSpaceDE/>
              <w:autoSpaceDN/>
              <w:adjustRightInd/>
              <w:spacing w:line="230" w:lineRule="exact"/>
              <w:ind w:right="24"/>
              <w:jc w:val="right"/>
              <w:textAlignment w:val="baseline"/>
            </w:pPr>
            <w:r>
              <w:t>within</w:t>
            </w:r>
            <w:r>
              <w:tab/>
              <w:t>the</w:t>
            </w:r>
          </w:p>
          <w:p w:rsidR="00276269" w:rsidRDefault="00276269">
            <w:pPr>
              <w:tabs>
                <w:tab w:val="left" w:pos="1368"/>
                <w:tab w:val="right" w:pos="2160"/>
              </w:tabs>
              <w:kinsoku w:val="0"/>
              <w:overflowPunct w:val="0"/>
              <w:autoSpaceDE/>
              <w:autoSpaceDN/>
              <w:adjustRightInd/>
              <w:spacing w:before="1" w:line="228" w:lineRule="exact"/>
              <w:ind w:left="432"/>
              <w:textAlignment w:val="baseline"/>
            </w:pPr>
            <w:r>
              <w:t>jurisdiction</w:t>
            </w:r>
            <w:r>
              <w:tab/>
              <w:t>of</w:t>
            </w:r>
            <w:r>
              <w:tab/>
              <w:t>the</w:t>
            </w:r>
            <w:r>
              <w:br/>
              <w:t>offices mentioned at</w:t>
            </w:r>
          </w:p>
          <w:p w:rsidR="00276269" w:rsidRDefault="00276269">
            <w:pPr>
              <w:kinsoku w:val="0"/>
              <w:overflowPunct w:val="0"/>
              <w:autoSpaceDE/>
              <w:autoSpaceDN/>
              <w:adjustRightInd/>
              <w:spacing w:line="226" w:lineRule="exact"/>
              <w:ind w:right="1014"/>
              <w:jc w:val="right"/>
              <w:textAlignment w:val="baseline"/>
              <w:rPr>
                <w:spacing w:val="-1"/>
              </w:rPr>
            </w:pPr>
            <w:r>
              <w:rPr>
                <w:spacing w:val="-1"/>
              </w:rPr>
              <w:t>(I) above.</w:t>
            </w:r>
          </w:p>
        </w:tc>
      </w:tr>
      <w:tr w:rsidR="00276269">
        <w:tblPrEx>
          <w:tblCellMar>
            <w:top w:w="0" w:type="dxa"/>
            <w:left w:w="0" w:type="dxa"/>
            <w:bottom w:w="0" w:type="dxa"/>
            <w:right w:w="0" w:type="dxa"/>
          </w:tblCellMar>
        </w:tblPrEx>
        <w:trPr>
          <w:trHeight w:hRule="exact" w:val="346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3228" w:line="230" w:lineRule="exact"/>
              <w:textAlignment w:val="baseline"/>
              <w:rPr>
                <w:spacing w:val="-2"/>
              </w:rPr>
            </w:pPr>
            <w:r>
              <w:rPr>
                <w:spacing w:val="-2"/>
              </w:rPr>
              <w:t>22.</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67" w:line="230" w:lineRule="exact"/>
              <w:ind w:left="36" w:right="504"/>
              <w:textAlignment w:val="baseline"/>
              <w:rPr>
                <w:spacing w:val="-1"/>
              </w:rPr>
            </w:pPr>
            <w:r>
              <w:rPr>
                <w:spacing w:val="-1"/>
              </w:rPr>
              <w:t>Additional Director, I&amp;I Inland Revenue, Central, Multan</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3228"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076"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1"/>
              </w:numPr>
              <w:tabs>
                <w:tab w:val="right" w:pos="2160"/>
              </w:tabs>
              <w:kinsoku w:val="0"/>
              <w:overflowPunct w:val="0"/>
              <w:autoSpaceDE/>
              <w:autoSpaceDN/>
              <w:adjustRightInd/>
              <w:spacing w:line="230" w:lineRule="exact"/>
              <w:ind w:right="24"/>
              <w:jc w:val="right"/>
              <w:textAlignment w:val="baseline"/>
            </w:pPr>
            <w:r>
              <w:t>All persons or classes</w:t>
            </w:r>
          </w:p>
          <w:p w:rsidR="00276269" w:rsidRDefault="00276269">
            <w:pPr>
              <w:tabs>
                <w:tab w:val="left" w:pos="720"/>
                <w:tab w:val="right" w:pos="2160"/>
              </w:tabs>
              <w:kinsoku w:val="0"/>
              <w:overflowPunct w:val="0"/>
              <w:autoSpaceDE/>
              <w:autoSpaceDN/>
              <w:adjustRightInd/>
              <w:spacing w:before="1" w:line="230" w:lineRule="exact"/>
              <w:ind w:left="288"/>
              <w:jc w:val="center"/>
              <w:textAlignment w:val="baseline"/>
            </w:pPr>
            <w:r>
              <w:t>of</w:t>
            </w:r>
            <w:r>
              <w:tab/>
              <w:t>persons</w:t>
            </w:r>
            <w:r>
              <w:tab/>
              <w:t>falling</w:t>
            </w:r>
            <w:r>
              <w:br/>
              <w:t>within the jurisdiction</w:t>
            </w:r>
          </w:p>
          <w:p w:rsidR="00276269" w:rsidRDefault="00276269">
            <w:pPr>
              <w:tabs>
                <w:tab w:val="left" w:pos="720"/>
                <w:tab w:val="right" w:pos="2160"/>
              </w:tabs>
              <w:kinsoku w:val="0"/>
              <w:overflowPunct w:val="0"/>
              <w:autoSpaceDE/>
              <w:autoSpaceDN/>
              <w:adjustRightInd/>
              <w:spacing w:before="1" w:line="230" w:lineRule="exact"/>
              <w:ind w:right="24"/>
              <w:jc w:val="right"/>
              <w:textAlignment w:val="baseline"/>
            </w:pPr>
            <w:r>
              <w:t>of</w:t>
            </w:r>
            <w:r>
              <w:tab/>
              <w:t>Regional</w:t>
            </w:r>
            <w:r>
              <w:tab/>
              <w:t>Tax</w:t>
            </w:r>
          </w:p>
          <w:p w:rsidR="00276269" w:rsidRDefault="00276269">
            <w:pPr>
              <w:tabs>
                <w:tab w:val="right" w:pos="1728"/>
                <w:tab w:val="right" w:pos="2160"/>
              </w:tabs>
              <w:kinsoku w:val="0"/>
              <w:overflowPunct w:val="0"/>
              <w:autoSpaceDE/>
              <w:autoSpaceDN/>
              <w:adjustRightInd/>
              <w:spacing w:line="230" w:lineRule="exact"/>
              <w:ind w:left="288"/>
              <w:textAlignment w:val="baseline"/>
            </w:pPr>
            <w:r>
              <w:t>Offices</w:t>
            </w:r>
            <w:r>
              <w:tab/>
              <w:t>Multan</w:t>
            </w:r>
            <w:r>
              <w:tab/>
              <w:t>and</w:t>
            </w:r>
            <w:r>
              <w:br/>
              <w:t>Bahawalpur.</w:t>
            </w:r>
          </w:p>
          <w:p w:rsidR="00276269" w:rsidRDefault="00276269">
            <w:pPr>
              <w:numPr>
                <w:ilvl w:val="0"/>
                <w:numId w:val="32"/>
              </w:numPr>
              <w:kinsoku w:val="0"/>
              <w:overflowPunct w:val="0"/>
              <w:autoSpaceDE/>
              <w:autoSpaceDN/>
              <w:adjustRightInd/>
              <w:spacing w:before="1" w:line="230"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before="1" w:line="230" w:lineRule="exact"/>
              <w:ind w:left="288"/>
              <w:jc w:val="center"/>
              <w:textAlignment w:val="baseline"/>
            </w:pPr>
            <w:r>
              <w:t>of</w:t>
            </w:r>
            <w:r>
              <w:tab/>
              <w:t>person</w:t>
            </w:r>
            <w:r>
              <w:tab/>
              <w:t>not</w:t>
            </w:r>
            <w:r>
              <w:br/>
              <w:t>otherwise specified, if</w:t>
            </w:r>
          </w:p>
          <w:p w:rsidR="00276269" w:rsidRDefault="00276269">
            <w:pPr>
              <w:tabs>
                <w:tab w:val="left" w:pos="720"/>
                <w:tab w:val="right" w:pos="2160"/>
              </w:tabs>
              <w:kinsoku w:val="0"/>
              <w:overflowPunct w:val="0"/>
              <w:autoSpaceDE/>
              <w:autoSpaceDN/>
              <w:adjustRightInd/>
              <w:spacing w:line="229"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28" w:lineRule="exact"/>
              <w:ind w:right="24"/>
              <w:jc w:val="right"/>
              <w:textAlignment w:val="baseline"/>
            </w:pPr>
            <w:r>
              <w:t>of</w:t>
            </w:r>
            <w:r>
              <w:tab/>
              <w:t>the</w:t>
            </w:r>
            <w:r>
              <w:tab/>
              <w:t>offices</w:t>
            </w:r>
          </w:p>
          <w:p w:rsidR="00276269" w:rsidRDefault="00276269">
            <w:pPr>
              <w:tabs>
                <w:tab w:val="right" w:pos="1728"/>
                <w:tab w:val="right" w:pos="2160"/>
              </w:tabs>
              <w:kinsoku w:val="0"/>
              <w:overflowPunct w:val="0"/>
              <w:autoSpaceDE/>
              <w:autoSpaceDN/>
              <w:adjustRightInd/>
              <w:spacing w:before="1" w:after="237" w:line="230"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150" w:line="230" w:lineRule="exact"/>
              <w:textAlignment w:val="baseline"/>
              <w:rPr>
                <w:spacing w:val="-2"/>
              </w:rPr>
            </w:pPr>
            <w:r>
              <w:rPr>
                <w:spacing w:val="-2"/>
              </w:rPr>
              <w:t>23.</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3"/>
              </w:numPr>
              <w:kinsoku w:val="0"/>
              <w:overflowPunct w:val="0"/>
              <w:autoSpaceDE/>
              <w:autoSpaceDN/>
              <w:adjustRightInd/>
              <w:spacing w:line="230" w:lineRule="exact"/>
              <w:textAlignment w:val="baseline"/>
            </w:pPr>
            <w:r>
              <w:t>Deputy/Assistant Director-I, I&amp;I Inland Revenue, Islamabad</w:t>
            </w:r>
          </w:p>
          <w:p w:rsidR="00276269" w:rsidRDefault="00276269">
            <w:pPr>
              <w:numPr>
                <w:ilvl w:val="0"/>
                <w:numId w:val="33"/>
              </w:numPr>
              <w:kinsoku w:val="0"/>
              <w:overflowPunct w:val="0"/>
              <w:autoSpaceDE/>
              <w:autoSpaceDN/>
              <w:adjustRightInd/>
              <w:spacing w:before="1" w:line="229" w:lineRule="exact"/>
              <w:textAlignment w:val="baseline"/>
            </w:pPr>
            <w:r>
              <w:t>Deputy/Assistant Director-II, 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24"/>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24"/>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24"/>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8" w:line="230" w:lineRule="exact"/>
              <w:textAlignment w:val="baseline"/>
            </w:pPr>
            <w:r>
              <w:t>specified</w:t>
            </w:r>
            <w:r>
              <w:tab/>
              <w:t>at</w:t>
            </w:r>
            <w:r>
              <w:tab/>
              <w:t>S.No.</w:t>
            </w:r>
            <w:r>
              <w:tab/>
              <w:t>11</w:t>
            </w:r>
            <w:r>
              <w:br/>
              <w:t>above.</w:t>
            </w:r>
          </w:p>
        </w:tc>
      </w:tr>
      <w:tr w:rsidR="00276269">
        <w:tblPrEx>
          <w:tblCellMar>
            <w:top w:w="0" w:type="dxa"/>
            <w:left w:w="0" w:type="dxa"/>
            <w:bottom w:w="0" w:type="dxa"/>
            <w:right w:w="0" w:type="dxa"/>
          </w:tblCellMar>
        </w:tblPrEx>
        <w:trPr>
          <w:trHeight w:hRule="exact" w:val="1853"/>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615" w:line="230" w:lineRule="exact"/>
              <w:textAlignment w:val="baseline"/>
              <w:rPr>
                <w:spacing w:val="-2"/>
              </w:rPr>
            </w:pPr>
            <w:r>
              <w:rPr>
                <w:spacing w:val="-2"/>
              </w:rPr>
              <w:t>24.</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4"/>
              </w:numPr>
              <w:kinsoku w:val="0"/>
              <w:overflowPunct w:val="0"/>
              <w:autoSpaceDE/>
              <w:autoSpaceDN/>
              <w:adjustRightInd/>
              <w:spacing w:line="229" w:lineRule="exact"/>
              <w:textAlignment w:val="baseline"/>
            </w:pPr>
            <w:r>
              <w:t>Deputy/Assistant Director-III, I&amp;I Inland Revenue, Islamabad</w:t>
            </w:r>
          </w:p>
          <w:p w:rsidR="00276269" w:rsidRDefault="00276269">
            <w:pPr>
              <w:numPr>
                <w:ilvl w:val="0"/>
                <w:numId w:val="34"/>
              </w:numPr>
              <w:kinsoku w:val="0"/>
              <w:overflowPunct w:val="0"/>
              <w:autoSpaceDE/>
              <w:autoSpaceDN/>
              <w:adjustRightInd/>
              <w:spacing w:after="237" w:line="229" w:lineRule="exact"/>
              <w:ind w:right="540"/>
              <w:textAlignment w:val="baseline"/>
              <w:rPr>
                <w:spacing w:val="-2"/>
              </w:rPr>
            </w:pPr>
            <w:r>
              <w:rPr>
                <w:spacing w:val="-2"/>
              </w:rPr>
              <w:t>Deputy/Assistant Director-IV, 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61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468"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24"/>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24"/>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28" w:lineRule="exact"/>
              <w:ind w:right="24"/>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after="698" w:line="229" w:lineRule="exact"/>
              <w:textAlignment w:val="baseline"/>
            </w:pPr>
            <w:r>
              <w:t>specified</w:t>
            </w:r>
            <w:r>
              <w:tab/>
              <w:t>at</w:t>
            </w:r>
            <w:r>
              <w:tab/>
              <w:t>S.No.</w:t>
            </w:r>
            <w:r>
              <w:tab/>
              <w:t>12</w:t>
            </w:r>
            <w:r>
              <w:br/>
              <w:t>above.</w:t>
            </w:r>
          </w:p>
        </w:tc>
      </w:tr>
      <w:tr w:rsidR="00276269">
        <w:tblPrEx>
          <w:tblCellMar>
            <w:top w:w="0" w:type="dxa"/>
            <w:left w:w="0" w:type="dxa"/>
            <w:bottom w:w="0" w:type="dxa"/>
            <w:right w:w="0" w:type="dxa"/>
          </w:tblCellMar>
        </w:tblPrEx>
        <w:trPr>
          <w:trHeight w:hRule="exact" w:val="1848"/>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611" w:line="230" w:lineRule="exact"/>
              <w:textAlignment w:val="baseline"/>
              <w:rPr>
                <w:spacing w:val="-2"/>
              </w:rPr>
            </w:pPr>
            <w:r>
              <w:rPr>
                <w:spacing w:val="-2"/>
              </w:rPr>
              <w:t>25.</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5"/>
              </w:numPr>
              <w:kinsoku w:val="0"/>
              <w:overflowPunct w:val="0"/>
              <w:autoSpaceDE/>
              <w:autoSpaceDN/>
              <w:adjustRightInd/>
              <w:spacing w:line="230" w:lineRule="exact"/>
              <w:textAlignment w:val="baseline"/>
            </w:pPr>
            <w:r>
              <w:t>Deputy/Assistant Director-I, I&amp;I Inland Revenue, Peshawar</w:t>
            </w:r>
          </w:p>
          <w:p w:rsidR="00276269" w:rsidRDefault="00276269">
            <w:pPr>
              <w:numPr>
                <w:ilvl w:val="0"/>
                <w:numId w:val="36"/>
              </w:numPr>
              <w:tabs>
                <w:tab w:val="right" w:pos="2160"/>
              </w:tabs>
              <w:kinsoku w:val="0"/>
              <w:overflowPunct w:val="0"/>
              <w:autoSpaceDE/>
              <w:autoSpaceDN/>
              <w:adjustRightInd/>
              <w:spacing w:line="230" w:lineRule="exact"/>
              <w:ind w:right="44"/>
              <w:jc w:val="right"/>
              <w:textAlignment w:val="baseline"/>
              <w:rPr>
                <w:spacing w:val="-4"/>
              </w:rPr>
            </w:pPr>
            <w:r>
              <w:rPr>
                <w:spacing w:val="-4"/>
              </w:rPr>
              <w:t>Deputy/Assistant</w:t>
            </w:r>
          </w:p>
          <w:p w:rsidR="00276269" w:rsidRDefault="00276269">
            <w:pPr>
              <w:tabs>
                <w:tab w:val="right" w:pos="2160"/>
              </w:tabs>
              <w:kinsoku w:val="0"/>
              <w:overflowPunct w:val="0"/>
              <w:autoSpaceDE/>
              <w:autoSpaceDN/>
              <w:adjustRightInd/>
              <w:spacing w:before="1" w:line="230" w:lineRule="exact"/>
              <w:ind w:right="44"/>
              <w:jc w:val="right"/>
              <w:textAlignment w:val="baseline"/>
            </w:pPr>
            <w:r>
              <w:t>Director-II,</w:t>
            </w:r>
            <w:r>
              <w:tab/>
              <w:t>I&amp;I</w:t>
            </w:r>
          </w:p>
          <w:p w:rsidR="00276269" w:rsidRDefault="00276269">
            <w:pPr>
              <w:tabs>
                <w:tab w:val="right" w:pos="2160"/>
              </w:tabs>
              <w:kinsoku w:val="0"/>
              <w:overflowPunct w:val="0"/>
              <w:autoSpaceDE/>
              <w:autoSpaceDN/>
              <w:adjustRightInd/>
              <w:spacing w:line="230" w:lineRule="exact"/>
              <w:ind w:right="44"/>
              <w:jc w:val="right"/>
              <w:textAlignment w:val="baseline"/>
            </w:pPr>
            <w:r>
              <w:t>Inland</w:t>
            </w:r>
            <w:r>
              <w:tab/>
              <w:t>Revenue,</w:t>
            </w:r>
          </w:p>
          <w:p w:rsidR="00276269" w:rsidRDefault="00276269">
            <w:pPr>
              <w:kinsoku w:val="0"/>
              <w:overflowPunct w:val="0"/>
              <w:autoSpaceDE/>
              <w:autoSpaceDN/>
              <w:adjustRightInd/>
              <w:spacing w:before="1" w:after="228" w:line="230" w:lineRule="exact"/>
              <w:ind w:right="1034"/>
              <w:jc w:val="right"/>
              <w:textAlignment w:val="baseline"/>
            </w:pPr>
            <w:r>
              <w:t>Peshawar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61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459"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left" w:pos="1944"/>
              </w:tabs>
              <w:kinsoku w:val="0"/>
              <w:overflowPunct w:val="0"/>
              <w:autoSpaceDE/>
              <w:autoSpaceDN/>
              <w:adjustRightInd/>
              <w:spacing w:line="230" w:lineRule="exact"/>
              <w:ind w:right="24"/>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24"/>
              <w:jc w:val="right"/>
              <w:textAlignment w:val="baseline"/>
            </w:pPr>
            <w:r>
              <w:t>respect of the persons and</w:t>
            </w:r>
          </w:p>
          <w:p w:rsidR="00276269" w:rsidRDefault="00276269">
            <w:pPr>
              <w:tabs>
                <w:tab w:val="left" w:pos="792"/>
                <w:tab w:val="right" w:pos="1800"/>
                <w:tab w:val="left" w:pos="1944"/>
              </w:tabs>
              <w:kinsoku w:val="0"/>
              <w:overflowPunct w:val="0"/>
              <w:autoSpaceDE/>
              <w:autoSpaceDN/>
              <w:adjustRightInd/>
              <w:spacing w:before="1" w:after="689" w:line="230" w:lineRule="exact"/>
              <w:textAlignment w:val="baseline"/>
            </w:pPr>
            <w:r>
              <w:t>classes</w:t>
            </w:r>
            <w:r>
              <w:tab/>
              <w:t>of</w:t>
            </w:r>
            <w:r>
              <w:tab/>
              <w:t>persons</w:t>
            </w:r>
            <w:r>
              <w:tab/>
              <w:t>as</w:t>
            </w:r>
            <w:r>
              <w:br/>
              <w:t>specified at S.No.13 and 14 above.</w:t>
            </w:r>
          </w:p>
        </w:tc>
      </w:tr>
      <w:tr w:rsidR="00276269">
        <w:tblPrEx>
          <w:tblCellMar>
            <w:top w:w="0" w:type="dxa"/>
            <w:left w:w="0" w:type="dxa"/>
            <w:bottom w:w="0" w:type="dxa"/>
            <w:right w:w="0" w:type="dxa"/>
          </w:tblCellMar>
        </w:tblPrEx>
        <w:trPr>
          <w:trHeight w:hRule="exact" w:val="1397"/>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154" w:line="230" w:lineRule="exact"/>
              <w:textAlignment w:val="baseline"/>
              <w:rPr>
                <w:spacing w:val="-2"/>
              </w:rPr>
            </w:pPr>
            <w:r>
              <w:rPr>
                <w:spacing w:val="-2"/>
              </w:rPr>
              <w:t>26.</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left="360" w:hanging="216"/>
              <w:textAlignment w:val="baseline"/>
            </w:pPr>
            <w:r>
              <w:t>I. Deputy/Assistant Director-I, I&amp;I Inland Revenue, Karachi</w:t>
            </w:r>
          </w:p>
          <w:p w:rsidR="00276269" w:rsidRDefault="00276269">
            <w:pPr>
              <w:kinsoku w:val="0"/>
              <w:overflowPunct w:val="0"/>
              <w:autoSpaceDE/>
              <w:autoSpaceDN/>
              <w:adjustRightInd/>
              <w:spacing w:before="1" w:after="7" w:line="230" w:lineRule="exact"/>
              <w:ind w:left="144" w:hanging="144"/>
              <w:textAlignment w:val="baseline"/>
            </w:pPr>
            <w:r>
              <w:t>II.</w:t>
            </w:r>
            <w:r>
              <w:tab/>
            </w:r>
            <w:r>
              <w:tab/>
              <w:t>Deputy/Assistant</w:t>
            </w:r>
            <w:r>
              <w:br/>
              <w:t>Director-II,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4"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7"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28" w:lineRule="exact"/>
              <w:ind w:right="24"/>
              <w:jc w:val="right"/>
              <w:textAlignment w:val="baseline"/>
            </w:pPr>
            <w:r>
              <w:t>Assigned</w:t>
            </w:r>
            <w:r>
              <w:tab/>
              <w:t>functions</w:t>
            </w:r>
            <w:r>
              <w:tab/>
              <w:t>in</w:t>
            </w:r>
          </w:p>
          <w:p w:rsidR="00276269" w:rsidRDefault="00276269">
            <w:pPr>
              <w:kinsoku w:val="0"/>
              <w:overflowPunct w:val="0"/>
              <w:autoSpaceDE/>
              <w:autoSpaceDN/>
              <w:adjustRightInd/>
              <w:spacing w:line="228" w:lineRule="exact"/>
              <w:ind w:right="24"/>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24"/>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37" w:line="230" w:lineRule="exact"/>
              <w:textAlignment w:val="baseline"/>
            </w:pPr>
            <w:r>
              <w:t>specified</w:t>
            </w:r>
            <w:r>
              <w:tab/>
              <w:t>at</w:t>
            </w:r>
            <w:r>
              <w:tab/>
              <w:t>S.No.</w:t>
            </w:r>
            <w:r>
              <w:tab/>
              <w:t>15</w:t>
            </w:r>
            <w:r>
              <w:br/>
              <w:t>above.</w:t>
            </w:r>
          </w:p>
        </w:tc>
      </w:tr>
    </w:tbl>
    <w:p w:rsidR="00276269" w:rsidRDefault="00276269">
      <w:pPr>
        <w:widowControl/>
        <w:rPr>
          <w:sz w:val="24"/>
          <w:szCs w:val="24"/>
        </w:rPr>
        <w:sectPr w:rsidR="00276269">
          <w:pgSz w:w="12240" w:h="15840"/>
          <w:pgMar w:top="1420" w:right="1521" w:bottom="148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2179"/>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937" w:line="230" w:lineRule="exact"/>
              <w:textAlignment w:val="baseline"/>
              <w:rPr>
                <w:spacing w:val="-2"/>
              </w:rPr>
            </w:pPr>
            <w:r>
              <w:rPr>
                <w:spacing w:val="-2"/>
              </w:rPr>
              <w:t>27.</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7"/>
              </w:numPr>
              <w:tabs>
                <w:tab w:val="right" w:pos="2160"/>
              </w:tabs>
              <w:kinsoku w:val="0"/>
              <w:overflowPunct w:val="0"/>
              <w:autoSpaceDE/>
              <w:autoSpaceDN/>
              <w:adjustRightInd/>
              <w:spacing w:line="230" w:lineRule="exact"/>
              <w:ind w:right="36"/>
              <w:jc w:val="right"/>
              <w:textAlignment w:val="baseline"/>
              <w:rPr>
                <w:spacing w:val="-3"/>
              </w:rPr>
            </w:pPr>
            <w:r>
              <w:rPr>
                <w:spacing w:val="-3"/>
              </w:rPr>
              <w:t>Deputy/Assistant</w:t>
            </w:r>
          </w:p>
          <w:p w:rsidR="00276269" w:rsidRDefault="00276269">
            <w:pPr>
              <w:tabs>
                <w:tab w:val="right" w:pos="2160"/>
              </w:tabs>
              <w:kinsoku w:val="0"/>
              <w:overflowPunct w:val="0"/>
              <w:autoSpaceDE/>
              <w:autoSpaceDN/>
              <w:adjustRightInd/>
              <w:spacing w:before="1" w:line="230" w:lineRule="exact"/>
              <w:ind w:right="36"/>
              <w:jc w:val="right"/>
              <w:textAlignment w:val="baseline"/>
            </w:pPr>
            <w:r>
              <w:t>Director-III,</w:t>
            </w:r>
            <w:r>
              <w:tab/>
              <w:t>I&amp;I</w:t>
            </w:r>
          </w:p>
          <w:p w:rsidR="00276269" w:rsidRDefault="00276269">
            <w:pPr>
              <w:tabs>
                <w:tab w:val="right" w:pos="2160"/>
              </w:tabs>
              <w:kinsoku w:val="0"/>
              <w:overflowPunct w:val="0"/>
              <w:autoSpaceDE/>
              <w:autoSpaceDN/>
              <w:adjustRightInd/>
              <w:spacing w:line="230" w:lineRule="exact"/>
              <w:ind w:right="36"/>
              <w:jc w:val="right"/>
              <w:textAlignment w:val="baseline"/>
            </w:pPr>
            <w:r>
              <w:t>Inland</w:t>
            </w:r>
            <w:r>
              <w:tab/>
              <w:t>Revenue,</w:t>
            </w:r>
          </w:p>
          <w:p w:rsidR="00276269" w:rsidRDefault="00276269">
            <w:pPr>
              <w:kinsoku w:val="0"/>
              <w:overflowPunct w:val="0"/>
              <w:autoSpaceDE/>
              <w:autoSpaceDN/>
              <w:adjustRightInd/>
              <w:spacing w:line="230" w:lineRule="exact"/>
              <w:ind w:left="216" w:right="36"/>
              <w:textAlignment w:val="baseline"/>
            </w:pPr>
            <w:r>
              <w:t>Karachi</w:t>
            </w:r>
          </w:p>
          <w:p w:rsidR="00276269" w:rsidRDefault="00276269">
            <w:pPr>
              <w:numPr>
                <w:ilvl w:val="0"/>
                <w:numId w:val="37"/>
              </w:numPr>
              <w:tabs>
                <w:tab w:val="right" w:pos="2160"/>
              </w:tabs>
              <w:kinsoku w:val="0"/>
              <w:overflowPunct w:val="0"/>
              <w:autoSpaceDE/>
              <w:autoSpaceDN/>
              <w:adjustRightInd/>
              <w:spacing w:before="1" w:line="230" w:lineRule="exact"/>
              <w:ind w:right="36"/>
              <w:jc w:val="right"/>
              <w:textAlignment w:val="baseline"/>
              <w:rPr>
                <w:spacing w:val="-3"/>
              </w:rPr>
            </w:pPr>
            <w:r>
              <w:rPr>
                <w:spacing w:val="-3"/>
              </w:rPr>
              <w:t>Deputy/Assistant</w:t>
            </w:r>
          </w:p>
          <w:p w:rsidR="00276269" w:rsidRDefault="00276269">
            <w:pPr>
              <w:tabs>
                <w:tab w:val="right" w:pos="2160"/>
              </w:tabs>
              <w:kinsoku w:val="0"/>
              <w:overflowPunct w:val="0"/>
              <w:autoSpaceDE/>
              <w:autoSpaceDN/>
              <w:adjustRightInd/>
              <w:spacing w:line="230" w:lineRule="exact"/>
              <w:ind w:right="36"/>
              <w:jc w:val="right"/>
              <w:textAlignment w:val="baseline"/>
            </w:pPr>
            <w:r>
              <w:t>Director-IV,</w:t>
            </w:r>
            <w:r>
              <w:tab/>
              <w:t>I&amp;I</w:t>
            </w:r>
          </w:p>
          <w:p w:rsidR="00276269" w:rsidRDefault="00276269">
            <w:pPr>
              <w:tabs>
                <w:tab w:val="right" w:pos="2160"/>
              </w:tabs>
              <w:kinsoku w:val="0"/>
              <w:overflowPunct w:val="0"/>
              <w:autoSpaceDE/>
              <w:autoSpaceDN/>
              <w:adjustRightInd/>
              <w:spacing w:before="1" w:line="230" w:lineRule="exact"/>
              <w:ind w:right="36"/>
              <w:jc w:val="right"/>
              <w:textAlignment w:val="baseline"/>
            </w:pPr>
            <w:r>
              <w:t>Inland</w:t>
            </w:r>
            <w:r>
              <w:tab/>
              <w:t>Revenue,</w:t>
            </w:r>
          </w:p>
          <w:p w:rsidR="00276269" w:rsidRDefault="00276269">
            <w:pPr>
              <w:kinsoku w:val="0"/>
              <w:overflowPunct w:val="0"/>
              <w:autoSpaceDE/>
              <w:autoSpaceDN/>
              <w:adjustRightInd/>
              <w:spacing w:after="324" w:line="230" w:lineRule="exact"/>
              <w:ind w:left="216" w:right="36"/>
              <w:textAlignment w:val="baseline"/>
            </w:pPr>
            <w:r>
              <w:t>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937" w:line="230" w:lineRule="exact"/>
              <w:ind w:right="365"/>
              <w:jc w:val="right"/>
              <w:textAlignment w:val="baseline"/>
              <w:rPr>
                <w:spacing w:val="-1"/>
              </w:rPr>
            </w:pPr>
            <w:r>
              <w:rPr>
                <w:spacing w:val="-1"/>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ind w:right="19"/>
              <w:jc w:val="right"/>
              <w:textAlignment w:val="baseline"/>
            </w:pPr>
            <w:r>
              <w:t>Sections</w:t>
            </w:r>
            <w:r>
              <w:tab/>
              <w:t>174,</w:t>
            </w:r>
            <w:r>
              <w:tab/>
              <w:t>175,</w:t>
            </w:r>
            <w:r>
              <w:tab/>
              <w:t>176,</w:t>
            </w:r>
            <w:r>
              <w:tab/>
              <w:t>177</w:t>
            </w:r>
          </w:p>
          <w:p w:rsidR="00276269" w:rsidRDefault="00276269">
            <w:pPr>
              <w:kinsoku w:val="0"/>
              <w:overflowPunct w:val="0"/>
              <w:autoSpaceDE/>
              <w:autoSpaceDN/>
              <w:adjustRightInd/>
              <w:spacing w:before="2" w:after="785"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24"/>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24"/>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24"/>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1015" w:line="230" w:lineRule="exact"/>
              <w:textAlignment w:val="baseline"/>
            </w:pPr>
            <w:r>
              <w:t>specified</w:t>
            </w:r>
            <w:r>
              <w:tab/>
              <w:t>at</w:t>
            </w:r>
            <w:r>
              <w:tab/>
              <w:t>S.No.</w:t>
            </w:r>
            <w:r>
              <w:tab/>
              <w:t>16</w:t>
            </w:r>
            <w:r>
              <w:br/>
              <w:t>above.</w:t>
            </w:r>
          </w:p>
        </w:tc>
      </w:tr>
      <w:tr w:rsidR="00276269">
        <w:tblPrEx>
          <w:tblCellMar>
            <w:top w:w="0" w:type="dxa"/>
            <w:left w:w="0" w:type="dxa"/>
            <w:bottom w:w="0" w:type="dxa"/>
            <w:right w:w="0" w:type="dxa"/>
          </w:tblCellMar>
        </w:tblPrEx>
        <w:trPr>
          <w:trHeight w:hRule="exact" w:val="2179"/>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932" w:line="230" w:lineRule="exact"/>
              <w:textAlignment w:val="baseline"/>
              <w:rPr>
                <w:spacing w:val="-2"/>
              </w:rPr>
            </w:pPr>
            <w:r>
              <w:rPr>
                <w:spacing w:val="-2"/>
              </w:rPr>
              <w:t>28.</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38"/>
              </w:numPr>
              <w:tabs>
                <w:tab w:val="right" w:pos="2160"/>
              </w:tabs>
              <w:kinsoku w:val="0"/>
              <w:overflowPunct w:val="0"/>
              <w:autoSpaceDE/>
              <w:autoSpaceDN/>
              <w:adjustRightInd/>
              <w:spacing w:line="230" w:lineRule="exact"/>
              <w:textAlignment w:val="baseline"/>
            </w:pPr>
            <w:r>
              <w:t>Deputy/Assistant</w:t>
            </w:r>
            <w:r>
              <w:br/>
              <w:t>Director-V, I&amp;I Inland Revenue, Karachi</w:t>
            </w:r>
          </w:p>
          <w:p w:rsidR="00276269" w:rsidRDefault="00276269">
            <w:pPr>
              <w:numPr>
                <w:ilvl w:val="0"/>
                <w:numId w:val="39"/>
              </w:numPr>
              <w:tabs>
                <w:tab w:val="right" w:pos="2160"/>
              </w:tabs>
              <w:kinsoku w:val="0"/>
              <w:overflowPunct w:val="0"/>
              <w:autoSpaceDE/>
              <w:autoSpaceDN/>
              <w:adjustRightInd/>
              <w:spacing w:before="1" w:line="230" w:lineRule="exact"/>
              <w:ind w:right="39"/>
              <w:jc w:val="right"/>
              <w:textAlignment w:val="baseline"/>
              <w:rPr>
                <w:spacing w:val="-3"/>
              </w:rPr>
            </w:pPr>
            <w:r>
              <w:rPr>
                <w:spacing w:val="-3"/>
              </w:rPr>
              <w:t>Deputy/Assistant</w:t>
            </w:r>
          </w:p>
          <w:p w:rsidR="00276269" w:rsidRDefault="00276269">
            <w:pPr>
              <w:tabs>
                <w:tab w:val="right" w:pos="2160"/>
              </w:tabs>
              <w:kinsoku w:val="0"/>
              <w:overflowPunct w:val="0"/>
              <w:autoSpaceDE/>
              <w:autoSpaceDN/>
              <w:adjustRightInd/>
              <w:spacing w:line="230" w:lineRule="exact"/>
              <w:ind w:right="39"/>
              <w:jc w:val="right"/>
              <w:textAlignment w:val="baseline"/>
            </w:pPr>
            <w:r>
              <w:t>Director-VI,</w:t>
            </w:r>
            <w:r>
              <w:tab/>
              <w:t>I&amp;I</w:t>
            </w:r>
          </w:p>
          <w:p w:rsidR="00276269" w:rsidRDefault="00276269">
            <w:pPr>
              <w:tabs>
                <w:tab w:val="right" w:pos="2160"/>
              </w:tabs>
              <w:kinsoku w:val="0"/>
              <w:overflowPunct w:val="0"/>
              <w:autoSpaceDE/>
              <w:autoSpaceDN/>
              <w:adjustRightInd/>
              <w:spacing w:line="230" w:lineRule="exact"/>
              <w:ind w:right="39"/>
              <w:jc w:val="right"/>
              <w:textAlignment w:val="baseline"/>
            </w:pPr>
            <w:r>
              <w:t>Inland</w:t>
            </w:r>
            <w:r>
              <w:tab/>
              <w:t>Revenue,</w:t>
            </w:r>
          </w:p>
          <w:p w:rsidR="00276269" w:rsidRDefault="00276269">
            <w:pPr>
              <w:kinsoku w:val="0"/>
              <w:overflowPunct w:val="0"/>
              <w:autoSpaceDE/>
              <w:autoSpaceDN/>
              <w:adjustRightInd/>
              <w:spacing w:before="1" w:after="549" w:line="230" w:lineRule="exact"/>
              <w:ind w:left="216"/>
              <w:textAlignment w:val="baseline"/>
            </w:pPr>
            <w:r>
              <w:t>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932" w:line="230" w:lineRule="exact"/>
              <w:ind w:right="365"/>
              <w:jc w:val="right"/>
              <w:textAlignment w:val="baseline"/>
              <w:rPr>
                <w:spacing w:val="-1"/>
              </w:rPr>
            </w:pPr>
            <w:r>
              <w:rPr>
                <w:spacing w:val="-1"/>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ind w:right="19"/>
              <w:jc w:val="right"/>
              <w:textAlignment w:val="baseline"/>
            </w:pPr>
            <w:r>
              <w:t>Sections</w:t>
            </w:r>
            <w:r>
              <w:tab/>
              <w:t>174,</w:t>
            </w:r>
            <w:r>
              <w:tab/>
              <w:t>175,</w:t>
            </w:r>
            <w:r>
              <w:tab/>
              <w:t>176,</w:t>
            </w:r>
            <w:r>
              <w:tab/>
              <w:t>177</w:t>
            </w:r>
          </w:p>
          <w:p w:rsidR="00276269" w:rsidRDefault="00276269">
            <w:pPr>
              <w:kinsoku w:val="0"/>
              <w:overflowPunct w:val="0"/>
              <w:autoSpaceDE/>
              <w:autoSpaceDN/>
              <w:adjustRightInd/>
              <w:spacing w:before="2" w:after="780"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24"/>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24"/>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24"/>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1010" w:line="230" w:lineRule="exact"/>
              <w:textAlignment w:val="baseline"/>
            </w:pPr>
            <w:r>
              <w:t>specified</w:t>
            </w:r>
            <w:r>
              <w:tab/>
              <w:t>at</w:t>
            </w:r>
            <w:r>
              <w:tab/>
              <w:t>S.No.</w:t>
            </w:r>
            <w:r>
              <w:tab/>
              <w:t>17</w:t>
            </w:r>
            <w:r>
              <w:br/>
              <w:t>above.</w:t>
            </w:r>
          </w:p>
        </w:tc>
      </w:tr>
      <w:tr w:rsidR="00276269">
        <w:tblPrEx>
          <w:tblCellMar>
            <w:top w:w="0" w:type="dxa"/>
            <w:left w:w="0" w:type="dxa"/>
            <w:bottom w:w="0" w:type="dxa"/>
            <w:right w:w="0" w:type="dxa"/>
          </w:tblCellMar>
        </w:tblPrEx>
        <w:trPr>
          <w:trHeight w:hRule="exact" w:val="300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748" w:line="230" w:lineRule="exact"/>
              <w:textAlignment w:val="baseline"/>
              <w:rPr>
                <w:spacing w:val="-2"/>
              </w:rPr>
            </w:pPr>
            <w:r>
              <w:rPr>
                <w:spacing w:val="-2"/>
              </w:rPr>
              <w:t>29.</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0"/>
              </w:numPr>
              <w:kinsoku w:val="0"/>
              <w:overflowPunct w:val="0"/>
              <w:autoSpaceDE/>
              <w:autoSpaceDN/>
              <w:adjustRightInd/>
              <w:spacing w:line="230" w:lineRule="exact"/>
              <w:ind w:right="36"/>
              <w:textAlignment w:val="baseline"/>
              <w:rPr>
                <w:spacing w:val="4"/>
              </w:rPr>
            </w:pPr>
            <w:r>
              <w:rPr>
                <w:spacing w:val="4"/>
              </w:rPr>
              <w:t>Deputy/Assistant</w:t>
            </w:r>
          </w:p>
          <w:p w:rsidR="00276269" w:rsidRDefault="00276269">
            <w:pPr>
              <w:tabs>
                <w:tab w:val="right" w:pos="2160"/>
              </w:tabs>
              <w:kinsoku w:val="0"/>
              <w:overflowPunct w:val="0"/>
              <w:autoSpaceDE/>
              <w:autoSpaceDN/>
              <w:adjustRightInd/>
              <w:spacing w:line="230" w:lineRule="exact"/>
              <w:ind w:right="36"/>
              <w:jc w:val="right"/>
              <w:textAlignment w:val="baseline"/>
            </w:pPr>
            <w:r>
              <w:t>Director-I,</w:t>
            </w:r>
            <w:r>
              <w:tab/>
              <w:t>I&amp;I</w:t>
            </w:r>
          </w:p>
          <w:p w:rsidR="00276269" w:rsidRDefault="00276269">
            <w:pPr>
              <w:tabs>
                <w:tab w:val="right" w:pos="2160"/>
              </w:tabs>
              <w:kinsoku w:val="0"/>
              <w:overflowPunct w:val="0"/>
              <w:autoSpaceDE/>
              <w:autoSpaceDN/>
              <w:adjustRightInd/>
              <w:spacing w:line="230" w:lineRule="exact"/>
              <w:ind w:right="36"/>
              <w:jc w:val="right"/>
              <w:textAlignment w:val="baseline"/>
            </w:pPr>
            <w:r>
              <w:t>Inland</w:t>
            </w:r>
            <w:r>
              <w:tab/>
              <w:t>Revenue,</w:t>
            </w:r>
          </w:p>
          <w:p w:rsidR="00276269" w:rsidRDefault="00276269">
            <w:pPr>
              <w:kinsoku w:val="0"/>
              <w:overflowPunct w:val="0"/>
              <w:autoSpaceDE/>
              <w:autoSpaceDN/>
              <w:adjustRightInd/>
              <w:spacing w:before="1" w:line="227" w:lineRule="exact"/>
              <w:ind w:right="849"/>
              <w:jc w:val="right"/>
              <w:textAlignment w:val="baseline"/>
            </w:pPr>
            <w:r>
              <w:t>Hyderabad</w:t>
            </w:r>
          </w:p>
          <w:p w:rsidR="00276269" w:rsidRDefault="00276269">
            <w:pPr>
              <w:numPr>
                <w:ilvl w:val="0"/>
                <w:numId w:val="40"/>
              </w:numPr>
              <w:kinsoku w:val="0"/>
              <w:overflowPunct w:val="0"/>
              <w:autoSpaceDE/>
              <w:autoSpaceDN/>
              <w:adjustRightInd/>
              <w:spacing w:line="228" w:lineRule="exact"/>
              <w:ind w:right="36"/>
              <w:textAlignment w:val="baseline"/>
              <w:rPr>
                <w:spacing w:val="4"/>
              </w:rPr>
            </w:pPr>
            <w:r>
              <w:rPr>
                <w:spacing w:val="4"/>
              </w:rPr>
              <w:t>Deputy/Assistant</w:t>
            </w:r>
          </w:p>
          <w:p w:rsidR="00276269" w:rsidRDefault="00276269">
            <w:pPr>
              <w:tabs>
                <w:tab w:val="right" w:pos="2160"/>
              </w:tabs>
              <w:kinsoku w:val="0"/>
              <w:overflowPunct w:val="0"/>
              <w:autoSpaceDE/>
              <w:autoSpaceDN/>
              <w:adjustRightInd/>
              <w:spacing w:before="1" w:line="230" w:lineRule="exact"/>
              <w:ind w:right="36"/>
              <w:jc w:val="right"/>
              <w:textAlignment w:val="baseline"/>
            </w:pPr>
            <w:r>
              <w:t>Director-II,</w:t>
            </w:r>
            <w:r>
              <w:tab/>
              <w:t>I&amp;I</w:t>
            </w:r>
          </w:p>
          <w:p w:rsidR="00276269" w:rsidRDefault="00276269">
            <w:pPr>
              <w:tabs>
                <w:tab w:val="right" w:pos="2160"/>
              </w:tabs>
              <w:kinsoku w:val="0"/>
              <w:overflowPunct w:val="0"/>
              <w:autoSpaceDE/>
              <w:autoSpaceDN/>
              <w:adjustRightInd/>
              <w:spacing w:line="230" w:lineRule="exact"/>
              <w:ind w:right="36"/>
              <w:jc w:val="right"/>
              <w:textAlignment w:val="baseline"/>
            </w:pPr>
            <w:r>
              <w:t>Inland</w:t>
            </w:r>
            <w:r>
              <w:tab/>
              <w:t>Revenue,</w:t>
            </w:r>
          </w:p>
          <w:p w:rsidR="00276269" w:rsidRDefault="00276269">
            <w:pPr>
              <w:kinsoku w:val="0"/>
              <w:overflowPunct w:val="0"/>
              <w:autoSpaceDE/>
              <w:autoSpaceDN/>
              <w:adjustRightInd/>
              <w:spacing w:before="1" w:after="1140" w:line="230" w:lineRule="exact"/>
              <w:ind w:right="849"/>
              <w:jc w:val="right"/>
              <w:textAlignment w:val="baseline"/>
            </w:pPr>
            <w:r>
              <w:t>Hyderabad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48" w:line="230" w:lineRule="exact"/>
              <w:ind w:right="365"/>
              <w:jc w:val="right"/>
              <w:textAlignment w:val="baseline"/>
              <w:rPr>
                <w:spacing w:val="-1"/>
              </w:rPr>
            </w:pPr>
            <w:r>
              <w:rPr>
                <w:spacing w:val="-1"/>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ind w:right="19"/>
              <w:jc w:val="right"/>
              <w:textAlignment w:val="baseline"/>
            </w:pPr>
            <w:r>
              <w:t>Sections</w:t>
            </w:r>
            <w:r>
              <w:tab/>
              <w:t>174,</w:t>
            </w:r>
            <w:r>
              <w:tab/>
              <w:t>175,</w:t>
            </w:r>
            <w:r>
              <w:tab/>
              <w:t>176,</w:t>
            </w:r>
            <w:r>
              <w:tab/>
              <w:t>177</w:t>
            </w:r>
          </w:p>
          <w:p w:rsidR="00276269" w:rsidRDefault="00276269">
            <w:pPr>
              <w:kinsoku w:val="0"/>
              <w:overflowPunct w:val="0"/>
              <w:autoSpaceDE/>
              <w:autoSpaceDN/>
              <w:adjustRightInd/>
              <w:spacing w:after="1601"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1"/>
              </w:numPr>
              <w:kinsoku w:val="0"/>
              <w:overflowPunct w:val="0"/>
              <w:autoSpaceDE/>
              <w:autoSpaceDN/>
              <w:adjustRightInd/>
              <w:spacing w:line="229" w:lineRule="exact"/>
              <w:textAlignment w:val="baseline"/>
            </w:pPr>
            <w:r>
              <w:t>Assigned functions in respect of the persons and classes of persons</w:t>
            </w:r>
          </w:p>
          <w:p w:rsidR="00276269" w:rsidRDefault="00276269">
            <w:pPr>
              <w:tabs>
                <w:tab w:val="right" w:pos="1656"/>
                <w:tab w:val="left" w:pos="1800"/>
              </w:tabs>
              <w:kinsoku w:val="0"/>
              <w:overflowPunct w:val="0"/>
              <w:autoSpaceDE/>
              <w:autoSpaceDN/>
              <w:adjustRightInd/>
              <w:spacing w:line="229" w:lineRule="exact"/>
              <w:ind w:left="360"/>
              <w:textAlignment w:val="baseline"/>
            </w:pPr>
            <w:r>
              <w:t>falling</w:t>
            </w:r>
            <w:r>
              <w:tab/>
              <w:t>within</w:t>
            </w:r>
            <w:r>
              <w:tab/>
              <w:t>the</w:t>
            </w:r>
            <w:r>
              <w:br/>
              <w:t>Regional Tax Office Hyderabad.</w:t>
            </w:r>
          </w:p>
          <w:p w:rsidR="00276269" w:rsidRDefault="00276269">
            <w:pPr>
              <w:numPr>
                <w:ilvl w:val="0"/>
                <w:numId w:val="41"/>
              </w:numPr>
              <w:kinsoku w:val="0"/>
              <w:overflowPunct w:val="0"/>
              <w:autoSpaceDE/>
              <w:autoSpaceDN/>
              <w:adjustRightInd/>
              <w:spacing w:before="1" w:line="230" w:lineRule="exact"/>
              <w:textAlignment w:val="baseline"/>
              <w:rPr>
                <w:spacing w:val="-2"/>
              </w:rPr>
            </w:pPr>
            <w:r>
              <w:rPr>
                <w:spacing w:val="-2"/>
              </w:rPr>
              <w:t>All persons or classes of person not otherwise specified, if the person</w:t>
            </w:r>
          </w:p>
          <w:p w:rsidR="00276269" w:rsidRDefault="00276269">
            <w:pPr>
              <w:tabs>
                <w:tab w:val="right" w:pos="1656"/>
                <w:tab w:val="left" w:pos="1800"/>
              </w:tabs>
              <w:kinsoku w:val="0"/>
              <w:overflowPunct w:val="0"/>
              <w:autoSpaceDE/>
              <w:autoSpaceDN/>
              <w:adjustRightInd/>
              <w:spacing w:line="230" w:lineRule="exact"/>
              <w:ind w:right="24"/>
              <w:jc w:val="right"/>
              <w:textAlignment w:val="baseline"/>
            </w:pPr>
            <w:r>
              <w:t>resides</w:t>
            </w:r>
            <w:r>
              <w:tab/>
              <w:t>within</w:t>
            </w:r>
            <w:r>
              <w:tab/>
              <w:t>the</w:t>
            </w:r>
          </w:p>
          <w:p w:rsidR="00276269" w:rsidRDefault="00276269">
            <w:pPr>
              <w:tabs>
                <w:tab w:val="right" w:pos="1656"/>
                <w:tab w:val="left" w:pos="1800"/>
              </w:tabs>
              <w:kinsoku w:val="0"/>
              <w:overflowPunct w:val="0"/>
              <w:autoSpaceDE/>
              <w:autoSpaceDN/>
              <w:adjustRightInd/>
              <w:spacing w:before="1" w:line="230" w:lineRule="exact"/>
              <w:ind w:right="24"/>
              <w:jc w:val="right"/>
              <w:textAlignment w:val="baseline"/>
            </w:pPr>
            <w:r>
              <w:t>jurisdiction</w:t>
            </w:r>
            <w:r>
              <w:tab/>
              <w:t>of</w:t>
            </w:r>
            <w:r>
              <w:tab/>
              <w:t>the</w:t>
            </w:r>
          </w:p>
          <w:p w:rsidR="00276269" w:rsidRDefault="00276269">
            <w:pPr>
              <w:kinsoku w:val="0"/>
              <w:overflowPunct w:val="0"/>
              <w:autoSpaceDE/>
              <w:autoSpaceDN/>
              <w:adjustRightInd/>
              <w:spacing w:before="1" w:line="224" w:lineRule="exact"/>
              <w:ind w:left="360"/>
              <w:textAlignment w:val="baseline"/>
            </w:pPr>
            <w:r>
              <w:t>offices mentioned at (I) above.</w:t>
            </w:r>
          </w:p>
        </w:tc>
      </w:tr>
      <w:tr w:rsidR="00276269">
        <w:tblPrEx>
          <w:tblCellMar>
            <w:top w:w="0" w:type="dxa"/>
            <w:left w:w="0" w:type="dxa"/>
            <w:bottom w:w="0" w:type="dxa"/>
            <w:right w:w="0" w:type="dxa"/>
          </w:tblCellMar>
        </w:tblPrEx>
        <w:trPr>
          <w:trHeight w:hRule="exact" w:val="3231"/>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988" w:line="230" w:lineRule="exact"/>
              <w:textAlignment w:val="baseline"/>
              <w:rPr>
                <w:spacing w:val="-3"/>
              </w:rPr>
            </w:pPr>
            <w:r>
              <w:rPr>
                <w:spacing w:val="-3"/>
              </w:rPr>
              <w:t>30.</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left="216" w:right="36"/>
              <w:textAlignment w:val="baseline"/>
            </w:pPr>
            <w:r>
              <w:t>Deputy/Assistant</w:t>
            </w:r>
          </w:p>
          <w:p w:rsidR="00276269" w:rsidRDefault="00276269">
            <w:pPr>
              <w:tabs>
                <w:tab w:val="left" w:pos="1152"/>
                <w:tab w:val="right" w:pos="2160"/>
              </w:tabs>
              <w:kinsoku w:val="0"/>
              <w:overflowPunct w:val="0"/>
              <w:autoSpaceDE/>
              <w:autoSpaceDN/>
              <w:adjustRightInd/>
              <w:spacing w:line="230" w:lineRule="exact"/>
              <w:ind w:right="36"/>
              <w:jc w:val="right"/>
              <w:textAlignment w:val="baseline"/>
              <w:rPr>
                <w:spacing w:val="-3"/>
              </w:rPr>
            </w:pPr>
            <w:r>
              <w:rPr>
                <w:spacing w:val="-3"/>
              </w:rPr>
              <w:t>Director,</w:t>
            </w:r>
            <w:r>
              <w:rPr>
                <w:spacing w:val="-3"/>
              </w:rPr>
              <w:tab/>
              <w:t>I&amp;I</w:t>
            </w:r>
            <w:r>
              <w:rPr>
                <w:spacing w:val="-3"/>
              </w:rPr>
              <w:tab/>
              <w:t>Inland</w:t>
            </w:r>
          </w:p>
          <w:p w:rsidR="00276269" w:rsidRDefault="00276269">
            <w:pPr>
              <w:tabs>
                <w:tab w:val="right" w:pos="2160"/>
              </w:tabs>
              <w:kinsoku w:val="0"/>
              <w:overflowPunct w:val="0"/>
              <w:autoSpaceDE/>
              <w:autoSpaceDN/>
              <w:adjustRightInd/>
              <w:spacing w:line="230" w:lineRule="exact"/>
              <w:ind w:right="36"/>
              <w:jc w:val="right"/>
              <w:textAlignment w:val="baseline"/>
            </w:pPr>
            <w:r>
              <w:t>Revenue,</w:t>
            </w:r>
            <w:r>
              <w:tab/>
              <w:t>Field</w:t>
            </w:r>
          </w:p>
          <w:p w:rsidR="00276269" w:rsidRDefault="00276269">
            <w:pPr>
              <w:tabs>
                <w:tab w:val="right" w:pos="2160"/>
              </w:tabs>
              <w:kinsoku w:val="0"/>
              <w:overflowPunct w:val="0"/>
              <w:autoSpaceDE/>
              <w:autoSpaceDN/>
              <w:adjustRightInd/>
              <w:spacing w:before="1" w:line="227" w:lineRule="exact"/>
              <w:ind w:right="36"/>
              <w:jc w:val="right"/>
              <w:textAlignment w:val="baseline"/>
            </w:pPr>
            <w:r>
              <w:t>Intelligence</w:t>
            </w:r>
            <w:r>
              <w:tab/>
              <w:t>Unit,</w:t>
            </w:r>
          </w:p>
          <w:p w:rsidR="00276269" w:rsidRDefault="00276269">
            <w:pPr>
              <w:kinsoku w:val="0"/>
              <w:overflowPunct w:val="0"/>
              <w:autoSpaceDE/>
              <w:autoSpaceDN/>
              <w:adjustRightInd/>
              <w:spacing w:after="2072" w:line="228" w:lineRule="exact"/>
              <w:ind w:left="216" w:right="36"/>
              <w:textAlignment w:val="baseline"/>
              <w:rPr>
                <w:spacing w:val="-1"/>
              </w:rPr>
            </w:pPr>
            <w:r>
              <w:rPr>
                <w:spacing w:val="-1"/>
              </w:rPr>
              <w:t>Sukker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988" w:line="230" w:lineRule="exact"/>
              <w:ind w:right="365"/>
              <w:jc w:val="right"/>
              <w:textAlignment w:val="baseline"/>
              <w:rPr>
                <w:spacing w:val="-1"/>
              </w:rPr>
            </w:pPr>
            <w:r>
              <w:rPr>
                <w:spacing w:val="-1"/>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841" w:line="230" w:lineRule="exact"/>
              <w:ind w:left="108"/>
              <w:jc w:val="both"/>
              <w:textAlignment w:val="baseline"/>
            </w:pPr>
            <w:r>
              <w:t>Sections 174, 175, 176, 177 (other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2"/>
              </w:numPr>
              <w:kinsoku w:val="0"/>
              <w:overflowPunct w:val="0"/>
              <w:autoSpaceDE/>
              <w:autoSpaceDN/>
              <w:adjustRightInd/>
              <w:spacing w:line="229" w:lineRule="exact"/>
              <w:textAlignment w:val="baseline"/>
            </w:pPr>
            <w:r>
              <w:t>Assigned functions in respect of the persons and classes of persons</w:t>
            </w:r>
          </w:p>
          <w:p w:rsidR="00276269" w:rsidRDefault="00276269">
            <w:pPr>
              <w:tabs>
                <w:tab w:val="right" w:pos="1656"/>
                <w:tab w:val="right" w:pos="2160"/>
              </w:tabs>
              <w:kinsoku w:val="0"/>
              <w:overflowPunct w:val="0"/>
              <w:autoSpaceDE/>
              <w:autoSpaceDN/>
              <w:adjustRightInd/>
              <w:spacing w:line="229" w:lineRule="exact"/>
              <w:ind w:left="288"/>
              <w:textAlignment w:val="baseline"/>
            </w:pPr>
            <w:r>
              <w:t>falling</w:t>
            </w:r>
            <w:r>
              <w:tab/>
              <w:t>within</w:t>
            </w:r>
            <w:r>
              <w:tab/>
              <w:t>the</w:t>
            </w:r>
            <w:r>
              <w:br/>
              <w:t>Regional Tax Office Sukkur.</w:t>
            </w:r>
          </w:p>
          <w:p w:rsidR="00276269" w:rsidRDefault="00276269">
            <w:pPr>
              <w:numPr>
                <w:ilvl w:val="0"/>
                <w:numId w:val="43"/>
              </w:numPr>
              <w:kinsoku w:val="0"/>
              <w:overflowPunct w:val="0"/>
              <w:autoSpaceDE/>
              <w:autoSpaceDN/>
              <w:adjustRightInd/>
              <w:spacing w:line="230" w:lineRule="exact"/>
              <w:ind w:right="24"/>
              <w:jc w:val="right"/>
              <w:textAlignment w:val="baseline"/>
              <w:rPr>
                <w:spacing w:val="2"/>
              </w:rPr>
            </w:pPr>
            <w:r>
              <w:rPr>
                <w:spacing w:val="2"/>
              </w:rPr>
              <w:t>All persons or classes</w:t>
            </w:r>
          </w:p>
          <w:p w:rsidR="00276269" w:rsidRDefault="00276269">
            <w:pPr>
              <w:tabs>
                <w:tab w:val="left" w:pos="936"/>
                <w:tab w:val="right" w:pos="2160"/>
              </w:tabs>
              <w:kinsoku w:val="0"/>
              <w:overflowPunct w:val="0"/>
              <w:autoSpaceDE/>
              <w:autoSpaceDN/>
              <w:adjustRightInd/>
              <w:spacing w:before="1" w:line="230" w:lineRule="exact"/>
              <w:ind w:left="288"/>
              <w:jc w:val="center"/>
              <w:textAlignment w:val="baseline"/>
            </w:pPr>
            <w:r>
              <w:t>of</w:t>
            </w:r>
            <w:r>
              <w:tab/>
              <w:t>person</w:t>
            </w:r>
            <w:r>
              <w:tab/>
              <w:t>not</w:t>
            </w:r>
            <w:r>
              <w:br/>
              <w:t>otherwise specified, if</w:t>
            </w:r>
          </w:p>
          <w:p w:rsidR="00276269" w:rsidRDefault="00276269">
            <w:pPr>
              <w:tabs>
                <w:tab w:val="left" w:pos="792"/>
                <w:tab w:val="right" w:pos="2160"/>
              </w:tabs>
              <w:kinsoku w:val="0"/>
              <w:overflowPunct w:val="0"/>
              <w:autoSpaceDE/>
              <w:autoSpaceDN/>
              <w:adjustRightInd/>
              <w:spacing w:before="1" w:line="230" w:lineRule="exact"/>
              <w:ind w:left="288"/>
              <w:jc w:val="center"/>
              <w:textAlignment w:val="baseline"/>
            </w:pPr>
            <w:r>
              <w:t>the</w:t>
            </w:r>
            <w:r>
              <w:tab/>
              <w:t>person</w:t>
            </w:r>
            <w:r>
              <w:tab/>
              <w:t>resides</w:t>
            </w:r>
            <w:r>
              <w:br/>
              <w:t>within the jurisdiction</w:t>
            </w:r>
          </w:p>
          <w:p w:rsidR="00276269" w:rsidRDefault="00276269">
            <w:pPr>
              <w:tabs>
                <w:tab w:val="left" w:pos="936"/>
                <w:tab w:val="right" w:pos="2160"/>
              </w:tabs>
              <w:kinsoku w:val="0"/>
              <w:overflowPunct w:val="0"/>
              <w:autoSpaceDE/>
              <w:autoSpaceDN/>
              <w:adjustRightInd/>
              <w:spacing w:line="230" w:lineRule="exact"/>
              <w:ind w:right="24"/>
              <w:jc w:val="right"/>
              <w:textAlignment w:val="baseline"/>
            </w:pPr>
            <w:r>
              <w:t>of</w:t>
            </w:r>
            <w:r>
              <w:tab/>
              <w:t>the</w:t>
            </w:r>
            <w:r>
              <w:tab/>
              <w:t>offices</w:t>
            </w:r>
          </w:p>
          <w:p w:rsidR="00276269" w:rsidRDefault="00276269">
            <w:pPr>
              <w:tabs>
                <w:tab w:val="right" w:pos="1656"/>
                <w:tab w:val="right" w:pos="2160"/>
              </w:tabs>
              <w:kinsoku w:val="0"/>
              <w:overflowPunct w:val="0"/>
              <w:autoSpaceDE/>
              <w:autoSpaceDN/>
              <w:adjustRightInd/>
              <w:spacing w:before="1" w:line="229" w:lineRule="exact"/>
              <w:ind w:left="288"/>
              <w:textAlignment w:val="baseline"/>
            </w:pPr>
            <w:r>
              <w:t>mentioned</w:t>
            </w:r>
            <w:r>
              <w:tab/>
              <w:t>at</w:t>
            </w:r>
            <w:r>
              <w:tab/>
              <w:t>(I)</w:t>
            </w:r>
            <w:r>
              <w:br/>
              <w:t>above.</w:t>
            </w:r>
          </w:p>
        </w:tc>
      </w:tr>
      <w:tr w:rsidR="00276269">
        <w:tblPrEx>
          <w:tblCellMar>
            <w:top w:w="0" w:type="dxa"/>
            <w:left w:w="0" w:type="dxa"/>
            <w:bottom w:w="0" w:type="dxa"/>
            <w:right w:w="0" w:type="dxa"/>
          </w:tblCellMar>
        </w:tblPrEx>
        <w:trPr>
          <w:trHeight w:hRule="exact" w:val="2313"/>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062" w:line="230" w:lineRule="exact"/>
              <w:textAlignment w:val="baseline"/>
              <w:rPr>
                <w:spacing w:val="-3"/>
              </w:rPr>
            </w:pPr>
            <w:r>
              <w:rPr>
                <w:spacing w:val="-3"/>
              </w:rPr>
              <w:t>31.</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ind w:right="36"/>
              <w:textAlignment w:val="baseline"/>
            </w:pPr>
            <w:r>
              <w:t>Deputy/Assistant</w:t>
            </w:r>
          </w:p>
          <w:p w:rsidR="00276269" w:rsidRDefault="00276269">
            <w:pPr>
              <w:tabs>
                <w:tab w:val="right" w:pos="2160"/>
              </w:tabs>
              <w:kinsoku w:val="0"/>
              <w:overflowPunct w:val="0"/>
              <w:autoSpaceDE/>
              <w:autoSpaceDN/>
              <w:adjustRightInd/>
              <w:spacing w:line="228" w:lineRule="exact"/>
              <w:ind w:right="36"/>
              <w:jc w:val="right"/>
              <w:textAlignment w:val="baseline"/>
            </w:pPr>
            <w:r>
              <w:t>Director-IV,</w:t>
            </w:r>
            <w:r>
              <w:tab/>
              <w:t>I&amp;I</w:t>
            </w:r>
          </w:p>
          <w:p w:rsidR="00276269" w:rsidRDefault="00276269">
            <w:pPr>
              <w:tabs>
                <w:tab w:val="right" w:pos="2160"/>
              </w:tabs>
              <w:kinsoku w:val="0"/>
              <w:overflowPunct w:val="0"/>
              <w:autoSpaceDE/>
              <w:autoSpaceDN/>
              <w:adjustRightInd/>
              <w:spacing w:line="228" w:lineRule="exact"/>
              <w:ind w:right="36"/>
              <w:jc w:val="right"/>
              <w:textAlignment w:val="baseline"/>
            </w:pPr>
            <w:r>
              <w:t>Inland</w:t>
            </w:r>
            <w:r>
              <w:tab/>
              <w:t>Revenue,</w:t>
            </w:r>
          </w:p>
          <w:p w:rsidR="00276269" w:rsidRDefault="00276269">
            <w:pPr>
              <w:kinsoku w:val="0"/>
              <w:overflowPunct w:val="0"/>
              <w:autoSpaceDE/>
              <w:autoSpaceDN/>
              <w:adjustRightInd/>
              <w:spacing w:after="1376" w:line="230" w:lineRule="exact"/>
              <w:ind w:left="216" w:right="36"/>
              <w:textAlignment w:val="baseline"/>
            </w:pPr>
            <w:r>
              <w:t>Quetta</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062" w:line="230" w:lineRule="exact"/>
              <w:ind w:right="365"/>
              <w:jc w:val="right"/>
              <w:textAlignment w:val="baseline"/>
              <w:rPr>
                <w:spacing w:val="-1"/>
              </w:rPr>
            </w:pPr>
            <w:r>
              <w:rPr>
                <w:spacing w:val="-1"/>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ind w:right="19"/>
              <w:jc w:val="right"/>
              <w:textAlignment w:val="baseline"/>
            </w:pPr>
            <w:r>
              <w:t>Sections</w:t>
            </w:r>
            <w:r>
              <w:tab/>
              <w:t>174,</w:t>
            </w:r>
            <w:r>
              <w:tab/>
              <w:t>175,</w:t>
            </w:r>
            <w:r>
              <w:tab/>
              <w:t>176,</w:t>
            </w:r>
            <w:r>
              <w:tab/>
              <w:t>177</w:t>
            </w:r>
          </w:p>
          <w:p w:rsidR="00276269" w:rsidRDefault="00276269">
            <w:pPr>
              <w:kinsoku w:val="0"/>
              <w:overflowPunct w:val="0"/>
              <w:autoSpaceDE/>
              <w:autoSpaceDN/>
              <w:adjustRightInd/>
              <w:spacing w:after="915"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4"/>
              </w:numPr>
              <w:kinsoku w:val="0"/>
              <w:overflowPunct w:val="0"/>
              <w:autoSpaceDE/>
              <w:autoSpaceDN/>
              <w:adjustRightInd/>
              <w:spacing w:line="230" w:lineRule="exact"/>
              <w:textAlignment w:val="baseline"/>
            </w:pPr>
            <w:r>
              <w:t>Assigned functions in respect of the persons and classes of persons</w:t>
            </w:r>
          </w:p>
          <w:p w:rsidR="00276269" w:rsidRDefault="00276269">
            <w:pPr>
              <w:tabs>
                <w:tab w:val="left" w:pos="1080"/>
                <w:tab w:val="right" w:pos="2160"/>
              </w:tabs>
              <w:kinsoku w:val="0"/>
              <w:overflowPunct w:val="0"/>
              <w:autoSpaceDE/>
              <w:autoSpaceDN/>
              <w:adjustRightInd/>
              <w:spacing w:line="230" w:lineRule="exact"/>
              <w:ind w:right="24"/>
              <w:jc w:val="right"/>
              <w:textAlignment w:val="baseline"/>
            </w:pPr>
            <w:r>
              <w:t>falling</w:t>
            </w:r>
            <w:r>
              <w:tab/>
              <w:t>within</w:t>
            </w:r>
            <w:r>
              <w:tab/>
              <w:t>the</w:t>
            </w:r>
          </w:p>
          <w:p w:rsidR="00276269" w:rsidRDefault="00276269">
            <w:pPr>
              <w:tabs>
                <w:tab w:val="left" w:pos="1080"/>
                <w:tab w:val="right" w:pos="2160"/>
              </w:tabs>
              <w:kinsoku w:val="0"/>
              <w:overflowPunct w:val="0"/>
              <w:autoSpaceDE/>
              <w:autoSpaceDN/>
              <w:adjustRightInd/>
              <w:spacing w:before="1" w:line="230" w:lineRule="exact"/>
              <w:ind w:right="24"/>
              <w:jc w:val="right"/>
              <w:textAlignment w:val="baseline"/>
            </w:pPr>
            <w:r>
              <w:t>Regional</w:t>
            </w:r>
            <w:r>
              <w:tab/>
              <w:t>Tax</w:t>
            </w:r>
            <w:r>
              <w:tab/>
              <w:t>Office</w:t>
            </w:r>
          </w:p>
          <w:p w:rsidR="00276269" w:rsidRDefault="00276269">
            <w:pPr>
              <w:kinsoku w:val="0"/>
              <w:overflowPunct w:val="0"/>
              <w:autoSpaceDE/>
              <w:autoSpaceDN/>
              <w:adjustRightInd/>
              <w:spacing w:line="230" w:lineRule="exact"/>
              <w:ind w:right="1374"/>
              <w:jc w:val="right"/>
              <w:textAlignment w:val="baseline"/>
              <w:rPr>
                <w:spacing w:val="-2"/>
              </w:rPr>
            </w:pPr>
            <w:r>
              <w:rPr>
                <w:spacing w:val="-2"/>
              </w:rPr>
              <w:t>Quetta.</w:t>
            </w:r>
          </w:p>
          <w:p w:rsidR="00276269" w:rsidRDefault="00276269">
            <w:pPr>
              <w:numPr>
                <w:ilvl w:val="0"/>
                <w:numId w:val="44"/>
              </w:numPr>
              <w:kinsoku w:val="0"/>
              <w:overflowPunct w:val="0"/>
              <w:autoSpaceDE/>
              <w:autoSpaceDN/>
              <w:adjustRightInd/>
              <w:spacing w:before="1" w:line="230" w:lineRule="exact"/>
              <w:textAlignment w:val="baseline"/>
            </w:pPr>
            <w:r>
              <w:t>All persons or classes of person not otherwise specified, if the person</w:t>
            </w:r>
          </w:p>
          <w:p w:rsidR="00276269" w:rsidRDefault="00276269">
            <w:pPr>
              <w:tabs>
                <w:tab w:val="left" w:pos="1080"/>
                <w:tab w:val="right" w:pos="2160"/>
              </w:tabs>
              <w:kinsoku w:val="0"/>
              <w:overflowPunct w:val="0"/>
              <w:autoSpaceDE/>
              <w:autoSpaceDN/>
              <w:adjustRightInd/>
              <w:spacing w:before="1" w:line="223" w:lineRule="exact"/>
              <w:ind w:right="24"/>
              <w:jc w:val="right"/>
              <w:textAlignment w:val="baseline"/>
            </w:pPr>
            <w:r>
              <w:t>resides</w:t>
            </w:r>
            <w:r>
              <w:tab/>
              <w:t>within</w:t>
            </w:r>
            <w:r>
              <w:tab/>
              <w:t>the</w:t>
            </w:r>
          </w:p>
        </w:tc>
      </w:tr>
    </w:tbl>
    <w:p w:rsidR="00276269" w:rsidRDefault="00276269">
      <w:pPr>
        <w:widowControl/>
        <w:rPr>
          <w:sz w:val="24"/>
          <w:szCs w:val="24"/>
        </w:rPr>
        <w:sectPr w:rsidR="00276269">
          <w:pgSz w:w="12240" w:h="15840"/>
          <w:pgMar w:top="1420" w:right="1521" w:bottom="108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1176"/>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left" w:pos="1440"/>
                <w:tab w:val="right" w:pos="2160"/>
              </w:tabs>
              <w:kinsoku w:val="0"/>
              <w:overflowPunct w:val="0"/>
              <w:autoSpaceDE/>
              <w:autoSpaceDN/>
              <w:adjustRightInd/>
              <w:spacing w:line="230" w:lineRule="exact"/>
              <w:ind w:right="36"/>
              <w:jc w:val="right"/>
              <w:textAlignment w:val="baseline"/>
            </w:pPr>
            <w:r>
              <w:t>jurisdiction</w:t>
            </w:r>
            <w:r>
              <w:tab/>
              <w:t>of</w:t>
            </w:r>
            <w:r>
              <w:tab/>
              <w:t>the</w:t>
            </w:r>
          </w:p>
          <w:p w:rsidR="00276269" w:rsidRDefault="00276269">
            <w:pPr>
              <w:kinsoku w:val="0"/>
              <w:overflowPunct w:val="0"/>
              <w:autoSpaceDE/>
              <w:autoSpaceDN/>
              <w:adjustRightInd/>
              <w:spacing w:before="1" w:after="468" w:line="230" w:lineRule="exact"/>
              <w:ind w:left="216" w:right="36"/>
              <w:textAlignment w:val="baseline"/>
            </w:pPr>
            <w:r>
              <w:t>offices mentioned at (I) above.</w:t>
            </w:r>
          </w:p>
        </w:tc>
      </w:tr>
      <w:tr w:rsidR="00276269">
        <w:tblPrEx>
          <w:tblCellMar>
            <w:top w:w="0" w:type="dxa"/>
            <w:left w:w="0" w:type="dxa"/>
            <w:bottom w:w="0" w:type="dxa"/>
            <w:right w:w="0" w:type="dxa"/>
          </w:tblCellMar>
        </w:tblPrEx>
        <w:trPr>
          <w:trHeight w:hRule="exact" w:val="1618"/>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385" w:line="230" w:lineRule="exact"/>
              <w:textAlignment w:val="baseline"/>
              <w:rPr>
                <w:spacing w:val="-3"/>
              </w:rPr>
            </w:pPr>
            <w:r>
              <w:rPr>
                <w:spacing w:val="-3"/>
              </w:rPr>
              <w:t>32.</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5"/>
              </w:numPr>
              <w:kinsoku w:val="0"/>
              <w:overflowPunct w:val="0"/>
              <w:autoSpaceDE/>
              <w:autoSpaceDN/>
              <w:adjustRightInd/>
              <w:spacing w:line="230" w:lineRule="exact"/>
              <w:textAlignment w:val="baseline"/>
              <w:rPr>
                <w:spacing w:val="-26"/>
              </w:rPr>
            </w:pPr>
            <w:r>
              <w:rPr>
                <w:spacing w:val="-26"/>
              </w:rPr>
              <w:t>Deputy/Assistant</w:t>
            </w:r>
          </w:p>
          <w:p w:rsidR="00276269" w:rsidRDefault="00276269">
            <w:pPr>
              <w:tabs>
                <w:tab w:val="left" w:pos="1152"/>
                <w:tab w:val="right" w:pos="2160"/>
              </w:tabs>
              <w:kinsoku w:val="0"/>
              <w:overflowPunct w:val="0"/>
              <w:autoSpaceDE/>
              <w:autoSpaceDN/>
              <w:adjustRightInd/>
              <w:spacing w:before="1" w:line="230" w:lineRule="exact"/>
              <w:ind w:left="144"/>
              <w:textAlignment w:val="baseline"/>
            </w:pPr>
            <w:r>
              <w:t>Director-I,</w:t>
            </w:r>
            <w:r>
              <w:tab/>
              <w:t>I&amp;I</w:t>
            </w:r>
            <w:r>
              <w:tab/>
              <w:t>Inland</w:t>
            </w:r>
            <w:r>
              <w:br/>
              <w:t>Revenue, Lahore</w:t>
            </w:r>
          </w:p>
          <w:p w:rsidR="00276269" w:rsidRDefault="00276269">
            <w:pPr>
              <w:numPr>
                <w:ilvl w:val="0"/>
                <w:numId w:val="46"/>
              </w:numPr>
              <w:tabs>
                <w:tab w:val="right" w:pos="2160"/>
              </w:tabs>
              <w:kinsoku w:val="0"/>
              <w:overflowPunct w:val="0"/>
              <w:autoSpaceDE/>
              <w:autoSpaceDN/>
              <w:adjustRightInd/>
              <w:spacing w:before="1" w:after="233" w:line="230" w:lineRule="exact"/>
              <w:textAlignment w:val="baseline"/>
            </w:pPr>
            <w:r>
              <w:t>Deputy/Assistant</w:t>
            </w:r>
            <w:r>
              <w:br/>
              <w:t>Director-II, I&amp;I Inland Revenue,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38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33" w:line="230"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36"/>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36"/>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36"/>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463" w:line="230" w:lineRule="exact"/>
              <w:ind w:right="36"/>
              <w:textAlignment w:val="baseline"/>
            </w:pPr>
            <w:r>
              <w:t>specified</w:t>
            </w:r>
            <w:r>
              <w:tab/>
              <w:t>at</w:t>
            </w:r>
            <w:r>
              <w:tab/>
              <w:t>S.No.</w:t>
            </w:r>
            <w:r>
              <w:tab/>
              <w:t>19</w:t>
            </w:r>
            <w:r>
              <w:br/>
              <w:t>above.</w:t>
            </w:r>
          </w:p>
        </w:tc>
      </w:tr>
      <w:tr w:rsidR="00276269">
        <w:tblPrEx>
          <w:tblCellMar>
            <w:top w:w="0" w:type="dxa"/>
            <w:left w:w="0" w:type="dxa"/>
            <w:bottom w:w="0" w:type="dxa"/>
            <w:right w:w="0" w:type="dxa"/>
          </w:tblCellMar>
        </w:tblPrEx>
        <w:trPr>
          <w:trHeight w:hRule="exact" w:val="300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757" w:line="230" w:lineRule="exact"/>
              <w:textAlignment w:val="baseline"/>
              <w:rPr>
                <w:spacing w:val="-3"/>
              </w:rPr>
            </w:pPr>
            <w:r>
              <w:rPr>
                <w:spacing w:val="-3"/>
              </w:rPr>
              <w:t>33.</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27" w:lineRule="exact"/>
              <w:ind w:right="36"/>
              <w:textAlignment w:val="baseline"/>
              <w:rPr>
                <w:spacing w:val="3"/>
              </w:rPr>
            </w:pPr>
            <w:r>
              <w:rPr>
                <w:spacing w:val="3"/>
              </w:rPr>
              <w:t>I. Deputy/Assistant</w:t>
            </w:r>
          </w:p>
          <w:p w:rsidR="00276269" w:rsidRDefault="00276269">
            <w:pPr>
              <w:tabs>
                <w:tab w:val="right" w:pos="2160"/>
              </w:tabs>
              <w:kinsoku w:val="0"/>
              <w:overflowPunct w:val="0"/>
              <w:autoSpaceDE/>
              <w:autoSpaceDN/>
              <w:adjustRightInd/>
              <w:spacing w:line="228" w:lineRule="exact"/>
              <w:ind w:right="36"/>
              <w:jc w:val="right"/>
              <w:textAlignment w:val="baseline"/>
            </w:pPr>
            <w:r>
              <w:t>Director-III,</w:t>
            </w:r>
            <w:r>
              <w:tab/>
              <w:t>I&amp;I</w:t>
            </w:r>
          </w:p>
          <w:p w:rsidR="00276269" w:rsidRDefault="00276269">
            <w:pPr>
              <w:tabs>
                <w:tab w:val="right" w:pos="2160"/>
              </w:tabs>
              <w:kinsoku w:val="0"/>
              <w:overflowPunct w:val="0"/>
              <w:autoSpaceDE/>
              <w:autoSpaceDN/>
              <w:adjustRightInd/>
              <w:spacing w:before="1" w:line="230" w:lineRule="exact"/>
              <w:ind w:right="36"/>
              <w:jc w:val="right"/>
              <w:textAlignment w:val="baseline"/>
            </w:pPr>
            <w:r>
              <w:t>Inland</w:t>
            </w:r>
            <w:r>
              <w:tab/>
              <w:t>Revenue,</w:t>
            </w:r>
          </w:p>
          <w:p w:rsidR="00276269" w:rsidRDefault="00276269">
            <w:pPr>
              <w:kinsoku w:val="0"/>
              <w:overflowPunct w:val="0"/>
              <w:autoSpaceDE/>
              <w:autoSpaceDN/>
              <w:adjustRightInd/>
              <w:spacing w:after="2071" w:line="230" w:lineRule="exact"/>
              <w:ind w:right="1304"/>
              <w:jc w:val="right"/>
              <w:textAlignment w:val="baseline"/>
            </w:pPr>
            <w:r>
              <w:t>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757"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1610"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7"/>
              </w:numPr>
              <w:kinsoku w:val="0"/>
              <w:overflowPunct w:val="0"/>
              <w:autoSpaceDE/>
              <w:autoSpaceDN/>
              <w:adjustRightInd/>
              <w:spacing w:line="230" w:lineRule="exact"/>
              <w:ind w:right="36"/>
              <w:textAlignment w:val="baseline"/>
            </w:pPr>
            <w:r>
              <w:t>Assigned functions in respect of the persons and classes of persons</w:t>
            </w:r>
          </w:p>
          <w:p w:rsidR="00276269" w:rsidRDefault="00276269">
            <w:pPr>
              <w:tabs>
                <w:tab w:val="right" w:pos="1656"/>
                <w:tab w:val="left" w:pos="1800"/>
              </w:tabs>
              <w:kinsoku w:val="0"/>
              <w:overflowPunct w:val="0"/>
              <w:autoSpaceDE/>
              <w:autoSpaceDN/>
              <w:adjustRightInd/>
              <w:spacing w:before="1" w:line="230" w:lineRule="exact"/>
              <w:ind w:left="360" w:right="36"/>
              <w:textAlignment w:val="baseline"/>
            </w:pPr>
            <w:r>
              <w:t>falling</w:t>
            </w:r>
            <w:r>
              <w:tab/>
              <w:t>within</w:t>
            </w:r>
            <w:r>
              <w:tab/>
              <w:t>the</w:t>
            </w:r>
            <w:r>
              <w:br/>
              <w:t>Regional Tax Office, RTO-II, Lahore.</w:t>
            </w:r>
          </w:p>
          <w:p w:rsidR="00276269" w:rsidRDefault="00276269">
            <w:pPr>
              <w:numPr>
                <w:ilvl w:val="0"/>
                <w:numId w:val="47"/>
              </w:numPr>
              <w:kinsoku w:val="0"/>
              <w:overflowPunct w:val="0"/>
              <w:autoSpaceDE/>
              <w:autoSpaceDN/>
              <w:adjustRightInd/>
              <w:spacing w:before="1" w:line="230" w:lineRule="exact"/>
              <w:ind w:right="36"/>
              <w:textAlignment w:val="baseline"/>
              <w:rPr>
                <w:spacing w:val="-3"/>
              </w:rPr>
            </w:pPr>
            <w:r>
              <w:rPr>
                <w:spacing w:val="-3"/>
              </w:rPr>
              <w:t>All persons or classes of person not otherwise specified, if the person</w:t>
            </w:r>
          </w:p>
          <w:p w:rsidR="00276269" w:rsidRDefault="00276269">
            <w:pPr>
              <w:tabs>
                <w:tab w:val="right" w:pos="1656"/>
                <w:tab w:val="left" w:pos="1800"/>
              </w:tabs>
              <w:kinsoku w:val="0"/>
              <w:overflowPunct w:val="0"/>
              <w:autoSpaceDE/>
              <w:autoSpaceDN/>
              <w:adjustRightInd/>
              <w:spacing w:before="1" w:line="230" w:lineRule="exact"/>
              <w:ind w:right="36"/>
              <w:jc w:val="right"/>
              <w:textAlignment w:val="baseline"/>
            </w:pPr>
            <w:r>
              <w:t>resides</w:t>
            </w:r>
            <w:r>
              <w:tab/>
              <w:t>within</w:t>
            </w:r>
            <w:r>
              <w:tab/>
              <w:t>the</w:t>
            </w:r>
          </w:p>
          <w:p w:rsidR="00276269" w:rsidRDefault="00276269">
            <w:pPr>
              <w:tabs>
                <w:tab w:val="right" w:pos="1656"/>
                <w:tab w:val="left" w:pos="1800"/>
              </w:tabs>
              <w:kinsoku w:val="0"/>
              <w:overflowPunct w:val="0"/>
              <w:autoSpaceDE/>
              <w:autoSpaceDN/>
              <w:adjustRightInd/>
              <w:spacing w:line="230" w:lineRule="exact"/>
              <w:ind w:right="36"/>
              <w:jc w:val="right"/>
              <w:textAlignment w:val="baseline"/>
            </w:pPr>
            <w:r>
              <w:t>jurisdiction</w:t>
            </w:r>
            <w:r>
              <w:tab/>
              <w:t>of</w:t>
            </w:r>
            <w:r>
              <w:tab/>
              <w:t>the</w:t>
            </w:r>
          </w:p>
          <w:p w:rsidR="00276269" w:rsidRDefault="00276269">
            <w:pPr>
              <w:kinsoku w:val="0"/>
              <w:overflowPunct w:val="0"/>
              <w:autoSpaceDE/>
              <w:autoSpaceDN/>
              <w:adjustRightInd/>
              <w:spacing w:before="1" w:line="228" w:lineRule="exact"/>
              <w:ind w:left="360" w:right="36"/>
              <w:textAlignment w:val="baseline"/>
            </w:pPr>
            <w:r>
              <w:t>offices mentioned at (I) above.</w:t>
            </w:r>
          </w:p>
        </w:tc>
      </w:tr>
      <w:tr w:rsidR="00276269">
        <w:tblPrEx>
          <w:tblCellMar>
            <w:top w:w="0" w:type="dxa"/>
            <w:left w:w="0" w:type="dxa"/>
            <w:bottom w:w="0" w:type="dxa"/>
            <w:right w:w="0" w:type="dxa"/>
          </w:tblCellMar>
        </w:tblPrEx>
        <w:trPr>
          <w:trHeight w:hRule="exact" w:val="3230"/>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2983" w:line="230" w:lineRule="exact"/>
              <w:textAlignment w:val="baseline"/>
              <w:rPr>
                <w:spacing w:val="-3"/>
              </w:rPr>
            </w:pPr>
            <w:r>
              <w:rPr>
                <w:spacing w:val="-3"/>
              </w:rPr>
              <w:t>34.</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27" w:lineRule="exact"/>
              <w:textAlignment w:val="baseline"/>
            </w:pPr>
            <w:r>
              <w:t>Deputy/Assistant</w:t>
            </w:r>
          </w:p>
          <w:p w:rsidR="00276269" w:rsidRDefault="00276269">
            <w:pPr>
              <w:tabs>
                <w:tab w:val="left" w:pos="1152"/>
                <w:tab w:val="right" w:pos="2160"/>
              </w:tabs>
              <w:kinsoku w:val="0"/>
              <w:overflowPunct w:val="0"/>
              <w:autoSpaceDE/>
              <w:autoSpaceDN/>
              <w:adjustRightInd/>
              <w:spacing w:line="228" w:lineRule="exact"/>
              <w:textAlignment w:val="baseline"/>
            </w:pPr>
            <w:r>
              <w:t>Director-IV,</w:t>
            </w:r>
            <w:r>
              <w:tab/>
              <w:t>I&amp;I</w:t>
            </w:r>
            <w:r>
              <w:tab/>
              <w:t>Inland</w:t>
            </w:r>
          </w:p>
          <w:p w:rsidR="00276269" w:rsidRDefault="00276269">
            <w:pPr>
              <w:tabs>
                <w:tab w:val="right" w:pos="2160"/>
              </w:tabs>
              <w:kinsoku w:val="0"/>
              <w:overflowPunct w:val="0"/>
              <w:autoSpaceDE/>
              <w:autoSpaceDN/>
              <w:adjustRightInd/>
              <w:spacing w:before="1" w:line="230" w:lineRule="exact"/>
              <w:textAlignment w:val="baseline"/>
            </w:pPr>
            <w:r>
              <w:t>Revenue,</w:t>
            </w:r>
            <w:r>
              <w:tab/>
              <w:t>Field</w:t>
            </w:r>
          </w:p>
          <w:p w:rsidR="00276269" w:rsidRDefault="00276269">
            <w:pPr>
              <w:tabs>
                <w:tab w:val="right" w:pos="2160"/>
              </w:tabs>
              <w:kinsoku w:val="0"/>
              <w:overflowPunct w:val="0"/>
              <w:autoSpaceDE/>
              <w:autoSpaceDN/>
              <w:adjustRightInd/>
              <w:spacing w:line="230" w:lineRule="exact"/>
              <w:textAlignment w:val="baseline"/>
            </w:pPr>
            <w:r>
              <w:t>Intelligence</w:t>
            </w:r>
            <w:r>
              <w:tab/>
              <w:t>Unit,</w:t>
            </w:r>
          </w:p>
          <w:p w:rsidR="00276269" w:rsidRDefault="00276269">
            <w:pPr>
              <w:kinsoku w:val="0"/>
              <w:overflowPunct w:val="0"/>
              <w:autoSpaceDE/>
              <w:autoSpaceDN/>
              <w:adjustRightInd/>
              <w:spacing w:before="1" w:after="2066" w:line="230" w:lineRule="exact"/>
              <w:textAlignment w:val="baseline"/>
            </w:pPr>
            <w:r>
              <w:t>Gujranwala</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983"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1836"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8"/>
              </w:numPr>
              <w:kinsoku w:val="0"/>
              <w:overflowPunct w:val="0"/>
              <w:autoSpaceDE/>
              <w:autoSpaceDN/>
              <w:adjustRightInd/>
              <w:spacing w:line="230" w:lineRule="exact"/>
              <w:ind w:right="36"/>
              <w:textAlignment w:val="baseline"/>
            </w:pPr>
            <w:r>
              <w:t>Assigned functions in respect of the persons and classes of persons</w:t>
            </w:r>
          </w:p>
          <w:p w:rsidR="00276269" w:rsidRDefault="00276269">
            <w:pPr>
              <w:tabs>
                <w:tab w:val="right" w:pos="1656"/>
                <w:tab w:val="right" w:pos="2160"/>
              </w:tabs>
              <w:kinsoku w:val="0"/>
              <w:overflowPunct w:val="0"/>
              <w:autoSpaceDE/>
              <w:autoSpaceDN/>
              <w:adjustRightInd/>
              <w:spacing w:before="1" w:line="230" w:lineRule="exact"/>
              <w:ind w:left="288" w:right="36"/>
              <w:jc w:val="center"/>
              <w:textAlignment w:val="baseline"/>
            </w:pPr>
            <w:r>
              <w:t>falling</w:t>
            </w:r>
            <w:r>
              <w:tab/>
              <w:t>within</w:t>
            </w:r>
            <w:r>
              <w:tab/>
              <w:t>the</w:t>
            </w:r>
            <w:r>
              <w:br/>
              <w:t>Regional Tax Offices</w:t>
            </w:r>
          </w:p>
          <w:p w:rsidR="00276269" w:rsidRDefault="00276269">
            <w:pPr>
              <w:tabs>
                <w:tab w:val="right" w:pos="2160"/>
              </w:tabs>
              <w:kinsoku w:val="0"/>
              <w:overflowPunct w:val="0"/>
              <w:autoSpaceDE/>
              <w:autoSpaceDN/>
              <w:adjustRightInd/>
              <w:spacing w:line="230" w:lineRule="exact"/>
              <w:ind w:left="288" w:right="36"/>
              <w:textAlignment w:val="baseline"/>
            </w:pPr>
            <w:r>
              <w:t>Sialkot</w:t>
            </w:r>
            <w:r>
              <w:tab/>
              <w:t>and</w:t>
            </w:r>
            <w:r>
              <w:br/>
              <w:t>Gujranwala.</w:t>
            </w:r>
          </w:p>
          <w:p w:rsidR="00276269" w:rsidRDefault="00276269">
            <w:pPr>
              <w:numPr>
                <w:ilvl w:val="0"/>
                <w:numId w:val="48"/>
              </w:numPr>
              <w:kinsoku w:val="0"/>
              <w:overflowPunct w:val="0"/>
              <w:autoSpaceDE/>
              <w:autoSpaceDN/>
              <w:adjustRightInd/>
              <w:spacing w:before="2" w:line="230" w:lineRule="exact"/>
              <w:ind w:right="36"/>
              <w:textAlignment w:val="baseline"/>
            </w:pPr>
            <w:r>
              <w:t>All persons or classes of person not otherwise specified, if the person</w:t>
            </w:r>
          </w:p>
          <w:p w:rsidR="00276269" w:rsidRDefault="00276269">
            <w:pPr>
              <w:tabs>
                <w:tab w:val="right" w:pos="1656"/>
                <w:tab w:val="right" w:pos="2160"/>
              </w:tabs>
              <w:kinsoku w:val="0"/>
              <w:overflowPunct w:val="0"/>
              <w:autoSpaceDE/>
              <w:autoSpaceDN/>
              <w:adjustRightInd/>
              <w:spacing w:line="230" w:lineRule="exact"/>
              <w:ind w:right="36"/>
              <w:jc w:val="right"/>
              <w:textAlignment w:val="baseline"/>
            </w:pPr>
            <w:r>
              <w:t>resides</w:t>
            </w:r>
            <w:r>
              <w:tab/>
              <w:t>within</w:t>
            </w:r>
            <w:r>
              <w:tab/>
              <w:t>the</w:t>
            </w:r>
          </w:p>
          <w:p w:rsidR="00276269" w:rsidRDefault="00276269">
            <w:pPr>
              <w:tabs>
                <w:tab w:val="right" w:pos="1656"/>
                <w:tab w:val="right" w:pos="2160"/>
              </w:tabs>
              <w:kinsoku w:val="0"/>
              <w:overflowPunct w:val="0"/>
              <w:autoSpaceDE/>
              <w:autoSpaceDN/>
              <w:adjustRightInd/>
              <w:spacing w:line="228" w:lineRule="exact"/>
              <w:ind w:right="36"/>
              <w:jc w:val="right"/>
              <w:textAlignment w:val="baseline"/>
            </w:pPr>
            <w:r>
              <w:t>jurisdiction</w:t>
            </w:r>
            <w:r>
              <w:tab/>
              <w:t>of</w:t>
            </w:r>
            <w:r>
              <w:tab/>
              <w:t>the</w:t>
            </w:r>
          </w:p>
          <w:p w:rsidR="00276269" w:rsidRDefault="00276269">
            <w:pPr>
              <w:kinsoku w:val="0"/>
              <w:overflowPunct w:val="0"/>
              <w:autoSpaceDE/>
              <w:autoSpaceDN/>
              <w:adjustRightInd/>
              <w:spacing w:line="228" w:lineRule="exact"/>
              <w:ind w:left="288" w:right="36"/>
              <w:textAlignment w:val="baseline"/>
            </w:pPr>
            <w:r>
              <w:t>offices mentioned at (I) above.</w:t>
            </w:r>
          </w:p>
        </w:tc>
      </w:tr>
      <w:tr w:rsidR="00276269">
        <w:tblPrEx>
          <w:tblCellMar>
            <w:top w:w="0" w:type="dxa"/>
            <w:left w:w="0" w:type="dxa"/>
            <w:bottom w:w="0" w:type="dxa"/>
            <w:right w:w="0" w:type="dxa"/>
          </w:tblCellMar>
        </w:tblPrEx>
        <w:trPr>
          <w:trHeight w:hRule="exact" w:val="1618"/>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385" w:line="230" w:lineRule="exact"/>
              <w:textAlignment w:val="baseline"/>
              <w:rPr>
                <w:spacing w:val="-3"/>
              </w:rPr>
            </w:pPr>
            <w:r>
              <w:rPr>
                <w:spacing w:val="-3"/>
              </w:rPr>
              <w:t>35.</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49"/>
              </w:numPr>
              <w:kinsoku w:val="0"/>
              <w:overflowPunct w:val="0"/>
              <w:autoSpaceDE/>
              <w:autoSpaceDN/>
              <w:adjustRightInd/>
              <w:spacing w:line="230" w:lineRule="exact"/>
              <w:textAlignment w:val="baseline"/>
              <w:rPr>
                <w:spacing w:val="-34"/>
              </w:rPr>
            </w:pPr>
            <w:r>
              <w:rPr>
                <w:spacing w:val="-34"/>
              </w:rPr>
              <w:t>Deputy/Assistant</w:t>
            </w:r>
          </w:p>
          <w:p w:rsidR="00276269" w:rsidRDefault="00276269">
            <w:pPr>
              <w:tabs>
                <w:tab w:val="left" w:pos="1152"/>
                <w:tab w:val="right" w:pos="2160"/>
              </w:tabs>
              <w:kinsoku w:val="0"/>
              <w:overflowPunct w:val="0"/>
              <w:autoSpaceDE/>
              <w:autoSpaceDN/>
              <w:adjustRightInd/>
              <w:spacing w:before="1" w:line="230" w:lineRule="exact"/>
              <w:ind w:left="144"/>
              <w:textAlignment w:val="baseline"/>
            </w:pPr>
            <w:r>
              <w:t>Director-I,</w:t>
            </w:r>
            <w:r>
              <w:tab/>
              <w:t>I&amp;I</w:t>
            </w:r>
            <w:r>
              <w:tab/>
              <w:t>Inland</w:t>
            </w:r>
            <w:r>
              <w:br/>
              <w:t>Revenue, Faisalabad</w:t>
            </w:r>
          </w:p>
          <w:p w:rsidR="00276269" w:rsidRDefault="00276269">
            <w:pPr>
              <w:numPr>
                <w:ilvl w:val="0"/>
                <w:numId w:val="50"/>
              </w:numPr>
              <w:tabs>
                <w:tab w:val="right" w:pos="2160"/>
              </w:tabs>
              <w:kinsoku w:val="0"/>
              <w:overflowPunct w:val="0"/>
              <w:autoSpaceDE/>
              <w:autoSpaceDN/>
              <w:adjustRightInd/>
              <w:spacing w:before="1" w:after="233" w:line="230" w:lineRule="exact"/>
              <w:textAlignment w:val="baseline"/>
            </w:pPr>
            <w:r>
              <w:t>Deputy/Assistant</w:t>
            </w:r>
            <w:r>
              <w:br/>
              <w:t>Director-II, I&amp;I Inland Revenue, Faisalabad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38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after="233" w:line="230"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36"/>
              <w:jc w:val="right"/>
              <w:textAlignment w:val="baseline"/>
            </w:pPr>
            <w:r>
              <w:t>Assigned</w:t>
            </w:r>
            <w:r>
              <w:tab/>
              <w:t>functions</w:t>
            </w:r>
            <w:r>
              <w:tab/>
              <w:t>in</w:t>
            </w:r>
          </w:p>
          <w:p w:rsidR="00276269" w:rsidRDefault="00276269">
            <w:pPr>
              <w:kinsoku w:val="0"/>
              <w:overflowPunct w:val="0"/>
              <w:autoSpaceDE/>
              <w:autoSpaceDN/>
              <w:adjustRightInd/>
              <w:spacing w:before="1" w:line="230" w:lineRule="exact"/>
              <w:ind w:right="36"/>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line="230" w:lineRule="exact"/>
              <w:ind w:right="36"/>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463" w:line="230" w:lineRule="exact"/>
              <w:ind w:right="36"/>
              <w:textAlignment w:val="baseline"/>
            </w:pPr>
            <w:r>
              <w:t>specified</w:t>
            </w:r>
            <w:r>
              <w:tab/>
              <w:t>at</w:t>
            </w:r>
            <w:r>
              <w:tab/>
              <w:t>S.No.</w:t>
            </w:r>
            <w:r>
              <w:tab/>
              <w:t>21</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1145" w:line="230" w:lineRule="exact"/>
              <w:textAlignment w:val="baseline"/>
              <w:rPr>
                <w:spacing w:val="-3"/>
              </w:rPr>
            </w:pPr>
            <w:r>
              <w:rPr>
                <w:spacing w:val="-3"/>
              </w:rPr>
              <w:t>36.</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textAlignment w:val="baseline"/>
            </w:pPr>
            <w:r>
              <w:t>Deputy/Assistant</w:t>
            </w:r>
          </w:p>
          <w:p w:rsidR="00276269" w:rsidRDefault="00276269">
            <w:pPr>
              <w:tabs>
                <w:tab w:val="left" w:pos="1008"/>
                <w:tab w:val="right" w:pos="2160"/>
              </w:tabs>
              <w:kinsoku w:val="0"/>
              <w:overflowPunct w:val="0"/>
              <w:autoSpaceDE/>
              <w:autoSpaceDN/>
              <w:adjustRightInd/>
              <w:spacing w:before="1" w:after="684" w:line="230" w:lineRule="exact"/>
              <w:textAlignment w:val="baseline"/>
            </w:pPr>
            <w:r>
              <w:t>Director,</w:t>
            </w:r>
            <w:r>
              <w:tab/>
              <w:t>I&amp;I</w:t>
            </w:r>
            <w:r>
              <w:tab/>
              <w:t>Inland</w:t>
            </w:r>
            <w:r>
              <w:br/>
              <w:t>Revenue, Multan</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ind w:right="36"/>
              <w:jc w:val="right"/>
              <w:textAlignment w:val="baseline"/>
            </w:pPr>
            <w:r>
              <w:t>Assigned</w:t>
            </w:r>
            <w:r>
              <w:tab/>
              <w:t>functions</w:t>
            </w:r>
            <w:r>
              <w:tab/>
              <w:t>in</w:t>
            </w:r>
          </w:p>
          <w:p w:rsidR="00276269" w:rsidRDefault="00276269">
            <w:pPr>
              <w:kinsoku w:val="0"/>
              <w:overflowPunct w:val="0"/>
              <w:autoSpaceDE/>
              <w:autoSpaceDN/>
              <w:adjustRightInd/>
              <w:spacing w:line="230" w:lineRule="exact"/>
              <w:ind w:right="36"/>
              <w:jc w:val="right"/>
              <w:textAlignment w:val="baseline"/>
            </w:pPr>
            <w:r>
              <w:t>respect of the persons and</w:t>
            </w:r>
          </w:p>
          <w:p w:rsidR="00276269" w:rsidRDefault="00276269">
            <w:pPr>
              <w:tabs>
                <w:tab w:val="left" w:pos="792"/>
                <w:tab w:val="right" w:pos="1800"/>
                <w:tab w:val="right" w:pos="2160"/>
              </w:tabs>
              <w:kinsoku w:val="0"/>
              <w:overflowPunct w:val="0"/>
              <w:autoSpaceDE/>
              <w:autoSpaceDN/>
              <w:adjustRightInd/>
              <w:spacing w:before="1" w:line="228" w:lineRule="exact"/>
              <w:ind w:right="36"/>
              <w:jc w:val="righ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after="228" w:line="229" w:lineRule="exact"/>
              <w:ind w:right="36"/>
              <w:textAlignment w:val="baseline"/>
            </w:pPr>
            <w:r>
              <w:t>specified</w:t>
            </w:r>
            <w:r>
              <w:tab/>
              <w:t>at</w:t>
            </w:r>
            <w:r>
              <w:tab/>
              <w:t>S.No.</w:t>
            </w:r>
            <w:r>
              <w:tab/>
              <w:t>22</w:t>
            </w:r>
            <w:r>
              <w:br/>
              <w:t>above.</w:t>
            </w:r>
          </w:p>
        </w:tc>
      </w:tr>
      <w:tr w:rsidR="00276269">
        <w:tblPrEx>
          <w:tblCellMar>
            <w:top w:w="0" w:type="dxa"/>
            <w:left w:w="0" w:type="dxa"/>
            <w:bottom w:w="0" w:type="dxa"/>
            <w:right w:w="0" w:type="dxa"/>
          </w:tblCellMar>
        </w:tblPrEx>
        <w:trPr>
          <w:trHeight w:hRule="exact" w:val="705"/>
        </w:trPr>
        <w:tc>
          <w:tcPr>
            <w:tcW w:w="634" w:type="dxa"/>
            <w:tcBorders>
              <w:top w:val="single" w:sz="4" w:space="0" w:color="auto"/>
              <w:left w:val="single" w:sz="4" w:space="0" w:color="auto"/>
              <w:bottom w:val="single" w:sz="4" w:space="0" w:color="auto"/>
              <w:right w:val="single" w:sz="4" w:space="0" w:color="auto"/>
            </w:tcBorders>
          </w:tcPr>
          <w:p w:rsidR="00276269" w:rsidRDefault="00276269">
            <w:pPr>
              <w:tabs>
                <w:tab w:val="decimal" w:pos="432"/>
              </w:tabs>
              <w:kinsoku w:val="0"/>
              <w:overflowPunct w:val="0"/>
              <w:autoSpaceDE/>
              <w:autoSpaceDN/>
              <w:adjustRightInd/>
              <w:spacing w:after="463" w:line="230" w:lineRule="exact"/>
              <w:textAlignment w:val="baseline"/>
              <w:rPr>
                <w:spacing w:val="-3"/>
              </w:rPr>
            </w:pPr>
            <w:r>
              <w:rPr>
                <w:spacing w:val="-3"/>
              </w:rPr>
              <w:t>37.</w:t>
            </w: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textAlignment w:val="baseline"/>
            </w:pPr>
            <w:r>
              <w:t>Inland Revenue Officer-I and II (I&amp;I),</w:t>
            </w:r>
          </w:p>
          <w:p w:rsidR="00276269" w:rsidRDefault="00276269">
            <w:pPr>
              <w:kinsoku w:val="0"/>
              <w:overflowPunct w:val="0"/>
              <w:autoSpaceDE/>
              <w:autoSpaceDN/>
              <w:adjustRightInd/>
              <w:spacing w:before="1" w:after="2" w:line="230" w:lineRule="exact"/>
              <w:textAlignment w:val="baseline"/>
            </w:pPr>
            <w:r>
              <w:t>/ Audit Officer-I and II,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63"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1" w:after="2" w:line="230" w:lineRule="exact"/>
              <w:textAlignment w:val="baseline"/>
            </w:pPr>
            <w:r>
              <w:t>(other than power to select a case for audit), 178, 179, 180,</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left" w:pos="1944"/>
              </w:tabs>
              <w:kinsoku w:val="0"/>
              <w:overflowPunct w:val="0"/>
              <w:autoSpaceDE/>
              <w:autoSpaceDN/>
              <w:adjustRightInd/>
              <w:spacing w:line="230" w:lineRule="exact"/>
              <w:ind w:right="36"/>
              <w:jc w:val="right"/>
              <w:textAlignment w:val="baseline"/>
            </w:pPr>
            <w:r>
              <w:t>Assigned</w:t>
            </w:r>
            <w:r>
              <w:tab/>
              <w:t>functions</w:t>
            </w:r>
            <w:r>
              <w:tab/>
              <w:t>in</w:t>
            </w:r>
          </w:p>
          <w:p w:rsidR="00276269" w:rsidRDefault="00276269">
            <w:pPr>
              <w:kinsoku w:val="0"/>
              <w:overflowPunct w:val="0"/>
              <w:autoSpaceDE/>
              <w:autoSpaceDN/>
              <w:adjustRightInd/>
              <w:spacing w:line="230" w:lineRule="exact"/>
              <w:ind w:right="36"/>
              <w:jc w:val="right"/>
              <w:textAlignment w:val="baseline"/>
            </w:pPr>
            <w:r>
              <w:t>respect of the persons and</w:t>
            </w:r>
          </w:p>
          <w:p w:rsidR="00276269" w:rsidRDefault="00276269">
            <w:pPr>
              <w:tabs>
                <w:tab w:val="left" w:pos="792"/>
                <w:tab w:val="right" w:pos="1800"/>
                <w:tab w:val="left" w:pos="1944"/>
              </w:tabs>
              <w:kinsoku w:val="0"/>
              <w:overflowPunct w:val="0"/>
              <w:autoSpaceDE/>
              <w:autoSpaceDN/>
              <w:adjustRightInd/>
              <w:spacing w:before="1" w:after="2" w:line="230" w:lineRule="exact"/>
              <w:ind w:right="36"/>
              <w:jc w:val="right"/>
              <w:textAlignment w:val="baseline"/>
            </w:pPr>
            <w:r>
              <w:t>classes</w:t>
            </w:r>
            <w:r>
              <w:tab/>
              <w:t>of</w:t>
            </w:r>
            <w:r>
              <w:tab/>
              <w:t>persons</w:t>
            </w:r>
            <w:r>
              <w:tab/>
              <w:t>as</w:t>
            </w:r>
          </w:p>
        </w:tc>
      </w:tr>
    </w:tbl>
    <w:p w:rsidR="00276269" w:rsidRDefault="00276269">
      <w:pPr>
        <w:widowControl/>
        <w:rPr>
          <w:sz w:val="24"/>
          <w:szCs w:val="24"/>
        </w:rPr>
        <w:sectPr w:rsidR="00276269">
          <w:pgSz w:w="12240" w:h="15840"/>
          <w:pgMar w:top="1420" w:right="1521" w:bottom="1244" w:left="1199" w:header="720" w:footer="720" w:gutter="0"/>
          <w:cols w:space="720"/>
          <w:noEndnote/>
        </w:sectPr>
      </w:pPr>
    </w:p>
    <w:p w:rsidR="00276269" w:rsidRDefault="00276269">
      <w:pPr>
        <w:kinsoku w:val="0"/>
        <w:overflowPunct w:val="0"/>
        <w:autoSpaceDE/>
        <w:autoSpaceDN/>
        <w:adjustRightInd/>
        <w:spacing w:line="20" w:lineRule="exact"/>
        <w:ind w:left="121" w:right="121"/>
        <w:textAlignment w:val="baseline"/>
        <w:rPr>
          <w:sz w:val="24"/>
          <w:szCs w:val="24"/>
        </w:rPr>
      </w:pPr>
    </w:p>
    <w:tbl>
      <w:tblPr>
        <w:tblW w:w="0" w:type="auto"/>
        <w:tblInd w:w="126"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706"/>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38" w:line="230" w:lineRule="exact"/>
              <w:ind w:left="36"/>
              <w:textAlignment w:val="baseline"/>
            </w:pPr>
            <w:r>
              <w:t>(I&amp;I),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8" w:line="230" w:lineRule="exact"/>
              <w:ind w:left="36"/>
              <w:textAlignment w:val="baseline"/>
            </w:pPr>
            <w:r>
              <w:t>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left" w:pos="936"/>
                <w:tab w:val="left" w:pos="1296"/>
                <w:tab w:val="right" w:pos="2160"/>
              </w:tabs>
              <w:kinsoku w:val="0"/>
              <w:overflowPunct w:val="0"/>
              <w:autoSpaceDE/>
              <w:autoSpaceDN/>
              <w:adjustRightInd/>
              <w:spacing w:line="230" w:lineRule="exact"/>
              <w:textAlignment w:val="baseline"/>
            </w:pPr>
            <w:r>
              <w:t>specified</w:t>
            </w:r>
            <w:r>
              <w:tab/>
              <w:t>at</w:t>
            </w:r>
            <w:r>
              <w:tab/>
              <w:t>S.No.</w:t>
            </w:r>
            <w:r>
              <w:tab/>
              <w:t>11</w:t>
            </w:r>
          </w:p>
          <w:p w:rsidR="00276269" w:rsidRDefault="00276269">
            <w:pPr>
              <w:kinsoku w:val="0"/>
              <w:overflowPunct w:val="0"/>
              <w:autoSpaceDE/>
              <w:autoSpaceDN/>
              <w:adjustRightInd/>
              <w:spacing w:before="1" w:after="238" w:line="230" w:lineRule="exact"/>
              <w:textAlignment w:val="baseline"/>
              <w:rPr>
                <w:spacing w:val="-2"/>
              </w:rPr>
            </w:pPr>
            <w:r>
              <w:rPr>
                <w:spacing w:val="-2"/>
              </w:rPr>
              <w:t>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51" w:line="230" w:lineRule="exact"/>
              <w:jc w:val="center"/>
              <w:textAlignment w:val="baseline"/>
              <w:rPr>
                <w:spacing w:val="14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30" w:lineRule="exact"/>
              <w:textAlignment w:val="baseline"/>
            </w:pPr>
            <w:r>
              <w:t>Inland Revenue Officer- III and IV (I&amp;I),</w:t>
            </w:r>
          </w:p>
          <w:p w:rsidR="00276269" w:rsidRDefault="00276269">
            <w:pPr>
              <w:kinsoku w:val="0"/>
              <w:overflowPunct w:val="0"/>
              <w:autoSpaceDE/>
              <w:autoSpaceDN/>
              <w:adjustRightInd/>
              <w:spacing w:before="2" w:after="229" w:line="230" w:lineRule="exact"/>
              <w:ind w:right="360"/>
              <w:textAlignment w:val="baseline"/>
            </w:pPr>
            <w:r>
              <w:t>/ Audit Officer-III and IV, (I&amp;I), Inland Revenue, Islamabad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before="1"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9" w:line="230" w:lineRule="exact"/>
              <w:textAlignment w:val="baseline"/>
            </w:pPr>
            <w:r>
              <w:t>specified</w:t>
            </w:r>
            <w:r>
              <w:tab/>
              <w:t>at</w:t>
            </w:r>
            <w:r>
              <w:tab/>
              <w:t>S.No.</w:t>
            </w:r>
            <w:r>
              <w:tab/>
              <w:t>12</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55"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69" w:line="230" w:lineRule="exact"/>
              <w:ind w:left="36"/>
              <w:textAlignment w:val="baseline"/>
              <w:rPr>
                <w:spacing w:val="1"/>
              </w:rPr>
            </w:pPr>
            <w:r>
              <w:rPr>
                <w:spacing w:val="1"/>
              </w:rPr>
              <w:t>Inland Revenue Officer-I and II (I&amp;I)/Audit Officer-I, (I&amp;I), Inland Revenue, Peshawar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8"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left" w:pos="1944"/>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28" w:lineRule="exact"/>
              <w:textAlignment w:val="baseline"/>
              <w:rPr>
                <w:spacing w:val="1"/>
              </w:rPr>
            </w:pPr>
            <w:r>
              <w:rPr>
                <w:spacing w:val="1"/>
              </w:rPr>
              <w:t>respect of the persons and</w:t>
            </w:r>
          </w:p>
          <w:p w:rsidR="00276269" w:rsidRDefault="00276269">
            <w:pPr>
              <w:tabs>
                <w:tab w:val="left" w:pos="792"/>
                <w:tab w:val="right" w:pos="1800"/>
                <w:tab w:val="left" w:pos="1944"/>
              </w:tabs>
              <w:kinsoku w:val="0"/>
              <w:overflowPunct w:val="0"/>
              <w:autoSpaceDE/>
              <w:autoSpaceDN/>
              <w:adjustRightInd/>
              <w:spacing w:after="238" w:line="229" w:lineRule="exact"/>
              <w:textAlignment w:val="baseline"/>
            </w:pPr>
            <w:r>
              <w:t>classes</w:t>
            </w:r>
            <w:r>
              <w:tab/>
              <w:t>of</w:t>
            </w:r>
            <w:r>
              <w:tab/>
              <w:t>persons</w:t>
            </w:r>
            <w:r>
              <w:tab/>
              <w:t>as</w:t>
            </w:r>
            <w:r>
              <w:br/>
              <w:t>specified at S.No. 13 and 14 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51"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60" w:line="230" w:lineRule="exact"/>
              <w:ind w:left="36"/>
              <w:textAlignment w:val="baseline"/>
            </w:pPr>
            <w:r>
              <w:t>Inland Revenue Officer-I and II (I&amp;I) / Audit Officer-I and II(I&amp;I),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before="1"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9" w:line="230" w:lineRule="exact"/>
              <w:textAlignment w:val="baseline"/>
            </w:pPr>
            <w:r>
              <w:t>specified</w:t>
            </w:r>
            <w:r>
              <w:tab/>
              <w:t>at</w:t>
            </w:r>
            <w:r>
              <w:tab/>
              <w:t>S.No.</w:t>
            </w:r>
            <w:r>
              <w:tab/>
              <w:t>15</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56"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65" w:line="230" w:lineRule="exact"/>
              <w:ind w:left="36" w:right="180"/>
              <w:jc w:val="both"/>
              <w:textAlignment w:val="baseline"/>
              <w:rPr>
                <w:spacing w:val="-2"/>
              </w:rPr>
            </w:pPr>
            <w:r>
              <w:rPr>
                <w:spacing w:val="-2"/>
              </w:rPr>
              <w:t>Inland Revenue Officer- III and IV (I&amp;I) / Audit Officer-III and IV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6"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9"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before="1"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28"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after="239" w:line="229" w:lineRule="exact"/>
              <w:textAlignment w:val="baseline"/>
            </w:pPr>
            <w:r>
              <w:t>specified</w:t>
            </w:r>
            <w:r>
              <w:tab/>
              <w:t>at</w:t>
            </w:r>
            <w:r>
              <w:tab/>
              <w:t>S.No.</w:t>
            </w:r>
            <w:r>
              <w:tab/>
              <w:t>16</w:t>
            </w:r>
            <w:r>
              <w:br/>
              <w:t>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51"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9" w:line="230" w:lineRule="exact"/>
              <w:ind w:left="36" w:right="180"/>
              <w:textAlignment w:val="baseline"/>
              <w:rPr>
                <w:spacing w:val="-2"/>
              </w:rPr>
            </w:pPr>
            <w:r>
              <w:rPr>
                <w:spacing w:val="-2"/>
              </w:rPr>
              <w:t>Inland Revenue Officer- V and VI (I&amp;I) / Audit Officer-V and VI (I&amp;I), Inland Revenue, Karachi</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before="1"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9" w:line="230" w:lineRule="exact"/>
              <w:textAlignment w:val="baseline"/>
            </w:pPr>
            <w:r>
              <w:t>specified</w:t>
            </w:r>
            <w:r>
              <w:tab/>
              <w:t>at</w:t>
            </w:r>
            <w:r>
              <w:tab/>
              <w:t>S.No.</w:t>
            </w:r>
            <w:r>
              <w:tab/>
              <w:t>17</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41"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19" w:line="230" w:lineRule="exact"/>
              <w:ind w:left="36"/>
              <w:textAlignment w:val="baseline"/>
            </w:pPr>
            <w:r>
              <w:t>Inland Revenue Officer-I and II (I&amp;I) / Audit Officer-I and II (I&amp;I), Inland Revenue, Hyderabad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7"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before="1"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19" w:line="230" w:lineRule="exact"/>
              <w:textAlignment w:val="baseline"/>
            </w:pPr>
            <w:r>
              <w:t>specified</w:t>
            </w:r>
            <w:r>
              <w:tab/>
              <w:t>at</w:t>
            </w:r>
            <w:r>
              <w:tab/>
              <w:t>S.No.</w:t>
            </w:r>
            <w:r>
              <w:tab/>
              <w:t>29</w:t>
            </w:r>
            <w:r>
              <w:br/>
              <w:t>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46"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9" w:line="230" w:lineRule="exact"/>
              <w:ind w:left="36"/>
              <w:textAlignment w:val="baseline"/>
            </w:pPr>
            <w:r>
              <w:t>Inland Revenue Officer-I and II, (I&amp;I) / Audit Officer-I and II (I&amp;I), Inland Revenue, Sukker</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6"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9"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28" w:lineRule="exact"/>
              <w:textAlignment w:val="baseline"/>
            </w:pPr>
            <w:r>
              <w:t>Assigned</w:t>
            </w:r>
            <w:r>
              <w:tab/>
              <w:t>functions</w:t>
            </w:r>
            <w:r>
              <w:tab/>
              <w:t>in</w:t>
            </w:r>
          </w:p>
          <w:p w:rsidR="00276269" w:rsidRDefault="00276269">
            <w:pPr>
              <w:kinsoku w:val="0"/>
              <w:overflowPunct w:val="0"/>
              <w:autoSpaceDE/>
              <w:autoSpaceDN/>
              <w:adjustRightInd/>
              <w:spacing w:line="228"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9" w:line="230" w:lineRule="exact"/>
              <w:textAlignment w:val="baseline"/>
            </w:pPr>
            <w:r>
              <w:t>specified</w:t>
            </w:r>
            <w:r>
              <w:tab/>
              <w:t>at</w:t>
            </w:r>
            <w:r>
              <w:tab/>
              <w:t>S.No.</w:t>
            </w:r>
            <w:r>
              <w:tab/>
              <w:t>30</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1141"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0" w:line="230" w:lineRule="exact"/>
              <w:ind w:left="36"/>
              <w:textAlignment w:val="baseline"/>
            </w:pPr>
            <w:r>
              <w:t>Inland Revenue Officer-I and II, (I&amp;I) / Audit Officer-I and II (I&amp;I), Inland Revenue, Quetta</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7"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0" w:line="230" w:lineRule="exact"/>
              <w:textAlignment w:val="baseline"/>
            </w:pPr>
            <w:r>
              <w:t>specified</w:t>
            </w:r>
            <w:r>
              <w:tab/>
              <w:t>at</w:t>
            </w:r>
            <w:r>
              <w:tab/>
              <w:t>S.No.</w:t>
            </w:r>
            <w:r>
              <w:tab/>
              <w:t>31</w:t>
            </w:r>
            <w:r>
              <w:br/>
              <w:t>above.</w:t>
            </w:r>
          </w:p>
        </w:tc>
      </w:tr>
      <w:tr w:rsidR="00276269">
        <w:tblPrEx>
          <w:tblCellMar>
            <w:top w:w="0" w:type="dxa"/>
            <w:left w:w="0" w:type="dxa"/>
            <w:bottom w:w="0" w:type="dxa"/>
            <w:right w:w="0" w:type="dxa"/>
          </w:tblCellMar>
        </w:tblPrEx>
        <w:trPr>
          <w:trHeight w:hRule="exact" w:val="936"/>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1"/>
              </w:numPr>
              <w:kinsoku w:val="0"/>
              <w:overflowPunct w:val="0"/>
              <w:autoSpaceDE/>
              <w:autoSpaceDN/>
              <w:adjustRightInd/>
              <w:spacing w:after="685"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29" w:lineRule="exact"/>
              <w:ind w:left="36"/>
              <w:textAlignment w:val="baseline"/>
            </w:pPr>
            <w:r>
              <w:t>Inland Revenue Officer-I and II (I&amp;I) / Audit Officer-I and II (I&amp;I), Inland Revenue ,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68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line="229" w:lineRule="exact"/>
              <w:textAlignment w:val="baseline"/>
            </w:pPr>
            <w:r>
              <w:t>(other than power to select a case for audit), 178, 179, 180, 181, 182, Part III, Part XI of</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28"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28"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line="229" w:lineRule="exact"/>
              <w:textAlignment w:val="baseline"/>
            </w:pPr>
            <w:r>
              <w:t>specified</w:t>
            </w:r>
            <w:r>
              <w:tab/>
              <w:t>at</w:t>
            </w:r>
            <w:r>
              <w:tab/>
              <w:t>S.No.</w:t>
            </w:r>
            <w:r>
              <w:tab/>
              <w:t>32</w:t>
            </w:r>
          </w:p>
        </w:tc>
      </w:tr>
    </w:tbl>
    <w:p w:rsidR="00276269" w:rsidRDefault="00276269">
      <w:pPr>
        <w:widowControl/>
        <w:rPr>
          <w:sz w:val="24"/>
          <w:szCs w:val="24"/>
        </w:rPr>
        <w:sectPr w:rsidR="00276269">
          <w:pgSz w:w="12240" w:h="15840"/>
          <w:pgMar w:top="1420" w:right="1521" w:bottom="1224" w:left="1199" w:header="720" w:footer="720" w:gutter="0"/>
          <w:cols w:space="720"/>
          <w:noEndnote/>
        </w:sectPr>
      </w:pPr>
    </w:p>
    <w:p w:rsidR="00276269" w:rsidRDefault="00276269">
      <w:pPr>
        <w:kinsoku w:val="0"/>
        <w:overflowPunct w:val="0"/>
        <w:autoSpaceDE/>
        <w:autoSpaceDN/>
        <w:adjustRightInd/>
        <w:spacing w:line="20" w:lineRule="exact"/>
        <w:ind w:left="3" w:right="239"/>
        <w:textAlignment w:val="baseline"/>
        <w:rPr>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634"/>
        <w:gridCol w:w="2184"/>
        <w:gridCol w:w="1622"/>
        <w:gridCol w:w="2611"/>
        <w:gridCol w:w="2227"/>
      </w:tblGrid>
      <w:tr w:rsidR="00276269">
        <w:tblPrEx>
          <w:tblCellMar>
            <w:top w:w="0" w:type="dxa"/>
            <w:left w:w="0" w:type="dxa"/>
            <w:bottom w:w="0" w:type="dxa"/>
            <w:right w:w="0" w:type="dxa"/>
          </w:tblCellMar>
        </w:tblPrEx>
        <w:trPr>
          <w:trHeight w:hRule="exact" w:val="475"/>
        </w:trPr>
        <w:tc>
          <w:tcPr>
            <w:tcW w:w="63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textAlignment w:val="baseline"/>
              <w:rPr>
                <w:sz w:val="24"/>
                <w:szCs w:val="24"/>
              </w:rPr>
            </w:pP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line="226" w:lineRule="exact"/>
              <w:ind w:left="36"/>
              <w:textAlignment w:val="baseline"/>
            </w:pPr>
            <w:r>
              <w:t>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24" w:line="230" w:lineRule="exact"/>
              <w:ind w:left="43"/>
              <w:textAlignment w:val="baseline"/>
              <w:rPr>
                <w:spacing w:val="-2"/>
              </w:rPr>
            </w:pPr>
            <w:r>
              <w:rPr>
                <w:spacing w:val="-2"/>
              </w:rPr>
              <w:t>above.</w:t>
            </w:r>
          </w:p>
        </w:tc>
      </w:tr>
      <w:tr w:rsidR="00276269">
        <w:tblPrEx>
          <w:tblCellMar>
            <w:top w:w="0" w:type="dxa"/>
            <w:left w:w="0" w:type="dxa"/>
            <w:bottom w:w="0" w:type="dxa"/>
            <w:right w:w="0" w:type="dxa"/>
          </w:tblCellMar>
        </w:tblPrEx>
        <w:trPr>
          <w:trHeight w:hRule="exact" w:val="1387"/>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2"/>
              </w:numPr>
              <w:kinsoku w:val="0"/>
              <w:overflowPunct w:val="0"/>
              <w:autoSpaceDE/>
              <w:autoSpaceDN/>
              <w:adjustRightInd/>
              <w:spacing w:after="1150"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59" w:line="230" w:lineRule="exact"/>
              <w:ind w:left="36"/>
              <w:textAlignment w:val="baseline"/>
            </w:pPr>
            <w:r>
              <w:t>Inland Revenue Officer- III and IV/ Audit Officer- III and IV, (I&amp;I), Inland Revenue, Lahore</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1" w:after="229" w:line="230" w:lineRule="exact"/>
              <w:textAlignment w:val="baseline"/>
            </w:pPr>
            <w:r>
              <w:t>specified</w:t>
            </w:r>
            <w:r>
              <w:tab/>
              <w:t>at</w:t>
            </w:r>
            <w:r>
              <w:tab/>
              <w:t>S.No.</w:t>
            </w:r>
            <w:r>
              <w:tab/>
              <w:t>33</w:t>
            </w:r>
            <w:r>
              <w:br/>
              <w:t>above.</w:t>
            </w:r>
          </w:p>
        </w:tc>
      </w:tr>
      <w:tr w:rsidR="00276269">
        <w:tblPrEx>
          <w:tblCellMar>
            <w:top w:w="0" w:type="dxa"/>
            <w:left w:w="0" w:type="dxa"/>
            <w:bottom w:w="0" w:type="dxa"/>
            <w:right w:w="0" w:type="dxa"/>
          </w:tblCellMar>
        </w:tblPrEx>
        <w:trPr>
          <w:trHeight w:hRule="exact" w:val="1392"/>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2"/>
              </w:numPr>
              <w:kinsoku w:val="0"/>
              <w:overflowPunct w:val="0"/>
              <w:autoSpaceDE/>
              <w:autoSpaceDN/>
              <w:adjustRightInd/>
              <w:spacing w:after="1141"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25" w:line="230" w:lineRule="exact"/>
              <w:ind w:left="36"/>
              <w:textAlignment w:val="baseline"/>
            </w:pPr>
            <w:r>
              <w:t>Inland Revenue Officer-I and II, (I&amp;I) / Audit Officer-I and II (I&amp;I), Inland Revenue, Gujranwala</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41"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line="228"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before="6" w:after="225" w:line="225" w:lineRule="exact"/>
              <w:textAlignment w:val="baseline"/>
            </w:pPr>
            <w:r>
              <w:t>specified</w:t>
            </w:r>
            <w:r>
              <w:tab/>
              <w:t>at</w:t>
            </w:r>
            <w:r>
              <w:tab/>
              <w:t>S.No.</w:t>
            </w:r>
            <w:r>
              <w:tab/>
              <w:t>34</w:t>
            </w:r>
            <w:r>
              <w:br/>
              <w:t>above.</w:t>
            </w:r>
          </w:p>
        </w:tc>
      </w:tr>
      <w:tr w:rsidR="00276269">
        <w:tblPrEx>
          <w:tblCellMar>
            <w:top w:w="0" w:type="dxa"/>
            <w:left w:w="0" w:type="dxa"/>
            <w:bottom w:w="0" w:type="dxa"/>
            <w:right w:w="0" w:type="dxa"/>
          </w:tblCellMar>
        </w:tblPrEx>
        <w:trPr>
          <w:trHeight w:hRule="exact" w:val="1388"/>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2"/>
              </w:numPr>
              <w:kinsoku w:val="0"/>
              <w:overflowPunct w:val="0"/>
              <w:autoSpaceDE/>
              <w:autoSpaceDN/>
              <w:adjustRightInd/>
              <w:spacing w:after="1150"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229" w:line="230" w:lineRule="exact"/>
              <w:ind w:left="36"/>
              <w:textAlignment w:val="baseline"/>
            </w:pPr>
            <w:r>
              <w:t>Inland Revenue Officer-I and II (I&amp;I)/ Audit Officer-I and II (I&amp;I), Inland Revenue, Faisalabad</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0"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30"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before="2" w:line="229" w:lineRule="exact"/>
              <w:jc w:val="both"/>
              <w:textAlignment w:val="baseline"/>
            </w:pPr>
            <w:r>
              <w:t>(other than power to select a case for audit), 178, 179, 180, 181, 182, Part III, Part XI of Chapter X, Sections 205 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before="1"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after="229" w:line="230" w:lineRule="exact"/>
              <w:textAlignment w:val="baseline"/>
            </w:pPr>
            <w:r>
              <w:t>specified</w:t>
            </w:r>
            <w:r>
              <w:tab/>
              <w:t>at</w:t>
            </w:r>
            <w:r>
              <w:tab/>
              <w:t>S.No.</w:t>
            </w:r>
            <w:r>
              <w:tab/>
              <w:t>21</w:t>
            </w:r>
            <w:r>
              <w:br/>
              <w:t>above.</w:t>
            </w:r>
          </w:p>
        </w:tc>
      </w:tr>
      <w:tr w:rsidR="00276269">
        <w:tblPrEx>
          <w:tblCellMar>
            <w:top w:w="0" w:type="dxa"/>
            <w:left w:w="0" w:type="dxa"/>
            <w:bottom w:w="0" w:type="dxa"/>
            <w:right w:w="0" w:type="dxa"/>
          </w:tblCellMar>
        </w:tblPrEx>
        <w:trPr>
          <w:trHeight w:hRule="exact" w:val="1396"/>
        </w:trPr>
        <w:tc>
          <w:tcPr>
            <w:tcW w:w="634" w:type="dxa"/>
            <w:tcBorders>
              <w:top w:val="single" w:sz="4" w:space="0" w:color="auto"/>
              <w:left w:val="single" w:sz="4" w:space="0" w:color="auto"/>
              <w:bottom w:val="single" w:sz="4" w:space="0" w:color="auto"/>
              <w:right w:val="single" w:sz="4" w:space="0" w:color="auto"/>
            </w:tcBorders>
          </w:tcPr>
          <w:p w:rsidR="00276269" w:rsidRDefault="00276269">
            <w:pPr>
              <w:numPr>
                <w:ilvl w:val="0"/>
                <w:numId w:val="52"/>
              </w:numPr>
              <w:kinsoku w:val="0"/>
              <w:overflowPunct w:val="0"/>
              <w:autoSpaceDE/>
              <w:autoSpaceDN/>
              <w:adjustRightInd/>
              <w:spacing w:after="1155" w:line="230" w:lineRule="exact"/>
              <w:jc w:val="center"/>
              <w:textAlignment w:val="baseline"/>
              <w:rPr>
                <w:spacing w:val="163"/>
              </w:rPr>
            </w:pPr>
          </w:p>
        </w:tc>
        <w:tc>
          <w:tcPr>
            <w:tcW w:w="2184"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464" w:line="230" w:lineRule="exact"/>
              <w:ind w:left="36"/>
              <w:textAlignment w:val="baseline"/>
            </w:pPr>
            <w:r>
              <w:t>Inland Revenue Officer-I and II (I&amp;I)/ Audit Officer-I and II (I&amp;I), Inland Revenue, Multan</w:t>
            </w:r>
          </w:p>
        </w:tc>
        <w:tc>
          <w:tcPr>
            <w:tcW w:w="1622" w:type="dxa"/>
            <w:tcBorders>
              <w:top w:val="single" w:sz="4" w:space="0" w:color="auto"/>
              <w:left w:val="single" w:sz="4" w:space="0" w:color="auto"/>
              <w:bottom w:val="single" w:sz="4" w:space="0" w:color="auto"/>
              <w:right w:val="single" w:sz="4" w:space="0" w:color="auto"/>
            </w:tcBorders>
          </w:tcPr>
          <w:p w:rsidR="00276269" w:rsidRDefault="00276269">
            <w:pPr>
              <w:kinsoku w:val="0"/>
              <w:overflowPunct w:val="0"/>
              <w:autoSpaceDE/>
              <w:autoSpaceDN/>
              <w:adjustRightInd/>
              <w:spacing w:after="1155" w:line="230" w:lineRule="exact"/>
              <w:ind w:right="408"/>
              <w:jc w:val="right"/>
              <w:textAlignment w:val="baseline"/>
              <w:rPr>
                <w:spacing w:val="-5"/>
              </w:rPr>
            </w:pPr>
            <w:r>
              <w:rPr>
                <w:spacing w:val="-5"/>
              </w:rPr>
              <w:t>Commissioner</w:t>
            </w:r>
          </w:p>
        </w:tc>
        <w:tc>
          <w:tcPr>
            <w:tcW w:w="2611" w:type="dxa"/>
            <w:tcBorders>
              <w:top w:val="single" w:sz="4" w:space="0" w:color="auto"/>
              <w:left w:val="single" w:sz="4" w:space="0" w:color="auto"/>
              <w:bottom w:val="single" w:sz="4" w:space="0" w:color="auto"/>
              <w:right w:val="single" w:sz="4" w:space="0" w:color="auto"/>
            </w:tcBorders>
          </w:tcPr>
          <w:p w:rsidR="00276269" w:rsidRDefault="00276269">
            <w:pPr>
              <w:tabs>
                <w:tab w:val="left" w:pos="864"/>
                <w:tab w:val="left" w:pos="1296"/>
                <w:tab w:val="left" w:pos="1800"/>
                <w:tab w:val="right" w:pos="2592"/>
              </w:tabs>
              <w:kinsoku w:val="0"/>
              <w:overflowPunct w:val="0"/>
              <w:autoSpaceDE/>
              <w:autoSpaceDN/>
              <w:adjustRightInd/>
              <w:spacing w:line="228" w:lineRule="exact"/>
              <w:jc w:val="center"/>
              <w:textAlignment w:val="baseline"/>
            </w:pPr>
            <w:r>
              <w:t>Sections</w:t>
            </w:r>
            <w:r>
              <w:tab/>
              <w:t>174,</w:t>
            </w:r>
            <w:r>
              <w:tab/>
              <w:t>175,</w:t>
            </w:r>
            <w:r>
              <w:tab/>
              <w:t>176,</w:t>
            </w:r>
            <w:r>
              <w:tab/>
              <w:t>177</w:t>
            </w:r>
          </w:p>
          <w:p w:rsidR="00276269" w:rsidRDefault="00276269">
            <w:pPr>
              <w:kinsoku w:val="0"/>
              <w:overflowPunct w:val="0"/>
              <w:autoSpaceDE/>
              <w:autoSpaceDN/>
              <w:adjustRightInd/>
              <w:spacing w:after="8" w:line="229" w:lineRule="exact"/>
              <w:jc w:val="both"/>
              <w:textAlignment w:val="baseline"/>
              <w:rPr>
                <w:spacing w:val="1"/>
              </w:rPr>
            </w:pPr>
            <w:r>
              <w:rPr>
                <w:spacing w:val="1"/>
              </w:rPr>
              <w:t>(other than power to select a case for audit), 178, 179, 180, 181, 182, Part III, Part XI of Chapter X, Sections 205and 221.</w:t>
            </w:r>
          </w:p>
        </w:tc>
        <w:tc>
          <w:tcPr>
            <w:tcW w:w="2227" w:type="dxa"/>
            <w:tcBorders>
              <w:top w:val="single" w:sz="4" w:space="0" w:color="auto"/>
              <w:left w:val="single" w:sz="4" w:space="0" w:color="auto"/>
              <w:bottom w:val="single" w:sz="4" w:space="0" w:color="auto"/>
              <w:right w:val="single" w:sz="4" w:space="0" w:color="auto"/>
            </w:tcBorders>
          </w:tcPr>
          <w:p w:rsidR="00276269" w:rsidRDefault="00276269">
            <w:pPr>
              <w:tabs>
                <w:tab w:val="right" w:pos="1800"/>
                <w:tab w:val="right" w:pos="2160"/>
              </w:tabs>
              <w:kinsoku w:val="0"/>
              <w:overflowPunct w:val="0"/>
              <w:autoSpaceDE/>
              <w:autoSpaceDN/>
              <w:adjustRightInd/>
              <w:spacing w:line="230" w:lineRule="exact"/>
              <w:textAlignment w:val="baseline"/>
            </w:pPr>
            <w:r>
              <w:t>Assigned</w:t>
            </w:r>
            <w:r>
              <w:tab/>
              <w:t>functions</w:t>
            </w:r>
            <w:r>
              <w:tab/>
              <w:t>in</w:t>
            </w:r>
          </w:p>
          <w:p w:rsidR="00276269" w:rsidRDefault="00276269">
            <w:pPr>
              <w:kinsoku w:val="0"/>
              <w:overflowPunct w:val="0"/>
              <w:autoSpaceDE/>
              <w:autoSpaceDN/>
              <w:adjustRightInd/>
              <w:spacing w:line="230" w:lineRule="exact"/>
              <w:textAlignment w:val="baseline"/>
              <w:rPr>
                <w:spacing w:val="1"/>
              </w:rPr>
            </w:pPr>
            <w:r>
              <w:rPr>
                <w:spacing w:val="1"/>
              </w:rPr>
              <w:t>respect of the persons and</w:t>
            </w:r>
          </w:p>
          <w:p w:rsidR="00276269" w:rsidRDefault="00276269">
            <w:pPr>
              <w:tabs>
                <w:tab w:val="left" w:pos="792"/>
                <w:tab w:val="right" w:pos="1800"/>
                <w:tab w:val="right" w:pos="2160"/>
              </w:tabs>
              <w:kinsoku w:val="0"/>
              <w:overflowPunct w:val="0"/>
              <w:autoSpaceDE/>
              <w:autoSpaceDN/>
              <w:adjustRightInd/>
              <w:spacing w:before="1" w:line="230" w:lineRule="exact"/>
              <w:textAlignment w:val="baseline"/>
            </w:pPr>
            <w:r>
              <w:t>classes</w:t>
            </w:r>
            <w:r>
              <w:tab/>
              <w:t>of</w:t>
            </w:r>
            <w:r>
              <w:tab/>
              <w:t>persons</w:t>
            </w:r>
            <w:r>
              <w:tab/>
              <w:t>as</w:t>
            </w:r>
          </w:p>
          <w:p w:rsidR="00276269" w:rsidRDefault="00276269">
            <w:pPr>
              <w:tabs>
                <w:tab w:val="left" w:pos="1008"/>
                <w:tab w:val="right" w:pos="1800"/>
                <w:tab w:val="right" w:pos="2160"/>
              </w:tabs>
              <w:kinsoku w:val="0"/>
              <w:overflowPunct w:val="0"/>
              <w:autoSpaceDE/>
              <w:autoSpaceDN/>
              <w:adjustRightInd/>
              <w:spacing w:after="234" w:line="230" w:lineRule="exact"/>
              <w:textAlignment w:val="baseline"/>
            </w:pPr>
            <w:r>
              <w:t>specified</w:t>
            </w:r>
            <w:r>
              <w:tab/>
              <w:t>at</w:t>
            </w:r>
            <w:r>
              <w:tab/>
              <w:t>S.No.</w:t>
            </w:r>
            <w:r>
              <w:tab/>
              <w:t>22</w:t>
            </w:r>
            <w:r>
              <w:br/>
              <w:t>above.</w:t>
            </w:r>
          </w:p>
        </w:tc>
      </w:tr>
    </w:tbl>
    <w:p w:rsidR="00276269" w:rsidRDefault="00276269">
      <w:pPr>
        <w:kinsoku w:val="0"/>
        <w:overflowPunct w:val="0"/>
        <w:autoSpaceDE/>
        <w:autoSpaceDN/>
        <w:adjustRightInd/>
        <w:spacing w:after="644" w:line="20" w:lineRule="exact"/>
        <w:ind w:left="3" w:right="239"/>
        <w:textAlignment w:val="baseline"/>
        <w:rPr>
          <w:sz w:val="24"/>
          <w:szCs w:val="24"/>
        </w:rPr>
      </w:pPr>
    </w:p>
    <w:p w:rsidR="00276269" w:rsidRDefault="00276269">
      <w:pPr>
        <w:kinsoku w:val="0"/>
        <w:overflowPunct w:val="0"/>
        <w:autoSpaceDE/>
        <w:autoSpaceDN/>
        <w:adjustRightInd/>
        <w:spacing w:before="38" w:line="271" w:lineRule="exact"/>
        <w:ind w:left="72"/>
        <w:textAlignment w:val="baseline"/>
        <w:rPr>
          <w:rFonts w:ascii="Arial" w:hAnsi="Arial" w:cs="Arial"/>
          <w:spacing w:val="1"/>
          <w:sz w:val="24"/>
          <w:szCs w:val="24"/>
          <w:u w:val="single"/>
        </w:rPr>
      </w:pPr>
      <w:r>
        <w:rPr>
          <w:rFonts w:ascii="Arial" w:hAnsi="Arial" w:cs="Arial"/>
          <w:spacing w:val="1"/>
          <w:sz w:val="24"/>
          <w:szCs w:val="24"/>
          <w:u w:val="single"/>
        </w:rPr>
        <w:t xml:space="preserve">[F.No. 2(69)IT-SRO/2012] </w:t>
      </w:r>
    </w:p>
    <w:p w:rsidR="00276269" w:rsidRDefault="00276269">
      <w:pPr>
        <w:kinsoku w:val="0"/>
        <w:overflowPunct w:val="0"/>
        <w:autoSpaceDE/>
        <w:autoSpaceDN/>
        <w:adjustRightInd/>
        <w:spacing w:before="1668" w:line="272" w:lineRule="exact"/>
        <w:ind w:left="6336"/>
        <w:textAlignment w:val="baseline"/>
        <w:rPr>
          <w:b/>
          <w:bCs/>
          <w:sz w:val="24"/>
          <w:szCs w:val="24"/>
        </w:rPr>
      </w:pPr>
      <w:r>
        <w:rPr>
          <w:b/>
          <w:bCs/>
          <w:sz w:val="24"/>
          <w:szCs w:val="24"/>
        </w:rPr>
        <w:t>(Arshad Nawaz Chheena)</w:t>
      </w:r>
    </w:p>
    <w:p w:rsidR="00276269" w:rsidRDefault="00276269">
      <w:pPr>
        <w:kinsoku w:val="0"/>
        <w:overflowPunct w:val="0"/>
        <w:autoSpaceDE/>
        <w:autoSpaceDN/>
        <w:adjustRightInd/>
        <w:spacing w:before="1" w:line="272" w:lineRule="exact"/>
        <w:ind w:right="216"/>
        <w:jc w:val="right"/>
        <w:textAlignment w:val="baseline"/>
        <w:rPr>
          <w:b/>
          <w:bCs/>
          <w:sz w:val="24"/>
          <w:szCs w:val="24"/>
        </w:rPr>
      </w:pPr>
      <w:r>
        <w:rPr>
          <w:b/>
          <w:bCs/>
          <w:sz w:val="24"/>
          <w:szCs w:val="24"/>
        </w:rPr>
        <w:t>Secretary (Income Tax Policy)</w:t>
      </w:r>
    </w:p>
    <w:sectPr w:rsidR="00276269">
      <w:pgSz w:w="12240" w:h="15840"/>
      <w:pgMar w:top="1420" w:right="1403" w:bottom="4764" w:left="13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F454"/>
    <w:multiLevelType w:val="singleLevel"/>
    <w:tmpl w:val="3A7074AC"/>
    <w:lvl w:ilvl="0">
      <w:start w:val="1"/>
      <w:numFmt w:val="upperRoman"/>
      <w:lvlText w:val="%1."/>
      <w:lvlJc w:val="left"/>
      <w:pPr>
        <w:tabs>
          <w:tab w:val="num" w:pos="288"/>
        </w:tabs>
      </w:pPr>
      <w:rPr>
        <w:rFonts w:cs="Times New Roman"/>
        <w:snapToGrid/>
        <w:sz w:val="20"/>
        <w:szCs w:val="20"/>
      </w:rPr>
    </w:lvl>
  </w:abstractNum>
  <w:abstractNum w:abstractNumId="1">
    <w:nsid w:val="0042C247"/>
    <w:multiLevelType w:val="singleLevel"/>
    <w:tmpl w:val="76830353"/>
    <w:lvl w:ilvl="0">
      <w:start w:val="1"/>
      <w:numFmt w:val="upperRoman"/>
      <w:lvlText w:val="%1."/>
      <w:lvlJc w:val="left"/>
      <w:pPr>
        <w:tabs>
          <w:tab w:val="num" w:pos="360"/>
        </w:tabs>
      </w:pPr>
      <w:rPr>
        <w:rFonts w:cs="Times New Roman"/>
        <w:snapToGrid/>
        <w:sz w:val="20"/>
        <w:szCs w:val="20"/>
      </w:rPr>
    </w:lvl>
  </w:abstractNum>
  <w:abstractNum w:abstractNumId="2">
    <w:nsid w:val="00842AA0"/>
    <w:multiLevelType w:val="singleLevel"/>
    <w:tmpl w:val="436B7D94"/>
    <w:lvl w:ilvl="0">
      <w:start w:val="1"/>
      <w:numFmt w:val="upperRoman"/>
      <w:lvlText w:val="%1."/>
      <w:lvlJc w:val="left"/>
      <w:pPr>
        <w:tabs>
          <w:tab w:val="num" w:pos="288"/>
        </w:tabs>
        <w:ind w:left="360" w:hanging="288"/>
      </w:pPr>
      <w:rPr>
        <w:rFonts w:cs="Times New Roman"/>
        <w:snapToGrid/>
        <w:sz w:val="20"/>
        <w:szCs w:val="20"/>
      </w:rPr>
    </w:lvl>
  </w:abstractNum>
  <w:abstractNum w:abstractNumId="3">
    <w:nsid w:val="01356922"/>
    <w:multiLevelType w:val="singleLevel"/>
    <w:tmpl w:val="17E9BD4F"/>
    <w:lvl w:ilvl="0">
      <w:start w:val="1"/>
      <w:numFmt w:val="upperRoman"/>
      <w:lvlText w:val="%1."/>
      <w:lvlJc w:val="left"/>
      <w:pPr>
        <w:tabs>
          <w:tab w:val="num" w:pos="288"/>
        </w:tabs>
        <w:ind w:left="288" w:hanging="216"/>
      </w:pPr>
      <w:rPr>
        <w:rFonts w:cs="Times New Roman"/>
        <w:snapToGrid/>
        <w:sz w:val="20"/>
        <w:szCs w:val="20"/>
      </w:rPr>
    </w:lvl>
  </w:abstractNum>
  <w:abstractNum w:abstractNumId="4">
    <w:nsid w:val="01638854"/>
    <w:multiLevelType w:val="singleLevel"/>
    <w:tmpl w:val="691694E9"/>
    <w:lvl w:ilvl="0">
      <w:start w:val="1"/>
      <w:numFmt w:val="upperRoman"/>
      <w:lvlText w:val="%1."/>
      <w:lvlJc w:val="left"/>
      <w:pPr>
        <w:tabs>
          <w:tab w:val="num" w:pos="288"/>
        </w:tabs>
        <w:ind w:left="288" w:hanging="288"/>
      </w:pPr>
      <w:rPr>
        <w:rFonts w:cs="Times New Roman"/>
        <w:snapToGrid/>
        <w:sz w:val="20"/>
        <w:szCs w:val="20"/>
      </w:rPr>
    </w:lvl>
  </w:abstractNum>
  <w:abstractNum w:abstractNumId="5">
    <w:nsid w:val="01A9A6A0"/>
    <w:multiLevelType w:val="singleLevel"/>
    <w:tmpl w:val="6E8E102B"/>
    <w:lvl w:ilvl="0">
      <w:start w:val="1"/>
      <w:numFmt w:val="upperRoman"/>
      <w:lvlText w:val="%1."/>
      <w:lvlJc w:val="left"/>
      <w:pPr>
        <w:tabs>
          <w:tab w:val="num" w:pos="288"/>
        </w:tabs>
      </w:pPr>
      <w:rPr>
        <w:rFonts w:cs="Times New Roman"/>
        <w:snapToGrid/>
        <w:sz w:val="20"/>
        <w:szCs w:val="20"/>
      </w:rPr>
    </w:lvl>
  </w:abstractNum>
  <w:abstractNum w:abstractNumId="6">
    <w:nsid w:val="022FF195"/>
    <w:multiLevelType w:val="singleLevel"/>
    <w:tmpl w:val="65D7AF90"/>
    <w:lvl w:ilvl="0">
      <w:start w:val="1"/>
      <w:numFmt w:val="upperRoman"/>
      <w:lvlText w:val="%1."/>
      <w:lvlJc w:val="left"/>
      <w:pPr>
        <w:tabs>
          <w:tab w:val="num" w:pos="792"/>
        </w:tabs>
        <w:ind w:left="144" w:hanging="144"/>
      </w:pPr>
      <w:rPr>
        <w:rFonts w:cs="Times New Roman"/>
        <w:snapToGrid/>
        <w:spacing w:val="-34"/>
        <w:sz w:val="20"/>
        <w:szCs w:val="20"/>
      </w:rPr>
    </w:lvl>
  </w:abstractNum>
  <w:abstractNum w:abstractNumId="7">
    <w:nsid w:val="0237E150"/>
    <w:multiLevelType w:val="singleLevel"/>
    <w:tmpl w:val="01E9DE43"/>
    <w:lvl w:ilvl="0">
      <w:start w:val="1"/>
      <w:numFmt w:val="upperRoman"/>
      <w:lvlText w:val="%1."/>
      <w:lvlJc w:val="left"/>
      <w:pPr>
        <w:tabs>
          <w:tab w:val="num" w:pos="792"/>
        </w:tabs>
        <w:ind w:left="288" w:hanging="288"/>
      </w:pPr>
      <w:rPr>
        <w:rFonts w:cs="Times New Roman"/>
        <w:snapToGrid/>
        <w:sz w:val="20"/>
        <w:szCs w:val="20"/>
      </w:rPr>
    </w:lvl>
  </w:abstractNum>
  <w:abstractNum w:abstractNumId="8">
    <w:nsid w:val="023E1039"/>
    <w:multiLevelType w:val="singleLevel"/>
    <w:tmpl w:val="3DE6081D"/>
    <w:lvl w:ilvl="0">
      <w:start w:val="1"/>
      <w:numFmt w:val="upperRoman"/>
      <w:lvlText w:val="%1."/>
      <w:lvlJc w:val="left"/>
      <w:pPr>
        <w:tabs>
          <w:tab w:val="num" w:pos="288"/>
        </w:tabs>
        <w:ind w:left="288" w:hanging="216"/>
      </w:pPr>
      <w:rPr>
        <w:rFonts w:cs="Times New Roman"/>
        <w:snapToGrid/>
        <w:sz w:val="20"/>
        <w:szCs w:val="20"/>
      </w:rPr>
    </w:lvl>
  </w:abstractNum>
  <w:abstractNum w:abstractNumId="9">
    <w:nsid w:val="02479D5E"/>
    <w:multiLevelType w:val="singleLevel"/>
    <w:tmpl w:val="2592CB4D"/>
    <w:lvl w:ilvl="0">
      <w:start w:val="38"/>
      <w:numFmt w:val="decimal"/>
      <w:lvlText w:val="%1."/>
      <w:lvlJc w:val="left"/>
      <w:pPr>
        <w:tabs>
          <w:tab w:val="num" w:pos="288"/>
        </w:tabs>
      </w:pPr>
      <w:rPr>
        <w:rFonts w:cs="Times New Roman"/>
        <w:snapToGrid/>
        <w:spacing w:val="144"/>
        <w:sz w:val="20"/>
        <w:szCs w:val="20"/>
      </w:rPr>
    </w:lvl>
  </w:abstractNum>
  <w:abstractNum w:abstractNumId="10">
    <w:nsid w:val="02497962"/>
    <w:multiLevelType w:val="singleLevel"/>
    <w:tmpl w:val="0E10990D"/>
    <w:lvl w:ilvl="0">
      <w:start w:val="1"/>
      <w:numFmt w:val="upperRoman"/>
      <w:lvlText w:val="%1."/>
      <w:lvlJc w:val="left"/>
      <w:pPr>
        <w:tabs>
          <w:tab w:val="num" w:pos="288"/>
        </w:tabs>
      </w:pPr>
      <w:rPr>
        <w:rFonts w:cs="Times New Roman"/>
        <w:snapToGrid/>
        <w:sz w:val="20"/>
        <w:szCs w:val="20"/>
      </w:rPr>
    </w:lvl>
  </w:abstractNum>
  <w:abstractNum w:abstractNumId="11">
    <w:nsid w:val="02B58680"/>
    <w:multiLevelType w:val="singleLevel"/>
    <w:tmpl w:val="4C17D7F3"/>
    <w:lvl w:ilvl="0">
      <w:start w:val="1"/>
      <w:numFmt w:val="upperRoman"/>
      <w:lvlText w:val="%1."/>
      <w:lvlJc w:val="left"/>
      <w:pPr>
        <w:tabs>
          <w:tab w:val="num" w:pos="432"/>
        </w:tabs>
        <w:ind w:left="360" w:hanging="360"/>
      </w:pPr>
      <w:rPr>
        <w:rFonts w:cs="Times New Roman"/>
        <w:snapToGrid/>
        <w:sz w:val="20"/>
        <w:szCs w:val="20"/>
      </w:rPr>
    </w:lvl>
  </w:abstractNum>
  <w:abstractNum w:abstractNumId="12">
    <w:nsid w:val="02BF56D0"/>
    <w:multiLevelType w:val="singleLevel"/>
    <w:tmpl w:val="32A68BEE"/>
    <w:lvl w:ilvl="0">
      <w:start w:val="1"/>
      <w:numFmt w:val="upperRoman"/>
      <w:lvlText w:val="%1."/>
      <w:lvlJc w:val="left"/>
      <w:pPr>
        <w:tabs>
          <w:tab w:val="num" w:pos="720"/>
        </w:tabs>
        <w:ind w:left="144" w:hanging="144"/>
      </w:pPr>
      <w:rPr>
        <w:rFonts w:cs="Times New Roman"/>
        <w:snapToGrid/>
        <w:spacing w:val="-26"/>
        <w:sz w:val="20"/>
        <w:szCs w:val="20"/>
      </w:rPr>
    </w:lvl>
  </w:abstractNum>
  <w:abstractNum w:abstractNumId="13">
    <w:nsid w:val="0391EC63"/>
    <w:multiLevelType w:val="singleLevel"/>
    <w:tmpl w:val="272E51E7"/>
    <w:lvl w:ilvl="0">
      <w:start w:val="1"/>
      <w:numFmt w:val="upperRoman"/>
      <w:lvlText w:val="%1."/>
      <w:lvlJc w:val="left"/>
      <w:pPr>
        <w:tabs>
          <w:tab w:val="num" w:pos="288"/>
        </w:tabs>
      </w:pPr>
      <w:rPr>
        <w:rFonts w:cs="Times New Roman"/>
        <w:snapToGrid/>
        <w:sz w:val="20"/>
        <w:szCs w:val="20"/>
      </w:rPr>
    </w:lvl>
  </w:abstractNum>
  <w:abstractNum w:abstractNumId="14">
    <w:nsid w:val="0392B0E1"/>
    <w:multiLevelType w:val="singleLevel"/>
    <w:tmpl w:val="2A649A76"/>
    <w:lvl w:ilvl="0">
      <w:start w:val="1"/>
      <w:numFmt w:val="upperRoman"/>
      <w:lvlText w:val="%1."/>
      <w:lvlJc w:val="left"/>
      <w:pPr>
        <w:tabs>
          <w:tab w:val="num" w:pos="360"/>
        </w:tabs>
        <w:ind w:left="288" w:hanging="288"/>
      </w:pPr>
      <w:rPr>
        <w:rFonts w:cs="Times New Roman"/>
        <w:snapToGrid/>
        <w:sz w:val="20"/>
        <w:szCs w:val="20"/>
      </w:rPr>
    </w:lvl>
  </w:abstractNum>
  <w:abstractNum w:abstractNumId="15">
    <w:nsid w:val="03B1FA54"/>
    <w:multiLevelType w:val="singleLevel"/>
    <w:tmpl w:val="4231F6FD"/>
    <w:lvl w:ilvl="0">
      <w:start w:val="1"/>
      <w:numFmt w:val="upperRoman"/>
      <w:lvlText w:val="%1."/>
      <w:lvlJc w:val="left"/>
      <w:pPr>
        <w:tabs>
          <w:tab w:val="num" w:pos="288"/>
        </w:tabs>
        <w:ind w:left="288" w:hanging="216"/>
      </w:pPr>
      <w:rPr>
        <w:rFonts w:cs="Times New Roman"/>
        <w:snapToGrid/>
        <w:sz w:val="20"/>
        <w:szCs w:val="20"/>
      </w:rPr>
    </w:lvl>
  </w:abstractNum>
  <w:abstractNum w:abstractNumId="16">
    <w:nsid w:val="03B6FD85"/>
    <w:multiLevelType w:val="singleLevel"/>
    <w:tmpl w:val="53592F52"/>
    <w:lvl w:ilvl="0">
      <w:start w:val="1"/>
      <w:numFmt w:val="upperRoman"/>
      <w:lvlText w:val="%1."/>
      <w:lvlJc w:val="left"/>
      <w:pPr>
        <w:tabs>
          <w:tab w:val="num" w:pos="360"/>
        </w:tabs>
        <w:ind w:left="360" w:hanging="288"/>
      </w:pPr>
      <w:rPr>
        <w:rFonts w:cs="Times New Roman"/>
        <w:snapToGrid/>
        <w:sz w:val="20"/>
        <w:szCs w:val="20"/>
      </w:rPr>
    </w:lvl>
  </w:abstractNum>
  <w:abstractNum w:abstractNumId="17">
    <w:nsid w:val="0453980B"/>
    <w:multiLevelType w:val="singleLevel"/>
    <w:tmpl w:val="6814A980"/>
    <w:lvl w:ilvl="0">
      <w:start w:val="1"/>
      <w:numFmt w:val="upperRoman"/>
      <w:lvlText w:val="%1."/>
      <w:lvlJc w:val="left"/>
      <w:pPr>
        <w:tabs>
          <w:tab w:val="num" w:pos="288"/>
        </w:tabs>
      </w:pPr>
      <w:rPr>
        <w:rFonts w:cs="Times New Roman"/>
        <w:snapToGrid/>
        <w:sz w:val="20"/>
        <w:szCs w:val="20"/>
      </w:rPr>
    </w:lvl>
  </w:abstractNum>
  <w:abstractNum w:abstractNumId="18">
    <w:nsid w:val="046B2730"/>
    <w:multiLevelType w:val="singleLevel"/>
    <w:tmpl w:val="2C689D27"/>
    <w:lvl w:ilvl="0">
      <w:start w:val="1"/>
      <w:numFmt w:val="upperRoman"/>
      <w:lvlText w:val="%1."/>
      <w:lvlJc w:val="left"/>
      <w:pPr>
        <w:tabs>
          <w:tab w:val="num" w:pos="288"/>
        </w:tabs>
      </w:pPr>
      <w:rPr>
        <w:rFonts w:cs="Times New Roman"/>
        <w:snapToGrid/>
        <w:sz w:val="20"/>
        <w:szCs w:val="20"/>
      </w:rPr>
    </w:lvl>
  </w:abstractNum>
  <w:abstractNum w:abstractNumId="19">
    <w:nsid w:val="055126BC"/>
    <w:multiLevelType w:val="singleLevel"/>
    <w:tmpl w:val="27B67DBE"/>
    <w:lvl w:ilvl="0">
      <w:start w:val="1"/>
      <w:numFmt w:val="upperRoman"/>
      <w:lvlText w:val="%1."/>
      <w:lvlJc w:val="left"/>
      <w:pPr>
        <w:tabs>
          <w:tab w:val="num" w:pos="288"/>
        </w:tabs>
      </w:pPr>
      <w:rPr>
        <w:rFonts w:cs="Times New Roman"/>
        <w:snapToGrid/>
        <w:sz w:val="20"/>
        <w:szCs w:val="20"/>
      </w:rPr>
    </w:lvl>
  </w:abstractNum>
  <w:abstractNum w:abstractNumId="20">
    <w:nsid w:val="056EC53F"/>
    <w:multiLevelType w:val="singleLevel"/>
    <w:tmpl w:val="455B1A4E"/>
    <w:lvl w:ilvl="0">
      <w:start w:val="1"/>
      <w:numFmt w:val="upperRoman"/>
      <w:lvlText w:val="%1."/>
      <w:lvlJc w:val="left"/>
      <w:pPr>
        <w:tabs>
          <w:tab w:val="num" w:pos="288"/>
        </w:tabs>
        <w:ind w:left="288" w:hanging="216"/>
      </w:pPr>
      <w:rPr>
        <w:rFonts w:cs="Times New Roman"/>
        <w:snapToGrid/>
        <w:sz w:val="20"/>
        <w:szCs w:val="20"/>
      </w:rPr>
    </w:lvl>
  </w:abstractNum>
  <w:abstractNum w:abstractNumId="21">
    <w:nsid w:val="058589C0"/>
    <w:multiLevelType w:val="singleLevel"/>
    <w:tmpl w:val="766A1B2E"/>
    <w:lvl w:ilvl="0">
      <w:start w:val="1"/>
      <w:numFmt w:val="upperRoman"/>
      <w:lvlText w:val="%1."/>
      <w:lvlJc w:val="left"/>
      <w:pPr>
        <w:tabs>
          <w:tab w:val="num" w:pos="288"/>
        </w:tabs>
      </w:pPr>
      <w:rPr>
        <w:rFonts w:cs="Times New Roman"/>
        <w:snapToGrid/>
        <w:sz w:val="20"/>
        <w:szCs w:val="20"/>
      </w:rPr>
    </w:lvl>
  </w:abstractNum>
  <w:abstractNum w:abstractNumId="22">
    <w:nsid w:val="05ADEEC3"/>
    <w:multiLevelType w:val="singleLevel"/>
    <w:tmpl w:val="49ED06E3"/>
    <w:lvl w:ilvl="0">
      <w:start w:val="1"/>
      <w:numFmt w:val="upperRoman"/>
      <w:lvlText w:val="%1."/>
      <w:lvlJc w:val="left"/>
      <w:pPr>
        <w:tabs>
          <w:tab w:val="num" w:pos="360"/>
        </w:tabs>
        <w:ind w:left="288" w:hanging="288"/>
      </w:pPr>
      <w:rPr>
        <w:rFonts w:cs="Times New Roman"/>
        <w:snapToGrid/>
        <w:sz w:val="20"/>
        <w:szCs w:val="20"/>
      </w:rPr>
    </w:lvl>
  </w:abstractNum>
  <w:abstractNum w:abstractNumId="23">
    <w:nsid w:val="05F17B50"/>
    <w:multiLevelType w:val="singleLevel"/>
    <w:tmpl w:val="5040FAE2"/>
    <w:lvl w:ilvl="0">
      <w:start w:val="1"/>
      <w:numFmt w:val="upperRoman"/>
      <w:lvlText w:val="%1."/>
      <w:lvlJc w:val="left"/>
      <w:pPr>
        <w:tabs>
          <w:tab w:val="num" w:pos="360"/>
        </w:tabs>
      </w:pPr>
      <w:rPr>
        <w:rFonts w:cs="Times New Roman"/>
        <w:snapToGrid/>
        <w:sz w:val="20"/>
        <w:szCs w:val="20"/>
      </w:rPr>
    </w:lvl>
  </w:abstractNum>
  <w:abstractNum w:abstractNumId="24">
    <w:nsid w:val="05F434AF"/>
    <w:multiLevelType w:val="singleLevel"/>
    <w:tmpl w:val="01539DA7"/>
    <w:lvl w:ilvl="0">
      <w:start w:val="1"/>
      <w:numFmt w:val="upperRoman"/>
      <w:lvlText w:val="%1."/>
      <w:lvlJc w:val="left"/>
      <w:pPr>
        <w:tabs>
          <w:tab w:val="num" w:pos="288"/>
        </w:tabs>
        <w:ind w:left="360" w:hanging="288"/>
      </w:pPr>
      <w:rPr>
        <w:rFonts w:cs="Times New Roman"/>
        <w:snapToGrid/>
        <w:sz w:val="20"/>
        <w:szCs w:val="20"/>
      </w:rPr>
    </w:lvl>
  </w:abstractNum>
  <w:abstractNum w:abstractNumId="25">
    <w:nsid w:val="06A6C81C"/>
    <w:multiLevelType w:val="singleLevel"/>
    <w:tmpl w:val="48B1D098"/>
    <w:lvl w:ilvl="0">
      <w:start w:val="1"/>
      <w:numFmt w:val="upperRoman"/>
      <w:lvlText w:val="%1."/>
      <w:lvlJc w:val="left"/>
      <w:pPr>
        <w:tabs>
          <w:tab w:val="num" w:pos="360"/>
        </w:tabs>
        <w:ind w:left="360" w:hanging="288"/>
      </w:pPr>
      <w:rPr>
        <w:rFonts w:cs="Times New Roman"/>
        <w:snapToGrid/>
        <w:sz w:val="20"/>
        <w:szCs w:val="20"/>
      </w:rPr>
    </w:lvl>
  </w:abstractNum>
  <w:abstractNum w:abstractNumId="26">
    <w:nsid w:val="06B4E9B5"/>
    <w:multiLevelType w:val="singleLevel"/>
    <w:tmpl w:val="0AAF663C"/>
    <w:lvl w:ilvl="0">
      <w:start w:val="1"/>
      <w:numFmt w:val="upperRoman"/>
      <w:lvlText w:val="%1."/>
      <w:lvlJc w:val="left"/>
      <w:pPr>
        <w:tabs>
          <w:tab w:val="num" w:pos="360"/>
        </w:tabs>
      </w:pPr>
      <w:rPr>
        <w:rFonts w:cs="Times New Roman"/>
        <w:snapToGrid/>
        <w:spacing w:val="4"/>
        <w:sz w:val="20"/>
        <w:szCs w:val="20"/>
      </w:rPr>
    </w:lvl>
  </w:abstractNum>
  <w:abstractNum w:abstractNumId="27">
    <w:nsid w:val="06D6160D"/>
    <w:multiLevelType w:val="singleLevel"/>
    <w:tmpl w:val="75F6194D"/>
    <w:lvl w:ilvl="0">
      <w:start w:val="1"/>
      <w:numFmt w:val="upperRoman"/>
      <w:lvlText w:val="%1."/>
      <w:lvlJc w:val="left"/>
      <w:pPr>
        <w:tabs>
          <w:tab w:val="num" w:pos="288"/>
        </w:tabs>
        <w:ind w:left="288" w:hanging="216"/>
      </w:pPr>
      <w:rPr>
        <w:rFonts w:cs="Times New Roman"/>
        <w:snapToGrid/>
        <w:sz w:val="20"/>
        <w:szCs w:val="20"/>
      </w:rPr>
    </w:lvl>
  </w:abstractNum>
  <w:abstractNum w:abstractNumId="28">
    <w:nsid w:val="06E2F26F"/>
    <w:multiLevelType w:val="singleLevel"/>
    <w:tmpl w:val="62A518D6"/>
    <w:lvl w:ilvl="0">
      <w:start w:val="1"/>
      <w:numFmt w:val="upperRoman"/>
      <w:lvlText w:val="%1."/>
      <w:lvlJc w:val="left"/>
      <w:pPr>
        <w:tabs>
          <w:tab w:val="num" w:pos="720"/>
        </w:tabs>
      </w:pPr>
      <w:rPr>
        <w:rFonts w:cs="Times New Roman"/>
        <w:snapToGrid/>
        <w:spacing w:val="-3"/>
        <w:sz w:val="20"/>
        <w:szCs w:val="20"/>
      </w:rPr>
    </w:lvl>
  </w:abstractNum>
  <w:abstractNum w:abstractNumId="29">
    <w:nsid w:val="06EB98A7"/>
    <w:multiLevelType w:val="singleLevel"/>
    <w:tmpl w:val="5AF9E1CB"/>
    <w:lvl w:ilvl="0">
      <w:start w:val="47"/>
      <w:numFmt w:val="decimal"/>
      <w:lvlText w:val="%1."/>
      <w:lvlJc w:val="left"/>
      <w:pPr>
        <w:tabs>
          <w:tab w:val="num" w:pos="288"/>
        </w:tabs>
      </w:pPr>
      <w:rPr>
        <w:rFonts w:cs="Times New Roman"/>
        <w:snapToGrid/>
        <w:spacing w:val="163"/>
        <w:sz w:val="20"/>
        <w:szCs w:val="20"/>
      </w:rPr>
    </w:lvl>
  </w:abstractNum>
  <w:abstractNum w:abstractNumId="30">
    <w:nsid w:val="07456DAB"/>
    <w:multiLevelType w:val="singleLevel"/>
    <w:tmpl w:val="02D65C63"/>
    <w:lvl w:ilvl="0">
      <w:start w:val="1"/>
      <w:numFmt w:val="upperRoman"/>
      <w:lvlText w:val="%1."/>
      <w:lvlJc w:val="left"/>
      <w:pPr>
        <w:tabs>
          <w:tab w:val="num" w:pos="360"/>
        </w:tabs>
      </w:pPr>
      <w:rPr>
        <w:rFonts w:cs="Times New Roman"/>
        <w:snapToGrid/>
        <w:sz w:val="20"/>
        <w:szCs w:val="20"/>
      </w:rPr>
    </w:lvl>
  </w:abstractNum>
  <w:abstractNum w:abstractNumId="31">
    <w:nsid w:val="079DF977"/>
    <w:multiLevelType w:val="singleLevel"/>
    <w:tmpl w:val="102842BB"/>
    <w:lvl w:ilvl="0">
      <w:start w:val="1"/>
      <w:numFmt w:val="upperRoman"/>
      <w:lvlText w:val="%1."/>
      <w:lvlJc w:val="left"/>
      <w:pPr>
        <w:tabs>
          <w:tab w:val="num" w:pos="792"/>
        </w:tabs>
        <w:ind w:left="216" w:hanging="216"/>
      </w:pPr>
      <w:rPr>
        <w:rFonts w:cs="Times New Roman"/>
        <w:snapToGrid/>
        <w:sz w:val="20"/>
        <w:szCs w:val="20"/>
      </w:rPr>
    </w:lvl>
  </w:abstractNum>
  <w:num w:numId="1">
    <w:abstractNumId w:val="20"/>
  </w:num>
  <w:num w:numId="2">
    <w:abstractNumId w:val="20"/>
    <w:lvlOverride w:ilvl="0">
      <w:lvl w:ilvl="0">
        <w:numFmt w:val="upperRoman"/>
        <w:lvlText w:val="%1."/>
        <w:lvlJc w:val="left"/>
        <w:pPr>
          <w:tabs>
            <w:tab w:val="num" w:pos="288"/>
          </w:tabs>
        </w:pPr>
        <w:rPr>
          <w:rFonts w:cs="Times New Roman"/>
          <w:snapToGrid/>
          <w:spacing w:val="4"/>
          <w:sz w:val="20"/>
          <w:szCs w:val="20"/>
        </w:rPr>
      </w:lvl>
    </w:lvlOverride>
  </w:num>
  <w:num w:numId="3">
    <w:abstractNumId w:val="11"/>
  </w:num>
  <w:num w:numId="4">
    <w:abstractNumId w:val="11"/>
    <w:lvlOverride w:ilvl="0">
      <w:lvl w:ilvl="0">
        <w:numFmt w:val="upperRoman"/>
        <w:lvlText w:val="%1."/>
        <w:lvlJc w:val="left"/>
        <w:pPr>
          <w:tabs>
            <w:tab w:val="num" w:pos="288"/>
          </w:tabs>
        </w:pPr>
        <w:rPr>
          <w:rFonts w:cs="Times New Roman"/>
          <w:snapToGrid/>
          <w:sz w:val="20"/>
          <w:szCs w:val="20"/>
        </w:rPr>
      </w:lvl>
    </w:lvlOverride>
  </w:num>
  <w:num w:numId="5">
    <w:abstractNumId w:val="22"/>
  </w:num>
  <w:num w:numId="6">
    <w:abstractNumId w:val="22"/>
    <w:lvlOverride w:ilvl="0">
      <w:lvl w:ilvl="0">
        <w:numFmt w:val="upperRoman"/>
        <w:lvlText w:val="%1."/>
        <w:lvlJc w:val="left"/>
        <w:pPr>
          <w:tabs>
            <w:tab w:val="num" w:pos="288"/>
          </w:tabs>
        </w:pPr>
        <w:rPr>
          <w:rFonts w:cs="Times New Roman"/>
          <w:snapToGrid/>
          <w:spacing w:val="2"/>
          <w:sz w:val="20"/>
          <w:szCs w:val="20"/>
        </w:rPr>
      </w:lvl>
    </w:lvlOverride>
  </w:num>
  <w:num w:numId="7">
    <w:abstractNumId w:val="3"/>
  </w:num>
  <w:num w:numId="8">
    <w:abstractNumId w:val="3"/>
    <w:lvlOverride w:ilvl="0">
      <w:lvl w:ilvl="0">
        <w:numFmt w:val="upperRoman"/>
        <w:lvlText w:val="%1."/>
        <w:lvlJc w:val="left"/>
        <w:pPr>
          <w:tabs>
            <w:tab w:val="num" w:pos="288"/>
          </w:tabs>
        </w:pPr>
        <w:rPr>
          <w:rFonts w:cs="Times New Roman"/>
          <w:snapToGrid/>
          <w:spacing w:val="2"/>
          <w:sz w:val="20"/>
          <w:szCs w:val="20"/>
        </w:rPr>
      </w:lvl>
    </w:lvlOverride>
  </w:num>
  <w:num w:numId="9">
    <w:abstractNumId w:val="25"/>
  </w:num>
  <w:num w:numId="10">
    <w:abstractNumId w:val="25"/>
    <w:lvlOverride w:ilvl="0">
      <w:lvl w:ilvl="0">
        <w:numFmt w:val="upperRoman"/>
        <w:lvlText w:val="%1."/>
        <w:lvlJc w:val="left"/>
        <w:pPr>
          <w:tabs>
            <w:tab w:val="num" w:pos="360"/>
          </w:tabs>
        </w:pPr>
        <w:rPr>
          <w:rFonts w:cs="Times New Roman"/>
          <w:snapToGrid/>
          <w:sz w:val="20"/>
          <w:szCs w:val="20"/>
        </w:rPr>
      </w:lvl>
    </w:lvlOverride>
  </w:num>
  <w:num w:numId="11">
    <w:abstractNumId w:val="16"/>
  </w:num>
  <w:num w:numId="12">
    <w:abstractNumId w:val="16"/>
    <w:lvlOverride w:ilvl="0">
      <w:lvl w:ilvl="0">
        <w:numFmt w:val="upperRoman"/>
        <w:lvlText w:val="%1."/>
        <w:lvlJc w:val="left"/>
        <w:pPr>
          <w:tabs>
            <w:tab w:val="num" w:pos="360"/>
          </w:tabs>
        </w:pPr>
        <w:rPr>
          <w:rFonts w:cs="Times New Roman"/>
          <w:snapToGrid/>
          <w:sz w:val="20"/>
          <w:szCs w:val="20"/>
        </w:rPr>
      </w:lvl>
    </w:lvlOverride>
  </w:num>
  <w:num w:numId="13">
    <w:abstractNumId w:val="23"/>
  </w:num>
  <w:num w:numId="14">
    <w:abstractNumId w:val="30"/>
  </w:num>
  <w:num w:numId="15">
    <w:abstractNumId w:val="18"/>
  </w:num>
  <w:num w:numId="16">
    <w:abstractNumId w:val="18"/>
    <w:lvlOverride w:ilvl="0">
      <w:lvl w:ilvl="0">
        <w:numFmt w:val="upperRoman"/>
        <w:lvlText w:val="%1."/>
        <w:lvlJc w:val="left"/>
        <w:pPr>
          <w:tabs>
            <w:tab w:val="num" w:pos="288"/>
          </w:tabs>
        </w:pPr>
        <w:rPr>
          <w:rFonts w:cs="Times New Roman"/>
          <w:snapToGrid/>
          <w:spacing w:val="2"/>
          <w:sz w:val="20"/>
          <w:szCs w:val="20"/>
        </w:rPr>
      </w:lvl>
    </w:lvlOverride>
  </w:num>
  <w:num w:numId="17">
    <w:abstractNumId w:val="1"/>
  </w:num>
  <w:num w:numId="18">
    <w:abstractNumId w:val="1"/>
    <w:lvlOverride w:ilvl="0">
      <w:lvl w:ilvl="0">
        <w:numFmt w:val="upperRoman"/>
        <w:lvlText w:val="%1."/>
        <w:lvlJc w:val="left"/>
        <w:pPr>
          <w:tabs>
            <w:tab w:val="num" w:pos="360"/>
          </w:tabs>
        </w:pPr>
        <w:rPr>
          <w:rFonts w:cs="Times New Roman"/>
          <w:snapToGrid/>
          <w:sz w:val="20"/>
          <w:szCs w:val="20"/>
        </w:rPr>
      </w:lvl>
    </w:lvlOverride>
  </w:num>
  <w:num w:numId="19">
    <w:abstractNumId w:val="19"/>
  </w:num>
  <w:num w:numId="20">
    <w:abstractNumId w:val="19"/>
    <w:lvlOverride w:ilvl="0">
      <w:lvl w:ilvl="0">
        <w:numFmt w:val="upperRoman"/>
        <w:lvlText w:val="%1."/>
        <w:lvlJc w:val="left"/>
        <w:pPr>
          <w:tabs>
            <w:tab w:val="num" w:pos="288"/>
          </w:tabs>
        </w:pPr>
        <w:rPr>
          <w:rFonts w:cs="Times New Roman"/>
          <w:snapToGrid/>
          <w:spacing w:val="2"/>
          <w:sz w:val="20"/>
          <w:szCs w:val="20"/>
        </w:rPr>
      </w:lvl>
    </w:lvlOverride>
  </w:num>
  <w:num w:numId="21">
    <w:abstractNumId w:val="21"/>
  </w:num>
  <w:num w:numId="22">
    <w:abstractNumId w:val="21"/>
    <w:lvlOverride w:ilvl="0">
      <w:lvl w:ilvl="0">
        <w:numFmt w:val="upperRoman"/>
        <w:lvlText w:val="%1."/>
        <w:lvlJc w:val="left"/>
        <w:pPr>
          <w:tabs>
            <w:tab w:val="num" w:pos="288"/>
          </w:tabs>
        </w:pPr>
        <w:rPr>
          <w:rFonts w:cs="Times New Roman"/>
          <w:snapToGrid/>
          <w:spacing w:val="2"/>
          <w:sz w:val="20"/>
          <w:szCs w:val="20"/>
        </w:rPr>
      </w:lvl>
    </w:lvlOverride>
  </w:num>
  <w:num w:numId="23">
    <w:abstractNumId w:val="5"/>
  </w:num>
  <w:num w:numId="24">
    <w:abstractNumId w:val="5"/>
    <w:lvlOverride w:ilvl="0">
      <w:lvl w:ilvl="0">
        <w:numFmt w:val="upperRoman"/>
        <w:lvlText w:val="%1."/>
        <w:lvlJc w:val="left"/>
        <w:pPr>
          <w:tabs>
            <w:tab w:val="num" w:pos="360"/>
          </w:tabs>
          <w:ind w:left="288" w:hanging="288"/>
        </w:pPr>
        <w:rPr>
          <w:rFonts w:cs="Times New Roman"/>
          <w:snapToGrid/>
          <w:sz w:val="20"/>
          <w:szCs w:val="20"/>
        </w:rPr>
      </w:lvl>
    </w:lvlOverride>
  </w:num>
  <w:num w:numId="25">
    <w:abstractNumId w:val="13"/>
  </w:num>
  <w:num w:numId="26">
    <w:abstractNumId w:val="13"/>
    <w:lvlOverride w:ilvl="0">
      <w:lvl w:ilvl="0">
        <w:numFmt w:val="upperRoman"/>
        <w:lvlText w:val="%1."/>
        <w:lvlJc w:val="left"/>
        <w:pPr>
          <w:tabs>
            <w:tab w:val="num" w:pos="288"/>
          </w:tabs>
        </w:pPr>
        <w:rPr>
          <w:rFonts w:cs="Times New Roman"/>
          <w:snapToGrid/>
          <w:spacing w:val="3"/>
          <w:sz w:val="20"/>
          <w:szCs w:val="20"/>
        </w:rPr>
      </w:lvl>
    </w:lvlOverride>
  </w:num>
  <w:num w:numId="27">
    <w:abstractNumId w:val="0"/>
  </w:num>
  <w:num w:numId="28">
    <w:abstractNumId w:val="0"/>
    <w:lvlOverride w:ilvl="0">
      <w:lvl w:ilvl="0">
        <w:numFmt w:val="upperRoman"/>
        <w:lvlText w:val="%1."/>
        <w:lvlJc w:val="left"/>
        <w:pPr>
          <w:tabs>
            <w:tab w:val="num" w:pos="288"/>
          </w:tabs>
        </w:pPr>
        <w:rPr>
          <w:rFonts w:cs="Times New Roman"/>
          <w:snapToGrid/>
          <w:spacing w:val="3"/>
          <w:sz w:val="20"/>
          <w:szCs w:val="20"/>
        </w:rPr>
      </w:lvl>
    </w:lvlOverride>
  </w:num>
  <w:num w:numId="29">
    <w:abstractNumId w:val="10"/>
  </w:num>
  <w:num w:numId="30">
    <w:abstractNumId w:val="10"/>
    <w:lvlOverride w:ilvl="0">
      <w:lvl w:ilvl="0">
        <w:numFmt w:val="upperRoman"/>
        <w:lvlText w:val="%1."/>
        <w:lvlJc w:val="left"/>
        <w:pPr>
          <w:tabs>
            <w:tab w:val="num" w:pos="288"/>
          </w:tabs>
        </w:pPr>
        <w:rPr>
          <w:rFonts w:cs="Times New Roman"/>
          <w:snapToGrid/>
          <w:spacing w:val="3"/>
          <w:sz w:val="20"/>
          <w:szCs w:val="20"/>
        </w:rPr>
      </w:lvl>
    </w:lvlOverride>
  </w:num>
  <w:num w:numId="31">
    <w:abstractNumId w:val="17"/>
  </w:num>
  <w:num w:numId="32">
    <w:abstractNumId w:val="17"/>
    <w:lvlOverride w:ilvl="0">
      <w:lvl w:ilvl="0">
        <w:numFmt w:val="upperRoman"/>
        <w:lvlText w:val="%1."/>
        <w:lvlJc w:val="left"/>
        <w:pPr>
          <w:tabs>
            <w:tab w:val="num" w:pos="288"/>
          </w:tabs>
        </w:pPr>
        <w:rPr>
          <w:rFonts w:cs="Times New Roman"/>
          <w:snapToGrid/>
          <w:spacing w:val="2"/>
          <w:sz w:val="20"/>
          <w:szCs w:val="20"/>
        </w:rPr>
      </w:lvl>
    </w:lvlOverride>
  </w:num>
  <w:num w:numId="33">
    <w:abstractNumId w:val="15"/>
  </w:num>
  <w:num w:numId="34">
    <w:abstractNumId w:val="8"/>
  </w:num>
  <w:num w:numId="35">
    <w:abstractNumId w:val="7"/>
  </w:num>
  <w:num w:numId="36">
    <w:abstractNumId w:val="7"/>
    <w:lvlOverride w:ilvl="0">
      <w:lvl w:ilvl="0">
        <w:numFmt w:val="upperRoman"/>
        <w:lvlText w:val="%1."/>
        <w:lvlJc w:val="left"/>
        <w:pPr>
          <w:tabs>
            <w:tab w:val="num" w:pos="720"/>
          </w:tabs>
        </w:pPr>
        <w:rPr>
          <w:rFonts w:cs="Times New Roman"/>
          <w:snapToGrid/>
          <w:spacing w:val="-4"/>
          <w:sz w:val="20"/>
          <w:szCs w:val="20"/>
        </w:rPr>
      </w:lvl>
    </w:lvlOverride>
  </w:num>
  <w:num w:numId="37">
    <w:abstractNumId w:val="28"/>
  </w:num>
  <w:num w:numId="38">
    <w:abstractNumId w:val="31"/>
  </w:num>
  <w:num w:numId="39">
    <w:abstractNumId w:val="31"/>
    <w:lvlOverride w:ilvl="0">
      <w:lvl w:ilvl="0">
        <w:numFmt w:val="upperRoman"/>
        <w:lvlText w:val="%1."/>
        <w:lvlJc w:val="left"/>
        <w:pPr>
          <w:tabs>
            <w:tab w:val="num" w:pos="720"/>
          </w:tabs>
        </w:pPr>
        <w:rPr>
          <w:rFonts w:cs="Times New Roman"/>
          <w:snapToGrid/>
          <w:spacing w:val="-3"/>
          <w:sz w:val="20"/>
          <w:szCs w:val="20"/>
        </w:rPr>
      </w:lvl>
    </w:lvlOverride>
  </w:num>
  <w:num w:numId="40">
    <w:abstractNumId w:val="26"/>
  </w:num>
  <w:num w:numId="41">
    <w:abstractNumId w:val="24"/>
  </w:num>
  <w:num w:numId="42">
    <w:abstractNumId w:val="14"/>
  </w:num>
  <w:num w:numId="43">
    <w:abstractNumId w:val="14"/>
    <w:lvlOverride w:ilvl="0">
      <w:lvl w:ilvl="0">
        <w:numFmt w:val="upperRoman"/>
        <w:lvlText w:val="%1."/>
        <w:lvlJc w:val="left"/>
        <w:pPr>
          <w:tabs>
            <w:tab w:val="num" w:pos="288"/>
          </w:tabs>
        </w:pPr>
        <w:rPr>
          <w:rFonts w:cs="Times New Roman"/>
          <w:snapToGrid/>
          <w:spacing w:val="2"/>
          <w:sz w:val="20"/>
          <w:szCs w:val="20"/>
        </w:rPr>
      </w:lvl>
    </w:lvlOverride>
  </w:num>
  <w:num w:numId="44">
    <w:abstractNumId w:val="4"/>
  </w:num>
  <w:num w:numId="45">
    <w:abstractNumId w:val="12"/>
  </w:num>
  <w:num w:numId="46">
    <w:abstractNumId w:val="12"/>
    <w:lvlOverride w:ilvl="0">
      <w:lvl w:ilvl="0">
        <w:numFmt w:val="upperRoman"/>
        <w:lvlText w:val="%1."/>
        <w:lvlJc w:val="left"/>
        <w:pPr>
          <w:tabs>
            <w:tab w:val="num" w:pos="720"/>
          </w:tabs>
          <w:ind w:left="144" w:hanging="144"/>
        </w:pPr>
        <w:rPr>
          <w:rFonts w:cs="Times New Roman"/>
          <w:snapToGrid/>
          <w:sz w:val="20"/>
          <w:szCs w:val="20"/>
        </w:rPr>
      </w:lvl>
    </w:lvlOverride>
  </w:num>
  <w:num w:numId="47">
    <w:abstractNumId w:val="2"/>
  </w:num>
  <w:num w:numId="48">
    <w:abstractNumId w:val="27"/>
  </w:num>
  <w:num w:numId="49">
    <w:abstractNumId w:val="6"/>
  </w:num>
  <w:num w:numId="50">
    <w:abstractNumId w:val="6"/>
    <w:lvlOverride w:ilvl="0">
      <w:lvl w:ilvl="0">
        <w:numFmt w:val="upperRoman"/>
        <w:lvlText w:val="%1."/>
        <w:lvlJc w:val="left"/>
        <w:pPr>
          <w:tabs>
            <w:tab w:val="num" w:pos="792"/>
          </w:tabs>
          <w:ind w:left="144" w:hanging="144"/>
        </w:pPr>
        <w:rPr>
          <w:rFonts w:cs="Times New Roman"/>
          <w:snapToGrid/>
          <w:sz w:val="20"/>
          <w:szCs w:val="20"/>
        </w:rPr>
      </w:lvl>
    </w:lvlOverride>
  </w:num>
  <w:num w:numId="51">
    <w:abstractNumId w:val="9"/>
  </w:num>
  <w:num w:numId="5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shapeLayoutLikeWW8/>
    <w:doNotUseHTMLParagraphAutoSpacing/>
    <w:applyBreakingRules/>
    <w:doNotWrapTextWithPunc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6269"/>
    <w:rsid w:val="00276269"/>
    <w:rsid w:val="00D2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bidi="ar-SA"/>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3382</Words>
  <Characters>19281</Characters>
  <Application>Microsoft Office Word</Application>
  <DocSecurity>0</DocSecurity>
  <Lines>160</Lines>
  <Paragraphs>45</Paragraphs>
  <ScaleCrop>false</ScaleCrop>
  <Company/>
  <LinksUpToDate>false</LinksUpToDate>
  <CharactersWithSpaces>22618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Abubakar</cp:lastModifiedBy>
  <cp:revision>2</cp:revision>
  <dcterms:created xsi:type="dcterms:W3CDTF">2016-03-28T05:15:00Z</dcterms:created>
  <dcterms:modified xsi:type="dcterms:W3CDTF">2016-03-28T05:15:00Z</dcterms:modified>
</cp:coreProperties>
</file>