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Noto Sans CJK JP" w:cs="Noto Sans CJK JP" w:eastAsia="Noto Sans CJK JP" w:hAnsi="Noto Sans CJK JP"/>
          <w:b/>
          <w:bCs/>
          <w:color w:val="1F4E79"/>
          <w:sz w:val="34"/>
          <w:szCs w:val="34"/>
        </w:rPr>
        <w:t xml:space="preserve">音声収録および使用許諾に関する覚書</w:t>
      </w:r>
    </w:p>
    <w:p>
      <w:pPr>
        <w:spacing w:after="40"/>
        <w:jc w:val="center"/>
      </w:pPr>
      <w:r>
        <w:rPr>
          <w:rFonts w:ascii="Noto Sans CJK JP" w:cs="Noto Sans CJK JP" w:eastAsia="Noto Sans CJK JP" w:hAnsi="Noto Sans CJK JP"/>
          <w:b/>
          <w:bCs/>
          <w:color w:val="4A4A4A"/>
          <w:sz w:val="24"/>
          <w:szCs w:val="24"/>
        </w:rPr>
        <w:t xml:space="preserve">Memorandum — Voice Recording and Usage Grant</w:t>
      </w:r>
    </w:p>
    <w:p>
      <w:pPr>
        <w:pBdr>
          <w:bottom w:val="single" w:color="CCCCCC" w:sz="6" w:space="8"/>
        </w:pBdr>
        <w:spacing w:after="340"/>
        <w:jc w:val="center"/>
      </w:pPr>
      <w:r>
        <w:rPr>
          <w:rFonts w:ascii="Noto Sans CJK JP" w:cs="Noto Sans CJK JP" w:eastAsia="Noto Sans CJK JP" w:hAnsi="Noto Sans CJK JP"/>
          <w:color w:val="4A4A4A"/>
          <w:sz w:val="18"/>
          <w:szCs w:val="18"/>
        </w:rPr>
        <w:t xml:space="preserve">日本語学習アプリ「Naoshi」（仮題）　/　Naoshi (working title)</w:t>
      </w:r>
    </w:p>
    <w:p>
      <w:pPr>
        <w:spacing w:after="100"/>
        <w:ind w:left="0"/>
      </w:pPr>
      <w:r>
        <w:rPr>
          <w:rFonts w:ascii="Noto Sans CJK JP" w:cs="Noto Sans CJK JP" w:eastAsia="Noto Sans CJK JP" w:hAnsi="Noto Sans CJK JP"/>
          <w:sz w:val="21"/>
          <w:szCs w:val="21"/>
        </w:rPr>
        <w:t xml:space="preserve">この覚書は、下記の音声収録について、お互いの認識をそろえておくためのものです。堅い契約書のつもりではなく、あとで「言った・聞いていない」が起きないようにするための、簡単な確認書です。</w:t>
      </w:r>
    </w:p>
    <w:p>
      <w:pPr>
        <w:spacing w:after="200"/>
        <w:ind w:left="0"/>
      </w:pPr>
      <w:r>
        <w:rPr>
          <w:rFonts w:ascii="Noto Sans CJK JP" w:cs="Noto Sans CJK JP" w:eastAsia="Noto Sans CJK JP" w:hAnsi="Noto Sans CJK JP"/>
          <w:i/>
          <w:iCs/>
          <w:color w:val="4A4A4A"/>
          <w:sz w:val="19"/>
          <w:szCs w:val="19"/>
        </w:rPr>
        <w:t xml:space="preserve">This memorandum records a shared understanding of the recording work below. It is not intended as a formal contract, but as a simple written record so that nothing important is left to memory.</w:t>
      </w:r>
    </w:p>
    <w:p>
      <w:pPr>
        <w:pStyle w:val="Heading2"/>
        <w:spacing w:after="130" w:before="300"/>
      </w:pPr>
      <w:r>
        <w:rPr>
          <w:rFonts w:ascii="Noto Sans CJK JP" w:cs="Noto Sans CJK JP" w:eastAsia="Noto Sans CJK JP" w:hAnsi="Noto Sans CJK JP"/>
          <w:b/>
          <w:bCs/>
          <w:color w:val="1F4E79"/>
          <w:sz w:val="25"/>
          <w:szCs w:val="25"/>
        </w:rPr>
        <w:t xml:space="preserve">第1条　目的</w:t>
      </w:r>
      <w:r>
        <w:rPr>
          <w:rFonts w:ascii="Noto Sans CJK JP" w:cs="Noto Sans CJK JP" w:eastAsia="Noto Sans CJK JP" w:hAnsi="Noto Sans CJK JP"/>
          <w:b/>
          <w:bCs/>
          <w:color w:val="4A4A4A"/>
          <w:sz w:val="20"/>
          <w:szCs w:val="20"/>
        </w:rPr>
        <w:t xml:space="preserve">　/　Article 1. Purpose</w:t>
      </w:r>
    </w:p>
    <w:p>
      <w:pPr>
        <w:spacing w:after="100"/>
        <w:ind w:left="0"/>
      </w:pPr>
      <w:r>
        <w:rPr>
          <w:rFonts w:ascii="Noto Sans CJK JP" w:cs="Noto Sans CJK JP" w:eastAsia="Noto Sans CJK JP" w:hAnsi="Noto Sans CJK JP"/>
          <w:sz w:val="21"/>
          <w:szCs w:val="21"/>
        </w:rPr>
        <w:t xml:space="preserve">日本語学習アプリで使用する、かな・単語・例文の音声を収録していただくこと。</w:t>
      </w:r>
    </w:p>
    <w:p>
      <w:pPr>
        <w:spacing w:after="200"/>
        <w:ind w:left="0"/>
      </w:pPr>
      <w:r>
        <w:rPr>
          <w:rFonts w:ascii="Noto Sans CJK JP" w:cs="Noto Sans CJK JP" w:eastAsia="Noto Sans CJK JP" w:hAnsi="Noto Sans CJK JP"/>
          <w:i/>
          <w:iCs/>
          <w:color w:val="4A4A4A"/>
          <w:sz w:val="19"/>
          <w:szCs w:val="19"/>
        </w:rPr>
        <w:t xml:space="preserve">To record kana, word, and example-sentence audio for use in a Japanese language learning application.</w:t>
      </w:r>
    </w:p>
    <w:p>
      <w:pPr>
        <w:pStyle w:val="Heading2"/>
        <w:spacing w:after="130" w:before="300"/>
      </w:pPr>
      <w:r>
        <w:rPr>
          <w:rFonts w:ascii="Noto Sans CJK JP" w:cs="Noto Sans CJK JP" w:eastAsia="Noto Sans CJK JP" w:hAnsi="Noto Sans CJK JP"/>
          <w:b/>
          <w:bCs/>
          <w:color w:val="1F4E79"/>
          <w:sz w:val="25"/>
          <w:szCs w:val="25"/>
        </w:rPr>
        <w:t xml:space="preserve">第2条　業務の内容</w:t>
      </w:r>
      <w:r>
        <w:rPr>
          <w:rFonts w:ascii="Noto Sans CJK JP" w:cs="Noto Sans CJK JP" w:eastAsia="Noto Sans CJK JP" w:hAnsi="Noto Sans CJK JP"/>
          <w:b/>
          <w:bCs/>
          <w:color w:val="4A4A4A"/>
          <w:sz w:val="20"/>
          <w:szCs w:val="20"/>
        </w:rPr>
        <w:t xml:space="preserve">　/　Article 2. Scope of work</w:t>
      </w:r>
    </w:p>
    <w:p>
      <w:pPr>
        <w:spacing w:after="100"/>
        <w:ind w:left="0"/>
      </w:pPr>
      <w:r>
        <w:rPr>
          <w:rFonts w:ascii="Noto Sans CJK JP" w:cs="Noto Sans CJK JP" w:eastAsia="Noto Sans CJK JP" w:hAnsi="Noto Sans CJK JP"/>
          <w:sz w:val="21"/>
          <w:szCs w:val="21"/>
        </w:rPr>
        <w:t xml:space="preserve">収録していただく範囲は、下記のとおりです。全体でおよそ174本以上の短い音声となります。</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1200"/>
        <w:gridCol w:w="1600"/>
      </w:tblGrid>
      <w:tr>
        <w:trPr>
          <w:tblHeader/>
        </w:trPr>
        <w:tc>
          <w:tcPr>
            <w:tcW w:type="dxa" w:w="1000"/>
            <w:shd w:fill="1F4E79" w:val="clear"/>
            <w:tcMar>
              <w:top w:type="dxa" w:w="80"/>
              <w:left w:type="dxa" w:w="120"/>
              <w:bottom w:type="dxa" w:w="80"/>
              <w:right w:type="dxa" w:w="120"/>
            </w:tcMar>
          </w:tcPr>
          <w:p>
            <w:pPr>
              <w:jc w:val="center"/>
            </w:pPr>
            <w:r>
              <w:rPr>
                <w:rFonts w:ascii="Noto Sans CJK JP" w:cs="Noto Sans CJK JP" w:eastAsia="Noto Sans CJK JP" w:hAnsi="Noto Sans CJK JP"/>
                <w:b/>
                <w:bCs/>
                <w:color w:val="FFFFFF"/>
                <w:sz w:val="19"/>
                <w:szCs w:val="19"/>
              </w:rPr>
              <w:t xml:space="preserve">回 / No.</w:t>
            </w:r>
          </w:p>
        </w:tc>
        <w:tc>
          <w:tcPr>
            <w:tcW w:type="dxa" w:w="4400"/>
            <w:shd w:fill="1F4E79" w:val="clear"/>
            <w:tcMar>
              <w:top w:type="dxa" w:w="80"/>
              <w:left w:type="dxa" w:w="120"/>
              <w:bottom w:type="dxa" w:w="80"/>
              <w:right w:type="dxa" w:w="120"/>
            </w:tcMar>
          </w:tcPr>
          <w:p>
            <w:r>
              <w:rPr>
                <w:rFonts w:ascii="Noto Sans CJK JP" w:cs="Noto Sans CJK JP" w:eastAsia="Noto Sans CJK JP" w:hAnsi="Noto Sans CJK JP"/>
                <w:b/>
                <w:bCs/>
                <w:color w:val="FFFFFF"/>
                <w:sz w:val="19"/>
                <w:szCs w:val="19"/>
              </w:rPr>
              <w:t xml:space="preserve">内容 / Contents</w:t>
            </w:r>
          </w:p>
        </w:tc>
        <w:tc>
          <w:tcPr>
            <w:tcW w:type="dxa" w:w="1200"/>
            <w:shd w:fill="1F4E79" w:val="clear"/>
            <w:tcMar>
              <w:top w:type="dxa" w:w="80"/>
              <w:left w:type="dxa" w:w="120"/>
              <w:bottom w:type="dxa" w:w="80"/>
              <w:right w:type="dxa" w:w="120"/>
            </w:tcMar>
          </w:tcPr>
          <w:p>
            <w:pPr>
              <w:jc w:val="center"/>
            </w:pPr>
            <w:r>
              <w:rPr>
                <w:rFonts w:ascii="Noto Sans CJK JP" w:cs="Noto Sans CJK JP" w:eastAsia="Noto Sans CJK JP" w:hAnsi="Noto Sans CJK JP"/>
                <w:b/>
                <w:bCs/>
                <w:color w:val="FFFFFF"/>
                <w:sz w:val="19"/>
                <w:szCs w:val="19"/>
              </w:rPr>
              <w:t xml:space="preserve">本数 / Clips</w:t>
            </w:r>
          </w:p>
        </w:tc>
        <w:tc>
          <w:tcPr>
            <w:tcW w:type="dxa" w:w="1600"/>
            <w:shd w:fill="1F4E79" w:val="clear"/>
            <w:tcMar>
              <w:top w:type="dxa" w:w="80"/>
              <w:left w:type="dxa" w:w="120"/>
              <w:bottom w:type="dxa" w:w="80"/>
              <w:right w:type="dxa" w:w="120"/>
            </w:tcMar>
          </w:tcPr>
          <w:p>
            <w:r>
              <w:rPr>
                <w:rFonts w:ascii="Noto Sans CJK JP" w:cs="Noto Sans CJK JP" w:eastAsia="Noto Sans CJK JP" w:hAnsi="Noto Sans CJK JP"/>
                <w:b/>
                <w:bCs/>
                <w:color w:val="FFFFFF"/>
                <w:sz w:val="19"/>
                <w:szCs w:val="19"/>
              </w:rPr>
              <w:t xml:space="preserve">状態 / Status</w:t>
            </w:r>
          </w:p>
        </w:tc>
      </w:tr>
      <w:tr>
        <w:trPr>
          <w:tblHeader w:val="false"/>
        </w:trPr>
        <w:tc>
          <w:tcPr>
            <w:tcW w:type="dxa" w:w="10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1</w:t>
            </w:r>
          </w:p>
        </w:tc>
        <w:tc>
          <w:tcPr>
            <w:tcW w:type="dxa" w:w="44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あ・か・さ・た・な行</w:t>
            </w:r>
          </w:p>
        </w:tc>
        <w:tc>
          <w:tcPr>
            <w:tcW w:type="dxa" w:w="12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25</w:t>
            </w:r>
          </w:p>
        </w:tc>
        <w:tc>
          <w:tcPr>
            <w:tcW w:type="dxa" w:w="16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納品済 / Delivered</w:t>
            </w:r>
          </w:p>
        </w:tc>
      </w:tr>
      <w:tr>
        <w:trPr>
          <w:tblHeader w:val="false"/>
        </w:trPr>
        <w:tc>
          <w:tcPr>
            <w:tcW w:type="dxa" w:w="10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w:t>
            </w:r>
          </w:p>
        </w:tc>
        <w:tc>
          <w:tcPr>
            <w:tcW w:type="dxa" w:w="44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は・ま・や・ら・わ行 ＋ ん</w:t>
            </w:r>
          </w:p>
        </w:tc>
        <w:tc>
          <w:tcPr>
            <w:tcW w:type="dxa" w:w="12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21</w:t>
            </w:r>
          </w:p>
        </w:tc>
        <w:tc>
          <w:tcPr>
            <w:tcW w:type="dxa" w:w="16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未 / Pending</w:t>
            </w:r>
          </w:p>
        </w:tc>
      </w:tr>
      <w:tr>
        <w:trPr>
          <w:tblHeader w:val="false"/>
        </w:trPr>
        <w:tc>
          <w:tcPr>
            <w:tcW w:type="dxa" w:w="10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3</w:t>
            </w:r>
          </w:p>
        </w:tc>
        <w:tc>
          <w:tcPr>
            <w:tcW w:type="dxa" w:w="44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濁音・半濁音</w:t>
            </w:r>
          </w:p>
        </w:tc>
        <w:tc>
          <w:tcPr>
            <w:tcW w:type="dxa" w:w="12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25</w:t>
            </w:r>
          </w:p>
        </w:tc>
        <w:tc>
          <w:tcPr>
            <w:tcW w:type="dxa" w:w="16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未 / Pending</w:t>
            </w:r>
          </w:p>
        </w:tc>
      </w:tr>
      <w:tr>
        <w:trPr>
          <w:tblHeader w:val="false"/>
        </w:trPr>
        <w:tc>
          <w:tcPr>
            <w:tcW w:type="dxa" w:w="10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4</w:t>
            </w:r>
          </w:p>
        </w:tc>
        <w:tc>
          <w:tcPr>
            <w:tcW w:type="dxa" w:w="44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拗音</w:t>
            </w:r>
          </w:p>
        </w:tc>
        <w:tc>
          <w:tcPr>
            <w:tcW w:type="dxa" w:w="12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33</w:t>
            </w:r>
          </w:p>
        </w:tc>
        <w:tc>
          <w:tcPr>
            <w:tcW w:type="dxa" w:w="16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未 / Pending</w:t>
            </w:r>
          </w:p>
        </w:tc>
      </w:tr>
      <w:tr>
        <w:trPr>
          <w:tblHeader w:val="false"/>
        </w:trPr>
        <w:tc>
          <w:tcPr>
            <w:tcW w:type="dxa" w:w="10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5</w:t>
            </w:r>
          </w:p>
        </w:tc>
        <w:tc>
          <w:tcPr>
            <w:tcW w:type="dxa" w:w="44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練習単語 / Practice words</w:t>
            </w:r>
          </w:p>
        </w:tc>
        <w:tc>
          <w:tcPr>
            <w:tcW w:type="dxa" w:w="12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約70</w:t>
            </w:r>
          </w:p>
        </w:tc>
        <w:tc>
          <w:tcPr>
            <w:tcW w:type="dxa" w:w="16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未 / Pending</w:t>
            </w:r>
          </w:p>
        </w:tc>
      </w:tr>
      <w:tr>
        <w:trPr>
          <w:tblHeader w:val="false"/>
        </w:trPr>
        <w:tc>
          <w:tcPr>
            <w:tcW w:type="dxa" w:w="1000"/>
            <w:shd w:fill="F4F6F8"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6</w:t>
            </w:r>
          </w:p>
        </w:tc>
        <w:tc>
          <w:tcPr>
            <w:tcW w:type="dxa" w:w="44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例文 / Example sentences</w:t>
            </w:r>
          </w:p>
        </w:tc>
        <w:tc>
          <w:tcPr>
            <w:tcW w:type="dxa" w:w="1200"/>
            <w:shd w:fill="FFFFFF" w:val="clear"/>
            <w:tcMar>
              <w:top w:type="dxa" w:w="80"/>
              <w:left w:type="dxa" w:w="120"/>
              <w:bottom w:type="dxa" w:w="80"/>
              <w:right w:type="dxa" w:w="120"/>
            </w:tcMar>
          </w:tcPr>
          <w:p>
            <w:pPr>
              <w:jc w:val="center"/>
            </w:pPr>
            <w:r>
              <w:rPr>
                <w:rFonts w:ascii="Noto Sans CJK JP" w:cs="Noto Sans CJK JP" w:eastAsia="Noto Sans CJK JP" w:hAnsi="Noto Sans CJK JP"/>
                <w:b w:val="false"/>
                <w:bCs w:val="false"/>
                <w:sz w:val="19"/>
                <w:szCs w:val="19"/>
              </w:rPr>
              <w:t xml:space="preserve">未定 / TBD</w:t>
            </w:r>
          </w:p>
        </w:tc>
        <w:tc>
          <w:tcPr>
            <w:tcW w:type="dxa" w:w="1600"/>
            <w:shd w:fill="FFFFFF" w:val="clear"/>
            <w:tcMar>
              <w:top w:type="dxa" w:w="80"/>
              <w:left w:type="dxa" w:w="120"/>
              <w:bottom w:type="dxa" w:w="80"/>
              <w:right w:type="dxa" w:w="120"/>
            </w:tcMar>
          </w:tcPr>
          <w:p>
            <w:r>
              <w:rPr>
                <w:rFonts w:ascii="Noto Sans CJK JP" w:cs="Noto Sans CJK JP" w:eastAsia="Noto Sans CJK JP" w:hAnsi="Noto Sans CJK JP"/>
                <w:b w:val="false"/>
                <w:bCs w:val="false"/>
                <w:sz w:val="19"/>
                <w:szCs w:val="19"/>
              </w:rPr>
              <w:t xml:space="preserve">未 / Pending</w:t>
            </w:r>
          </w:p>
        </w:tc>
      </w:tr>
    </w:tbl>
    <w:p>
      <w:pPr>
        <w:spacing w:after="140"/>
      </w:pPr>
    </w:p>
    <w:p>
      <w:pPr>
        <w:spacing w:after="100"/>
        <w:ind w:left="0"/>
      </w:pPr>
      <w:r>
        <w:rPr>
          <w:rFonts w:ascii="Noto Sans CJK JP" w:cs="Noto Sans CJK JP" w:eastAsia="Noto Sans CJK JP" w:hAnsi="Noto Sans CJK JP"/>
          <w:sz w:val="21"/>
          <w:szCs w:val="21"/>
        </w:rPr>
        <w:t xml:space="preserve">切り出し・音量調整・形式変換などの編集作業は、すべて依頼者側で行います。収録者による編集は不要です。</w:t>
      </w:r>
    </w:p>
    <w:p>
      <w:pPr>
        <w:spacing w:after="200"/>
        <w:ind w:left="0"/>
      </w:pPr>
      <w:r>
        <w:rPr>
          <w:rFonts w:ascii="Noto Sans CJK JP" w:cs="Noto Sans CJK JP" w:eastAsia="Noto Sans CJK JP" w:hAnsi="Noto Sans CJK JP"/>
          <w:i/>
          <w:iCs/>
          <w:color w:val="4A4A4A"/>
          <w:sz w:val="19"/>
          <w:szCs w:val="19"/>
        </w:rPr>
        <w:t xml:space="preserve">Splitting, level matching, and format conversion are all handled by the commissioning party. No editing is required from the voice contributor.</w:t>
      </w:r>
    </w:p>
    <w:p>
      <w:pPr>
        <w:pStyle w:val="Heading2"/>
        <w:spacing w:after="130" w:before="300"/>
      </w:pPr>
      <w:r>
        <w:rPr>
          <w:rFonts w:ascii="Noto Sans CJK JP" w:cs="Noto Sans CJK JP" w:eastAsia="Noto Sans CJK JP" w:hAnsi="Noto Sans CJK JP"/>
          <w:b/>
          <w:bCs/>
          <w:color w:val="1F4E79"/>
          <w:sz w:val="25"/>
          <w:szCs w:val="25"/>
        </w:rPr>
        <w:t xml:space="preserve">第3条　収録条件（統一性）</w:t>
      </w:r>
      <w:r>
        <w:rPr>
          <w:rFonts w:ascii="Noto Sans CJK JP" w:cs="Noto Sans CJK JP" w:eastAsia="Noto Sans CJK JP" w:hAnsi="Noto Sans CJK JP"/>
          <w:b/>
          <w:bCs/>
          <w:color w:val="4A4A4A"/>
          <w:sz w:val="20"/>
          <w:szCs w:val="20"/>
        </w:rPr>
        <w:t xml:space="preserve">　/　Article 3. Recording conditions (consistency)</w:t>
      </w:r>
    </w:p>
    <w:p>
      <w:pPr>
        <w:pBdr>
          <w:left w:val="single" w:color="1F4E79" w:sz="18" w:space="12"/>
        </w:pBdr>
        <w:shd w:fill="EEF3F9" w:val="clear"/>
        <w:spacing w:after="200" w:before="140"/>
        <w:ind w:left="200" w:right="200"/>
      </w:pPr>
      <w:r>
        <w:rPr>
          <w:rFonts w:ascii="Noto Sans CJK JP" w:cs="Noto Sans CJK JP" w:eastAsia="Noto Sans CJK JP" w:hAnsi="Noto Sans CJK JP"/>
          <w:b/>
          <w:bCs/>
          <w:sz w:val="21"/>
          <w:szCs w:val="21"/>
        </w:rPr>
        <w:t xml:space="preserve">全部の回を通して、同じ機材・同じアプリ・同じ部屋で録音していただくことが、この収録でいちばん重要な条件です。</w:t>
      </w:r>
      <w:r>
        <w:br/>
        <w:t xml:space="preserve"/>
      </w:r>
      <w:r>
        <w:rPr>
          <w:rFonts w:ascii="Noto Sans CJK JP" w:cs="Noto Sans CJK JP" w:eastAsia="Noto Sans CJK JP" w:hAnsi="Noto Sans CJK JP"/>
          <w:i/>
          <w:iCs/>
          <w:color w:val="4A4A4A"/>
          <w:sz w:val="19"/>
          <w:szCs w:val="19"/>
        </w:rPr>
        <w:t xml:space="preserve">Recording every batch with the same device, the same app, and in the same room is the single most important condition of this work.</w:t>
      </w:r>
    </w:p>
    <w:p>
      <w:pPr>
        <w:spacing w:after="100"/>
        <w:ind w:left="0"/>
      </w:pPr>
      <w:r>
        <w:rPr>
          <w:rFonts w:ascii="Noto Sans CJK JP" w:cs="Noto Sans CJK JP" w:eastAsia="Noto Sans CJK JP" w:hAnsi="Noto Sans CJK JP"/>
          <w:sz w:val="21"/>
          <w:szCs w:val="21"/>
        </w:rPr>
        <w:t xml:space="preserve">やむを得ず機材や環境を変える必要が生じた場合は、収録前にお知らせください。場合によっては、それまでの分を録り直していただくことがあります（その分の報酬は別途お支払いします）。</w:t>
      </w:r>
    </w:p>
    <w:p>
      <w:pPr>
        <w:spacing w:after="200"/>
        <w:ind w:left="0"/>
      </w:pPr>
      <w:r>
        <w:rPr>
          <w:rFonts w:ascii="Noto Sans CJK JP" w:cs="Noto Sans CJK JP" w:eastAsia="Noto Sans CJK JP" w:hAnsi="Noto Sans CJK JP"/>
          <w:i/>
          <w:iCs/>
          <w:color w:val="4A4A4A"/>
          <w:sz w:val="19"/>
          <w:szCs w:val="19"/>
        </w:rPr>
        <w:t xml:space="preserve">If the equipment or environment must change, please say so before recording. Earlier batches may need to be re-recorded to match, and that re-recording would be paid separately.</w:t>
      </w:r>
    </w:p>
    <w:p>
      <w:pPr>
        <w:pStyle w:val="Heading2"/>
        <w:spacing w:after="130" w:before="300"/>
      </w:pPr>
      <w:r>
        <w:rPr>
          <w:rFonts w:ascii="Noto Sans CJK JP" w:cs="Noto Sans CJK JP" w:eastAsia="Noto Sans CJK JP" w:hAnsi="Noto Sans CJK JP"/>
          <w:b/>
          <w:bCs/>
          <w:color w:val="1F4E79"/>
          <w:sz w:val="25"/>
          <w:szCs w:val="25"/>
        </w:rPr>
        <w:t xml:space="preserve">第4条　納品方法</w:t>
      </w:r>
      <w:r>
        <w:rPr>
          <w:rFonts w:ascii="Noto Sans CJK JP" w:cs="Noto Sans CJK JP" w:eastAsia="Noto Sans CJK JP" w:hAnsi="Noto Sans CJK JP"/>
          <w:b/>
          <w:bCs/>
          <w:color w:val="4A4A4A"/>
          <w:sz w:val="20"/>
          <w:szCs w:val="20"/>
        </w:rPr>
        <w:t xml:space="preserve">　/　Article 4. Delivery</w:t>
      </w:r>
    </w:p>
    <w:p>
      <w:pPr>
        <w:spacing w:after="40"/>
        <w:ind w:left="340"/>
      </w:pPr>
      <w:r>
        <w:rPr>
          <w:rFonts w:ascii="Noto Sans CJK JP" w:cs="Noto Sans CJK JP" w:eastAsia="Noto Sans CJK JP" w:hAnsi="Noto Sans CJK JP"/>
          <w:sz w:val="21"/>
          <w:szCs w:val="21"/>
        </w:rPr>
        <w:t xml:space="preserve">・編集・加工をしていない元のファイルを、Googleドライブ、Dropbox、またはメール添付でお送りください。</w:t>
      </w:r>
    </w:p>
    <w:p>
      <w:pPr>
        <w:spacing w:after="100"/>
        <w:ind w:left="340"/>
      </w:pPr>
      <w:r>
        <w:rPr>
          <w:rFonts w:ascii="Noto Sans CJK JP" w:cs="Noto Sans CJK JP" w:eastAsia="Noto Sans CJK JP" w:hAnsi="Noto Sans CJK JP"/>
          <w:sz w:val="21"/>
          <w:szCs w:val="21"/>
        </w:rPr>
        <w:t xml:space="preserve">・LINE・WhatsApp等のメッセージアプリは、音質が自動的に劣化するため使用しません。</w:t>
      </w:r>
    </w:p>
    <w:p>
      <w:pPr>
        <w:spacing w:after="200"/>
        <w:ind w:left="0"/>
      </w:pPr>
      <w:r>
        <w:rPr>
          <w:rFonts w:ascii="Noto Sans CJK JP" w:cs="Noto Sans CJK JP" w:eastAsia="Noto Sans CJK JP" w:hAnsi="Noto Sans CJK JP"/>
          <w:i/>
          <w:iCs/>
          <w:color w:val="4A4A4A"/>
          <w:sz w:val="19"/>
          <w:szCs w:val="19"/>
        </w:rPr>
        <w:t xml:space="preserve">Original unedited files, delivered via Google Drive, Dropbox, or email attachment. Messaging apps are not used, as they re-compress audio automatically.</w:t>
      </w:r>
    </w:p>
    <w:p>
      <w:pPr>
        <w:pStyle w:val="Heading2"/>
        <w:spacing w:after="130" w:before="300"/>
      </w:pPr>
      <w:r>
        <w:rPr>
          <w:rFonts w:ascii="Noto Sans CJK JP" w:cs="Noto Sans CJK JP" w:eastAsia="Noto Sans CJK JP" w:hAnsi="Noto Sans CJK JP"/>
          <w:b/>
          <w:bCs/>
          <w:color w:val="1F4E79"/>
          <w:sz w:val="25"/>
          <w:szCs w:val="25"/>
        </w:rPr>
        <w:t xml:space="preserve">第5条　報酬</w:t>
      </w:r>
      <w:r>
        <w:rPr>
          <w:rFonts w:ascii="Noto Sans CJK JP" w:cs="Noto Sans CJK JP" w:eastAsia="Noto Sans CJK JP" w:hAnsi="Noto Sans CJK JP"/>
          <w:b/>
          <w:bCs/>
          <w:color w:val="4A4A4A"/>
          <w:sz w:val="20"/>
          <w:szCs w:val="20"/>
        </w:rPr>
        <w:t xml:space="preserve">　/　Article 5. Compensation</w:t>
      </w:r>
    </w:p>
    <w:p>
      <w:pPr>
        <w:spacing w:after="100"/>
        <w:ind w:left="0"/>
      </w:pPr>
      <w:r>
        <w:rPr>
          <w:rFonts w:ascii="Noto Sans CJK JP" w:cs="Noto Sans CJK JP" w:eastAsia="Noto Sans CJK JP" w:hAnsi="Noto Sans CJK JP"/>
          <w:sz w:val="21"/>
          <w:szCs w:val="21"/>
        </w:rPr>
        <w:t xml:space="preserve">報酬額：__________________________　（　□ 一括 / lump sum　　□ 1回ごと / per batch　）</w:t>
      </w:r>
    </w:p>
    <w:p>
      <w:pPr>
        <w:spacing w:after="100"/>
        <w:ind w:left="0"/>
      </w:pPr>
      <w:r>
        <w:rPr>
          <w:rFonts w:ascii="Noto Sans CJK JP" w:cs="Noto Sans CJK JP" w:eastAsia="Noto Sans CJK JP" w:hAnsi="Noto Sans CJK JP"/>
          <w:sz w:val="21"/>
          <w:szCs w:val="21"/>
        </w:rPr>
        <w:t xml:space="preserve">支払方法：__________________________　　支払時期：__________________________</w:t>
      </w:r>
    </w:p>
    <w:p>
      <w:pPr>
        <w:spacing w:after="200"/>
        <w:ind w:left="0"/>
      </w:pPr>
      <w:r>
        <w:rPr>
          <w:rFonts w:ascii="Noto Sans CJK JP" w:cs="Noto Sans CJK JP" w:eastAsia="Noto Sans CJK JP" w:hAnsi="Noto Sans CJK JP"/>
          <w:i/>
          <w:iCs/>
          <w:color w:val="4A4A4A"/>
          <w:sz w:val="19"/>
          <w:szCs w:val="19"/>
        </w:rPr>
        <w:t xml:space="preserve">Amount, payment method, and payment timing to be completed by hand before signing.</w:t>
      </w:r>
    </w:p>
    <w:p>
      <w:pPr>
        <w:spacing w:after="100"/>
        <w:ind w:left="0"/>
      </w:pPr>
      <w:r>
        <w:rPr>
          <w:rFonts w:ascii="Noto Sans CJK JP" w:cs="Noto Sans CJK JP" w:eastAsia="Noto Sans CJK JP" w:hAnsi="Noto Sans CJK JP"/>
          <w:sz w:val="21"/>
          <w:szCs w:val="21"/>
        </w:rPr>
        <w:t xml:space="preserve">第2条の範囲を超える追加の収録をお願いする場合は、その都度あらためて相談し、別途お支払いします。</w:t>
      </w:r>
    </w:p>
    <w:p>
      <w:pPr>
        <w:spacing w:after="200"/>
        <w:ind w:left="0"/>
      </w:pPr>
      <w:r>
        <w:rPr>
          <w:rFonts w:ascii="Noto Sans CJK JP" w:cs="Noto Sans CJK JP" w:eastAsia="Noto Sans CJK JP" w:hAnsi="Noto Sans CJK JP"/>
          <w:i/>
          <w:iCs/>
          <w:color w:val="4A4A4A"/>
          <w:sz w:val="19"/>
          <w:szCs w:val="19"/>
        </w:rPr>
        <w:t xml:space="preserve">Any recording requested beyond the scope in Article 2 will be discussed and paid for separately.</w:t>
      </w:r>
    </w:p>
    <w:p>
      <w:pPr>
        <w:pStyle w:val="Heading2"/>
        <w:spacing w:after="130" w:before="300"/>
      </w:pPr>
      <w:r>
        <w:rPr>
          <w:rFonts w:ascii="Noto Sans CJK JP" w:cs="Noto Sans CJK JP" w:eastAsia="Noto Sans CJK JP" w:hAnsi="Noto Sans CJK JP"/>
          <w:b/>
          <w:bCs/>
          <w:color w:val="1F4E79"/>
          <w:sz w:val="25"/>
          <w:szCs w:val="25"/>
        </w:rPr>
        <w:t xml:space="preserve">第6条　使用許諾の範囲</w:t>
      </w:r>
      <w:r>
        <w:rPr>
          <w:rFonts w:ascii="Noto Sans CJK JP" w:cs="Noto Sans CJK JP" w:eastAsia="Noto Sans CJK JP" w:hAnsi="Noto Sans CJK JP"/>
          <w:b/>
          <w:bCs/>
          <w:color w:val="4A4A4A"/>
          <w:sz w:val="20"/>
          <w:szCs w:val="20"/>
        </w:rPr>
        <w:t xml:space="preserve">　/　Article 6. Usage grant</w:t>
      </w:r>
    </w:p>
    <w:p>
      <w:pPr>
        <w:spacing w:after="100"/>
        <w:ind w:left="0"/>
      </w:pPr>
      <w:r>
        <w:rPr>
          <w:rFonts w:ascii="Noto Sans CJK JP" w:cs="Noto Sans CJK JP" w:eastAsia="Noto Sans CJK JP" w:hAnsi="Noto Sans CJK JP"/>
          <w:sz w:val="21"/>
          <w:szCs w:val="21"/>
        </w:rPr>
        <w:t xml:space="preserve">収録者は、依頼者に対し、収録した音声について次の利用を許諾します。</w:t>
      </w:r>
    </w:p>
    <w:p>
      <w:pPr>
        <w:spacing w:after="40"/>
        <w:ind w:left="340"/>
      </w:pPr>
      <w:r>
        <w:rPr>
          <w:rFonts w:ascii="Noto Sans CJK JP" w:cs="Noto Sans CJK JP" w:eastAsia="Noto Sans CJK JP" w:hAnsi="Noto Sans CJK JP"/>
          <w:sz w:val="21"/>
          <w:szCs w:val="21"/>
        </w:rPr>
        <w:t xml:space="preserve">・日本語学習アプリおよびその関連サービスでの使用（商用利用を含む）</w:t>
      </w:r>
    </w:p>
    <w:p>
      <w:pPr>
        <w:spacing w:after="40"/>
        <w:ind w:left="340"/>
      </w:pPr>
      <w:r>
        <w:rPr>
          <w:rFonts w:ascii="Noto Sans CJK JP" w:cs="Noto Sans CJK JP" w:eastAsia="Noto Sans CJK JP" w:hAnsi="Noto Sans CJK JP"/>
          <w:sz w:val="21"/>
          <w:szCs w:val="21"/>
        </w:rPr>
        <w:t xml:space="preserve">・期間の定めなし、地域の制限なし</w:t>
      </w:r>
    </w:p>
    <w:p>
      <w:pPr>
        <w:spacing w:after="40"/>
        <w:ind w:left="340"/>
      </w:pPr>
      <w:r>
        <w:rPr>
          <w:rFonts w:ascii="Noto Sans CJK JP" w:cs="Noto Sans CJK JP" w:eastAsia="Noto Sans CJK JP" w:hAnsi="Noto Sans CJK JP"/>
          <w:sz w:val="21"/>
          <w:szCs w:val="21"/>
        </w:rPr>
        <w:t xml:space="preserve">・アプリ本体への組み込み（オフラインで動作する版を含む）</w:t>
      </w:r>
    </w:p>
    <w:p>
      <w:pPr>
        <w:spacing w:after="40"/>
        <w:ind w:left="340"/>
      </w:pPr>
      <w:r>
        <w:rPr>
          <w:rFonts w:ascii="Noto Sans CJK JP" w:cs="Noto Sans CJK JP" w:eastAsia="Noto Sans CJK JP" w:hAnsi="Noto Sans CJK JP"/>
          <w:sz w:val="21"/>
          <w:szCs w:val="21"/>
        </w:rPr>
        <w:t xml:space="preserve">・切り出し・音量調整・形式変換など、必要な範囲での編集</w:t>
      </w:r>
    </w:p>
    <w:p>
      <w:pPr>
        <w:spacing w:after="100"/>
        <w:ind w:left="340"/>
      </w:pPr>
      <w:r>
        <w:rPr>
          <w:rFonts w:ascii="Noto Sans CJK JP" w:cs="Noto Sans CJK JP" w:eastAsia="Noto Sans CJK JP" w:hAnsi="Noto Sans CJK JP"/>
          <w:sz w:val="21"/>
          <w:szCs w:val="21"/>
        </w:rPr>
        <w:t xml:space="preserve">・アプリの紹介・宣伝における使用</w:t>
      </w:r>
    </w:p>
    <w:p>
      <w:pPr>
        <w:spacing w:after="200"/>
        <w:ind w:left="0"/>
      </w:pPr>
      <w:r>
        <w:rPr>
          <w:rFonts w:ascii="Noto Sans CJK JP" w:cs="Noto Sans CJK JP" w:eastAsia="Noto Sans CJK JP" w:hAnsi="Noto Sans CJK JP"/>
          <w:i/>
          <w:iCs/>
          <w:color w:val="4A4A4A"/>
          <w:sz w:val="19"/>
          <w:szCs w:val="19"/>
        </w:rPr>
        <w:t xml:space="preserve">The voice contributor grants the commissioning party the right to use the recordings in the app and related services, including commercially; for an unlimited term and without territorial restriction; bundled into the application, including offline-capable versions; edited as necessary (splitting, level matching, format conversion); and in promotional material for the app.</w:t>
      </w:r>
    </w:p>
    <w:p>
      <w:pPr>
        <w:pStyle w:val="Heading2"/>
        <w:spacing w:after="130" w:before="300"/>
      </w:pPr>
      <w:r>
        <w:rPr>
          <w:rFonts w:ascii="Noto Sans CJK JP" w:cs="Noto Sans CJK JP" w:eastAsia="Noto Sans CJK JP" w:hAnsi="Noto Sans CJK JP"/>
          <w:b/>
          <w:bCs/>
          <w:color w:val="1F4E79"/>
          <w:sz w:val="25"/>
          <w:szCs w:val="25"/>
        </w:rPr>
        <w:t xml:space="preserve">第7条　許諾に含まれないもの</w:t>
      </w:r>
      <w:r>
        <w:rPr>
          <w:rFonts w:ascii="Noto Sans CJK JP" w:cs="Noto Sans CJK JP" w:eastAsia="Noto Sans CJK JP" w:hAnsi="Noto Sans CJK JP"/>
          <w:b/>
          <w:bCs/>
          <w:color w:val="4A4A4A"/>
          <w:sz w:val="20"/>
          <w:szCs w:val="20"/>
        </w:rPr>
        <w:t xml:space="preserve">　/　Article 7. What is not granted</w:t>
      </w:r>
    </w:p>
    <w:p>
      <w:pPr>
        <w:pBdr>
          <w:left w:val="single" w:color="B5622F" w:sz="18" w:space="12"/>
        </w:pBdr>
        <w:shd w:fill="FDF1EC" w:val="clear"/>
        <w:spacing w:after="200" w:before="140"/>
        <w:ind w:left="200" w:right="200"/>
      </w:pPr>
      <w:r>
        <w:rPr>
          <w:rFonts w:ascii="Noto Sans CJK JP" w:cs="Noto Sans CJK JP" w:eastAsia="Noto Sans CJK JP" w:hAnsi="Noto Sans CJK JP"/>
          <w:b/>
          <w:bCs/>
          <w:sz w:val="21"/>
          <w:szCs w:val="21"/>
        </w:rPr>
        <w:t xml:space="preserve">音声を、音声合成またはAI音声モデルの学習に使用することはありません。</w:t>
      </w:r>
      <w:r>
        <w:br/>
        <w:t xml:space="preserve"/>
      </w:r>
      <w:r>
        <w:rPr>
          <w:rFonts w:ascii="Noto Sans CJK JP" w:cs="Noto Sans CJK JP" w:eastAsia="Noto Sans CJK JP" w:hAnsi="Noto Sans CJK JP"/>
          <w:i/>
          <w:iCs/>
          <w:color w:val="4A4A4A"/>
          <w:sz w:val="19"/>
          <w:szCs w:val="19"/>
        </w:rPr>
        <w:t xml:space="preserve">The recordings will not be used to train speech synthesis or AI voice models.</w:t>
      </w:r>
    </w:p>
    <w:p>
      <w:pPr>
        <w:spacing w:after="40"/>
        <w:ind w:left="340"/>
      </w:pPr>
      <w:r>
        <w:rPr>
          <w:rFonts w:ascii="Noto Sans CJK JP" w:cs="Noto Sans CJK JP" w:eastAsia="Noto Sans CJK JP" w:hAnsi="Noto Sans CJK JP"/>
          <w:sz w:val="21"/>
          <w:szCs w:val="21"/>
        </w:rPr>
        <w:t xml:space="preserve">・音声そのものを、単独の商品として販売・再配布すること</w:t>
      </w:r>
    </w:p>
    <w:p>
      <w:pPr>
        <w:spacing w:after="100"/>
        <w:ind w:left="340"/>
      </w:pPr>
      <w:r>
        <w:rPr>
          <w:rFonts w:ascii="Noto Sans CJK JP" w:cs="Noto Sans CJK JP" w:eastAsia="Noto Sans CJK JP" w:hAnsi="Noto Sans CJK JP"/>
          <w:sz w:val="21"/>
          <w:szCs w:val="21"/>
        </w:rPr>
        <w:t xml:space="preserve">・第三者への譲渡・再許諾（ただし、アプリ事業そのものを譲渡する場合は、本許諾も引き継がれるものとします）</w:t>
      </w:r>
    </w:p>
    <w:p>
      <w:pPr>
        <w:spacing w:after="200"/>
        <w:ind w:left="0"/>
      </w:pPr>
      <w:r>
        <w:rPr>
          <w:rFonts w:ascii="Noto Sans CJK JP" w:cs="Noto Sans CJK JP" w:eastAsia="Noto Sans CJK JP" w:hAnsi="Noto Sans CJK JP"/>
          <w:i/>
          <w:iCs/>
          <w:color w:val="4A4A4A"/>
          <w:sz w:val="19"/>
          <w:szCs w:val="19"/>
        </w:rPr>
        <w:t xml:space="preserve">Not granted: selling or redistributing the raw audio as a standalone product; transferring or sublicensing to third parties — except that if the app itself is transferred or sold, this grant transfers with it.</w:t>
      </w:r>
    </w:p>
    <w:p>
      <w:pPr>
        <w:pStyle w:val="Heading2"/>
        <w:spacing w:after="130" w:before="300"/>
      </w:pPr>
      <w:r>
        <w:rPr>
          <w:rFonts w:ascii="Noto Sans CJK JP" w:cs="Noto Sans CJK JP" w:eastAsia="Noto Sans CJK JP" w:hAnsi="Noto Sans CJK JP"/>
          <w:b/>
          <w:bCs/>
          <w:color w:val="1F4E79"/>
          <w:sz w:val="25"/>
          <w:szCs w:val="25"/>
        </w:rPr>
        <w:t xml:space="preserve">第8条　クレジット</w:t>
      </w:r>
      <w:r>
        <w:rPr>
          <w:rFonts w:ascii="Noto Sans CJK JP" w:cs="Noto Sans CJK JP" w:eastAsia="Noto Sans CJK JP" w:hAnsi="Noto Sans CJK JP"/>
          <w:b/>
          <w:bCs/>
          <w:color w:val="4A4A4A"/>
          <w:sz w:val="20"/>
          <w:szCs w:val="20"/>
        </w:rPr>
        <w:t xml:space="preserve">　/　Article 8. Credit</w:t>
      </w:r>
    </w:p>
    <w:p>
      <w:pPr>
        <w:spacing w:after="100"/>
        <w:ind w:left="0"/>
      </w:pPr>
      <w:r>
        <w:rPr>
          <w:rFonts w:ascii="Noto Sans CJK JP" w:cs="Noto Sans CJK JP" w:eastAsia="Noto Sans CJK JP" w:hAnsi="Noto Sans CJK JP"/>
          <w:sz w:val="21"/>
          <w:szCs w:val="21"/>
        </w:rPr>
        <w:t xml:space="preserve">表記の希望：　□ 名前を出す（表記：__________________________）　　□ 別名　　□ 匿名希望</w:t>
      </w:r>
    </w:p>
    <w:p>
      <w:pPr>
        <w:spacing w:after="200"/>
        <w:ind w:left="0"/>
      </w:pPr>
      <w:r>
        <w:rPr>
          <w:rFonts w:ascii="Noto Sans CJK JP" w:cs="Noto Sans CJK JP" w:eastAsia="Noto Sans CJK JP" w:hAnsi="Noto Sans CJK JP"/>
          <w:i/>
          <w:iCs/>
          <w:color w:val="4A4A4A"/>
          <w:sz w:val="19"/>
          <w:szCs w:val="19"/>
        </w:rPr>
        <w:t xml:space="preserve">Preference for how the contributor is credited: real name, an alias, or anonymous. Please tick one.</w:t>
      </w:r>
    </w:p>
    <w:p>
      <w:pPr>
        <w:pStyle w:val="Heading2"/>
        <w:spacing w:after="130" w:before="300"/>
      </w:pPr>
      <w:r>
        <w:rPr>
          <w:rFonts w:ascii="Noto Sans CJK JP" w:cs="Noto Sans CJK JP" w:eastAsia="Noto Sans CJK JP" w:hAnsi="Noto Sans CJK JP"/>
          <w:b/>
          <w:bCs/>
          <w:color w:val="1F4E79"/>
          <w:sz w:val="25"/>
          <w:szCs w:val="25"/>
        </w:rPr>
        <w:t xml:space="preserve">第9条　中止・変更</w:t>
      </w:r>
      <w:r>
        <w:rPr>
          <w:rFonts w:ascii="Noto Sans CJK JP" w:cs="Noto Sans CJK JP" w:eastAsia="Noto Sans CJK JP" w:hAnsi="Noto Sans CJK JP"/>
          <w:b/>
          <w:bCs/>
          <w:color w:val="4A4A4A"/>
          <w:sz w:val="20"/>
          <w:szCs w:val="20"/>
        </w:rPr>
        <w:t xml:space="preserve">　/　Article 9. If the work stops or changes</w:t>
      </w:r>
    </w:p>
    <w:p>
      <w:pPr>
        <w:spacing w:after="100"/>
        <w:ind w:left="0"/>
      </w:pPr>
      <w:r>
        <w:rPr>
          <w:rFonts w:ascii="Noto Sans CJK JP" w:cs="Noto Sans CJK JP" w:eastAsia="Noto Sans CJK JP" w:hAnsi="Noto Sans CJK JP"/>
          <w:sz w:val="21"/>
          <w:szCs w:val="21"/>
        </w:rPr>
        <w:t xml:space="preserve">事情により途中で続けられなくなった場合でも、それまでに納品済みの音声については本覚書の使用許諾が続くものとし、納品済みの分の報酬はお支払いします。残りの収録については、あらためて相談します。</w:t>
      </w:r>
    </w:p>
    <w:p>
      <w:pPr>
        <w:spacing w:after="200"/>
        <w:ind w:left="0"/>
      </w:pPr>
      <w:r>
        <w:rPr>
          <w:rFonts w:ascii="Noto Sans CJK JP" w:cs="Noto Sans CJK JP" w:eastAsia="Noto Sans CJK JP" w:hAnsi="Noto Sans CJK JP"/>
          <w:i/>
          <w:iCs/>
          <w:color w:val="4A4A4A"/>
          <w:sz w:val="19"/>
          <w:szCs w:val="19"/>
        </w:rPr>
        <w:t xml:space="preserve">If the work cannot be continued, the grant remains in effect for material already delivered, and payment for delivered batches stands. The remainder is discussed anew.</w:t>
      </w:r>
    </w:p>
    <w:p>
      <w:pPr>
        <w:pStyle w:val="Heading2"/>
        <w:spacing w:after="130" w:before="300"/>
      </w:pPr>
      <w:r>
        <w:rPr>
          <w:rFonts w:ascii="Noto Sans CJK JP" w:cs="Noto Sans CJK JP" w:eastAsia="Noto Sans CJK JP" w:hAnsi="Noto Sans CJK JP"/>
          <w:b/>
          <w:bCs/>
          <w:color w:val="1F4E79"/>
          <w:sz w:val="25"/>
          <w:szCs w:val="25"/>
        </w:rPr>
        <w:t xml:space="preserve">第10条　この覚書について</w:t>
      </w:r>
      <w:r>
        <w:rPr>
          <w:rFonts w:ascii="Noto Sans CJK JP" w:cs="Noto Sans CJK JP" w:eastAsia="Noto Sans CJK JP" w:hAnsi="Noto Sans CJK JP"/>
          <w:b/>
          <w:bCs/>
          <w:color w:val="4A4A4A"/>
          <w:sz w:val="20"/>
          <w:szCs w:val="20"/>
        </w:rPr>
        <w:t xml:space="preserve">　/　Article 10. About this memorandum</w:t>
      </w:r>
    </w:p>
    <w:p>
      <w:pPr>
        <w:spacing w:after="100"/>
        <w:ind w:left="0"/>
      </w:pPr>
      <w:r>
        <w:rPr>
          <w:rFonts w:ascii="Noto Sans CJK JP" w:cs="Noto Sans CJK JP" w:eastAsia="Noto Sans CJK JP" w:hAnsi="Noto Sans CJK JP"/>
          <w:sz w:val="21"/>
          <w:szCs w:val="21"/>
        </w:rPr>
        <w:t xml:space="preserve">この覚書は法律の専門家が作成したものではありません。内容に不安な点や、変えたいところがあれば、遠慮なく言ってください。話し合って直します。</w:t>
      </w:r>
    </w:p>
    <w:p>
      <w:pPr>
        <w:spacing w:after="200"/>
        <w:ind w:left="0"/>
      </w:pPr>
      <w:r>
        <w:rPr>
          <w:rFonts w:ascii="Noto Sans CJK JP" w:cs="Noto Sans CJK JP" w:eastAsia="Noto Sans CJK JP" w:hAnsi="Noto Sans CJK JP"/>
          <w:i/>
          <w:iCs/>
          <w:color w:val="4A4A4A"/>
          <w:sz w:val="19"/>
          <w:szCs w:val="19"/>
        </w:rPr>
        <w:t xml:space="preserve">This memorandum was not prepared by a legal professional. If anything here is unclear or you would like it changed, please say so — it can be revised.</w:t>
      </w:r>
    </w:p>
    <w:p>
      <w:pPr>
        <w:spacing w:after="200" w:before="4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tcPr>
          <w:p>
            <w:pPr>
              <w:spacing w:after="160"/>
            </w:pPr>
            <w:r>
              <w:rPr>
                <w:rFonts w:ascii="Noto Sans CJK JP" w:cs="Noto Sans CJK JP" w:eastAsia="Noto Sans CJK JP" w:hAnsi="Noto Sans CJK JP"/>
                <w:b/>
                <w:bCs/>
                <w:color w:val="1F4E79"/>
                <w:sz w:val="19"/>
                <w:szCs w:val="19"/>
              </w:rPr>
              <w:t xml:space="preserve">依頼者 / Commissioning party</w:t>
            </w:r>
          </w:p>
          <w:p>
            <w:pPr>
              <w:spacing w:after="200"/>
            </w:pPr>
            <w:r>
              <w:rPr>
                <w:rFonts w:ascii="Noto Sans CJK JP" w:cs="Noto Sans CJK JP" w:eastAsia="Noto Sans CJK JP" w:hAnsi="Noto Sans CJK JP"/>
                <w:b w:val="false"/>
                <w:bCs w:val="false"/>
                <w:sz w:val="19"/>
                <w:szCs w:val="19"/>
              </w:rPr>
              <w:t xml:space="preserve">氏名 Name：__________________________</w:t>
            </w:r>
          </w:p>
          <w:p>
            <w:pPr>
              <w:spacing w:after="200"/>
            </w:pPr>
            <w:r>
              <w:rPr>
                <w:rFonts w:ascii="Noto Sans CJK JP" w:cs="Noto Sans CJK JP" w:eastAsia="Noto Sans CJK JP" w:hAnsi="Noto Sans CJK JP"/>
                <w:b w:val="false"/>
                <w:bCs w:val="false"/>
                <w:sz w:val="19"/>
                <w:szCs w:val="19"/>
              </w:rPr>
              <w:t xml:space="preserve">日付 Date：__________________________</w:t>
            </w:r>
          </w:p>
          <w:p>
            <w:pPr>
              <w:spacing w:after="200"/>
            </w:pPr>
            <w:r>
              <w:rPr>
                <w:rFonts w:ascii="Noto Sans CJK JP" w:cs="Noto Sans CJK JP" w:eastAsia="Noto Sans CJK JP" w:hAnsi="Noto Sans CJK JP"/>
                <w:b w:val="false"/>
                <w:bCs w:val="false"/>
                <w:sz w:val="19"/>
                <w:szCs w:val="19"/>
              </w:rPr>
              <w:t xml:space="preserve">署名 Signature：__________________________</w:t>
            </w:r>
          </w:p>
        </w:tc>
        <w:tc>
          <w:tcPr>
            <w:tcW w:type="dxa" w:w="4400"/>
            <w:tcBorders>
              <w:top w:val="single" w:color="BBBBBB" w:sz="4"/>
              <w:left w:val="single" w:color="BBBBBB" w:sz="4"/>
              <w:bottom w:val="single" w:color="BBBBBB" w:sz="4"/>
              <w:right w:val="single" w:color="BBBBBB" w:sz="4"/>
            </w:tcBorders>
            <w:tcMar>
              <w:top w:type="dxa" w:w="140"/>
              <w:left w:type="dxa" w:w="160"/>
              <w:bottom w:type="dxa" w:w="140"/>
              <w:right w:type="dxa" w:w="160"/>
            </w:tcMar>
          </w:tcPr>
          <w:p>
            <w:pPr>
              <w:spacing w:after="160"/>
            </w:pPr>
            <w:r>
              <w:rPr>
                <w:rFonts w:ascii="Noto Sans CJK JP" w:cs="Noto Sans CJK JP" w:eastAsia="Noto Sans CJK JP" w:hAnsi="Noto Sans CJK JP"/>
                <w:b/>
                <w:bCs/>
                <w:color w:val="1F4E79"/>
                <w:sz w:val="19"/>
                <w:szCs w:val="19"/>
              </w:rPr>
              <w:t xml:space="preserve">収録者 / Voice contributor</w:t>
            </w:r>
          </w:p>
          <w:p>
            <w:pPr>
              <w:spacing w:after="200"/>
            </w:pPr>
            <w:r>
              <w:rPr>
                <w:rFonts w:ascii="Noto Sans CJK JP" w:cs="Noto Sans CJK JP" w:eastAsia="Noto Sans CJK JP" w:hAnsi="Noto Sans CJK JP"/>
                <w:b w:val="false"/>
                <w:bCs w:val="false"/>
                <w:sz w:val="19"/>
                <w:szCs w:val="19"/>
              </w:rPr>
              <w:t xml:space="preserve">氏名 Name：__________________________</w:t>
            </w:r>
          </w:p>
          <w:p>
            <w:pPr>
              <w:spacing w:after="200"/>
            </w:pPr>
            <w:r>
              <w:rPr>
                <w:rFonts w:ascii="Noto Sans CJK JP" w:cs="Noto Sans CJK JP" w:eastAsia="Noto Sans CJK JP" w:hAnsi="Noto Sans CJK JP"/>
                <w:b w:val="false"/>
                <w:bCs w:val="false"/>
                <w:sz w:val="19"/>
                <w:szCs w:val="19"/>
              </w:rPr>
              <w:t xml:space="preserve">日付 Date：__________________________</w:t>
            </w:r>
          </w:p>
          <w:p>
            <w:pPr>
              <w:spacing w:after="200"/>
            </w:pPr>
            <w:r>
              <w:rPr>
                <w:rFonts w:ascii="Noto Sans CJK JP" w:cs="Noto Sans CJK JP" w:eastAsia="Noto Sans CJK JP" w:hAnsi="Noto Sans CJK JP"/>
                <w:b w:val="false"/>
                <w:bCs w:val="false"/>
                <w:sz w:val="19"/>
                <w:szCs w:val="19"/>
              </w:rPr>
              <w:t xml:space="preserve">署名 Signature：__________________________</w:t>
            </w:r>
          </w:p>
        </w:tc>
      </w:tr>
    </w:tbl>
    <w:p>
      <w:pPr>
        <w:spacing w:before="300"/>
      </w:pPr>
      <w:r>
        <w:rPr>
          <w:rFonts w:ascii="Noto Sans CJK JP" w:cs="Noto Sans CJK JP" w:eastAsia="Noto Sans CJK JP" w:hAnsi="Noto Sans CJK JP"/>
          <w:color w:val="4A4A4A"/>
          <w:sz w:val="19"/>
          <w:szCs w:val="19"/>
        </w:rPr>
        <w:t xml:space="preserve">作成日 / Date of this document：__________________________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2026-08-06T03:53:50.074Z</dcterms:created>
  <dcterms:modified xsi:type="dcterms:W3CDTF">2026-08-06T03:53:50.074Z</dcterms:modified>
</cp:coreProperties>
</file>

<file path=docProps/custom.xml><?xml version="1.0" encoding="utf-8"?>
<Properties xmlns="http://schemas.openxmlformats.org/officeDocument/2006/custom-properties" xmlns:vt="http://schemas.openxmlformats.org/officeDocument/2006/docPropsVTypes"/>
</file>