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Notes:" w:history="1">
        <w:r w:rsidR="00294687" w:rsidRPr="00775988">
          <w:rPr>
            <w:rStyle w:val="Hyperlink"/>
            <w:rFonts w:ascii="Earth Orbiter Bold" w:hAnsi="Earth Orbiter Bold"/>
            <w:sz w:val="28"/>
            <w:u w:val="none"/>
            <w:shd w:val="pct15" w:color="auto" w:fill="FFFFFF"/>
            <w:lang w:val="en-US"/>
          </w:rPr>
          <w:t>Notes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To_create_a" w:history="1">
        <w:r w:rsidR="00294687" w:rsidRPr="00775988">
          <w:rPr>
            <w:rStyle w:val="Hyperlink"/>
            <w:rFonts w:ascii="Earth Orbiter Bold" w:hAnsi="Earth Orbiter Bold"/>
            <w:sz w:val="28"/>
            <w:u w:val="none"/>
            <w:shd w:val="pct15" w:color="auto" w:fill="FFFFFF"/>
            <w:lang w:val="en-US"/>
          </w:rPr>
          <w:t>Scatterplot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To_create_a_1" w:history="1">
        <w:r w:rsidR="00294687" w:rsidRPr="00775988">
          <w:rPr>
            <w:rStyle w:val="Hyperlink"/>
            <w:rFonts w:ascii="Earth Orbiter Bold" w:hAnsi="Earth Orbiter Bold"/>
            <w:sz w:val="28"/>
            <w:u w:val="none"/>
            <w:shd w:val="pct15" w:color="auto" w:fill="FFFFFF"/>
            <w:lang w:val="en-US"/>
          </w:rPr>
          <w:t>Histogram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Useful_Tips:" w:history="1">
        <w:r w:rsidR="00294687" w:rsidRPr="00775988">
          <w:rPr>
            <w:rStyle w:val="Hyperlink"/>
            <w:rFonts w:ascii="Earth Orbiter Bold" w:hAnsi="Earth Orbiter Bold"/>
            <w:sz w:val="28"/>
            <w:u w:val="none"/>
            <w:shd w:val="pct15" w:color="auto" w:fill="FFFFFF"/>
            <w:lang w:val="en-US"/>
          </w:rPr>
          <w:t>Useful Tips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Common_Challenges_in" w:history="1">
        <w:r w:rsidR="00294687" w:rsidRPr="00775988">
          <w:rPr>
            <w:rStyle w:val="Hyperlink"/>
            <w:rFonts w:ascii="Earth Orbiter Bold" w:hAnsi="Earth Orbiter Bold"/>
            <w:sz w:val="28"/>
            <w:u w:val="none"/>
            <w:shd w:val="pct15" w:color="auto" w:fill="FFFFFF"/>
            <w:lang w:val="en-US"/>
          </w:rPr>
          <w:t>Common Challenges in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Applications_of_Machine" w:history="1">
        <w:r w:rsidR="00294687" w:rsidRPr="00775988">
          <w:rPr>
            <w:rStyle w:val="Hyperlink"/>
            <w:rFonts w:ascii="Earth Orbiter Bold" w:hAnsi="Earth Orbiter Bold"/>
            <w:sz w:val="28"/>
            <w:u w:val="none"/>
            <w:shd w:val="pct15" w:color="auto" w:fill="FFFFFF"/>
            <w:lang w:val="en-US"/>
          </w:rPr>
          <w:t>Applications of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294687" w:rsidRPr="00775988" w:rsidRDefault="002164AB" w:rsidP="00D8539A">
      <w:pPr>
        <w:pStyle w:val="Listeafsnit"/>
        <w:numPr>
          <w:ilvl w:val="0"/>
          <w:numId w:val="4"/>
        </w:numPr>
        <w:rPr>
          <w:rFonts w:ascii="Earth Orbiter Bold" w:hAnsi="Earth Orbiter Bold"/>
          <w:sz w:val="28"/>
          <w:shd w:val="pct15" w:color="auto" w:fill="FFFFFF"/>
          <w:lang w:val="en-US"/>
        </w:rPr>
      </w:pPr>
      <w:hyperlink w:anchor="_Strengths_and_Weaknesses" w:history="1">
        <w:r w:rsidR="00294687" w:rsidRPr="00775988">
          <w:rPr>
            <w:rStyle w:val="Hyperlink"/>
            <w:rFonts w:ascii="Earth Orbiter Bold" w:hAnsi="Earth Orbiter Bold"/>
            <w:sz w:val="28"/>
            <w:u w:val="none"/>
            <w:shd w:val="pct15" w:color="auto" w:fill="FFFFFF"/>
            <w:lang w:val="en-US"/>
          </w:rPr>
          <w:t>Strengths and Weaknesses of Using Python</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D8539A" w:rsidRPr="00775988" w:rsidRDefault="002164AB" w:rsidP="00D8539A">
      <w:pPr>
        <w:pStyle w:val="Listeafsnit"/>
        <w:numPr>
          <w:ilvl w:val="0"/>
          <w:numId w:val="4"/>
        </w:numPr>
        <w:rPr>
          <w:rFonts w:ascii="Earth Orbiter Bold" w:hAnsi="Earth Orbiter Bold"/>
          <w:sz w:val="28"/>
          <w:shd w:val="pct15" w:color="auto" w:fill="FFFFFF"/>
          <w:lang w:val="en-US"/>
        </w:rPr>
      </w:pPr>
      <w:hyperlink w:anchor="_Methods_of_Machine" w:history="1">
        <w:r w:rsidR="00D8539A" w:rsidRPr="00775988">
          <w:rPr>
            <w:rStyle w:val="Hyperlink"/>
            <w:rFonts w:ascii="Earth Orbiter Bold" w:hAnsi="Earth Orbiter Bold"/>
            <w:sz w:val="28"/>
            <w:u w:val="none"/>
            <w:shd w:val="pct15" w:color="auto" w:fill="FFFFFF"/>
            <w:lang w:val="en-US"/>
          </w:rPr>
          <w:t>Methods of Machine Learning</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rsidR="008339AC" w:rsidRPr="00775988" w:rsidRDefault="002164AB" w:rsidP="00D8539A">
      <w:pPr>
        <w:pStyle w:val="Listeafsnit"/>
        <w:numPr>
          <w:ilvl w:val="0"/>
          <w:numId w:val="4"/>
        </w:numPr>
        <w:rPr>
          <w:rFonts w:ascii="Earth Orbiter Bold" w:hAnsi="Earth Orbiter Bold"/>
          <w:sz w:val="28"/>
          <w:shd w:val="pct15" w:color="auto" w:fill="FFFFFF"/>
          <w:lang w:val="en-US"/>
        </w:rPr>
      </w:pPr>
      <w:hyperlink w:anchor="_Recommended_ML_Methods" w:history="1">
        <w:r w:rsidR="008339AC" w:rsidRPr="00775988">
          <w:rPr>
            <w:rStyle w:val="Hyperlink"/>
            <w:rFonts w:ascii="Earth Orbiter Bold" w:hAnsi="Earth Orbiter Bold"/>
            <w:sz w:val="28"/>
            <w:u w:val="none"/>
            <w:shd w:val="pct15" w:color="auto" w:fill="FFFFFF"/>
            <w:lang w:val="en-US"/>
          </w:rPr>
          <w:t>Recommended ML Algorit</w:t>
        </w:r>
        <w:r w:rsidR="008339AC" w:rsidRPr="00775988">
          <w:rPr>
            <w:rStyle w:val="Hyperlink"/>
            <w:rFonts w:ascii="Earth Orbiter Bold" w:hAnsi="Earth Orbiter Bold"/>
            <w:sz w:val="28"/>
            <w:u w:val="none"/>
            <w:shd w:val="pct15" w:color="auto" w:fill="FFFFFF"/>
            <w:lang w:val="en-US"/>
          </w:rPr>
          <w:t>h</w:t>
        </w:r>
        <w:r w:rsidR="008339AC" w:rsidRPr="00775988">
          <w:rPr>
            <w:rStyle w:val="Hyperlink"/>
            <w:rFonts w:ascii="Earth Orbiter Bold" w:hAnsi="Earth Orbiter Bold"/>
            <w:sz w:val="28"/>
            <w:u w:val="none"/>
            <w:shd w:val="pct15" w:color="auto" w:fill="FFFFFF"/>
            <w:lang w:val="en-US"/>
          </w:rPr>
          <w:t>ms to Learn</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p>
    <w:p w:rsidR="008339AC" w:rsidRPr="00775988" w:rsidRDefault="002164AB" w:rsidP="00D8539A">
      <w:pPr>
        <w:pStyle w:val="Listeafsnit"/>
        <w:numPr>
          <w:ilvl w:val="0"/>
          <w:numId w:val="4"/>
        </w:numPr>
        <w:rPr>
          <w:rFonts w:ascii="Earth Orbiter Bold" w:hAnsi="Earth Orbiter Bold"/>
          <w:sz w:val="28"/>
          <w:shd w:val="pct15" w:color="auto" w:fill="FFFFFF"/>
          <w:lang w:val="en-US"/>
        </w:rPr>
      </w:pPr>
      <w:hyperlink w:anchor="_Skills_needed_for" w:history="1">
        <w:r w:rsidR="008339AC" w:rsidRPr="00775988">
          <w:rPr>
            <w:rStyle w:val="Hyperlink"/>
            <w:rFonts w:ascii="Earth Orbiter Bold" w:hAnsi="Earth Orbiter Bold"/>
            <w:sz w:val="28"/>
            <w:u w:val="none"/>
            <w:shd w:val="pct15" w:color="auto" w:fill="FFFFFF"/>
            <w:lang w:val="en-US"/>
          </w:rPr>
          <w:t>Skills needed for Machine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8339AC" w:rsidRPr="00775988" w:rsidRDefault="002164AB" w:rsidP="00D8539A">
      <w:pPr>
        <w:pStyle w:val="Listeafsnit"/>
        <w:numPr>
          <w:ilvl w:val="0"/>
          <w:numId w:val="4"/>
        </w:numPr>
        <w:rPr>
          <w:rFonts w:ascii="Earth Orbiter Bold" w:hAnsi="Earth Orbiter Bold"/>
          <w:sz w:val="28"/>
          <w:shd w:val="pct15" w:color="auto" w:fill="FFFFFF"/>
          <w:lang w:val="en-US"/>
        </w:rPr>
      </w:pPr>
      <w:hyperlink w:anchor="_Skills_needed_for_1" w:history="1">
        <w:r w:rsidR="008339AC" w:rsidRPr="00775988">
          <w:rPr>
            <w:rStyle w:val="Hyperlink"/>
            <w:rFonts w:ascii="Earth Orbiter Bold" w:hAnsi="Earth Orbiter Bold"/>
            <w:sz w:val="28"/>
            <w:u w:val="none"/>
            <w:shd w:val="pct15" w:color="auto" w:fill="FFFFFF"/>
            <w:lang w:val="en-US"/>
          </w:rPr>
          <w:t>Skills needed for Deep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rsidR="00E76042" w:rsidRPr="00775988" w:rsidRDefault="002164AB" w:rsidP="00C77D3E">
      <w:pPr>
        <w:pStyle w:val="Listeafsnit"/>
        <w:numPr>
          <w:ilvl w:val="0"/>
          <w:numId w:val="4"/>
        </w:numPr>
        <w:rPr>
          <w:rFonts w:ascii="Earth Orbiter Bold" w:hAnsi="Earth Orbiter Bold"/>
          <w:sz w:val="28"/>
          <w:shd w:val="pct15" w:color="auto" w:fill="FFFFFF"/>
          <w:lang w:val="en-US"/>
        </w:rPr>
      </w:pPr>
      <w:hyperlink w:anchor="_Learning_TensorFlow:" w:history="1">
        <w:r w:rsidR="00E76042" w:rsidRPr="00775988">
          <w:rPr>
            <w:rStyle w:val="Hyperlink"/>
            <w:rFonts w:ascii="Earth Orbiter Bold" w:hAnsi="Earth Orbiter Bold"/>
            <w:sz w:val="28"/>
            <w:u w:val="none"/>
            <w:shd w:val="pct15" w:color="auto" w:fill="FFFFFF"/>
            <w:lang w:val="en-US"/>
          </w:rPr>
          <w:t>Learning</w:t>
        </w:r>
        <w:r w:rsidR="0057356A" w:rsidRPr="00775988">
          <w:rPr>
            <w:rStyle w:val="Hyperlink"/>
            <w:rFonts w:ascii="Earth Orbiter Bold" w:hAnsi="Earth Orbiter Bold"/>
            <w:sz w:val="28"/>
            <w:u w:val="none"/>
            <w:shd w:val="pct15" w:color="auto" w:fill="FFFFFF"/>
            <w:lang w:val="en-US"/>
          </w:rPr>
          <w:t xml:space="preserve"> Tensorflow</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2164AB" w:rsidP="00C77D3E">
      <w:pPr>
        <w:pStyle w:val="Listeafsnit"/>
        <w:numPr>
          <w:ilvl w:val="0"/>
          <w:numId w:val="4"/>
        </w:numPr>
        <w:rPr>
          <w:rFonts w:ascii="Earth Orbiter Bold" w:hAnsi="Earth Orbiter Bold"/>
          <w:sz w:val="28"/>
          <w:shd w:val="pct15" w:color="auto" w:fill="FFFFFF"/>
          <w:lang w:val="en-US"/>
        </w:rPr>
      </w:pPr>
      <w:hyperlink w:anchor="_Learning_Keras:" w:history="1">
        <w:r w:rsidR="0057356A" w:rsidRPr="00775988">
          <w:rPr>
            <w:rStyle w:val="Hyperlink"/>
            <w:rFonts w:ascii="Earth Orbiter Bold" w:hAnsi="Earth Orbiter Bold"/>
            <w:sz w:val="28"/>
            <w:u w:val="none"/>
            <w:shd w:val="pct15" w:color="auto" w:fill="FFFFFF"/>
            <w:lang w:val="en-US"/>
          </w:rPr>
          <w:t>Learning Keras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2164AB" w:rsidP="00C77D3E">
      <w:pPr>
        <w:pStyle w:val="Listeafsnit"/>
        <w:numPr>
          <w:ilvl w:val="0"/>
          <w:numId w:val="4"/>
        </w:numPr>
        <w:rPr>
          <w:rFonts w:ascii="Earth Orbiter Bold" w:hAnsi="Earth Orbiter Bold"/>
          <w:color w:val="0070C0"/>
          <w:sz w:val="28"/>
          <w:shd w:val="pct15" w:color="auto" w:fill="FFFFFF"/>
          <w:lang w:val="en-US"/>
        </w:rPr>
      </w:pPr>
      <w:hyperlink w:anchor="_Learning_Pandas:" w:history="1">
        <w:r w:rsidR="0057356A" w:rsidRPr="00775988">
          <w:rPr>
            <w:rStyle w:val="Hyperlink"/>
            <w:rFonts w:ascii="Earth Orbiter Bold" w:hAnsi="Earth Orbiter Bold"/>
            <w:sz w:val="28"/>
            <w:u w:val="none"/>
            <w:shd w:val="pct15" w:color="auto" w:fill="FFFFFF"/>
            <w:lang w:val="en-US"/>
          </w:rPr>
          <w:t>Learning Pandas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57356A" w:rsidRPr="00775988" w:rsidRDefault="002164AB" w:rsidP="00C77D3E">
      <w:pPr>
        <w:pStyle w:val="Listeafsnit"/>
        <w:numPr>
          <w:ilvl w:val="0"/>
          <w:numId w:val="4"/>
        </w:numPr>
        <w:rPr>
          <w:rFonts w:ascii="Earth Orbiter Bold" w:hAnsi="Earth Orbiter Bold"/>
          <w:color w:val="0070C0"/>
          <w:sz w:val="28"/>
          <w:shd w:val="pct15" w:color="auto" w:fill="FFFFFF"/>
          <w:lang w:val="en-US"/>
        </w:rPr>
      </w:pPr>
      <w:hyperlink w:anchor="_Learning_Numpy:" w:history="1">
        <w:r w:rsidR="0057356A" w:rsidRPr="00775988">
          <w:rPr>
            <w:rStyle w:val="Hyperlink"/>
            <w:rFonts w:ascii="Earth Orbiter Bold" w:hAnsi="Earth Orbiter Bold"/>
            <w:sz w:val="28"/>
            <w:u w:val="none"/>
            <w:shd w:val="pct15" w:color="auto" w:fill="FFFFFF"/>
            <w:lang w:val="en-US"/>
          </w:rPr>
          <w:t>Learning Numpy</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8B0807" w:rsidRPr="00775988" w:rsidRDefault="002164AB" w:rsidP="008B0807">
      <w:pPr>
        <w:pStyle w:val="Listeafsnit"/>
        <w:numPr>
          <w:ilvl w:val="0"/>
          <w:numId w:val="4"/>
        </w:numPr>
        <w:rPr>
          <w:rFonts w:ascii="Earth Orbiter Bold" w:hAnsi="Earth Orbiter Bold"/>
          <w:color w:val="0070C0"/>
          <w:sz w:val="28"/>
          <w:shd w:val="pct15" w:color="auto" w:fill="FFFFFF"/>
          <w:lang w:val="en-US"/>
        </w:rPr>
      </w:pPr>
      <w:hyperlink w:anchor="_Learning_Scikit-Learn:" w:history="1">
        <w:r w:rsidR="008B0807" w:rsidRPr="00775988">
          <w:rPr>
            <w:rStyle w:val="Hyperlink"/>
            <w:rFonts w:ascii="Earth Orbiter Bold" w:hAnsi="Earth Orbiter Bold"/>
            <w:sz w:val="28"/>
            <w:u w:val="none"/>
            <w:shd w:val="pct15" w:color="auto" w:fill="FFFFFF"/>
            <w:lang w:val="en-US"/>
          </w:rPr>
          <w:t>Learning Scikit-Learn</w:t>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hyperlink>
    </w:p>
    <w:p w:rsidR="0057356A" w:rsidRPr="00775988" w:rsidRDefault="002164AB"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OpenCV:" w:history="1">
        <w:r w:rsidR="0057356A" w:rsidRPr="00775988">
          <w:rPr>
            <w:rStyle w:val="Hyperlink"/>
            <w:rFonts w:ascii="Earth Orbiter Bold" w:hAnsi="Earth Orbiter Bold"/>
            <w:sz w:val="28"/>
            <w:u w:val="none"/>
            <w:shd w:val="pct15" w:color="auto" w:fill="FFFFFF"/>
            <w:lang w:val="en-US"/>
          </w:rPr>
          <w:t>Learning Opencv</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rsidR="001D4D90" w:rsidRPr="00775988" w:rsidRDefault="002164AB"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MatplotLib:_" w:history="1">
        <w:r w:rsidR="001D4D90" w:rsidRPr="00775988">
          <w:rPr>
            <w:rStyle w:val="Hyperlink"/>
            <w:rFonts w:ascii="Earth Orbiter Bold" w:hAnsi="Earth Orbiter Bold"/>
            <w:sz w:val="28"/>
            <w:u w:val="none"/>
            <w:shd w:val="pct15" w:color="auto" w:fill="FFFFFF"/>
            <w:lang w:val="en-US"/>
          </w:rPr>
          <w:t>Learning Matplo</w:t>
        </w:r>
        <w:r w:rsidR="001D4D90" w:rsidRPr="00775988">
          <w:rPr>
            <w:rStyle w:val="Hyperlink"/>
            <w:rFonts w:ascii="Earth Orbiter Bold" w:hAnsi="Earth Orbiter Bold"/>
            <w:sz w:val="28"/>
            <w:u w:val="none"/>
            <w:shd w:val="pct15" w:color="auto" w:fill="FFFFFF"/>
            <w:lang w:val="en-US"/>
          </w:rPr>
          <w:t>t</w:t>
        </w:r>
        <w:r w:rsidR="001D4D90" w:rsidRPr="00775988">
          <w:rPr>
            <w:rStyle w:val="Hyperlink"/>
            <w:rFonts w:ascii="Earth Orbiter Bold" w:hAnsi="Earth Orbiter Bold"/>
            <w:sz w:val="28"/>
            <w:u w:val="none"/>
            <w:shd w:val="pct15" w:color="auto" w:fill="FFFFFF"/>
            <w:lang w:val="en-US"/>
          </w:rPr>
          <w:t>lib</w:t>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hyperlink>
    </w:p>
    <w:p w:rsidR="002164AB" w:rsidRPr="00775988" w:rsidRDefault="002164AB" w:rsidP="00C77D3E">
      <w:pPr>
        <w:pStyle w:val="Listeafsnit"/>
        <w:numPr>
          <w:ilvl w:val="0"/>
          <w:numId w:val="4"/>
        </w:numPr>
        <w:rPr>
          <w:rFonts w:ascii="Earth Orbiter Bold" w:hAnsi="Earth Orbiter Bold"/>
          <w:color w:val="0070C0"/>
          <w:sz w:val="28"/>
          <w:shd w:val="pct15" w:color="auto" w:fill="FFFFFF"/>
          <w:lang w:val="en-US"/>
        </w:rPr>
      </w:pPr>
      <w:hyperlink w:anchor="_Learning_PyTorch:_" w:history="1">
        <w:r w:rsidRPr="00775988">
          <w:rPr>
            <w:rStyle w:val="Hyperlink"/>
            <w:rFonts w:ascii="Earth Orbiter Bold" w:hAnsi="Earth Orbiter Bold"/>
            <w:sz w:val="28"/>
            <w:u w:val="none"/>
            <w:shd w:val="pct15" w:color="auto" w:fill="FFFFFF"/>
            <w:lang w:val="en-US"/>
          </w:rPr>
          <w:t>Learning Pytorch</w:t>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2164AB" w:rsidRPr="00775988" w:rsidRDefault="002164AB" w:rsidP="00C77D3E">
      <w:pPr>
        <w:pStyle w:val="Listeafsnit"/>
        <w:numPr>
          <w:ilvl w:val="0"/>
          <w:numId w:val="4"/>
        </w:numPr>
        <w:rPr>
          <w:rFonts w:ascii="Earth Orbiter Bold" w:hAnsi="Earth Orbiter Bold"/>
          <w:color w:val="0070C0"/>
          <w:sz w:val="28"/>
          <w:shd w:val="pct15" w:color="auto" w:fill="FFFFFF"/>
          <w:lang w:val="en-US"/>
        </w:rPr>
      </w:pPr>
      <w:hyperlink w:anchor="_Learning_PyQT5_GUI:" w:history="1">
        <w:r w:rsidRPr="00775988">
          <w:rPr>
            <w:rStyle w:val="Hyperlink"/>
            <w:rFonts w:ascii="Earth Orbiter Bold" w:hAnsi="Earth Orbiter Bold"/>
            <w:sz w:val="28"/>
            <w:u w:val="none"/>
            <w:shd w:val="pct15" w:color="auto" w:fill="FFFFFF"/>
            <w:lang w:val="en-US"/>
          </w:rPr>
          <w:t>Learning Pyqt5 GUI</w:t>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rsidR="002164AB" w:rsidRPr="00775988" w:rsidRDefault="00775988" w:rsidP="00C77D3E">
      <w:pPr>
        <w:pStyle w:val="Listeafsnit"/>
        <w:numPr>
          <w:ilvl w:val="0"/>
          <w:numId w:val="4"/>
        </w:numPr>
        <w:rPr>
          <w:rFonts w:ascii="Earth Orbiter Bold" w:hAnsi="Earth Orbiter Bold"/>
          <w:color w:val="0070C0"/>
          <w:sz w:val="28"/>
          <w:shd w:val="pct15" w:color="auto" w:fill="FFFFFF"/>
          <w:lang w:val="en-US"/>
        </w:rPr>
      </w:pPr>
      <w:hyperlink w:anchor="_Core_Learning_Algorithms:" w:history="1">
        <w:r w:rsidR="002164AB" w:rsidRPr="00775988">
          <w:rPr>
            <w:rStyle w:val="Hyperlink"/>
            <w:rFonts w:ascii="Earth Orbiter Bold" w:hAnsi="Earth Orbiter Bold"/>
            <w:sz w:val="28"/>
            <w:u w:val="none"/>
            <w:shd w:val="pct15" w:color="auto" w:fill="FFFFFF"/>
            <w:lang w:val="en-US"/>
          </w:rPr>
          <w:t>Core Learning Algorithms</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Pr>
          <w:rFonts w:ascii="Earth Orbiter Bold" w:hAnsi="Earth Orbiter Bold"/>
          <w:color w:val="0070C0"/>
          <w:sz w:val="28"/>
          <w:shd w:val="pct15" w:color="auto" w:fill="FFFFFF"/>
          <w:lang w:val="en-US"/>
        </w:rPr>
        <w:tab/>
      </w:r>
    </w:p>
    <w:p w:rsidR="00775988" w:rsidRPr="00775988" w:rsidRDefault="00775988" w:rsidP="00C77D3E">
      <w:pPr>
        <w:pStyle w:val="Listeafsnit"/>
        <w:numPr>
          <w:ilvl w:val="0"/>
          <w:numId w:val="4"/>
        </w:numPr>
        <w:rPr>
          <w:noProof/>
          <w:sz w:val="21"/>
        </w:rPr>
      </w:pPr>
      <w:hyperlink w:anchor="_Resources" w:history="1">
        <w:r w:rsidRPr="00775988">
          <w:rPr>
            <w:rStyle w:val="Hyperlink"/>
            <w:rFonts w:ascii="Earth Orbiter Bold" w:hAnsi="Earth Orbiter Bold"/>
            <w:sz w:val="28"/>
            <w:u w:val="none"/>
            <w:shd w:val="pct15" w:color="auto" w:fill="FFFFFF"/>
            <w:lang w:val="en-US"/>
          </w:rPr>
          <w:t>Resources</w:t>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sidRPr="00775988">
          <w:rPr>
            <w:rStyle w:val="Hyperlink"/>
            <w:rFonts w:ascii="Earth Orbiter Bold" w:hAnsi="Earth Orbiter Bold"/>
            <w:sz w:val="28"/>
            <w:u w:val="none"/>
            <w:shd w:val="pct15" w:color="auto" w:fill="FFFFFF"/>
            <w:lang w:val="en-US"/>
          </w:rPr>
          <w:tab/>
        </w:r>
        <w:r>
          <w:rPr>
            <w:rStyle w:val="Hyperlink"/>
            <w:rFonts w:ascii="Earth Orbiter Bold" w:hAnsi="Earth Orbiter Bold"/>
            <w:sz w:val="28"/>
            <w:u w:val="none"/>
            <w:shd w:val="pct15" w:color="auto" w:fill="FFFFFF"/>
            <w:lang w:val="en-US"/>
          </w:rPr>
          <w:tab/>
        </w:r>
        <w:r w:rsidRPr="00775988">
          <w:rPr>
            <w:noProof/>
            <w:sz w:val="21"/>
          </w:rPr>
          <w:tab/>
        </w:r>
      </w:hyperlink>
    </w:p>
    <w:p w:rsidR="00294687" w:rsidRPr="00294687" w:rsidRDefault="00294687" w:rsidP="00775988">
      <w:pPr>
        <w:jc w:val="center"/>
        <w:rPr>
          <w:sz w:val="32"/>
          <w:lang w:val="en-US"/>
        </w:rPr>
      </w:pPr>
      <w:r>
        <w:rPr>
          <w:noProof/>
        </w:rPr>
        <w:drawing>
          <wp:inline distT="0" distB="0" distL="0" distR="0">
            <wp:extent cx="5133975" cy="2735491"/>
            <wp:effectExtent l="400050" t="0" r="333375"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0917" cy="273919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memory that exists with the Simple Recurrent Layer</w:t>
            </w:r>
          </w:p>
        </w:tc>
      </w:tr>
      <w:tr w:rsidR="00563BA1" w:rsidTr="00A6028B">
        <w:tc>
          <w:tcPr>
            <w:tcW w:w="1311" w:type="dxa"/>
          </w:tcPr>
          <w:p w:rsidR="00563BA1" w:rsidRDefault="00563BA1" w:rsidP="00B4251D">
            <w:pPr>
              <w:contextualSpacing/>
              <w:jc w:val="center"/>
              <w:rPr>
                <w:rFonts w:cstheme="minorHAnsi"/>
                <w:sz w:val="24"/>
                <w:lang w:val="en-US"/>
              </w:rPr>
            </w:pPr>
          </w:p>
        </w:tc>
        <w:tc>
          <w:tcPr>
            <w:tcW w:w="1563" w:type="dxa"/>
          </w:tcPr>
          <w:p w:rsidR="00563BA1" w:rsidRDefault="00563BA1" w:rsidP="00B4251D">
            <w:pPr>
              <w:contextualSpacing/>
              <w:rPr>
                <w:b/>
                <w:u w:val="single"/>
                <w:lang w:val="en-US"/>
              </w:rPr>
            </w:pPr>
            <w:r>
              <w:rPr>
                <w:b/>
                <w:u w:val="single"/>
                <w:lang w:val="en-US"/>
              </w:rPr>
              <w:t xml:space="preserve">Neural Networks </w:t>
            </w:r>
          </w:p>
        </w:tc>
        <w:tc>
          <w:tcPr>
            <w:tcW w:w="2437" w:type="dxa"/>
          </w:tcPr>
          <w:p w:rsidR="00563BA1" w:rsidRDefault="00563BA1" w:rsidP="00B4251D">
            <w:pPr>
              <w:contextualSpacing/>
              <w:rPr>
                <w:lang w:val="en-US"/>
              </w:rPr>
            </w:pPr>
            <w:r>
              <w:rPr>
                <w:lang w:val="en-US"/>
              </w:rPr>
              <w:t>Checkpoints</w:t>
            </w:r>
          </w:p>
        </w:tc>
        <w:tc>
          <w:tcPr>
            <w:tcW w:w="5145" w:type="dxa"/>
          </w:tcPr>
          <w:p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Environment</w:t>
            </w:r>
          </w:p>
        </w:tc>
        <w:tc>
          <w:tcPr>
            <w:tcW w:w="5145" w:type="dxa"/>
          </w:tcPr>
          <w:p w:rsidR="00E44CCB" w:rsidRDefault="00E44CCB" w:rsidP="00B4251D">
            <w:pPr>
              <w:contextualSpacing/>
              <w:rPr>
                <w:lang w:val="en-US"/>
              </w:rPr>
            </w:pPr>
            <w:r>
              <w:rPr>
                <w:lang w:val="en-US"/>
              </w:rPr>
              <w:t xml:space="preserve">In Reinforcement learning tasks we have a notion of environment. This is what our agent will explore. An example of an environment in the case of training an AI to play say a game of </w:t>
            </w:r>
            <w:r>
              <w:rPr>
                <w:lang w:val="en-US"/>
              </w:rPr>
              <w:lastRenderedPageBreak/>
              <w:t>Mario would be the level we are training the agent on</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Agent</w:t>
            </w:r>
          </w:p>
        </w:tc>
        <w:tc>
          <w:tcPr>
            <w:tcW w:w="5145" w:type="dxa"/>
          </w:tcPr>
          <w:p w:rsidR="00E44CCB" w:rsidRDefault="00E44CCB" w:rsidP="00B4251D">
            <w:pPr>
              <w:contextualSpacing/>
              <w:rPr>
                <w:lang w:val="en-US"/>
              </w:rPr>
            </w:pPr>
            <w:r>
              <w:rPr>
                <w:lang w:val="en-US"/>
              </w:rPr>
              <w:t>An agent is an entity that is exploring the environment. Our agent will interact and take different actions within the environment. In our Mario example the Mario character within the game would be our agent</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State</w:t>
            </w:r>
          </w:p>
        </w:tc>
        <w:tc>
          <w:tcPr>
            <w:tcW w:w="5145" w:type="dxa"/>
          </w:tcPr>
          <w:p w:rsidR="00E44CCB" w:rsidRDefault="00B96C05" w:rsidP="00B4251D">
            <w:pPr>
              <w:contextualSpacing/>
              <w:rPr>
                <w:lang w:val="en-US"/>
              </w:rPr>
            </w:pPr>
            <w:r>
              <w:rPr>
                <w:lang w:val="en-US"/>
              </w:rPr>
              <w:t>At all times our agent will be in what we call a state. The state simply tells us about the status of the agent. The most common example of a state is the location of the agent within the environment. Moving locations would change the agents state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Action</w:t>
            </w:r>
          </w:p>
        </w:tc>
        <w:tc>
          <w:tcPr>
            <w:tcW w:w="5145" w:type="dxa"/>
          </w:tcPr>
          <w:p w:rsidR="00E44CCB" w:rsidRDefault="00B96C05" w:rsidP="00B4251D">
            <w:pPr>
              <w:contextualSpacing/>
              <w:rPr>
                <w:lang w:val="en-US"/>
              </w:rPr>
            </w:pPr>
            <w:r>
              <w:rPr>
                <w:lang w:val="en-US"/>
              </w:rPr>
              <w:t>Any interaction between the agent and environment would be considered an action. For example, moving to the left of jumping would be an action. An action may or may not change the current state of the agent. In fact, the act of doing nothing is actually an action as well! The action of say, not pressing a key if we are using our Mario example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Reward</w:t>
            </w:r>
          </w:p>
        </w:tc>
        <w:tc>
          <w:tcPr>
            <w:tcW w:w="5145" w:type="dxa"/>
          </w:tcPr>
          <w:p w:rsidR="00E44CCB" w:rsidRDefault="00AD61D5" w:rsidP="00B4251D">
            <w:pPr>
              <w:contextualSpacing/>
              <w:rPr>
                <w:lang w:val="en-US"/>
              </w:rPr>
            </w:pPr>
            <w:r>
              <w:rPr>
                <w:lang w:val="en-US"/>
              </w:rPr>
              <w:t xml:space="preserve">Every action that our agent takes will result in a reward of some magnitude (whether positive or negative). The goal of our agent will be to maximize </w:t>
            </w:r>
            <w:proofErr w:type="gramStart"/>
            <w:r>
              <w:rPr>
                <w:lang w:val="en-US"/>
              </w:rPr>
              <w:t>it’s</w:t>
            </w:r>
            <w:proofErr w:type="gramEnd"/>
            <w:r>
              <w:rPr>
                <w:lang w:val="en-US"/>
              </w:rPr>
              <w:t xml:space="preserve"> reward in an environment. Sometimes the ward will be clear, for example if an agent performs an action which increases their score in the environment we could way they’ve received a positive reward. If the agent were to perform an action which results in them losing score or possibly dying in the environment then they would receive a negative reward.</w:t>
            </w:r>
          </w:p>
          <w:p w:rsidR="00AD61D5" w:rsidRDefault="00AD61D5" w:rsidP="00B4251D">
            <w:pPr>
              <w:contextualSpacing/>
              <w:rPr>
                <w:lang w:val="en-US"/>
              </w:rPr>
            </w:pPr>
            <w:r>
              <w:rPr>
                <w:lang w:val="en-US"/>
              </w:rPr>
              <w:t>The most important part of reinforcement learning is determining how to reward the agent. After all the goal of the agent is to maximize its rewards. This means we should reward the agent appropriately such that it reaches the desired goal</w:t>
            </w:r>
          </w:p>
        </w:tc>
      </w:tr>
      <w:tr w:rsidR="005E0174" w:rsidTr="00A6028B">
        <w:tc>
          <w:tcPr>
            <w:tcW w:w="1311" w:type="dxa"/>
          </w:tcPr>
          <w:p w:rsidR="005E0174" w:rsidRDefault="005E0174" w:rsidP="00B4251D">
            <w:pPr>
              <w:contextualSpacing/>
              <w:jc w:val="center"/>
              <w:rPr>
                <w:rFonts w:cstheme="minorHAnsi"/>
                <w:sz w:val="24"/>
                <w:lang w:val="en-US"/>
              </w:rPr>
            </w:pPr>
          </w:p>
        </w:tc>
        <w:tc>
          <w:tcPr>
            <w:tcW w:w="1563" w:type="dxa"/>
          </w:tcPr>
          <w:p w:rsidR="005E0174" w:rsidRDefault="005E0174" w:rsidP="00B4251D">
            <w:pPr>
              <w:contextualSpacing/>
              <w:rPr>
                <w:b/>
                <w:u w:val="single"/>
                <w:lang w:val="en-US"/>
              </w:rPr>
            </w:pPr>
            <w:r>
              <w:rPr>
                <w:b/>
                <w:u w:val="single"/>
                <w:lang w:val="en-US"/>
              </w:rPr>
              <w:t xml:space="preserve">Reinforcement Learning </w:t>
            </w:r>
          </w:p>
        </w:tc>
        <w:tc>
          <w:tcPr>
            <w:tcW w:w="2437" w:type="dxa"/>
          </w:tcPr>
          <w:p w:rsidR="005E0174" w:rsidRDefault="005E0174" w:rsidP="00B4251D">
            <w:pPr>
              <w:contextualSpacing/>
              <w:rPr>
                <w:lang w:val="en-US"/>
              </w:rPr>
            </w:pPr>
            <w:r>
              <w:rPr>
                <w:lang w:val="en-US"/>
              </w:rPr>
              <w:t>Q-Learning</w:t>
            </w:r>
          </w:p>
        </w:tc>
        <w:tc>
          <w:tcPr>
            <w:tcW w:w="5145" w:type="dxa"/>
          </w:tcPr>
          <w:p w:rsidR="005E0174" w:rsidRDefault="005E0174" w:rsidP="00B4251D">
            <w:pPr>
              <w:contextualSpacing/>
              <w:rPr>
                <w:lang w:val="en-US"/>
              </w:rPr>
            </w:pP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1" w:name="_To_create_a"/>
      <w:bookmarkEnd w:id="1"/>
    </w:p>
    <w:p w:rsidR="003B3141" w:rsidRDefault="003B3141" w:rsidP="001450A8">
      <w:pPr>
        <w:contextualSpacing/>
        <w:rPr>
          <w:b/>
          <w:lang w:val="en-US"/>
        </w:rPr>
      </w:pPr>
    </w:p>
    <w:p w:rsidR="00495588" w:rsidRDefault="00DA1978" w:rsidP="002D1E74">
      <w:pPr>
        <w:pStyle w:val="Overskrift1"/>
        <w:rPr>
          <w:lang w:val="en-US"/>
        </w:rPr>
      </w:pPr>
      <w:bookmarkStart w:id="2" w:name="_Useful_Tips:"/>
      <w:bookmarkEnd w:id="2"/>
      <w:r w:rsidRPr="00E76042">
        <w:rPr>
          <w:sz w:val="36"/>
          <w:lang w:val="en-US"/>
        </w:rPr>
        <w:lastRenderedPageBreak/>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3" w:name="_Common_Challenges_in"/>
      <w:bookmarkEnd w:id="3"/>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lastRenderedPageBreak/>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4" w:name="_Applications_of_Machine"/>
      <w:bookmarkEnd w:id="4"/>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5" w:name="_Strengths_and_Weaknesses"/>
      <w:bookmarkEnd w:id="5"/>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6" w:name="_Methods_of_Machine"/>
      <w:bookmarkEnd w:id="6"/>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lastRenderedPageBreak/>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 xml:space="preserve">It usually has restrictions. Sort of a guide towards the result. Let’s say you want it to learn to drive. Then you would make walls making it </w:t>
      </w:r>
      <w:r w:rsidR="00A45839">
        <w:rPr>
          <w:sz w:val="24"/>
          <w:lang w:val="en-US"/>
        </w:rPr>
        <w:lastRenderedPageBreak/>
        <w:t>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7" w:name="_Recommended_ML_Methods"/>
      <w:bookmarkEnd w:id="7"/>
      <w:r>
        <w:rPr>
          <w:lang w:val="en-US"/>
        </w:rPr>
        <w:lastRenderedPageBreak/>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bookmarkStart w:id="8" w:name="_GoBack"/>
      <w:bookmarkEnd w:id="8"/>
    </w:p>
    <w:p w:rsidR="003B6670" w:rsidRDefault="003B6670" w:rsidP="009014C7">
      <w:pPr>
        <w:contextualSpacing/>
        <w:rPr>
          <w:lang w:val="en-US"/>
        </w:rPr>
      </w:pPr>
      <w:r>
        <w:rPr>
          <w:lang w:val="en-US"/>
        </w:rPr>
        <w:t>Random Forest,</w:t>
      </w:r>
    </w:p>
    <w:p w:rsidR="004065AF"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9" w:name="_Skills_needed_for"/>
      <w:bookmarkEnd w:id="9"/>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10" w:name="_Skills_needed_for_1"/>
      <w:bookmarkEnd w:id="10"/>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9A4471" w:rsidRPr="00B46E63" w:rsidRDefault="00210E74" w:rsidP="00B46E63">
      <w:pPr>
        <w:pStyle w:val="Listeafsnit"/>
        <w:numPr>
          <w:ilvl w:val="2"/>
          <w:numId w:val="1"/>
        </w:numPr>
        <w:rPr>
          <w:b/>
          <w:sz w:val="32"/>
          <w:lang w:val="en-US"/>
        </w:rPr>
      </w:pPr>
      <w:r>
        <w:rPr>
          <w:sz w:val="24"/>
          <w:lang w:val="en-US"/>
        </w:rPr>
        <w:t>What is needed for use in Machine learning and Neural Networks:</w:t>
      </w:r>
      <w:r w:rsidR="00B46E63">
        <w:rPr>
          <w:sz w:val="24"/>
          <w:lang w:val="en-US"/>
        </w:rPr>
        <w:t xml:space="preserve"> Understanding of Multivariable functions</w:t>
      </w:r>
    </w:p>
    <w:p w:rsidR="00B46E63" w:rsidRDefault="00B46E63" w:rsidP="00B46E63">
      <w:pPr>
        <w:pStyle w:val="Listeafsnit"/>
        <w:numPr>
          <w:ilvl w:val="1"/>
          <w:numId w:val="1"/>
        </w:numPr>
        <w:rPr>
          <w:b/>
          <w:sz w:val="32"/>
          <w:lang w:val="en-US"/>
        </w:rPr>
      </w:pPr>
      <w:r>
        <w:rPr>
          <w:b/>
          <w:sz w:val="32"/>
          <w:lang w:val="en-US"/>
        </w:rPr>
        <w:t>Multilinear Algebra</w:t>
      </w:r>
    </w:p>
    <w:p w:rsidR="00B46E63" w:rsidRPr="00B46E63" w:rsidRDefault="00B46E63" w:rsidP="00B46E63">
      <w:pPr>
        <w:pStyle w:val="Listeafsnit"/>
        <w:numPr>
          <w:ilvl w:val="2"/>
          <w:numId w:val="1"/>
        </w:numPr>
        <w:rPr>
          <w:b/>
          <w:sz w:val="32"/>
          <w:lang w:val="en-US"/>
        </w:rPr>
      </w:pPr>
      <w:r>
        <w:rPr>
          <w:sz w:val="24"/>
          <w:lang w:val="en-US"/>
        </w:rPr>
        <w:t xml:space="preserve">What is needed for use in Machine Learning and Neural Networks: Understanding of Multilinear Tensors </w:t>
      </w:r>
    </w:p>
    <w:p w:rsidR="009A4471" w:rsidRDefault="009A4471" w:rsidP="009A4471">
      <w:pPr>
        <w:pStyle w:val="Listeafsnit"/>
        <w:numPr>
          <w:ilvl w:val="1"/>
          <w:numId w:val="1"/>
        </w:numPr>
        <w:rPr>
          <w:b/>
          <w:sz w:val="32"/>
          <w:lang w:val="en-US"/>
        </w:rPr>
      </w:pPr>
      <w:r w:rsidRPr="00793F14">
        <w:rPr>
          <w:b/>
          <w:sz w:val="32"/>
          <w:lang w:val="en-US"/>
        </w:rPr>
        <w:lastRenderedPageBreak/>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1" w:name="_Learning_TensorFlow:"/>
      <w:bookmarkEnd w:id="11"/>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949"/>
        <w:gridCol w:w="3290"/>
        <w:gridCol w:w="2166"/>
        <w:gridCol w:w="4051"/>
      </w:tblGrid>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.cache()</w:t>
            </w:r>
          </w:p>
        </w:tc>
        <w:tc>
          <w:tcPr>
            <w:tcW w:w="4051"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.prefetch()</w:t>
            </w:r>
          </w:p>
        </w:tc>
        <w:tc>
          <w:tcPr>
            <w:tcW w:w="4051"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166" w:type="dxa"/>
          </w:tcPr>
          <w:p w:rsidR="007C7AB0" w:rsidRDefault="007C7AB0" w:rsidP="00FE4E46">
            <w:pPr>
              <w:contextualSpacing/>
              <w:rPr>
                <w:lang w:val="en-US"/>
              </w:rPr>
            </w:pPr>
            <w:r>
              <w:rPr>
                <w:lang w:val="en-US"/>
              </w:rPr>
              <w:t>Embedding Vector</w:t>
            </w:r>
          </w:p>
        </w:tc>
        <w:tc>
          <w:tcPr>
            <w:tcW w:w="4051"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DA15EA" w:rsidRPr="00F42187"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Filters</w:t>
            </w:r>
          </w:p>
        </w:tc>
        <w:tc>
          <w:tcPr>
            <w:tcW w:w="4051" w:type="dxa"/>
          </w:tcPr>
          <w:p w:rsidR="00DA15EA" w:rsidRDefault="00DA15EA" w:rsidP="00DA15EA">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Pooling operations</w:t>
            </w:r>
          </w:p>
        </w:tc>
        <w:tc>
          <w:tcPr>
            <w:tcW w:w="4051" w:type="dxa"/>
          </w:tcPr>
          <w:p w:rsidR="00DA15EA" w:rsidRDefault="00DA15EA" w:rsidP="00DA15EA">
            <w:pPr>
              <w:contextualSpacing/>
              <w:rPr>
                <w:lang w:val="en-US"/>
              </w:rPr>
            </w:pPr>
            <w:r>
              <w:rPr>
                <w:lang w:val="en-US"/>
              </w:rPr>
              <w:t>Examples would be: Max pooling, Min pooling and Average pooling. This operation is called this because you try to size down your filters by pooling the minimum values or max values into a smaller pixel grid. Like going from 3x3 to 2x2</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CNN Architecture (Convolutional Neural Network)</w:t>
            </w:r>
          </w:p>
        </w:tc>
        <w:tc>
          <w:tcPr>
            <w:tcW w:w="4051" w:type="dxa"/>
          </w:tcPr>
          <w:p w:rsidR="00DA15EA" w:rsidRDefault="00DA15EA" w:rsidP="00DA15EA">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Convolutional Layer</w:t>
            </w:r>
          </w:p>
        </w:tc>
        <w:tc>
          <w:tcPr>
            <w:tcW w:w="4051" w:type="dxa"/>
          </w:tcPr>
          <w:p w:rsidR="00DA15EA" w:rsidRDefault="00DA15EA" w:rsidP="00DA15EA">
            <w:pPr>
              <w:contextualSpacing/>
              <w:rPr>
                <w:lang w:val="en-US"/>
              </w:rPr>
            </w:pPr>
            <w:r>
              <w:rPr>
                <w:lang w:val="en-US"/>
              </w:rPr>
              <w:t>This is the layer where a Filter is applied over the whole image bit by bit. This can also be applied to already outputted feature maps as well</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p>
        </w:tc>
        <w:tc>
          <w:tcPr>
            <w:tcW w:w="2166" w:type="dxa"/>
          </w:tcPr>
          <w:p w:rsidR="00DA15EA" w:rsidRDefault="00DA15EA" w:rsidP="00DA15EA">
            <w:pPr>
              <w:contextualSpacing/>
              <w:rPr>
                <w:lang w:val="en-US"/>
              </w:rPr>
            </w:pPr>
            <w:r>
              <w:rPr>
                <w:lang w:val="en-US"/>
              </w:rPr>
              <w:t xml:space="preserve">Loss Function </w:t>
            </w:r>
          </w:p>
        </w:tc>
        <w:tc>
          <w:tcPr>
            <w:tcW w:w="4051" w:type="dxa"/>
          </w:tcPr>
          <w:p w:rsidR="00DA15EA" w:rsidRDefault="00DA15EA" w:rsidP="00DA15EA">
            <w:pPr>
              <w:contextualSpacing/>
              <w:rPr>
                <w:lang w:val="en-US"/>
              </w:rPr>
            </w:pPr>
            <w:r>
              <w:rPr>
                <w:lang w:val="en-US"/>
              </w:rPr>
              <w:t>It is essentially a Cost function, just from a different perspective</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r>
              <w:rPr>
                <w:b/>
                <w:u w:val="single"/>
                <w:lang w:val="en-US"/>
              </w:rPr>
              <w:t xml:space="preserve"> &amp; Data Processing</w:t>
            </w:r>
          </w:p>
        </w:tc>
        <w:tc>
          <w:tcPr>
            <w:tcW w:w="2166" w:type="dxa"/>
          </w:tcPr>
          <w:p w:rsidR="00DA15EA" w:rsidRDefault="00DA15EA" w:rsidP="00DA15EA">
            <w:pPr>
              <w:contextualSpacing/>
              <w:rPr>
                <w:lang w:val="en-US"/>
              </w:rPr>
            </w:pPr>
            <w:r>
              <w:rPr>
                <w:lang w:val="en-US"/>
              </w:rPr>
              <w:t>Normalization / Standardization</w:t>
            </w:r>
          </w:p>
        </w:tc>
        <w:tc>
          <w:tcPr>
            <w:tcW w:w="4051" w:type="dxa"/>
          </w:tcPr>
          <w:p w:rsidR="00DA15EA" w:rsidRDefault="00DA15EA" w:rsidP="00DA15EA">
            <w:pPr>
              <w:contextualSpacing/>
              <w:rPr>
                <w:lang w:val="en-US"/>
              </w:rPr>
            </w:pPr>
            <w:r>
              <w:rPr>
                <w:lang w:val="en-US"/>
              </w:rPr>
              <w:t xml:space="preserve">It is when you scale values down to between 0-1 to ensure more stable training. This is commonly done through a preprocessing layer. This is useful when you have a dataset that doesn't fit a normal distribution (Gaussian Distribution), after normalization the data distribution will normally look like a bell curve. The other side of the same coin is: Standardization AKA scaling, is a form of processing where you are changing the range of your data. Yes, that is supposed to be really vague, normally </w:t>
            </w:r>
            <w:r>
              <w:rPr>
                <w:lang w:val="en-US"/>
              </w:rPr>
              <w:lastRenderedPageBreak/>
              <w:t>standardization will change the range to -1:1. Which means the lowest possible value is -1 and the highest possible value is 1. This would mean that the mean average is 0 and the standard deviation is 1</w:t>
            </w:r>
          </w:p>
        </w:tc>
      </w:tr>
      <w:tr w:rsidR="00DD35ED" w:rsidTr="00DD35ED">
        <w:tc>
          <w:tcPr>
            <w:tcW w:w="949" w:type="dxa"/>
          </w:tcPr>
          <w:p w:rsidR="00DD35ED" w:rsidRDefault="00DD35ED" w:rsidP="00DD35ED">
            <w:pPr>
              <w:contextualSpacing/>
              <w:jc w:val="center"/>
              <w:rPr>
                <w:rFonts w:cstheme="minorHAnsi"/>
                <w:sz w:val="24"/>
                <w:lang w:val="en-US"/>
              </w:rPr>
            </w:pPr>
          </w:p>
        </w:tc>
        <w:tc>
          <w:tcPr>
            <w:tcW w:w="3290" w:type="dxa"/>
          </w:tcPr>
          <w:p w:rsidR="00DD35ED" w:rsidRDefault="00DD35ED" w:rsidP="00DD35ED">
            <w:pPr>
              <w:contextualSpacing/>
              <w:rPr>
                <w:b/>
                <w:u w:val="single"/>
                <w:lang w:val="en-US"/>
              </w:rPr>
            </w:pPr>
            <w:r>
              <w:rPr>
                <w:b/>
                <w:u w:val="single"/>
                <w:lang w:val="en-US"/>
              </w:rPr>
              <w:t>TensorFlow.PretrainedModels</w:t>
            </w:r>
          </w:p>
        </w:tc>
        <w:tc>
          <w:tcPr>
            <w:tcW w:w="2166" w:type="dxa"/>
          </w:tcPr>
          <w:p w:rsidR="00DD35ED" w:rsidRDefault="00DD35ED" w:rsidP="00DD35ED">
            <w:pPr>
              <w:contextualSpacing/>
              <w:rPr>
                <w:lang w:val="en-US"/>
              </w:rPr>
            </w:pPr>
            <w:r>
              <w:rPr>
                <w:lang w:val="en-US"/>
              </w:rPr>
              <w:t>Freezing the base</w:t>
            </w:r>
          </w:p>
        </w:tc>
        <w:tc>
          <w:tcPr>
            <w:tcW w:w="4051" w:type="dxa"/>
          </w:tcPr>
          <w:p w:rsidR="00DD35ED" w:rsidRDefault="00DD35ED" w:rsidP="00DD35E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bl>
    <w:p w:rsidR="00B33C5E" w:rsidRDefault="00B33C5E" w:rsidP="00B33C5E">
      <w:pPr>
        <w:pStyle w:val="Overskrift1"/>
        <w:rPr>
          <w:lang w:val="en-US"/>
        </w:rPr>
      </w:pPr>
      <w:bookmarkStart w:id="12" w:name="_Learning_Keras:"/>
      <w:bookmarkEnd w:id="12"/>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2463CC" w:rsidP="00B33C5E">
      <w:pPr>
        <w:rPr>
          <w:lang w:val="en-US"/>
        </w:rPr>
      </w:pPr>
      <w:r>
        <w:rPr>
          <w:lang w:val="en-US"/>
        </w:rPr>
        <w:t xml:space="preserve">Keras used to be a </w:t>
      </w:r>
      <w:r w:rsidR="008F20CB">
        <w:rPr>
          <w:lang w:val="en-US"/>
        </w:rPr>
        <w:t>high-level</w:t>
      </w:r>
      <w:r>
        <w:rPr>
          <w:lang w:val="en-US"/>
        </w:rPr>
        <w:t xml:space="preserve"> </w:t>
      </w:r>
      <w:r w:rsidR="00316AF0">
        <w:rPr>
          <w:lang w:val="en-US"/>
        </w:rPr>
        <w:t>API</w:t>
      </w:r>
      <w:r>
        <w:rPr>
          <w:lang w:val="en-US"/>
        </w:rPr>
        <w:t xml:space="preserve"> that sat on top of one of the three lower level neural network APIs and acted as a wrapper to these lower lever libraries. These libraries were referred to as Keras backend engines.</w:t>
      </w:r>
    </w:p>
    <w:p w:rsidR="002463CC" w:rsidRDefault="002463CC" w:rsidP="00B33C5E">
      <w:pPr>
        <w:rPr>
          <w:lang w:val="en-US"/>
        </w:rPr>
      </w:pPr>
      <w:r>
        <w:rPr>
          <w:lang w:val="en-US"/>
        </w:rPr>
        <w:t>You could choose: TensorFlow, Theano or CNTK as the backend engine you’d like to work with that Keras would sit on top o</w:t>
      </w:r>
      <w:r w:rsidR="005D53AA">
        <w:rPr>
          <w:lang w:val="en-US"/>
        </w:rPr>
        <w:t>f</w:t>
      </w:r>
      <w:r w:rsidR="008F20CB">
        <w:rPr>
          <w:lang w:val="en-US"/>
        </w:rPr>
        <w:t>.</w:t>
      </w:r>
      <w:r w:rsidR="00717693">
        <w:rPr>
          <w:lang w:val="en-US"/>
        </w:rPr>
        <w:t xml:space="preserve"> Now it’s integrated into Tensorflow</w:t>
      </w: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1D696A" w:rsidRDefault="001D696A" w:rsidP="001D696A">
      <w:pPr>
        <w:pStyle w:val="Overskrift1"/>
        <w:rPr>
          <w:rStyle w:val="Hyperlink"/>
          <w:lang w:val="en-US"/>
        </w:rPr>
      </w:pPr>
      <w:bookmarkStart w:id="21" w:name="_Learning_PyTorch:_"/>
      <w:bookmarkEnd w:id="21"/>
      <w:r>
        <w:rPr>
          <w:lang w:val="en-US"/>
        </w:rPr>
        <w:t xml:space="preserve">Learning </w:t>
      </w:r>
      <w:proofErr w:type="spellStart"/>
      <w:r>
        <w:rPr>
          <w:lang w:val="en-US"/>
        </w:rPr>
        <w:t>PyTorch</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rsidR="007C3C7B" w:rsidRPr="007C3C7B" w:rsidRDefault="007C3C7B" w:rsidP="007C3C7B">
      <w:pPr>
        <w:rPr>
          <w:lang w:val="en-US"/>
        </w:rPr>
      </w:pPr>
    </w:p>
    <w:p w:rsidR="001D696A" w:rsidRDefault="001D696A" w:rsidP="001D696A">
      <w:pPr>
        <w:pStyle w:val="Overskrift1"/>
        <w:rPr>
          <w:lang w:val="en-US"/>
        </w:rPr>
      </w:pPr>
      <w:bookmarkStart w:id="22" w:name="_Learning_PyQT5_GUI:"/>
      <w:bookmarkEnd w:id="22"/>
      <w:r>
        <w:rPr>
          <w:lang w:val="en-US"/>
        </w:rPr>
        <w:t>Learning PyQT5 GUI:</w:t>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bookmarkStart w:id="23" w:name="_Core_Learning_Algorithms:"/>
      <w:bookmarkEnd w:id="23"/>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lastRenderedPageBreak/>
        <w:t>What to consider when choosing it:</w:t>
      </w:r>
    </w:p>
    <w:p w:rsidR="00220A23" w:rsidRDefault="00220A23" w:rsidP="00220A23">
      <w:pPr>
        <w:pStyle w:val="Overskrift1"/>
        <w:rPr>
          <w:lang w:val="en-US"/>
        </w:rPr>
      </w:pPr>
      <w:bookmarkStart w:id="24" w:name="_Resources"/>
      <w:bookmarkEnd w:id="24"/>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ADD" w:rsidRDefault="00546ADD" w:rsidP="003C27E6">
      <w:pPr>
        <w:spacing w:after="0" w:line="240" w:lineRule="auto"/>
      </w:pPr>
      <w:r>
        <w:separator/>
      </w:r>
    </w:p>
  </w:endnote>
  <w:endnote w:type="continuationSeparator" w:id="0">
    <w:p w:rsidR="00546ADD" w:rsidRDefault="00546ADD"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Content>
      <w:p w:rsidR="002164AB" w:rsidRDefault="002164AB">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ADD" w:rsidRDefault="00546ADD" w:rsidP="003C27E6">
      <w:pPr>
        <w:spacing w:after="0" w:line="240" w:lineRule="auto"/>
      </w:pPr>
      <w:r>
        <w:separator/>
      </w:r>
    </w:p>
  </w:footnote>
  <w:footnote w:type="continuationSeparator" w:id="0">
    <w:p w:rsidR="00546ADD" w:rsidRDefault="00546ADD"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2164AB">
      <w:trPr>
        <w:jc w:val="right"/>
      </w:trPr>
      <w:tc>
        <w:tcPr>
          <w:tcW w:w="0" w:type="auto"/>
          <w:shd w:val="clear" w:color="auto" w:fill="ED7D31" w:themeFill="accent2"/>
          <w:vAlign w:val="center"/>
        </w:tcPr>
        <w:p w:rsidR="002164AB" w:rsidRDefault="002164AB">
          <w:pPr>
            <w:pStyle w:val="Sidehoved"/>
            <w:rPr>
              <w:caps/>
              <w:color w:val="FFFFFF" w:themeColor="background1"/>
            </w:rPr>
          </w:pPr>
        </w:p>
      </w:tc>
      <w:tc>
        <w:tcPr>
          <w:tcW w:w="0" w:type="auto"/>
          <w:shd w:val="clear" w:color="auto" w:fill="ED7D31" w:themeFill="accent2"/>
          <w:vAlign w:val="center"/>
        </w:tcPr>
        <w:p w:rsidR="002164AB" w:rsidRDefault="002164AB">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Content>
              <w:r w:rsidRPr="003C27E6">
                <w:rPr>
                  <w:b/>
                  <w:caps/>
                  <w:color w:val="FFFFFF" w:themeColor="background1"/>
                  <w:sz w:val="24"/>
                </w:rPr>
                <w:t>Machine Learning W/ Python</w:t>
              </w:r>
            </w:sdtContent>
          </w:sdt>
        </w:p>
      </w:tc>
    </w:tr>
  </w:tbl>
  <w:p w:rsidR="002164AB" w:rsidRDefault="002164A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D696A"/>
    <w:rsid w:val="001E37BE"/>
    <w:rsid w:val="001F76AD"/>
    <w:rsid w:val="002054D4"/>
    <w:rsid w:val="002104B0"/>
    <w:rsid w:val="00210E74"/>
    <w:rsid w:val="002164AB"/>
    <w:rsid w:val="00220A23"/>
    <w:rsid w:val="00242F19"/>
    <w:rsid w:val="002463CC"/>
    <w:rsid w:val="00276705"/>
    <w:rsid w:val="0029370C"/>
    <w:rsid w:val="00294687"/>
    <w:rsid w:val="002B2E47"/>
    <w:rsid w:val="002B4194"/>
    <w:rsid w:val="002D0236"/>
    <w:rsid w:val="002D1E74"/>
    <w:rsid w:val="002D510A"/>
    <w:rsid w:val="002D64C8"/>
    <w:rsid w:val="002D7550"/>
    <w:rsid w:val="002E13A3"/>
    <w:rsid w:val="002E26C9"/>
    <w:rsid w:val="002E651D"/>
    <w:rsid w:val="002E6EE4"/>
    <w:rsid w:val="002F6FBE"/>
    <w:rsid w:val="00304360"/>
    <w:rsid w:val="00304FB0"/>
    <w:rsid w:val="00316AF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065AF"/>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46ADD"/>
    <w:rsid w:val="005522BD"/>
    <w:rsid w:val="00563BA1"/>
    <w:rsid w:val="0057356A"/>
    <w:rsid w:val="00582B96"/>
    <w:rsid w:val="00587A74"/>
    <w:rsid w:val="005B6820"/>
    <w:rsid w:val="005D38C1"/>
    <w:rsid w:val="005D53AA"/>
    <w:rsid w:val="005E0174"/>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17693"/>
    <w:rsid w:val="00724285"/>
    <w:rsid w:val="0075363D"/>
    <w:rsid w:val="007568BA"/>
    <w:rsid w:val="00775988"/>
    <w:rsid w:val="00781A60"/>
    <w:rsid w:val="007835D4"/>
    <w:rsid w:val="007844FA"/>
    <w:rsid w:val="007878F3"/>
    <w:rsid w:val="00793F14"/>
    <w:rsid w:val="00794C43"/>
    <w:rsid w:val="00796D57"/>
    <w:rsid w:val="007B2B42"/>
    <w:rsid w:val="007C3C7B"/>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20CB"/>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AD61D5"/>
    <w:rsid w:val="00B06AC1"/>
    <w:rsid w:val="00B20CA8"/>
    <w:rsid w:val="00B23F3A"/>
    <w:rsid w:val="00B31941"/>
    <w:rsid w:val="00B33C5E"/>
    <w:rsid w:val="00B35C6D"/>
    <w:rsid w:val="00B4251D"/>
    <w:rsid w:val="00B43334"/>
    <w:rsid w:val="00B46BA7"/>
    <w:rsid w:val="00B46E63"/>
    <w:rsid w:val="00B4777B"/>
    <w:rsid w:val="00B5527D"/>
    <w:rsid w:val="00B66031"/>
    <w:rsid w:val="00B73E81"/>
    <w:rsid w:val="00B96C05"/>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5453C"/>
    <w:rsid w:val="00D60D48"/>
    <w:rsid w:val="00D73DCF"/>
    <w:rsid w:val="00D83A9F"/>
    <w:rsid w:val="00D8539A"/>
    <w:rsid w:val="00D8796E"/>
    <w:rsid w:val="00DA05AF"/>
    <w:rsid w:val="00DA15EA"/>
    <w:rsid w:val="00DA1978"/>
    <w:rsid w:val="00DA2EAF"/>
    <w:rsid w:val="00DA3ABB"/>
    <w:rsid w:val="00DD35ED"/>
    <w:rsid w:val="00DF4028"/>
    <w:rsid w:val="00DF7E7D"/>
    <w:rsid w:val="00E03E90"/>
    <w:rsid w:val="00E36555"/>
    <w:rsid w:val="00E367F1"/>
    <w:rsid w:val="00E417D1"/>
    <w:rsid w:val="00E431A1"/>
    <w:rsid w:val="00E44C6E"/>
    <w:rsid w:val="00E44CCB"/>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3879"/>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3C52"/>
    <w:rsid w:val="004D1730"/>
    <w:rsid w:val="005C17F9"/>
    <w:rsid w:val="005D595D"/>
    <w:rsid w:val="00615F3D"/>
    <w:rsid w:val="007114C9"/>
    <w:rsid w:val="007401E3"/>
    <w:rsid w:val="008B241D"/>
    <w:rsid w:val="0099576D"/>
    <w:rsid w:val="009B7810"/>
    <w:rsid w:val="00F25F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BD73B-404F-45F0-9667-632D2CB6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24</Pages>
  <Words>7010</Words>
  <Characters>42764</Characters>
  <Application>Microsoft Office Word</Application>
  <DocSecurity>0</DocSecurity>
  <Lines>356</Lines>
  <Paragraphs>99</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214</cp:revision>
  <cp:lastPrinted>2021-09-03T09:30:00Z</cp:lastPrinted>
  <dcterms:created xsi:type="dcterms:W3CDTF">2021-08-10T08:33:00Z</dcterms:created>
  <dcterms:modified xsi:type="dcterms:W3CDTF">2021-10-25T08:26:00Z</dcterms:modified>
</cp:coreProperties>
</file>