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МИНИСТЕРСТВО ОБРАЗОВАНИЯ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государственное автономное профессиональное образовательное учреждение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«Саратовский архитектурно - строительный колледж»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</w:rPr>
        <w:t>Специальность 09.02.07 «Информационные системы и программирование»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ПРАКТИЧЕСКАЯ РАБОТА № </w:t>
      </w:r>
      <w:r w:rsidR="009C75A0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 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Тема: "</w:t>
      </w:r>
      <w:r w:rsidR="009C75A0" w:rsidRPr="009C75A0">
        <w:t xml:space="preserve"> </w:t>
      </w:r>
      <w:r w:rsidR="009C75A0" w:rsidRPr="009C75A0"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Практическое применение нейронных сетей 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".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Выполнил студент группы 31 ИС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Курбанов А.А.</w:t>
      </w:r>
    </w:p>
    <w:p w:rsidR="004638E4" w:rsidRPr="00742D80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 дисциплине: МДК 0</w:t>
      </w:r>
      <w:r w:rsidR="00742D80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6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.0</w:t>
      </w:r>
      <w:r w:rsidR="00742D80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4</w:t>
      </w:r>
      <w:bookmarkStart w:id="0" w:name="_GoBack"/>
      <w:bookmarkEnd w:id="0"/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руководитель: Филатова А.А.</w:t>
      </w: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4490C" w:rsidRDefault="004638E4" w:rsidP="007305C2">
      <w:pPr>
        <w:spacing w:before="240" w:after="240" w:line="240" w:lineRule="auto"/>
        <w:rPr>
          <w:rFonts w:ascii="Times New Roman" w:hAnsi="Times New Roman" w:cs="Times New Roman"/>
          <w:b/>
          <w:caps/>
          <w:sz w:val="32"/>
          <w:szCs w:val="28"/>
        </w:rPr>
      </w:pPr>
      <w:r>
        <w:rPr>
          <w:rFonts w:ascii="Times New Roman" w:hAnsi="Times New Roman" w:cs="Times New Roman"/>
          <w:b/>
          <w:caps/>
          <w:sz w:val="32"/>
          <w:szCs w:val="28"/>
        </w:rPr>
        <w:lastRenderedPageBreak/>
        <w:t>ЦЕЛИ И ЗАДАЧИ</w:t>
      </w:r>
    </w:p>
    <w:p w:rsidR="009C75A0" w:rsidRPr="009C75A0" w:rsidRDefault="009C75A0" w:rsidP="009C75A0">
      <w:pPr>
        <w:pStyle w:val="a6"/>
        <w:jc w:val="both"/>
        <w:rPr>
          <w:sz w:val="28"/>
        </w:rPr>
      </w:pPr>
      <w:r w:rsidRPr="009C75A0">
        <w:rPr>
          <w:sz w:val="28"/>
        </w:rPr>
        <w:t>Целью данной практической работы являлось изучение практического применения нейронных сетей на примере задачи классификации изображений.</w:t>
      </w:r>
    </w:p>
    <w:p w:rsidR="009C75A0" w:rsidRPr="009C75A0" w:rsidRDefault="009C75A0" w:rsidP="009C75A0">
      <w:pPr>
        <w:pStyle w:val="a6"/>
        <w:jc w:val="both"/>
        <w:rPr>
          <w:sz w:val="28"/>
        </w:rPr>
      </w:pPr>
      <w:r w:rsidRPr="009C75A0">
        <w:rPr>
          <w:sz w:val="28"/>
        </w:rPr>
        <w:t>В ходе выполнения работы были поставлены следующие задачи:</w:t>
      </w:r>
    </w:p>
    <w:p w:rsidR="009C75A0" w:rsidRPr="009C75A0" w:rsidRDefault="009C75A0" w:rsidP="009C75A0">
      <w:pPr>
        <w:pStyle w:val="a6"/>
        <w:numPr>
          <w:ilvl w:val="0"/>
          <w:numId w:val="9"/>
        </w:numPr>
        <w:jc w:val="both"/>
        <w:rPr>
          <w:sz w:val="28"/>
        </w:rPr>
      </w:pPr>
      <w:r w:rsidRPr="009C75A0">
        <w:rPr>
          <w:sz w:val="28"/>
        </w:rPr>
        <w:t>изучить основные сферы применения нейронных сетей;</w:t>
      </w:r>
    </w:p>
    <w:p w:rsidR="009C75A0" w:rsidRPr="009C75A0" w:rsidRDefault="009C75A0" w:rsidP="009C75A0">
      <w:pPr>
        <w:pStyle w:val="a6"/>
        <w:numPr>
          <w:ilvl w:val="0"/>
          <w:numId w:val="9"/>
        </w:numPr>
        <w:jc w:val="both"/>
        <w:rPr>
          <w:sz w:val="28"/>
        </w:rPr>
      </w:pPr>
      <w:r w:rsidRPr="009C75A0">
        <w:rPr>
          <w:sz w:val="28"/>
        </w:rPr>
        <w:t>рассмотреть типы нейронных сетей и их назначение;</w:t>
      </w:r>
    </w:p>
    <w:p w:rsidR="009C75A0" w:rsidRPr="009C75A0" w:rsidRDefault="009C75A0" w:rsidP="009C75A0">
      <w:pPr>
        <w:pStyle w:val="a6"/>
        <w:numPr>
          <w:ilvl w:val="0"/>
          <w:numId w:val="9"/>
        </w:numPr>
        <w:jc w:val="both"/>
        <w:rPr>
          <w:sz w:val="28"/>
        </w:rPr>
      </w:pPr>
      <w:r w:rsidRPr="009C75A0">
        <w:rPr>
          <w:sz w:val="28"/>
        </w:rPr>
        <w:t xml:space="preserve">реализовать </w:t>
      </w:r>
      <w:proofErr w:type="spellStart"/>
      <w:r w:rsidRPr="009C75A0">
        <w:rPr>
          <w:sz w:val="28"/>
        </w:rPr>
        <w:t>свёрточную</w:t>
      </w:r>
      <w:proofErr w:type="spellEnd"/>
      <w:r w:rsidRPr="009C75A0">
        <w:rPr>
          <w:sz w:val="28"/>
        </w:rPr>
        <w:t xml:space="preserve"> нейронную сеть (CNN);</w:t>
      </w:r>
    </w:p>
    <w:p w:rsidR="009C75A0" w:rsidRPr="009C75A0" w:rsidRDefault="009C75A0" w:rsidP="009C75A0">
      <w:pPr>
        <w:pStyle w:val="a6"/>
        <w:numPr>
          <w:ilvl w:val="0"/>
          <w:numId w:val="9"/>
        </w:numPr>
        <w:jc w:val="both"/>
        <w:rPr>
          <w:sz w:val="28"/>
        </w:rPr>
      </w:pPr>
      <w:r w:rsidRPr="009C75A0">
        <w:rPr>
          <w:sz w:val="28"/>
        </w:rPr>
        <w:t>провести обучение и тестирование модели;</w:t>
      </w:r>
    </w:p>
    <w:p w:rsidR="009C75A0" w:rsidRPr="009C75A0" w:rsidRDefault="009C75A0" w:rsidP="009C75A0">
      <w:pPr>
        <w:pStyle w:val="a6"/>
        <w:numPr>
          <w:ilvl w:val="0"/>
          <w:numId w:val="9"/>
        </w:numPr>
        <w:jc w:val="both"/>
        <w:rPr>
          <w:sz w:val="28"/>
        </w:rPr>
      </w:pPr>
      <w:r w:rsidRPr="009C75A0">
        <w:rPr>
          <w:sz w:val="28"/>
        </w:rPr>
        <w:t>проанализировать результаты работы модели.</w:t>
      </w:r>
    </w:p>
    <w:p w:rsidR="0094490C" w:rsidRDefault="0094490C" w:rsidP="009C75A0">
      <w:pPr>
        <w:spacing w:before="240" w:after="240" w:line="240" w:lineRule="auto"/>
        <w:rPr>
          <w:rFonts w:ascii="Times New Roman" w:hAnsi="Times New Roman" w:cs="Times New Roman"/>
          <w:b/>
          <w:caps/>
          <w:sz w:val="32"/>
          <w:szCs w:val="28"/>
        </w:rPr>
      </w:pPr>
      <w:r>
        <w:rPr>
          <w:rFonts w:ascii="Times New Roman" w:hAnsi="Times New Roman" w:cs="Times New Roman"/>
          <w:b/>
          <w:caps/>
          <w:sz w:val="32"/>
          <w:szCs w:val="28"/>
        </w:rPr>
        <w:t>РЕАЛИзованн</w:t>
      </w:r>
      <w:r w:rsidR="009C75A0">
        <w:rPr>
          <w:rFonts w:ascii="Times New Roman" w:hAnsi="Times New Roman" w:cs="Times New Roman"/>
          <w:b/>
          <w:caps/>
          <w:sz w:val="32"/>
          <w:szCs w:val="28"/>
        </w:rPr>
        <w:t>ая</w:t>
      </w:r>
      <w:r>
        <w:rPr>
          <w:rFonts w:ascii="Times New Roman" w:hAnsi="Times New Roman" w:cs="Times New Roman"/>
          <w:b/>
          <w:caps/>
          <w:sz w:val="32"/>
          <w:szCs w:val="28"/>
        </w:rPr>
        <w:t xml:space="preserve"> модел</w:t>
      </w:r>
      <w:r w:rsidR="009C75A0">
        <w:rPr>
          <w:rFonts w:ascii="Times New Roman" w:hAnsi="Times New Roman" w:cs="Times New Roman"/>
          <w:b/>
          <w:caps/>
          <w:sz w:val="32"/>
          <w:szCs w:val="28"/>
        </w:rPr>
        <w:t>ь</w:t>
      </w:r>
    </w:p>
    <w:p w:rsidR="009C75A0" w:rsidRPr="009C75A0" w:rsidRDefault="009C75A0" w:rsidP="009C75A0">
      <w:pPr>
        <w:pStyle w:val="a6"/>
        <w:jc w:val="both"/>
        <w:rPr>
          <w:sz w:val="28"/>
        </w:rPr>
      </w:pPr>
      <w:r w:rsidRPr="009C75A0">
        <w:rPr>
          <w:sz w:val="28"/>
        </w:rPr>
        <w:t xml:space="preserve">В рамках практической работы была реализована </w:t>
      </w:r>
      <w:proofErr w:type="spellStart"/>
      <w:r w:rsidRPr="009C75A0">
        <w:rPr>
          <w:sz w:val="28"/>
        </w:rPr>
        <w:t>свёрточная</w:t>
      </w:r>
      <w:proofErr w:type="spellEnd"/>
      <w:r w:rsidRPr="009C75A0">
        <w:rPr>
          <w:sz w:val="28"/>
        </w:rPr>
        <w:t xml:space="preserve"> нейронная сеть (CNN) для классификации изображений одежды из </w:t>
      </w:r>
      <w:proofErr w:type="spellStart"/>
      <w:r w:rsidRPr="009C75A0">
        <w:rPr>
          <w:sz w:val="28"/>
        </w:rPr>
        <w:t>датасета</w:t>
      </w:r>
      <w:proofErr w:type="spellEnd"/>
      <w:r w:rsidRPr="009C75A0">
        <w:rPr>
          <w:sz w:val="28"/>
        </w:rPr>
        <w:t xml:space="preserve"> </w:t>
      </w:r>
      <w:proofErr w:type="spellStart"/>
      <w:r w:rsidRPr="009C75A0">
        <w:rPr>
          <w:sz w:val="28"/>
        </w:rPr>
        <w:t>FashionMNIST</w:t>
      </w:r>
      <w:proofErr w:type="spellEnd"/>
      <w:r w:rsidRPr="009C75A0">
        <w:rPr>
          <w:sz w:val="28"/>
        </w:rPr>
        <w:t>.</w:t>
      </w:r>
    </w:p>
    <w:p w:rsidR="009C75A0" w:rsidRPr="009C75A0" w:rsidRDefault="009C75A0" w:rsidP="009C75A0">
      <w:pPr>
        <w:pStyle w:val="a6"/>
        <w:jc w:val="both"/>
        <w:rPr>
          <w:sz w:val="28"/>
        </w:rPr>
      </w:pPr>
      <w:r w:rsidRPr="009C75A0">
        <w:rPr>
          <w:sz w:val="28"/>
        </w:rPr>
        <w:t xml:space="preserve">Модель была построена с использованием библиотеки </w:t>
      </w:r>
      <w:proofErr w:type="spellStart"/>
      <w:r w:rsidRPr="009C75A0">
        <w:rPr>
          <w:sz w:val="28"/>
        </w:rPr>
        <w:t>TensorFlow</w:t>
      </w:r>
      <w:proofErr w:type="spellEnd"/>
      <w:r w:rsidRPr="009C75A0">
        <w:rPr>
          <w:sz w:val="28"/>
        </w:rPr>
        <w:t>/</w:t>
      </w:r>
      <w:proofErr w:type="spellStart"/>
      <w:r w:rsidRPr="009C75A0">
        <w:rPr>
          <w:sz w:val="28"/>
        </w:rPr>
        <w:t>Keras</w:t>
      </w:r>
      <w:proofErr w:type="spellEnd"/>
      <w:r w:rsidRPr="009C75A0">
        <w:rPr>
          <w:sz w:val="28"/>
        </w:rPr>
        <w:t xml:space="preserve"> и включала в себя несколько слоёв:</w:t>
      </w:r>
    </w:p>
    <w:p w:rsidR="009C75A0" w:rsidRPr="009C75A0" w:rsidRDefault="009C75A0" w:rsidP="009C75A0">
      <w:pPr>
        <w:pStyle w:val="a6"/>
        <w:numPr>
          <w:ilvl w:val="0"/>
          <w:numId w:val="10"/>
        </w:numPr>
        <w:jc w:val="both"/>
        <w:rPr>
          <w:sz w:val="28"/>
        </w:rPr>
      </w:pPr>
      <w:proofErr w:type="spellStart"/>
      <w:r w:rsidRPr="009C75A0">
        <w:rPr>
          <w:sz w:val="28"/>
        </w:rPr>
        <w:t>свёрточные</w:t>
      </w:r>
      <w:proofErr w:type="spellEnd"/>
      <w:r w:rsidRPr="009C75A0">
        <w:rPr>
          <w:sz w:val="28"/>
        </w:rPr>
        <w:t xml:space="preserve"> слои (Conv2D) для выделения признаков изображений;</w:t>
      </w:r>
    </w:p>
    <w:p w:rsidR="009C75A0" w:rsidRPr="009C75A0" w:rsidRDefault="009C75A0" w:rsidP="009C75A0">
      <w:pPr>
        <w:pStyle w:val="a6"/>
        <w:numPr>
          <w:ilvl w:val="0"/>
          <w:numId w:val="10"/>
        </w:numPr>
        <w:jc w:val="both"/>
        <w:rPr>
          <w:sz w:val="28"/>
        </w:rPr>
      </w:pPr>
      <w:r w:rsidRPr="009C75A0">
        <w:rPr>
          <w:sz w:val="28"/>
        </w:rPr>
        <w:t xml:space="preserve">слои </w:t>
      </w:r>
      <w:proofErr w:type="spellStart"/>
      <w:r w:rsidRPr="009C75A0">
        <w:rPr>
          <w:sz w:val="28"/>
        </w:rPr>
        <w:t>подвыборки</w:t>
      </w:r>
      <w:proofErr w:type="spellEnd"/>
      <w:r w:rsidRPr="009C75A0">
        <w:rPr>
          <w:sz w:val="28"/>
        </w:rPr>
        <w:t xml:space="preserve"> (</w:t>
      </w:r>
      <w:proofErr w:type="spellStart"/>
      <w:r w:rsidRPr="009C75A0">
        <w:rPr>
          <w:sz w:val="28"/>
        </w:rPr>
        <w:t>MaxPooling</w:t>
      </w:r>
      <w:proofErr w:type="spellEnd"/>
      <w:r w:rsidRPr="009C75A0">
        <w:rPr>
          <w:sz w:val="28"/>
        </w:rPr>
        <w:t>) для уменьшения размерности;</w:t>
      </w:r>
    </w:p>
    <w:p w:rsidR="009C75A0" w:rsidRPr="009C75A0" w:rsidRDefault="009C75A0" w:rsidP="009C75A0">
      <w:pPr>
        <w:pStyle w:val="a6"/>
        <w:numPr>
          <w:ilvl w:val="0"/>
          <w:numId w:val="10"/>
        </w:numPr>
        <w:jc w:val="both"/>
        <w:rPr>
          <w:sz w:val="28"/>
        </w:rPr>
      </w:pPr>
      <w:proofErr w:type="spellStart"/>
      <w:r w:rsidRPr="009C75A0">
        <w:rPr>
          <w:sz w:val="28"/>
        </w:rPr>
        <w:t>полносвязные</w:t>
      </w:r>
      <w:proofErr w:type="spellEnd"/>
      <w:r w:rsidRPr="009C75A0">
        <w:rPr>
          <w:sz w:val="28"/>
        </w:rPr>
        <w:t xml:space="preserve"> слои (</w:t>
      </w:r>
      <w:proofErr w:type="spellStart"/>
      <w:r w:rsidRPr="009C75A0">
        <w:rPr>
          <w:sz w:val="28"/>
        </w:rPr>
        <w:t>Dense</w:t>
      </w:r>
      <w:proofErr w:type="spellEnd"/>
      <w:r w:rsidRPr="009C75A0">
        <w:rPr>
          <w:sz w:val="28"/>
        </w:rPr>
        <w:t>) для классификации;</w:t>
      </w:r>
    </w:p>
    <w:p w:rsidR="009C75A0" w:rsidRPr="009C75A0" w:rsidRDefault="009C75A0" w:rsidP="009C75A0">
      <w:pPr>
        <w:pStyle w:val="a6"/>
        <w:numPr>
          <w:ilvl w:val="0"/>
          <w:numId w:val="10"/>
        </w:numPr>
        <w:jc w:val="both"/>
        <w:rPr>
          <w:sz w:val="28"/>
        </w:rPr>
      </w:pPr>
      <w:r w:rsidRPr="009C75A0">
        <w:rPr>
          <w:sz w:val="28"/>
        </w:rPr>
        <w:t xml:space="preserve">выходной слой с функцией активации </w:t>
      </w:r>
      <w:proofErr w:type="spellStart"/>
      <w:r w:rsidRPr="009C75A0">
        <w:rPr>
          <w:sz w:val="28"/>
        </w:rPr>
        <w:t>Softmax</w:t>
      </w:r>
      <w:proofErr w:type="spellEnd"/>
      <w:r w:rsidRPr="009C75A0">
        <w:rPr>
          <w:sz w:val="28"/>
        </w:rPr>
        <w:t>.</w:t>
      </w:r>
    </w:p>
    <w:p w:rsidR="009C75A0" w:rsidRPr="009C75A0" w:rsidRDefault="009C75A0" w:rsidP="009C75A0">
      <w:pPr>
        <w:pStyle w:val="a6"/>
        <w:jc w:val="both"/>
        <w:rPr>
          <w:sz w:val="28"/>
        </w:rPr>
      </w:pPr>
      <w:r w:rsidRPr="009C75A0">
        <w:rPr>
          <w:sz w:val="28"/>
        </w:rPr>
        <w:t xml:space="preserve">Перед обучением данные были нормализованы, а затем разделены на обучающую и тестовую выборки. В процессе обучения использовалась функция потерь </w:t>
      </w:r>
      <w:proofErr w:type="spellStart"/>
      <w:r w:rsidRPr="009C75A0">
        <w:rPr>
          <w:sz w:val="28"/>
        </w:rPr>
        <w:t>categorical</w:t>
      </w:r>
      <w:proofErr w:type="spellEnd"/>
      <w:r w:rsidRPr="009C75A0">
        <w:rPr>
          <w:sz w:val="28"/>
        </w:rPr>
        <w:t xml:space="preserve"> </w:t>
      </w:r>
      <w:proofErr w:type="spellStart"/>
      <w:r w:rsidRPr="009C75A0">
        <w:rPr>
          <w:sz w:val="28"/>
        </w:rPr>
        <w:t>crossentropy</w:t>
      </w:r>
      <w:proofErr w:type="spellEnd"/>
      <w:r w:rsidRPr="009C75A0">
        <w:rPr>
          <w:sz w:val="28"/>
        </w:rPr>
        <w:t xml:space="preserve"> и оптимизатор </w:t>
      </w:r>
      <w:proofErr w:type="spellStart"/>
      <w:r w:rsidRPr="009C75A0">
        <w:rPr>
          <w:sz w:val="28"/>
        </w:rPr>
        <w:t>Adam</w:t>
      </w:r>
      <w:proofErr w:type="spellEnd"/>
      <w:r w:rsidRPr="009C75A0">
        <w:rPr>
          <w:sz w:val="28"/>
        </w:rPr>
        <w:t>.</w:t>
      </w:r>
    </w:p>
    <w:p w:rsidR="009C75A0" w:rsidRPr="009C75A0" w:rsidRDefault="009C75A0" w:rsidP="009C75A0">
      <w:pPr>
        <w:pStyle w:val="a6"/>
        <w:jc w:val="both"/>
        <w:rPr>
          <w:sz w:val="28"/>
        </w:rPr>
      </w:pPr>
      <w:r w:rsidRPr="009C75A0">
        <w:rPr>
          <w:sz w:val="28"/>
        </w:rPr>
        <w:t>После обучения модель была протестирована на тестовых данных, что позволило оценить её точность и качество классификации.</w:t>
      </w:r>
    </w:p>
    <w:p w:rsidR="004F53AB" w:rsidRDefault="001E2975" w:rsidP="009C75A0">
      <w:pPr>
        <w:spacing w:before="240" w:after="240" w:line="240" w:lineRule="auto"/>
        <w:rPr>
          <w:rFonts w:ascii="Times New Roman" w:hAnsi="Times New Roman" w:cs="Times New Roman"/>
          <w:b/>
          <w:caps/>
          <w:sz w:val="32"/>
        </w:rPr>
      </w:pPr>
      <w:r>
        <w:rPr>
          <w:rFonts w:ascii="Times New Roman" w:hAnsi="Times New Roman" w:cs="Times New Roman"/>
          <w:b/>
          <w:caps/>
          <w:sz w:val="32"/>
        </w:rPr>
        <w:t>ВЫВОД</w:t>
      </w:r>
    </w:p>
    <w:p w:rsidR="009C75A0" w:rsidRPr="009C75A0" w:rsidRDefault="009C75A0" w:rsidP="009C75A0">
      <w:pPr>
        <w:pStyle w:val="a6"/>
        <w:jc w:val="both"/>
        <w:rPr>
          <w:sz w:val="28"/>
        </w:rPr>
      </w:pPr>
      <w:r w:rsidRPr="009C75A0">
        <w:rPr>
          <w:sz w:val="28"/>
        </w:rPr>
        <w:t xml:space="preserve">В результате обучения модели была достигнута точность на тестовой выборке около </w:t>
      </w:r>
      <w:r w:rsidRPr="009C75A0">
        <w:rPr>
          <w:rStyle w:val="a4"/>
          <w:sz w:val="28"/>
        </w:rPr>
        <w:t>82–92%</w:t>
      </w:r>
      <w:r w:rsidRPr="009C75A0">
        <w:rPr>
          <w:sz w:val="28"/>
        </w:rPr>
        <w:t xml:space="preserve">, что является хорошим результатом для данного </w:t>
      </w:r>
      <w:proofErr w:type="spellStart"/>
      <w:r w:rsidRPr="009C75A0">
        <w:rPr>
          <w:sz w:val="28"/>
        </w:rPr>
        <w:t>датасета</w:t>
      </w:r>
      <w:proofErr w:type="spellEnd"/>
      <w:r w:rsidRPr="009C75A0">
        <w:rPr>
          <w:sz w:val="28"/>
        </w:rPr>
        <w:t>.</w:t>
      </w:r>
    </w:p>
    <w:p w:rsidR="009C75A0" w:rsidRPr="009C75A0" w:rsidRDefault="009C75A0" w:rsidP="009C75A0">
      <w:pPr>
        <w:pStyle w:val="a6"/>
        <w:jc w:val="both"/>
        <w:rPr>
          <w:sz w:val="28"/>
        </w:rPr>
      </w:pPr>
      <w:r w:rsidRPr="009C75A0">
        <w:rPr>
          <w:sz w:val="28"/>
        </w:rPr>
        <w:t>Также были построены графики:</w:t>
      </w:r>
    </w:p>
    <w:p w:rsidR="009C75A0" w:rsidRPr="009C75A0" w:rsidRDefault="009C75A0" w:rsidP="009C75A0">
      <w:pPr>
        <w:pStyle w:val="a6"/>
        <w:numPr>
          <w:ilvl w:val="0"/>
          <w:numId w:val="11"/>
        </w:numPr>
        <w:jc w:val="both"/>
        <w:rPr>
          <w:sz w:val="28"/>
        </w:rPr>
      </w:pPr>
      <w:r w:rsidRPr="009C75A0">
        <w:rPr>
          <w:sz w:val="28"/>
        </w:rPr>
        <w:t>точности обучения и валидации;</w:t>
      </w:r>
    </w:p>
    <w:p w:rsidR="009C75A0" w:rsidRPr="009C75A0" w:rsidRDefault="009C75A0" w:rsidP="009C75A0">
      <w:pPr>
        <w:pStyle w:val="a6"/>
        <w:numPr>
          <w:ilvl w:val="0"/>
          <w:numId w:val="11"/>
        </w:numPr>
        <w:jc w:val="both"/>
        <w:rPr>
          <w:sz w:val="28"/>
        </w:rPr>
      </w:pPr>
      <w:r w:rsidRPr="009C75A0">
        <w:rPr>
          <w:sz w:val="28"/>
        </w:rPr>
        <w:t>функции потерь (</w:t>
      </w:r>
      <w:proofErr w:type="spellStart"/>
      <w:r w:rsidRPr="009C75A0">
        <w:rPr>
          <w:sz w:val="28"/>
        </w:rPr>
        <w:t>loss</w:t>
      </w:r>
      <w:proofErr w:type="spellEnd"/>
      <w:r w:rsidRPr="009C75A0">
        <w:rPr>
          <w:sz w:val="28"/>
        </w:rPr>
        <w:t>).</w:t>
      </w:r>
    </w:p>
    <w:p w:rsidR="009C75A0" w:rsidRPr="009C75A0" w:rsidRDefault="009C75A0" w:rsidP="009C75A0">
      <w:pPr>
        <w:pStyle w:val="a6"/>
        <w:jc w:val="both"/>
        <w:rPr>
          <w:sz w:val="28"/>
        </w:rPr>
      </w:pPr>
      <w:r w:rsidRPr="009C75A0">
        <w:rPr>
          <w:sz w:val="28"/>
        </w:rPr>
        <w:t xml:space="preserve">Анализ графиков показал, что модель успешно обучается и не демонстрирует значительного переобучения. Точность на обучающей и тестовой выборках </w:t>
      </w:r>
      <w:r w:rsidRPr="009C75A0">
        <w:rPr>
          <w:sz w:val="28"/>
        </w:rPr>
        <w:lastRenderedPageBreak/>
        <w:t>отличается незначительно, что говорит о хорошей обобщающей способности модели.</w:t>
      </w:r>
    </w:p>
    <w:p w:rsidR="009C75A0" w:rsidRPr="009C75A0" w:rsidRDefault="009C75A0" w:rsidP="009C75A0">
      <w:pPr>
        <w:pStyle w:val="a6"/>
        <w:jc w:val="both"/>
        <w:rPr>
          <w:sz w:val="28"/>
        </w:rPr>
      </w:pPr>
      <w:r w:rsidRPr="009C75A0">
        <w:rPr>
          <w:sz w:val="28"/>
        </w:rPr>
        <w:t xml:space="preserve">Визуализация изображений из </w:t>
      </w:r>
      <w:proofErr w:type="spellStart"/>
      <w:r w:rsidRPr="009C75A0">
        <w:rPr>
          <w:sz w:val="28"/>
        </w:rPr>
        <w:t>датасета</w:t>
      </w:r>
      <w:proofErr w:type="spellEnd"/>
      <w:r w:rsidRPr="009C75A0">
        <w:rPr>
          <w:sz w:val="28"/>
        </w:rPr>
        <w:t xml:space="preserve"> позволила убедиться в корректности входных данных и работе модели.</w:t>
      </w:r>
    </w:p>
    <w:p w:rsidR="00985D85" w:rsidRDefault="00985D85" w:rsidP="009C75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caps/>
          <w:sz w:val="32"/>
        </w:rPr>
      </w:pPr>
      <w:r>
        <w:rPr>
          <w:rFonts w:ascii="Times New Roman" w:hAnsi="Times New Roman" w:cs="Times New Roman"/>
          <w:b/>
          <w:caps/>
          <w:sz w:val="32"/>
        </w:rPr>
        <w:t>Код</w:t>
      </w:r>
    </w:p>
    <w:p w:rsidR="009C75A0" w:rsidRPr="009C75A0" w:rsidRDefault="009C75A0" w:rsidP="009C75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proofErr w:type="spellStart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tensorflow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as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tf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from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tensorflow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keras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numpy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as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np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matplotlib.pyplot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as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# Загрузка </w:t>
      </w:r>
      <w:proofErr w:type="spellStart"/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датасета</w:t>
      </w:r>
      <w:proofErr w:type="spellEnd"/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Fashion</w:t>
      </w:r>
      <w:proofErr w:type="spellEnd"/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-MNIST</w:t>
      </w:r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x_train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y_train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x_test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y_test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=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keras.datasets.fashion_mnist.load_data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Нормализация данных (0-255 → 0-1)</w:t>
      </w:r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x_train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x_train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/ 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255.0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x_test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x_test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/ 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255.0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Добавление размерности для CNN (28x28 → 28x28x1)</w:t>
      </w:r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x_train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np.expand_dims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x_train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-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x_test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np.expand_dims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x_test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-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Визуализация данных</w:t>
      </w:r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class_names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[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'T-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shirt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/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top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Trouser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Pullover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Dress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Coat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Sandal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Shirt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Sneaker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Bag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Ankle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boot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plt.figure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C75A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</w:t>
      </w:r>
      <w:proofErr w:type="spellStart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25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plt.subplot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+ 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plt.xticks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([])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plt.yticks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([])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plt.grid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False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plt.imshow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x_train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[i]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cmap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plt.cm.binary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plt.xlabel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class_names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y_train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[i]])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plt.show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Создание модели CNN</w:t>
      </w:r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model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keras.Sequential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([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keras.layers.Conv2D(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32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relu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input_shape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28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28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keras.layers.MaxPooling2D((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keras.layers.Conv2D(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64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relu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keras.layers.MaxPooling2D((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keras.layers.Conv2D(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64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relu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keras.layers.Flatten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keras.layers.Dense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64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relu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keras.layers.Dense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softmax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])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model.compile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C75A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optimizer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adam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</w:t>
      </w:r>
      <w:proofErr w:type="spellStart"/>
      <w:r w:rsidRPr="009C75A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loss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sparse_categorical_crossentropy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</w:t>
      </w:r>
      <w:proofErr w:type="spellStart"/>
      <w:r w:rsidRPr="009C75A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metrics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=[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accuracy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Обучение модели</w:t>
      </w:r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history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model.fit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x_train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y_train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epochs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</w:t>
      </w:r>
      <w:proofErr w:type="spellStart"/>
      <w:r w:rsidRPr="009C75A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validation_data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x_test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y_test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Тестирование и оценка модели</w:t>
      </w:r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>test_loss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test_acc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model.evaluate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x_test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y_test</w:t>
      </w:r>
      <w:proofErr w:type="spellEnd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verbose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9C75A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f'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Test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accuracy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: $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test_acc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: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.4f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$'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# Визуализация </w:t>
      </w:r>
      <w:proofErr w:type="spellStart"/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резултатов</w:t>
      </w:r>
      <w:proofErr w:type="spellEnd"/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обучения</w:t>
      </w:r>
      <w:r w:rsidRPr="009C75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plt.plot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history.history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accuracy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Training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Accuracy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plt.plot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history.history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val_accuracy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9C75A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C75A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Validation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Accuracy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plt.xlabel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Epoch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plt.ylabel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Accuracy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plt.legend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plt.title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Model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Accuracy</w:t>
      </w:r>
      <w:proofErr w:type="spellEnd"/>
      <w:r w:rsidRPr="009C75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plt.show</w:t>
      </w:r>
      <w:proofErr w:type="spellEnd"/>
      <w:r w:rsidRPr="009C75A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</w:p>
    <w:p w:rsidR="009C75A0" w:rsidRPr="009C75A0" w:rsidRDefault="009C75A0" w:rsidP="009C75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F53AB" w:rsidRPr="00985D85" w:rsidRDefault="009C75A0" w:rsidP="004F53AB">
      <w:pPr>
        <w:spacing w:after="0" w:line="276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9C75A0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63D62678" wp14:editId="38141FF1">
            <wp:extent cx="5940425" cy="5126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3AB" w:rsidRPr="00985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52022"/>
    <w:multiLevelType w:val="hybridMultilevel"/>
    <w:tmpl w:val="DC706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F2679"/>
    <w:multiLevelType w:val="multilevel"/>
    <w:tmpl w:val="345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01E12"/>
    <w:multiLevelType w:val="hybridMultilevel"/>
    <w:tmpl w:val="91E8F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A7864"/>
    <w:multiLevelType w:val="multilevel"/>
    <w:tmpl w:val="C19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616"/>
    <w:multiLevelType w:val="hybridMultilevel"/>
    <w:tmpl w:val="9490B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9631B7"/>
    <w:multiLevelType w:val="hybridMultilevel"/>
    <w:tmpl w:val="E424E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D2193"/>
    <w:multiLevelType w:val="multilevel"/>
    <w:tmpl w:val="84EA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C508C"/>
    <w:multiLevelType w:val="hybridMultilevel"/>
    <w:tmpl w:val="B712B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515D9B"/>
    <w:multiLevelType w:val="hybridMultilevel"/>
    <w:tmpl w:val="B0AAE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F14B75"/>
    <w:multiLevelType w:val="multilevel"/>
    <w:tmpl w:val="0ABE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0"/>
  </w:num>
  <w:num w:numId="5">
    <w:abstractNumId w:val="7"/>
  </w:num>
  <w:num w:numId="6">
    <w:abstractNumId w:val="8"/>
  </w:num>
  <w:num w:numId="7">
    <w:abstractNumId w:val="5"/>
  </w:num>
  <w:num w:numId="8">
    <w:abstractNumId w:val="3"/>
  </w:num>
  <w:num w:numId="9">
    <w:abstractNumId w:val="9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E4"/>
    <w:rsid w:val="00021047"/>
    <w:rsid w:val="00193FF1"/>
    <w:rsid w:val="001E2975"/>
    <w:rsid w:val="00282B68"/>
    <w:rsid w:val="00395AF0"/>
    <w:rsid w:val="00402492"/>
    <w:rsid w:val="004638E4"/>
    <w:rsid w:val="004F53AB"/>
    <w:rsid w:val="005E6CF8"/>
    <w:rsid w:val="007305C2"/>
    <w:rsid w:val="00742D80"/>
    <w:rsid w:val="00761240"/>
    <w:rsid w:val="007B0C8F"/>
    <w:rsid w:val="0094490C"/>
    <w:rsid w:val="009701F9"/>
    <w:rsid w:val="00985D85"/>
    <w:rsid w:val="009C75A0"/>
    <w:rsid w:val="00EC6A30"/>
    <w:rsid w:val="00F1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22659"/>
  <w15:chartTrackingRefBased/>
  <w15:docId w15:val="{E6298DE5-C3E9-4249-A90F-98A39BD5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85D8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8E4"/>
    <w:pPr>
      <w:ind w:left="720"/>
      <w:contextualSpacing/>
    </w:pPr>
  </w:style>
  <w:style w:type="character" w:styleId="a4">
    <w:name w:val="Strong"/>
    <w:basedOn w:val="a0"/>
    <w:uiPriority w:val="22"/>
    <w:qFormat/>
    <w:rsid w:val="009701F9"/>
    <w:rPr>
      <w:b/>
      <w:bCs/>
    </w:rPr>
  </w:style>
  <w:style w:type="character" w:styleId="HTML">
    <w:name w:val="HTML Code"/>
    <w:basedOn w:val="a0"/>
    <w:uiPriority w:val="99"/>
    <w:semiHidden/>
    <w:unhideWhenUsed/>
    <w:rsid w:val="009701F9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970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94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985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85D8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1</dc:creator>
  <cp:keywords/>
  <dc:description/>
  <cp:lastModifiedBy>Пользователь 1</cp:lastModifiedBy>
  <cp:revision>5</cp:revision>
  <dcterms:created xsi:type="dcterms:W3CDTF">2026-03-19T08:32:00Z</dcterms:created>
  <dcterms:modified xsi:type="dcterms:W3CDTF">2026-03-19T10:24:00Z</dcterms:modified>
</cp:coreProperties>
</file>