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A6A04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МИНИСТЕРСТВО ОБРАЗОВАНИЯ САРАТОВСКОЙ ОБЛАСТИ</w:t>
      </w:r>
    </w:p>
    <w:p w14:paraId="20E203AE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Государственное автономное профессиональное образовательное учреждение Саратовской области</w:t>
      </w:r>
    </w:p>
    <w:p w14:paraId="19B3F717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«Саратовский архитектурно-строительный колледж»</w:t>
      </w:r>
    </w:p>
    <w:p w14:paraId="281AEEC5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2C46C4FF" w14:textId="77777777" w:rsidR="00146A79" w:rsidRDefault="00146A79" w:rsidP="00146A79">
      <w:pPr>
        <w:spacing w:line="360" w:lineRule="auto"/>
        <w:jc w:val="righ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Специальность 09.02.07 Информационные системы и программирование</w:t>
      </w:r>
    </w:p>
    <w:p w14:paraId="320044C7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4F5B4D79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7CB80A39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3B6D22CB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64DCA9C6" w14:textId="587C3EE1" w:rsidR="00146A79" w:rsidRDefault="00186235" w:rsidP="00146A79">
      <w:pPr>
        <w:spacing w:line="360" w:lineRule="auto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КУРСОВАЯ</w:t>
      </w:r>
      <w:r w:rsidR="00146A79">
        <w:rPr>
          <w:rFonts w:ascii="Times New Roman" w:hAnsi="Times New Roman"/>
          <w:b/>
          <w:szCs w:val="28"/>
        </w:rPr>
        <w:t xml:space="preserve"> РАБОТА</w:t>
      </w:r>
    </w:p>
    <w:p w14:paraId="6DBC4D80" w14:textId="34E56E8C" w:rsidR="00AA395D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Тема: «Разработка базы данных и графического интерфейса для веб-приложения спа-салона»</w:t>
      </w:r>
    </w:p>
    <w:p w14:paraId="3FFC3D54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357C65E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45C78A29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  <w:sectPr w:rsidR="00146A7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AD77A6" w14:textId="160C99E2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Выполнил студент:</w:t>
      </w:r>
    </w:p>
    <w:p w14:paraId="2BE7E559" w14:textId="6BAF97B6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Группы 31 ИС</w:t>
      </w:r>
    </w:p>
    <w:p w14:paraId="46BA0F1C" w14:textId="057A01F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Курбанов Арсен Асланович</w:t>
      </w:r>
    </w:p>
    <w:p w14:paraId="7C997E21" w14:textId="0277714F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Подпись: _______________</w:t>
      </w:r>
    </w:p>
    <w:p w14:paraId="79DA2FF2" w14:textId="3B4286EB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Дата: __________________</w:t>
      </w:r>
    </w:p>
    <w:p w14:paraId="57DA8DD1" w14:textId="5752234C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Руководитель работы:</w:t>
      </w:r>
    </w:p>
    <w:p w14:paraId="12E466E0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346FF93" w14:textId="0EDD2C21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CFAEDCC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Подпись: _______________</w:t>
      </w:r>
    </w:p>
    <w:p w14:paraId="118161F6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Дата: __________________</w:t>
      </w:r>
    </w:p>
    <w:p w14:paraId="130C25FB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  <w:sectPr w:rsidR="00146A79" w:rsidSect="00146A7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81DC236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3C97129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F7D2975" w14:textId="38805959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Защита</w:t>
      </w:r>
    </w:p>
    <w:p w14:paraId="4EE39085" w14:textId="637BA333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Итоговая оценка</w:t>
      </w:r>
    </w:p>
    <w:p w14:paraId="36DDFA3D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2E12CA48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53FEBEF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69F7463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170238E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A6C1767" w14:textId="7438952B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Саратов 2025</w:t>
      </w:r>
    </w:p>
    <w:sdt>
      <w:sdtPr>
        <w:rPr>
          <w:rFonts w:ascii="XO Thames" w:eastAsia="Times New Roman" w:hAnsi="XO Thames" w:cs="Times New Roman"/>
          <w:b/>
          <w:bCs/>
          <w:color w:val="000000"/>
          <w:sz w:val="28"/>
          <w:szCs w:val="20"/>
        </w:rPr>
        <w:id w:val="2007089357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szCs w:val="28"/>
        </w:rPr>
      </w:sdtEndPr>
      <w:sdtContent>
        <w:p w14:paraId="284AB24E" w14:textId="1EB20C00" w:rsidR="00B72C03" w:rsidRPr="00B72C03" w:rsidRDefault="00B72C03" w:rsidP="00B72C03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72C0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299D6B3" w14:textId="552EE423" w:rsidR="009921E8" w:rsidRDefault="00B72C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A7E3F">
            <w:rPr>
              <w:rFonts w:ascii="Times New Roman" w:hAnsi="Times New Roman"/>
              <w:szCs w:val="28"/>
            </w:rPr>
            <w:fldChar w:fldCharType="begin"/>
          </w:r>
          <w:r w:rsidRPr="008A7E3F">
            <w:rPr>
              <w:rFonts w:ascii="Times New Roman" w:hAnsi="Times New Roman"/>
              <w:szCs w:val="28"/>
            </w:rPr>
            <w:instrText xml:space="preserve"> TOC \o "1-3" \h \z \u </w:instrText>
          </w:r>
          <w:r w:rsidRPr="008A7E3F">
            <w:rPr>
              <w:rFonts w:ascii="Times New Roman" w:hAnsi="Times New Roman"/>
              <w:szCs w:val="28"/>
            </w:rPr>
            <w:fldChar w:fldCharType="separate"/>
          </w:r>
          <w:hyperlink w:anchor="_Toc227169759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ВВЕДЕНИЕ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_Toc227169759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3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32CE4C5F" w14:textId="7E46C719" w:rsidR="009921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0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ГЛАВА 1. АНАЛИЗ ПРЕДМЕТНОЙ ОБЛАСТИ И ВЫБОР СРЕДСТВ ДЛЯ РАЗРАБОТКИ ВЕБ-ПРИЛОЖЕНИЯ СПА-САЛОНА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_Toc227169760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6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2F54ACF5" w14:textId="00F7700F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1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1.1 Особенности деятельности спа-салона как объекта автоматизации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_Toc227169761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6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5E7C01AD" w14:textId="31E52F81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2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  <w:lang w:eastAsia="en-US"/>
              </w:rPr>
              <w:t>1.2 Анализ существующих программных решений и конкурентов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_Toc227169762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7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56593F69" w14:textId="455341F7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3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  <w:lang w:eastAsia="en-US"/>
              </w:rPr>
              <w:t>1.3 Сравнительный анализ существующих решений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_Toc227169763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8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38E278C2" w14:textId="6FFE0C90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4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  <w:lang w:eastAsia="en-US"/>
              </w:rPr>
              <w:t>1.4 Требования к разрабатываемому веб-приложению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_Toc227169764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10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633F8D9B" w14:textId="6519E0C3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5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  <w:lang w:eastAsia="en-US"/>
              </w:rPr>
              <w:t>1.5 Выбор технологий для разработки веб-приложения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_Toc227169765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11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18285910" w14:textId="6BE27AE1" w:rsidR="009921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6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ГЛАВА 2. ПРОЕКТИРОВАНИЕ БАЗЫ ДАННЫХ И ФУНКЦИОНАЛА ВЕБ-ПРИЛОЖЕНИЯ СПА-САЛОНА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_Toc227169766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13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5EED87EA" w14:textId="34B1F28C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7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2.1 Общие принципы проектирования базы данных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_Toc227169767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13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5983F253" w14:textId="0832A659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8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2.2 Анализ предметной области и выделение основных сущностей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_Toc227169768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14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35F43D95" w14:textId="37E7A40A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69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2.3 Проектирование логической модели базы данных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_Toc227169769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15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75EB5863" w14:textId="042D71D1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0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2.4 Проектирование физической модели базы данных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_Toc227169770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16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60AAD74F" w14:textId="2D154165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1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2.5 Функциональные возможности веб-приложения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_Toc227169771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17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1512C998" w14:textId="440AE4CD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2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2.6 Анализ удобства и расширяемости системы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_Toc227169772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18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0CCC822C" w14:textId="7B9B217D" w:rsidR="009921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3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ГЛАВА 3. РАЗРАБОТКА И ТЕСТИРОВАНИЕ ВЕБ-ПРИЛОЖЕНИЯ СПА-САЛОНА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_Toc227169773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19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1CAA7D12" w14:textId="10947A9A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4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3.1 Реализация структуры веб-приложения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_Toc227169774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19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538CE006" w14:textId="552F78E2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5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3.2 Описание пользовательского интерфейса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_Toc227169775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20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5E7B20C4" w14:textId="094F3E0C" w:rsidR="009921E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6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3.3 Тестирование веб-приложения и подготовка тестовых данных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_Toc227169776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21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34A4F032" w14:textId="0083728A" w:rsidR="009921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7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ЗАКЛЮЧЕНИЕ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_Toc227169777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24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369F84B5" w14:textId="72ABE9F9" w:rsidR="009921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9778" w:history="1">
            <w:r w:rsidR="009921E8" w:rsidRPr="004F3610">
              <w:rPr>
                <w:rStyle w:val="ad"/>
                <w:rFonts w:ascii="Times New Roman" w:hAnsi="Times New Roman"/>
                <w:b/>
                <w:bCs/>
                <w:noProof/>
              </w:rPr>
              <w:t>СПИСОК ИСПОЛЬЗУЕМОЙ ЛИТЕРАТУРЫ</w:t>
            </w:r>
            <w:r w:rsidR="009921E8">
              <w:rPr>
                <w:noProof/>
                <w:webHidden/>
              </w:rPr>
              <w:tab/>
            </w:r>
            <w:r w:rsidR="009921E8">
              <w:rPr>
                <w:noProof/>
                <w:webHidden/>
              </w:rPr>
              <w:fldChar w:fldCharType="begin"/>
            </w:r>
            <w:r w:rsidR="009921E8">
              <w:rPr>
                <w:noProof/>
                <w:webHidden/>
              </w:rPr>
              <w:instrText xml:space="preserve"> PAGEREF _Toc227169778 \h </w:instrText>
            </w:r>
            <w:r w:rsidR="009921E8">
              <w:rPr>
                <w:noProof/>
                <w:webHidden/>
              </w:rPr>
            </w:r>
            <w:r w:rsidR="009921E8">
              <w:rPr>
                <w:noProof/>
                <w:webHidden/>
              </w:rPr>
              <w:fldChar w:fldCharType="separate"/>
            </w:r>
            <w:r w:rsidR="009921E8">
              <w:rPr>
                <w:noProof/>
                <w:webHidden/>
              </w:rPr>
              <w:t>26</w:t>
            </w:r>
            <w:r w:rsidR="009921E8">
              <w:rPr>
                <w:noProof/>
                <w:webHidden/>
              </w:rPr>
              <w:fldChar w:fldCharType="end"/>
            </w:r>
          </w:hyperlink>
        </w:p>
        <w:p w14:paraId="4FF23EB4" w14:textId="20B2E5BA" w:rsidR="00146A79" w:rsidRPr="008A7E3F" w:rsidRDefault="00B72C03" w:rsidP="00F16B0C">
          <w:pPr>
            <w:spacing w:line="360" w:lineRule="auto"/>
            <w:rPr>
              <w:rFonts w:ascii="Times New Roman" w:hAnsi="Times New Roman"/>
              <w:szCs w:val="28"/>
            </w:rPr>
          </w:pPr>
          <w:r w:rsidRPr="008A7E3F">
            <w:rPr>
              <w:rFonts w:ascii="Times New Roman" w:hAnsi="Times New Roman"/>
              <w:szCs w:val="28"/>
            </w:rPr>
            <w:fldChar w:fldCharType="end"/>
          </w:r>
        </w:p>
      </w:sdtContent>
    </w:sdt>
    <w:p w14:paraId="43841F53" w14:textId="77777777" w:rsidR="00146A79" w:rsidRDefault="00146A79" w:rsidP="00B72C03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6544A202" w14:textId="15081EB1" w:rsidR="00146A79" w:rsidRDefault="00146A79" w:rsidP="00146A79">
      <w:pPr>
        <w:spacing w:after="160"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738E185B" w14:textId="4BFDF23C" w:rsidR="00146A79" w:rsidRPr="00FE0CF9" w:rsidRDefault="00B72C03" w:rsidP="00FE0CF9">
      <w:pPr>
        <w:pStyle w:val="1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0" w:name="_Toc227169759"/>
      <w:r w:rsidRPr="00FE0CF9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EC92966" w14:textId="74C08B53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условиях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активного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развития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цифровых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технологий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повсеместной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информатизации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общества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все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большее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значение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приобретает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автоматизация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бизнес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процессов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сфере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Современные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организации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стремятся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повысить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качество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обслуживания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оптимизировать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внутренние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процессы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сократить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временные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финансовые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затраты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счёт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внедрения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Особенно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актуальным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вопрос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предприятий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индустрии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красоты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здоровья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частности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где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важную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роль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играют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учет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запись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процедуры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управление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персоналом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контроль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предоставляемых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>.</w:t>
      </w:r>
    </w:p>
    <w:p w14:paraId="4BC89E8D" w14:textId="19ADDDD3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салоны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как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правило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работают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большим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объёмом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информации</w:t>
      </w:r>
      <w:r w:rsidRPr="00FE0CF9">
        <w:rPr>
          <w:rFonts w:ascii="Times New Roman" w:hAnsi="Times New Roman"/>
          <w:szCs w:val="28"/>
        </w:rPr>
        <w:t xml:space="preserve">: </w:t>
      </w:r>
      <w:r w:rsidRPr="00FE0CF9">
        <w:rPr>
          <w:rFonts w:ascii="Times New Roman" w:hAnsi="Times New Roman" w:hint="eastAsia"/>
          <w:szCs w:val="28"/>
        </w:rPr>
        <w:t>данными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клиентах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перечнем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расписанием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специалистов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ценами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акциями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историей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посещений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При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отсутствии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автоматизированной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эти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часто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хранятся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разрозненно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—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бумажных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журналах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таблицах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или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неструктурированных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электронных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файлах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что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может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приводить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ошибкам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потере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снижению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качества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обслуживания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Использование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централизованной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базой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позволяет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значительно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упростить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управление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информацией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обеспечить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её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целостность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доступность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также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повысить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удобство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взаимодействия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салоном</w:t>
      </w:r>
      <w:r w:rsidRPr="00FE0CF9">
        <w:rPr>
          <w:rFonts w:ascii="Times New Roman" w:hAnsi="Times New Roman"/>
          <w:szCs w:val="28"/>
        </w:rPr>
        <w:t>.</w:t>
      </w:r>
    </w:p>
    <w:p w14:paraId="00691946" w14:textId="3E23A611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Актуальность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обусловлена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необходимостью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удобных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эффективных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сферы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ориентированных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как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сотрудников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организации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так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конечных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пользователей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являются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одним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из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наиболее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востребованных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решений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поскольку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требуют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установки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дополнительного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программного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обеспечения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доступны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различных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устройств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включая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персональные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компьютеры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мобильные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телефоны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Немаловажным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аспектом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интуитивно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понятного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графического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интерфейса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который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напрямую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влияет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удобство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использования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общее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впечатление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пользователя</w:t>
      </w:r>
      <w:r w:rsidRPr="00FE0CF9">
        <w:rPr>
          <w:rFonts w:ascii="Times New Roman" w:hAnsi="Times New Roman"/>
          <w:szCs w:val="28"/>
        </w:rPr>
        <w:t>.</w:t>
      </w:r>
    </w:p>
    <w:p w14:paraId="747F0969" w14:textId="78A6BFC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lastRenderedPageBreak/>
        <w:t>Целью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базы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графического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интерфейса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салона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предназначенного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основных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процессов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учета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взаимодействия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клиентами</w:t>
      </w:r>
      <w:r w:rsidRPr="00FE0CF9">
        <w:rPr>
          <w:rFonts w:ascii="Times New Roman" w:hAnsi="Times New Roman"/>
          <w:szCs w:val="28"/>
        </w:rPr>
        <w:t>.</w:t>
      </w:r>
    </w:p>
    <w:p w14:paraId="2D68CC99" w14:textId="30181AD2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достижения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поставленной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цели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необходимо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решить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следующие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задачи</w:t>
      </w:r>
      <w:r w:rsidRPr="00FE0CF9">
        <w:rPr>
          <w:rFonts w:ascii="Times New Roman" w:hAnsi="Times New Roman"/>
          <w:szCs w:val="28"/>
        </w:rPr>
        <w:t>: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проанализировать предметную область и особенности деятельности спа-салона;</w:t>
      </w:r>
    </w:p>
    <w:p w14:paraId="3EE988AD" w14:textId="032DEF63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определить требования к разрабатываемому веб-приложению;</w:t>
      </w:r>
    </w:p>
    <w:p w14:paraId="7D9C07AE" w14:textId="144560CA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спроектировать структуру базы данных, обеспечивающую хранение и обработку информации о клиентах, услугах и записях;</w:t>
      </w:r>
    </w:p>
    <w:p w14:paraId="4CAAF2D3" w14:textId="449EE539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разработать логическую и физическую модели базы данных;</w:t>
      </w:r>
    </w:p>
    <w:p w14:paraId="0C4F070A" w14:textId="1ECCA343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создать графический интерфейс веб-приложения с учетом принципов удобства и эргономичности;</w:t>
      </w:r>
    </w:p>
    <w:p w14:paraId="467EA448" w14:textId="2B9FF5DE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реализовать основные пользовательские сценарии взаимодействия с системой;</w:t>
      </w:r>
    </w:p>
    <w:p w14:paraId="2B9D4ADE" w14:textId="32A805CA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провести тестирование разработанного решения и оценить его функциональность.</w:t>
      </w:r>
    </w:p>
    <w:p w14:paraId="4C4DF46C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Объектом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исследования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информационная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салона</w:t>
      </w:r>
      <w:r w:rsidRPr="00FE0CF9">
        <w:rPr>
          <w:rFonts w:ascii="Times New Roman" w:hAnsi="Times New Roman"/>
          <w:szCs w:val="28"/>
        </w:rPr>
        <w:t>.</w:t>
      </w:r>
    </w:p>
    <w:p w14:paraId="49699F9F" w14:textId="7E92A28B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Предметом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исследования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являются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методы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средства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проектирования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баз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графического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интерфейса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приложений</w:t>
      </w:r>
      <w:r w:rsidRPr="00FE0CF9">
        <w:rPr>
          <w:rFonts w:ascii="Times New Roman" w:hAnsi="Times New Roman"/>
          <w:szCs w:val="28"/>
        </w:rPr>
        <w:t>.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Практическая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значимость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заключается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возможности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использования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разработанного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деятельности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реального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учета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также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применении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полученных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навыков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решений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аналогичных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сфере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>.</w:t>
      </w:r>
    </w:p>
    <w:p w14:paraId="45B43748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 xml:space="preserve">При выполнении курсовой работы использовались методы анализа предметной области, проектирования баз данных, структурирования пользовательских сценариев, а также сравнительного анализа существующих решений. Такой подход позволил не ограничиваться описанием интерфейса </w:t>
      </w:r>
      <w:r w:rsidRPr="00FE0CF9">
        <w:rPr>
          <w:rFonts w:ascii="Times New Roman" w:hAnsi="Times New Roman" w:hint="eastAsia"/>
          <w:szCs w:val="28"/>
        </w:rPr>
        <w:lastRenderedPageBreak/>
        <w:t>сайта, а рассмотреть проект как информационную систему, включающую хранилище данных, правила обработки информации и механизмы взаимодействия между пользователем и системой.</w:t>
      </w:r>
    </w:p>
    <w:p w14:paraId="2DB9B0C1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Дополнительную актуальность теме придает изменение ожиданий самих клиентов. Посетители салонов красоты и спа-центров все чаще предпочитают получать информацию об услугах, стоимости и специалистах в цифровом формате, а также записываться на процедуры в удобное для них время без необходимости телефонного звонка. Наличие веб-приложения позволяет организации быть более открытой, современной и конкурентоспособной, а для клиента создает ощущение удобства, прозрачности и предсказуемости сервиса.</w:t>
      </w:r>
    </w:p>
    <w:p w14:paraId="2132A277" w14:textId="5C9B8F5B" w:rsidR="00B72C03" w:rsidRPr="00FE0CF9" w:rsidRDefault="00B72C03" w:rsidP="00FE0CF9">
      <w:pPr>
        <w:spacing w:after="160" w:line="360" w:lineRule="auto"/>
        <w:jc w:val="left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br w:type="page"/>
      </w:r>
    </w:p>
    <w:p w14:paraId="56D790B7" w14:textId="012CC2ED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1" w:name="_Toc227169760"/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ГЛАВА 1. АНАЛИЗ ПРЕДМЕТНОЙ ОБЛАСТИ И ВЫБОР СРЕДСТВ ДЛЯ РАЗРАБОТКИ ВЕБ-ПРИЛОЖЕНИЯ СПА-САЛОНА</w:t>
      </w:r>
      <w:bookmarkEnd w:id="1"/>
    </w:p>
    <w:p w14:paraId="39AB6292" w14:textId="0396F239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2" w:name="_Toc227169761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1.1 Особенности деятельности спа-салона как объекта автоматизации</w:t>
      </w:r>
      <w:bookmarkEnd w:id="2"/>
    </w:p>
    <w:p w14:paraId="4AAD9EC0" w14:textId="23BCF65C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представляет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собой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предприятие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сферы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услуг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основная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деятельность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которого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связана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предоставлением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оздоровительных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косметологических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процедур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клиентам</w:t>
      </w:r>
      <w:r w:rsidRPr="00FE0CF9">
        <w:rPr>
          <w:rFonts w:ascii="Times New Roman" w:hAnsi="Times New Roman"/>
          <w:lang w:eastAsia="en-US"/>
        </w:rPr>
        <w:t xml:space="preserve">. </w:t>
      </w:r>
      <w:r w:rsidRPr="00FE0CF9">
        <w:rPr>
          <w:rFonts w:ascii="Times New Roman" w:hAnsi="Times New Roman" w:hint="eastAsia"/>
          <w:lang w:eastAsia="en-US"/>
        </w:rPr>
        <w:t>Работа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характеризуется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высокой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интенсивностью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взаимодействия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клиентами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необходимостью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учета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большого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количества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записей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услуги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также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координацией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работы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специалистов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различного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профиля</w:t>
      </w:r>
      <w:r w:rsidRPr="00FE0CF9">
        <w:rPr>
          <w:rFonts w:ascii="Times New Roman" w:hAnsi="Times New Roman"/>
          <w:lang w:eastAsia="en-US"/>
        </w:rPr>
        <w:t>.</w:t>
      </w:r>
    </w:p>
    <w:p w14:paraId="57355626" w14:textId="2343DE7F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К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ключевым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бизнес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процессам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относятся</w:t>
      </w:r>
      <w:r w:rsidRPr="00FE0CF9">
        <w:rPr>
          <w:rFonts w:ascii="Times New Roman" w:hAnsi="Times New Roman"/>
          <w:lang w:eastAsia="en-US"/>
        </w:rPr>
        <w:t>:</w:t>
      </w:r>
    </w:p>
    <w:p w14:paraId="3783495B" w14:textId="7DBB7504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актуализация информации на сайте, включая публикацию статей и новостей;</w:t>
      </w:r>
    </w:p>
    <w:p w14:paraId="47BEAFA8" w14:textId="7777777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ведение истории обращений клиента и фиксация ранее оказанных услуг;</w:t>
      </w:r>
    </w:p>
    <w:p w14:paraId="7965AE2C" w14:textId="7777777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контроль загруженности специалистов по дням и временным интервалам;</w:t>
      </w:r>
    </w:p>
    <w:p w14:paraId="4CD7CEA3" w14:textId="7777777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ведение базы данных клиентов;</w:t>
      </w:r>
    </w:p>
    <w:p w14:paraId="59F95FB4" w14:textId="1B85143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формирование и хранение перечня предоставляемых услуг;</w:t>
      </w:r>
    </w:p>
    <w:p w14:paraId="03AB3D27" w14:textId="5B653BE6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запись клиентов на процедуры;</w:t>
      </w:r>
    </w:p>
    <w:p w14:paraId="005F225F" w14:textId="55B7D00D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управление расписанием специалистов;</w:t>
      </w:r>
    </w:p>
    <w:p w14:paraId="55C03D6C" w14:textId="07B5795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учет оказанных услуг и финансовых операций;</w:t>
      </w:r>
    </w:p>
    <w:p w14:paraId="09BF5F7F" w14:textId="57FCA052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информирование клиентов об акциях и специальных предложениях.</w:t>
      </w:r>
    </w:p>
    <w:p w14:paraId="2EE5DDF5" w14:textId="77777777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условиях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ручного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или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частично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автоматизированного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учета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данные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процессы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становятся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трудоемкими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подверженными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ошибкам</w:t>
      </w:r>
      <w:r w:rsidRPr="00FE0CF9">
        <w:rPr>
          <w:rFonts w:ascii="Times New Roman" w:hAnsi="Times New Roman"/>
          <w:lang w:eastAsia="en-US"/>
        </w:rPr>
        <w:t xml:space="preserve">. </w:t>
      </w:r>
      <w:r w:rsidRPr="00FE0CF9">
        <w:rPr>
          <w:rFonts w:ascii="Times New Roman" w:hAnsi="Times New Roman" w:hint="eastAsia"/>
          <w:lang w:eastAsia="en-US"/>
        </w:rPr>
        <w:t>Отсутствие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единой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информационной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системы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может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приводить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накладкам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расписании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потере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клиентских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данных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снижению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качества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обслуживания</w:t>
      </w:r>
      <w:r w:rsidRPr="00FE0CF9">
        <w:rPr>
          <w:rFonts w:ascii="Times New Roman" w:hAnsi="Times New Roman"/>
          <w:lang w:eastAsia="en-US"/>
        </w:rPr>
        <w:t xml:space="preserve">. </w:t>
      </w:r>
      <w:r w:rsidRPr="00FE0CF9">
        <w:rPr>
          <w:rFonts w:ascii="Times New Roman" w:hAnsi="Times New Roman" w:hint="eastAsia"/>
          <w:lang w:eastAsia="en-US"/>
        </w:rPr>
        <w:t>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связи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этим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автоматизация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деятельности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использованием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веб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приложения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централизованной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базы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данных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является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целесообразным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актуальным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решением</w:t>
      </w:r>
      <w:r w:rsidRPr="00FE0CF9">
        <w:rPr>
          <w:rFonts w:ascii="Times New Roman" w:hAnsi="Times New Roman"/>
          <w:lang w:eastAsia="en-US"/>
        </w:rPr>
        <w:t>.</w:t>
      </w:r>
    </w:p>
    <w:p w14:paraId="0E1F1869" w14:textId="77777777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 xml:space="preserve">Автоматизация в данном случае важна не только для ускорения операций, но и для повышения качества управленческих решений. Когда </w:t>
      </w:r>
      <w:r w:rsidRPr="00FE0CF9">
        <w:rPr>
          <w:rFonts w:ascii="Times New Roman" w:hAnsi="Times New Roman" w:hint="eastAsia"/>
          <w:lang w:eastAsia="en-US"/>
        </w:rPr>
        <w:lastRenderedPageBreak/>
        <w:t>сведения о клиентах, услугах, мастерах и записях собраны в единой системе, администратор получает возможность быстрее выявлять свободные интервалы, корректировать расписание, анализировать востребованность процедур и избегать конфликтов при записи. Это положительно влияет как на внутреннюю организацию работы, так и на уровень обслуживания посетителей.</w:t>
      </w:r>
    </w:p>
    <w:p w14:paraId="59F83BC6" w14:textId="77777777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Особенностью спа-салона как объекта автоматизации является сочетание сервисной, организационной и информационной составляющих. С одной стороны, салон предоставляет конкретные услуги, каждая из которых имеет стоимость, длительность и требования к специалисту. С другой стороны, работа салона тесно связана с расписанием, загрузкой персонала, повторными обращениями клиентов, индивидуальными предпочтениями и необходимостью оперативно реагировать на изменения. Следовательно, информационная система должна учитывать не один процесс, а целый комплекс взаимосвязанных процессов.</w:t>
      </w:r>
    </w:p>
    <w:p w14:paraId="3DAE4D9F" w14:textId="355AF32E" w:rsidR="00324519" w:rsidRPr="00FE0CF9" w:rsidRDefault="007447CA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3" w:name="_Toc227169762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1.2 Анализ существующих программных решений и конкурентов</w:t>
      </w:r>
      <w:bookmarkEnd w:id="3"/>
    </w:p>
    <w:p w14:paraId="067D72A0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 рынке программного обеспечения существует ряд готовых решений, предназначенных для автоматизации салонов красоты и спа-центров. Такие системы, как правило, предоставляют базовый набор функций, включающий онлайн-запись, управление клиентской базой и учет услуг.</w:t>
      </w:r>
    </w:p>
    <w:p w14:paraId="15A30D57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Наиболее распространённые классы решений:</w:t>
      </w:r>
    </w:p>
    <w:p w14:paraId="77E00660" w14:textId="5F2E03C1" w:rsidR="007447CA" w:rsidRPr="00FE0CF9" w:rsidRDefault="007447CA" w:rsidP="00FE0CF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специализированные CRM-системы для салонов красоты;</w:t>
      </w:r>
    </w:p>
    <w:p w14:paraId="686177D3" w14:textId="4B32B250" w:rsidR="007447CA" w:rsidRPr="00FE0CF9" w:rsidRDefault="007447CA" w:rsidP="00FE0CF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онлайн-сервисы записи клиентов;</w:t>
      </w:r>
    </w:p>
    <w:p w14:paraId="7E3EC9AB" w14:textId="683072A4" w:rsidR="007447CA" w:rsidRPr="00FE0CF9" w:rsidRDefault="007447CA" w:rsidP="00FE0CF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универсальные системы управления бизнесом с модулем услуг.</w:t>
      </w:r>
    </w:p>
    <w:p w14:paraId="473BD854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 xml:space="preserve">Несмотря на широкий функционал, большинство существующих решений обладают рядом недостатков: </w:t>
      </w:r>
    </w:p>
    <w:p w14:paraId="3E691B99" w14:textId="502C52F0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избыточный функционал, не востребованный небольшими спа-салонами;</w:t>
      </w:r>
    </w:p>
    <w:p w14:paraId="61549AD7" w14:textId="5CC001D9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высокая стоимость подписки;</w:t>
      </w:r>
    </w:p>
    <w:p w14:paraId="05C51748" w14:textId="7BD32D4E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сложность настройки и адаптации под конкретные требования;</w:t>
      </w:r>
    </w:p>
    <w:p w14:paraId="751ACB38" w14:textId="3AC4EB21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lastRenderedPageBreak/>
        <w:t>ограниченные возможности кастомизации интерфейса.</w:t>
      </w:r>
    </w:p>
    <w:p w14:paraId="7C5BD486" w14:textId="25A3FFEB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Таким образом, разработка собственного веб-приложения позволяет создать систему, максимально соответствующую специфике конкретного спа-салона, а также гибко изменять её функциональность в дальнейшем.</w:t>
      </w:r>
    </w:p>
    <w:p w14:paraId="231A0DA6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Для объективного сравнения решений целесообразно использовать несколько критериев оценки: полнота функционала, удобство интерфейса, гибкость настройки, стоимость владения, независимость от стороннего поставщика, а также возможность дальнейшего расширения. С этих позиций собственная разработка обладает значительным преимуществом, так как позволяет поэтапно развивать систему и реализовывать именно те функции, которые требуются конкретному салону на практике.</w:t>
      </w:r>
    </w:p>
    <w:p w14:paraId="398A504E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При анализе конкурентов важно учитывать, что большинство готовых платформ разрабатываются как универсальные решения для широкого круга организаций. Из-за этого небольшому салону приходится либо использовать избыточный набор функций, либо мириться с ограничениями в тех частях, которые для него действительно критичны. Особенно заметно это проявляется в настройке интерфейса, адаптации бизнес-логики под конкретный порядок работы и формировании удобного клиентского пути от выбора услуги до подтверждения записи.</w:t>
      </w:r>
    </w:p>
    <w:p w14:paraId="4412C790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При выборе подхода к разработке важно учитывать не только базовый функционал существующих решений, но и специфику конкретного салона. Для небольшого или среднего спа-салона особенно значимы простота внедрения, возможность оперативного изменения перечня услуг, управление расписанием мастеров и отсутствие зависимости от дорогих внешних подписок.</w:t>
      </w:r>
    </w:p>
    <w:p w14:paraId="795E3824" w14:textId="38EB22DF" w:rsidR="007447CA" w:rsidRPr="00FE0CF9" w:rsidRDefault="007447CA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4" w:name="_Toc227169763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1.3 Сравнительный анализ существующих решений</w:t>
      </w:r>
      <w:bookmarkEnd w:id="4"/>
    </w:p>
    <w:p w14:paraId="4C64385B" w14:textId="6E0DFECC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Для наглядного сравнения существующих программных продуктов рассмотрим несколько типовых решений и сопоставим их по основным критериям.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447CA" w:rsidRPr="00FE0CF9" w14:paraId="2A9B4DAC" w14:textId="77777777" w:rsidTr="007447CA">
        <w:trPr>
          <w:trHeight w:val="1449"/>
        </w:trPr>
        <w:tc>
          <w:tcPr>
            <w:tcW w:w="2336" w:type="dxa"/>
            <w:vAlign w:val="center"/>
            <w:hideMark/>
          </w:tcPr>
          <w:p w14:paraId="7D880DB6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lastRenderedPageBreak/>
              <w:t>Критерий</w:t>
            </w:r>
          </w:p>
        </w:tc>
        <w:tc>
          <w:tcPr>
            <w:tcW w:w="2336" w:type="dxa"/>
            <w:vAlign w:val="center"/>
            <w:hideMark/>
          </w:tcPr>
          <w:p w14:paraId="67830982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Решение A (CRM-система)</w:t>
            </w:r>
          </w:p>
        </w:tc>
        <w:tc>
          <w:tcPr>
            <w:tcW w:w="2336" w:type="dxa"/>
            <w:vAlign w:val="center"/>
            <w:hideMark/>
          </w:tcPr>
          <w:p w14:paraId="2910ACF3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Решение B (онлайн-запись)</w:t>
            </w:r>
          </w:p>
        </w:tc>
        <w:tc>
          <w:tcPr>
            <w:tcW w:w="2337" w:type="dxa"/>
            <w:vAlign w:val="center"/>
            <w:hideMark/>
          </w:tcPr>
          <w:p w14:paraId="7FC7AF41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Разрабатываемое веб-приложение</w:t>
            </w:r>
          </w:p>
        </w:tc>
      </w:tr>
      <w:tr w:rsidR="007447CA" w:rsidRPr="00FE0CF9" w14:paraId="03671FCC" w14:textId="77777777" w:rsidTr="007447CA">
        <w:trPr>
          <w:trHeight w:val="1449"/>
        </w:trPr>
        <w:tc>
          <w:tcPr>
            <w:tcW w:w="2336" w:type="dxa"/>
            <w:hideMark/>
          </w:tcPr>
          <w:p w14:paraId="22FF791B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Онлайн-запись клиентов</w:t>
            </w:r>
          </w:p>
        </w:tc>
        <w:tc>
          <w:tcPr>
            <w:tcW w:w="2336" w:type="dxa"/>
            <w:hideMark/>
          </w:tcPr>
          <w:p w14:paraId="3DD5CE6F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4E5D590E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7" w:type="dxa"/>
            <w:hideMark/>
          </w:tcPr>
          <w:p w14:paraId="6E2E5B07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</w:tr>
      <w:tr w:rsidR="007447CA" w:rsidRPr="00FE0CF9" w14:paraId="6335DD25" w14:textId="77777777" w:rsidTr="007447CA">
        <w:trPr>
          <w:trHeight w:val="1449"/>
        </w:trPr>
        <w:tc>
          <w:tcPr>
            <w:tcW w:w="2336" w:type="dxa"/>
            <w:hideMark/>
          </w:tcPr>
          <w:p w14:paraId="263B7927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Учет клиентской базы</w:t>
            </w:r>
          </w:p>
        </w:tc>
        <w:tc>
          <w:tcPr>
            <w:tcW w:w="2336" w:type="dxa"/>
            <w:hideMark/>
          </w:tcPr>
          <w:p w14:paraId="52A38ECE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67AA532B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Частично</w:t>
            </w:r>
          </w:p>
        </w:tc>
        <w:tc>
          <w:tcPr>
            <w:tcW w:w="2337" w:type="dxa"/>
            <w:hideMark/>
          </w:tcPr>
          <w:p w14:paraId="0C458CC3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</w:tr>
      <w:tr w:rsidR="007447CA" w:rsidRPr="00FE0CF9" w14:paraId="0C5C8BFD" w14:textId="77777777" w:rsidTr="007447CA">
        <w:trPr>
          <w:trHeight w:val="1449"/>
        </w:trPr>
        <w:tc>
          <w:tcPr>
            <w:tcW w:w="2336" w:type="dxa"/>
            <w:hideMark/>
          </w:tcPr>
          <w:p w14:paraId="2471B926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Управление услугами</w:t>
            </w:r>
          </w:p>
        </w:tc>
        <w:tc>
          <w:tcPr>
            <w:tcW w:w="2336" w:type="dxa"/>
            <w:hideMark/>
          </w:tcPr>
          <w:p w14:paraId="39D89F1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465B858D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7" w:type="dxa"/>
            <w:hideMark/>
          </w:tcPr>
          <w:p w14:paraId="401F506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</w:tr>
      <w:tr w:rsidR="007447CA" w:rsidRPr="00FE0CF9" w14:paraId="03B1FEC5" w14:textId="77777777" w:rsidTr="007447CA">
        <w:trPr>
          <w:trHeight w:val="1449"/>
        </w:trPr>
        <w:tc>
          <w:tcPr>
            <w:tcW w:w="2336" w:type="dxa"/>
            <w:hideMark/>
          </w:tcPr>
          <w:p w14:paraId="5573131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Гибкость настройки</w:t>
            </w:r>
          </w:p>
        </w:tc>
        <w:tc>
          <w:tcPr>
            <w:tcW w:w="2336" w:type="dxa"/>
            <w:hideMark/>
          </w:tcPr>
          <w:p w14:paraId="3AB063AC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Низкая</w:t>
            </w:r>
          </w:p>
        </w:tc>
        <w:tc>
          <w:tcPr>
            <w:tcW w:w="2336" w:type="dxa"/>
            <w:hideMark/>
          </w:tcPr>
          <w:p w14:paraId="1BECA32A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Средняя</w:t>
            </w:r>
          </w:p>
        </w:tc>
        <w:tc>
          <w:tcPr>
            <w:tcW w:w="2337" w:type="dxa"/>
            <w:hideMark/>
          </w:tcPr>
          <w:p w14:paraId="603C486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</w:tr>
      <w:tr w:rsidR="007447CA" w:rsidRPr="00FE0CF9" w14:paraId="6F37EE10" w14:textId="77777777" w:rsidTr="007447CA">
        <w:trPr>
          <w:trHeight w:val="1449"/>
        </w:trPr>
        <w:tc>
          <w:tcPr>
            <w:tcW w:w="2336" w:type="dxa"/>
            <w:hideMark/>
          </w:tcPr>
          <w:p w14:paraId="5E878842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Стоимость использования</w:t>
            </w:r>
          </w:p>
        </w:tc>
        <w:tc>
          <w:tcPr>
            <w:tcW w:w="2336" w:type="dxa"/>
            <w:hideMark/>
          </w:tcPr>
          <w:p w14:paraId="10832AC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  <w:tc>
          <w:tcPr>
            <w:tcW w:w="2336" w:type="dxa"/>
            <w:hideMark/>
          </w:tcPr>
          <w:p w14:paraId="130C4C11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Средняя</w:t>
            </w:r>
          </w:p>
        </w:tc>
        <w:tc>
          <w:tcPr>
            <w:tcW w:w="2337" w:type="dxa"/>
            <w:hideMark/>
          </w:tcPr>
          <w:p w14:paraId="59CED7C1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Низкая</w:t>
            </w:r>
          </w:p>
        </w:tc>
      </w:tr>
      <w:tr w:rsidR="007447CA" w:rsidRPr="00FE0CF9" w14:paraId="385673BA" w14:textId="77777777" w:rsidTr="007447CA">
        <w:trPr>
          <w:trHeight w:val="1449"/>
        </w:trPr>
        <w:tc>
          <w:tcPr>
            <w:tcW w:w="2336" w:type="dxa"/>
            <w:hideMark/>
          </w:tcPr>
          <w:p w14:paraId="4FB4CBAE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Адаптация под конкретный салон</w:t>
            </w:r>
          </w:p>
        </w:tc>
        <w:tc>
          <w:tcPr>
            <w:tcW w:w="2336" w:type="dxa"/>
            <w:hideMark/>
          </w:tcPr>
          <w:p w14:paraId="65F6B36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Ограниченная</w:t>
            </w:r>
          </w:p>
        </w:tc>
        <w:tc>
          <w:tcPr>
            <w:tcW w:w="2336" w:type="dxa"/>
            <w:hideMark/>
          </w:tcPr>
          <w:p w14:paraId="444CF3B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Ограниченная</w:t>
            </w:r>
          </w:p>
        </w:tc>
        <w:tc>
          <w:tcPr>
            <w:tcW w:w="2337" w:type="dxa"/>
            <w:hideMark/>
          </w:tcPr>
          <w:p w14:paraId="572EC55D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Полная</w:t>
            </w:r>
          </w:p>
        </w:tc>
      </w:tr>
      <w:tr w:rsidR="007447CA" w:rsidRPr="00FE0CF9" w14:paraId="666CE8C9" w14:textId="77777777" w:rsidTr="007447CA">
        <w:trPr>
          <w:trHeight w:val="1449"/>
        </w:trPr>
        <w:tc>
          <w:tcPr>
            <w:tcW w:w="2336" w:type="dxa"/>
            <w:hideMark/>
          </w:tcPr>
          <w:p w14:paraId="67A2727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Простота интерфейса</w:t>
            </w:r>
          </w:p>
        </w:tc>
        <w:tc>
          <w:tcPr>
            <w:tcW w:w="2336" w:type="dxa"/>
            <w:hideMark/>
          </w:tcPr>
          <w:p w14:paraId="5E0E65DF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Средняя</w:t>
            </w:r>
          </w:p>
        </w:tc>
        <w:tc>
          <w:tcPr>
            <w:tcW w:w="2336" w:type="dxa"/>
            <w:hideMark/>
          </w:tcPr>
          <w:p w14:paraId="6966F4A6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  <w:tc>
          <w:tcPr>
            <w:tcW w:w="2337" w:type="dxa"/>
            <w:hideMark/>
          </w:tcPr>
          <w:p w14:paraId="2DC47FF0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</w:tr>
      <w:tr w:rsidR="007447CA" w:rsidRPr="00FE0CF9" w14:paraId="598C398F" w14:textId="77777777" w:rsidTr="007447CA">
        <w:trPr>
          <w:trHeight w:val="1449"/>
        </w:trPr>
        <w:tc>
          <w:tcPr>
            <w:tcW w:w="2336" w:type="dxa"/>
            <w:hideMark/>
          </w:tcPr>
          <w:p w14:paraId="7B2B559C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Зависимость от стороннего сервиса</w:t>
            </w:r>
          </w:p>
        </w:tc>
        <w:tc>
          <w:tcPr>
            <w:tcW w:w="2336" w:type="dxa"/>
            <w:hideMark/>
          </w:tcPr>
          <w:p w14:paraId="488045C5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7C017965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7" w:type="dxa"/>
            <w:hideMark/>
          </w:tcPr>
          <w:p w14:paraId="5F9B07EF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Нет</w:t>
            </w:r>
          </w:p>
        </w:tc>
      </w:tr>
    </w:tbl>
    <w:p w14:paraId="2371DF64" w14:textId="0BB30FD7" w:rsidR="007447CA" w:rsidRPr="00FE0CF9" w:rsidRDefault="007447CA" w:rsidP="00FE0CF9">
      <w:pPr>
        <w:spacing w:line="360" w:lineRule="auto"/>
        <w:jc w:val="center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Таблица 1 — Сравнительная характеристика программных решений для спа-салонов</w:t>
      </w:r>
    </w:p>
    <w:p w14:paraId="0F228283" w14:textId="39F59596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lastRenderedPageBreak/>
        <w:t>На основании сравнительного анализа можно сделать вывод, что разработка собственного веб-приложения является оправданной, особенно для небольших и средних спа-салонов, которым важна гибкость, простота и контроль над системой.</w:t>
      </w:r>
    </w:p>
    <w:p w14:paraId="0A378041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Проведенный сравнительный анализ показывает, что готовые CRM-системы часто выигрывают по количеству встроенных модулей, но оказываются более сложными во внедрении и сопровождении. Онлайн-сервисы записи обычно удобны для клиента, однако имеют ограниченные возможности по управлению внутренними данными организации. Разрабатываемое веб-приложение занимает промежуточное положение: оно сочетает понятный внешний интерфейс с контролируемой внутренней структурой данных и может быть доработано под реальные задачи салона.</w:t>
      </w:r>
    </w:p>
    <w:p w14:paraId="7DA5CC0A" w14:textId="5E07DAF1" w:rsidR="007447CA" w:rsidRPr="00FE0CF9" w:rsidRDefault="00186235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5" w:name="_Toc227169764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1.4 Требования к разрабатываемому веб-приложению</w:t>
      </w:r>
      <w:bookmarkEnd w:id="5"/>
    </w:p>
    <w:p w14:paraId="4DDE9937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 основе анализа предметной области и существующих решений можно сформулировать основные требования к разрабатываемому веб-приложению спа-салона.</w:t>
      </w:r>
    </w:p>
    <w:p w14:paraId="6FA8B7D5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Функциональные требования:</w:t>
      </w:r>
    </w:p>
    <w:p w14:paraId="4CEF6980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хранение и обработка данных о клиентах;</w:t>
      </w:r>
    </w:p>
    <w:p w14:paraId="17AF2866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управление списком услуг и их стоимостью;</w:t>
      </w:r>
    </w:p>
    <w:p w14:paraId="35AD7CD0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возможность записи клиентов на процедуры;</w:t>
      </w:r>
    </w:p>
    <w:p w14:paraId="5B9A1466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отображение расписания специалистов;</w:t>
      </w:r>
    </w:p>
    <w:p w14:paraId="410D68EB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разграничение прав доступа пользователей.</w:t>
      </w:r>
    </w:p>
    <w:p w14:paraId="3A7ECD5F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Нефункциональные требования:</w:t>
      </w:r>
    </w:p>
    <w:p w14:paraId="2D9992B9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удобный и интуитивно понятный графический интерфейс;</w:t>
      </w:r>
    </w:p>
    <w:p w14:paraId="779E9B8B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высокая надежность хранения данных;</w:t>
      </w:r>
    </w:p>
    <w:p w14:paraId="1AC2299F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доступность приложения через веб-браузер;</w:t>
      </w:r>
    </w:p>
    <w:p w14:paraId="25C371A2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возможность дальнейшего расширения функционала.</w:t>
      </w:r>
    </w:p>
    <w:p w14:paraId="55EB2885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Данные требования будут учтены при проектировании базы данных и разработке пользовательского интерфейса веб-приложения.</w:t>
      </w:r>
    </w:p>
    <w:p w14:paraId="0E3FEEC5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lastRenderedPageBreak/>
        <w:t>Также необходимо учитывать требования к сопровождению системы. Информационная система должна быть понятной не только для конечного пользователя, но и для администратора, который будет наполнять ее данными, корректировать сведения об услугах и специалистах, а также контролировать работу сайта. Чем проще структура управления и понятнее логика хранения информации, тем ниже затраты времени на сопровождение и тем выше устойчивость системы в эксплуатации.</w:t>
      </w:r>
    </w:p>
    <w:p w14:paraId="45B7B509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Отдельного внимания заслуживают требования к удобству взаимодействия пользователя с системой. Даже при наличии полноценной базы данных и корректной бизнес-логики низкое качество интерфейса может привести к отказу пользователей от онлайн-записи. Поэтому при проектировании необходимо обеспечивать ясную структуру страниц, понятные подписи к полям формы, предсказуемую последовательность действий и своевременный вывод сообщений об ошибках или успешном выполнении операции.</w:t>
      </w:r>
    </w:p>
    <w:p w14:paraId="56A46EA0" w14:textId="7384CBE5" w:rsidR="007447CA" w:rsidRPr="00FE0CF9" w:rsidRDefault="00186235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6" w:name="_Toc227169765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1.5 Выбор технологий для разработки веб-приложения</w:t>
      </w:r>
      <w:bookmarkEnd w:id="6"/>
    </w:p>
    <w:p w14:paraId="1E5BD5D3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Для реализации веб-приложения спа-салона целесообразно использовать современные веб-технологии, обеспечивающие надежность, масштабируемость и удобство разработки.</w:t>
      </w:r>
    </w:p>
    <w:p w14:paraId="4426C6D6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 качестве основных технологий могут быть использованы:</w:t>
      </w:r>
    </w:p>
    <w:p w14:paraId="1EA6C8A6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реляционная система управления базами данных для хранения информации;</w:t>
      </w:r>
    </w:p>
    <w:p w14:paraId="7F6C5806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серверная часть веб-приложения, обеспечивающая обработку запросов;</w:t>
      </w:r>
    </w:p>
    <w:p w14:paraId="7A79E892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клиентская часть, реализующая графический пользовательский интерфейс;</w:t>
      </w:r>
    </w:p>
    <w:p w14:paraId="31DC15C3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протокол HTTP для взаимодействия между клиентом и сервером.</w:t>
      </w:r>
    </w:p>
    <w:p w14:paraId="43D809E1" w14:textId="14CDCAD0" w:rsidR="007447CA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Использование стандартных веб-технологий позволяет обеспечить кроссплатформенность приложения, а также упростить его дальнейшее сопровождение и модернизацию.</w:t>
      </w:r>
    </w:p>
    <w:p w14:paraId="1F7EB0C3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lastRenderedPageBreak/>
        <w:t>В рамках разрабатываемого проекта в качестве серверной технологии используется Django, обеспечивающий маршрутизацию запросов, работу с моделями данных, административную панель и встроенные механизмы аутентификации. Для хранения данных применяется SQLite, что является рациональным решением на этапе учебной разработки и первоначального внедрения. Пользовательская часть построена на HTML, CSS и встроенных шаблонах Django, что позволяет формировать единый и удобный интерфейс для посетителей сайта.</w:t>
      </w:r>
    </w:p>
    <w:p w14:paraId="33A90053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Применение HTML и CSS в сочетании с шаблонами Django обеспечивает формирование единого визуального стиля приложения и позволяет переиспользовать общие элементы интерфейса. Такой подход способствует созданию целостного пользовательского опыта, уменьшает дублирование кода и облегчает дальнейшее обновление внешнего вида сайта. При необходимости структура шаблонов может быть дополнена новыми разделами без переработки всей системы.</w:t>
      </w:r>
    </w:p>
    <w:p w14:paraId="757E32C3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Выбор Django для учебного проекта является обоснованным еще и потому, что данный фреймворк предоставляет единый набор инструментов для построения моделей данных, шаблонов страниц, маршрутов и административного интерфейса. Это сокращает время разработки, упрощает структуру проекта и позволяет сосредоточиться на логике предметной области. Кроме того, использование Python делает код более читаемым и понятным, что особенно важно в рамках учебной работы и дальнейшей демонстрации результата.</w:t>
      </w:r>
    </w:p>
    <w:p w14:paraId="0B2CAF18" w14:textId="6293C5C2" w:rsidR="005556D2" w:rsidRPr="00FE0CF9" w:rsidRDefault="005556D2" w:rsidP="00FE0CF9">
      <w:pPr>
        <w:spacing w:line="360" w:lineRule="auto"/>
        <w:jc w:val="left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br w:type="page"/>
      </w:r>
    </w:p>
    <w:p w14:paraId="7BE4C594" w14:textId="56557DC0" w:rsidR="00B72C03" w:rsidRPr="00FE0CF9" w:rsidRDefault="00FE0CF9" w:rsidP="00FE0CF9">
      <w:pPr>
        <w:pStyle w:val="1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7" w:name="_Toc227169766"/>
      <w:r w:rsidRPr="00FE0CF9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ГЛАВА 2. ПРОЕКТИРОВАНИЕ БАЗЫ ДАННЫХ И ФУНКЦИОНАЛА ВЕБ-ПРИЛОЖЕНИЯ СПА-САЛОНА</w:t>
      </w:r>
      <w:bookmarkEnd w:id="7"/>
    </w:p>
    <w:p w14:paraId="648AE1EF" w14:textId="492BE890" w:rsidR="005556D2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8" w:name="_Toc227169767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2.1 Общие принципы проектирования базы данных</w:t>
      </w:r>
      <w:bookmarkEnd w:id="8"/>
    </w:p>
    <w:p w14:paraId="6FC7542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Проектирование базы данных является одним из ключевых этапов разработки информационной системы, поскольку от корректности её структуры напрямую зависят надежность хранения данных, производительность системы и удобство дальнейшего расширения функционала. База данных веб-приложения спа-салона должна обеспечивать целостность информации, исключать дублирование данных и поддерживать основные бизнес-процессы организации.</w:t>
      </w:r>
    </w:p>
    <w:p w14:paraId="4CF52E9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При проектировании базы данных были использованы общепринятые принципы реляционного моделирования, в том числе:</w:t>
      </w:r>
    </w:p>
    <w:p w14:paraId="7E7DD209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разделение данных по логически связанным сущностям;</w:t>
      </w:r>
    </w:p>
    <w:p w14:paraId="3BEFA69F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использование первичных и внешних ключей;</w:t>
      </w:r>
    </w:p>
    <w:p w14:paraId="73D7E545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соблюдение нормализации данных;</w:t>
      </w:r>
    </w:p>
    <w:p w14:paraId="3C837B28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минимизация избыточности информации.</w:t>
      </w:r>
    </w:p>
    <w:p w14:paraId="448D068D" w14:textId="135D5730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Основной целью проектирования базы данных является создание структуры, позволяющей эффективно хранить сведения о клиентах, услугах, специалистах и записях на процедуры.</w:t>
      </w:r>
    </w:p>
    <w:p w14:paraId="056E4F0A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Грамотно спроектированная база данных выполняет роль основы всей информационной системы. Если на этапе проектирования допустить избыточность, слабую связанность сущностей или отсутствие ограничений целостности, то в дальнейшем это приведет к появлению дублирующихся данных, затруднению поиска информации и ошибкам в работе приложения. По этой причине при разработке базы данных важно заранее определить не только перечень таблиц, но и правила их взаимодействия.</w:t>
      </w:r>
    </w:p>
    <w:p w14:paraId="73DAF13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 xml:space="preserve">Для веб-приложения спа-салона база данных должна поддерживать как текущие операции, так и потенциальное расширение. Например, в будущем может возникнуть необходимость фиксировать результаты процедур, хранить статистику посещений, подключать оплату или формировать отчеты по </w:t>
      </w:r>
      <w:r w:rsidRPr="00FE0CF9">
        <w:rPr>
          <w:rFonts w:ascii="Times New Roman" w:hAnsi="Times New Roman"/>
          <w:szCs w:val="28"/>
        </w:rPr>
        <w:lastRenderedPageBreak/>
        <w:t>популярности услуг. Если структура данных изначально спроектирована последовательно, такие улучшения можно внедрять без полного пересоздания системы.</w:t>
      </w:r>
    </w:p>
    <w:p w14:paraId="6C1EB8FD" w14:textId="6DD7EDF4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9" w:name="_Toc227169768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2.2 Анализ предметной области и выделение основных сущностей</w:t>
      </w:r>
      <w:bookmarkEnd w:id="9"/>
    </w:p>
    <w:p w14:paraId="3DE5289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На основе анализа деятельности спа-салона были выделены основные информационные сущности, которые подлежат хранению в базе данных.</w:t>
      </w:r>
    </w:p>
    <w:p w14:paraId="1B54004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 таким сущностям относятся:</w:t>
      </w:r>
    </w:p>
    <w:p w14:paraId="3F14D96E" w14:textId="4E8F7E34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Клиент — содержит информацию о посетителях спа-салона;</w:t>
      </w:r>
    </w:p>
    <w:p w14:paraId="1DE6167F" w14:textId="7BA0721A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Услуга — описывает перечень предоставляемых процедур;</w:t>
      </w:r>
    </w:p>
    <w:p w14:paraId="1EF9CF32" w14:textId="1CA3D4D1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Специалист — хранит данные о сотрудниках, оказывающих услуги;</w:t>
      </w:r>
    </w:p>
    <w:p w14:paraId="708E6875" w14:textId="12CD9107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Запись — отражает факт записи клиента на конкретную услугу;</w:t>
      </w:r>
    </w:p>
    <w:p w14:paraId="224A52A8" w14:textId="3C5A763E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Категория услуг — используется для логической группировки процедур;</w:t>
      </w:r>
    </w:p>
    <w:p w14:paraId="1851BE24" w14:textId="095FF88C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Роль пользователя — определяет уровень доступа к системе.</w:t>
      </w:r>
    </w:p>
    <w:p w14:paraId="009A82B4" w14:textId="29F39711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Выделение данных сущностей позволяет формализовать предметную область и создать основу для построения логической модели базы данных.</w:t>
      </w:r>
    </w:p>
    <w:p w14:paraId="3163FEB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Выделение сущностей отражает реальную логику работы салона. Клиент обращается за услугой, услуга выполняется конкретным специалистом, запись фиксирует дату и время посещения, а дополнительные сущности позволяют описать расписание, доступность и обратную связь. Такая модель делает предметную область структурированной и пригодной для последующей формализации средствами реляционной базы данных.</w:t>
      </w:r>
    </w:p>
    <w:p w14:paraId="5A4FED53" w14:textId="77777777" w:rsid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Дополнительно в разрабатываемой системе используются сущности, связанные с информационной поддержкой сайта и организацией работы персонала. К ним относятся отзывы клиентов, статьи для блога, расписание мастеров и отдельные даты выходных. Это расширяет возможности системы и делает ее не просто средством записи, а полноценным веб-приложением для взаимодействия с клиентами.</w:t>
      </w:r>
    </w:p>
    <w:p w14:paraId="3F24CEE2" w14:textId="08C0558D" w:rsidR="00063347" w:rsidRDefault="00063347" w:rsidP="00063347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12E372E3" wp14:editId="3543F0D5">
            <wp:extent cx="2916000" cy="815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81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A5CE" w14:textId="1CF31A48" w:rsidR="00063347" w:rsidRPr="00063347" w:rsidRDefault="00063347" w:rsidP="00063347">
      <w:pPr>
        <w:spacing w:line="360" w:lineRule="auto"/>
        <w:rPr>
          <w:rFonts w:ascii="Times New Roman" w:hAnsi="Times New Roman"/>
          <w:i/>
          <w:iCs/>
          <w:sz w:val="24"/>
          <w:szCs w:val="24"/>
        </w:rPr>
      </w:pPr>
      <w:r w:rsidRPr="00063347">
        <w:rPr>
          <w:rFonts w:ascii="Times New Roman" w:hAnsi="Times New Roman" w:hint="eastAsia"/>
          <w:i/>
          <w:iCs/>
          <w:sz w:val="24"/>
          <w:szCs w:val="24"/>
        </w:rPr>
        <w:t>Рисунок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1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Диаграмма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вариантов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использования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веб</w:t>
      </w:r>
      <w:r w:rsidRPr="00063347">
        <w:rPr>
          <w:rFonts w:ascii="Times New Roman" w:hAnsi="Times New Roman"/>
          <w:i/>
          <w:iCs/>
          <w:sz w:val="24"/>
          <w:szCs w:val="24"/>
        </w:rPr>
        <w:t>-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приложения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спа</w:t>
      </w:r>
      <w:r w:rsidRPr="00063347">
        <w:rPr>
          <w:rFonts w:ascii="Times New Roman" w:hAnsi="Times New Roman"/>
          <w:i/>
          <w:iCs/>
          <w:sz w:val="24"/>
          <w:szCs w:val="24"/>
        </w:rPr>
        <w:t>-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салона</w:t>
      </w:r>
    </w:p>
    <w:p w14:paraId="65C6DE55" w14:textId="659EF451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0" w:name="_Toc227169769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lastRenderedPageBreak/>
        <w:t>2.3 Проектирование логической модели базы данных</w:t>
      </w:r>
      <w:bookmarkEnd w:id="10"/>
    </w:p>
    <w:p w14:paraId="1E156142" w14:textId="100E9F19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Логическая модель базы данных описывает структуру данных без привязки к конкретной системе управления базами данных. На данном этапе определяются атрибуты сущностей и связи между ними.</w:t>
      </w:r>
    </w:p>
    <w:p w14:paraId="14EF2320" w14:textId="652A3136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Основные связи между сущностями:</w:t>
      </w:r>
    </w:p>
    <w:p w14:paraId="61C643E2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один клиент может иметь несколько записей на процедуры (связь «один ко многим»);</w:t>
      </w:r>
    </w:p>
    <w:p w14:paraId="0E273156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одна услуга может быть оказана многим клиентам (связь «один ко многим»);</w:t>
      </w:r>
    </w:p>
    <w:p w14:paraId="109C69DE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один специалист может выполнять несколько услуг;</w:t>
      </w:r>
    </w:p>
    <w:p w14:paraId="5B9610E9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каждая запись связана с конкретным клиентом, услугой и специалистом.</w:t>
      </w:r>
    </w:p>
    <w:p w14:paraId="27139B6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Логическая модель базы данных может быть представлена в виде ER-диаграммы (диаграммы «сущность–связь»), где каждая сущность отображается в виде таблицы с набором атрибутов, а связи — в виде отношений между таблицами.</w:t>
      </w:r>
    </w:p>
    <w:p w14:paraId="642F1CD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Построение логической модели позволяет еще до этапа программной реализации проверить полноту описания предметной области. Если в модели отсутствует какая-либо сущность или связь, это быстро проявляется при анализе типовых пользовательских сценариев. Например, невозможность отразить выходной день мастера или связь услуги с определенным специалистом сразу указывает на необходимость корректировки модели.</w:t>
      </w:r>
    </w:p>
    <w:p w14:paraId="7E71B7E5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 практической точки зрения логическая модель упрощает коммуникацию между разработчиком и руководителем проекта, поскольку позволяет наглядно показать, какие данные будут храниться в системе и как они связаны между собой. Это особенно важно в учебной работе, где требуется не только реализовать систему, но и обосновать корректность выбранных решений с позиции проектирования информационной системы.</w:t>
      </w:r>
    </w:p>
    <w:p w14:paraId="363C9ED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Пример атрибутов сущностей:</w:t>
      </w:r>
    </w:p>
    <w:p w14:paraId="4EA5BC2C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Клиент: идентификатор, имя, телефон, электронная почта;</w:t>
      </w:r>
    </w:p>
    <w:p w14:paraId="4730D4AD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Услуга: идентификатор, название, стоимость, длительность;</w:t>
      </w:r>
    </w:p>
    <w:p w14:paraId="375BD1E1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Специалист: идентификатор, имя, специализация;</w:t>
      </w:r>
    </w:p>
    <w:p w14:paraId="285AEB52" w14:textId="18EB5DC6" w:rsidR="00063347" w:rsidRDefault="00FE0CF9" w:rsidP="00063347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Запись: идентификатор, дата, время, статус.</w:t>
      </w:r>
    </w:p>
    <w:p w14:paraId="7CE47A5F" w14:textId="2E015051" w:rsidR="00063347" w:rsidRDefault="00063347" w:rsidP="00063347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w:drawing>
          <wp:inline distT="0" distB="0" distL="0" distR="0" wp14:anchorId="59049C34" wp14:editId="5C61C64D">
            <wp:extent cx="5943600" cy="2867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615C" w14:textId="7F1BE6FB" w:rsidR="00063347" w:rsidRPr="00063347" w:rsidRDefault="00063347" w:rsidP="00063347">
      <w:pPr>
        <w:spacing w:line="360" w:lineRule="auto"/>
        <w:rPr>
          <w:rFonts w:ascii="Times New Roman" w:hAnsi="Times New Roman"/>
          <w:i/>
          <w:iCs/>
          <w:sz w:val="24"/>
          <w:szCs w:val="24"/>
        </w:rPr>
      </w:pPr>
      <w:r w:rsidRPr="00063347">
        <w:rPr>
          <w:rFonts w:ascii="Times New Roman" w:hAnsi="Times New Roman" w:hint="eastAsia"/>
          <w:i/>
          <w:iCs/>
          <w:sz w:val="24"/>
          <w:szCs w:val="24"/>
        </w:rPr>
        <w:t>Рисунок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2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ER-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диаграмма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базы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данных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веб</w:t>
      </w:r>
      <w:r w:rsidRPr="00063347">
        <w:rPr>
          <w:rFonts w:ascii="Times New Roman" w:hAnsi="Times New Roman"/>
          <w:i/>
          <w:iCs/>
          <w:sz w:val="24"/>
          <w:szCs w:val="24"/>
        </w:rPr>
        <w:t>-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приложения</w:t>
      </w:r>
    </w:p>
    <w:p w14:paraId="209B3096" w14:textId="77777777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1" w:name="_Toc227169770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2.4 Проектирование физической модели базы данных</w:t>
      </w:r>
      <w:bookmarkEnd w:id="11"/>
    </w:p>
    <w:p w14:paraId="7CA3AF9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Физическая модель базы данных описывает конкретную реализацию логической модели в выбранной СУБД. На данном этапе определяется тип данных для каждого атрибута, а также способы хранения и индексации информации.</w:t>
      </w:r>
    </w:p>
    <w:p w14:paraId="475063B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 базе данных для каждой сущности задаются соответствующие поля с учетом характера хранимой информации. Например, для услуги используются название, описание, продолжительность и стоимость, для специалиста — имя, описание, фотография и список оказываемых услуг, для записи — сведения о клиенте, выбранной услуге, мастере, дате и времени посещения, а также статус обработки заявки.</w:t>
      </w:r>
    </w:p>
    <w:p w14:paraId="2E938660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Для обеспечения целостности данных используются:</w:t>
      </w:r>
    </w:p>
    <w:p w14:paraId="6C96E0F9" w14:textId="77777777" w:rsidR="00FE0CF9" w:rsidRPr="00FE0CF9" w:rsidRDefault="00FE0CF9" w:rsidP="00FE0CF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первичные ключи для уникальной идентификации записей;</w:t>
      </w:r>
    </w:p>
    <w:p w14:paraId="734190F6" w14:textId="77777777" w:rsidR="00FE0CF9" w:rsidRPr="00FE0CF9" w:rsidRDefault="00FE0CF9" w:rsidP="00FE0CF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внешние ключи для реализации связей между таблицами;</w:t>
      </w:r>
    </w:p>
    <w:p w14:paraId="35632BC6" w14:textId="77777777" w:rsidR="00FE0CF9" w:rsidRPr="00FE0CF9" w:rsidRDefault="00FE0CF9" w:rsidP="00FE0CF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ограничения целостности (NOT NULL, UNIQUE).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 xml:space="preserve">Проектируемая база данных ориентирована на использование в веб-приложении и предполагает возможность одновременной работы нескольких </w:t>
      </w:r>
      <w:r w:rsidRPr="00FE0CF9">
        <w:rPr>
          <w:rFonts w:ascii="Times New Roman" w:hAnsi="Times New Roman"/>
          <w:szCs w:val="28"/>
        </w:rPr>
        <w:lastRenderedPageBreak/>
        <w:t>пользователей. Структура базы данных разрабатывается с учетом масштабируемости и возможности добавления новых сущностей, таких как акции, абонементы или отзывы клиентов.</w:t>
      </w:r>
    </w:p>
    <w:p w14:paraId="6BA8C5F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Физическая реализация модели предполагает выбор конкретных типов данных, установку обязательности полей и определение ограничений на уровне таблиц. Так, стоимость услуги целесообразно хранить в числовом формате с фиксированной точностью, продолжительность процедуры — в виде целого числа минут, а адрес электронной почты — в специализированном поле с дополнительной валидацией. Такой подход делает данные более упорядоченными и облегчает контроль их корректности.</w:t>
      </w:r>
    </w:p>
    <w:p w14:paraId="44BEDB8F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Особое значение имеет сохранение ссылочной целостности. Если запись клиента ссылается на услугу и мастера, то система должна гарантировать, что эти объекты существуют и не будут удалены таким образом, чтобы нарушить связность данных. Применение первичных и внешних ключей, а также ограничений на удаление и обновление данных позволяет поддерживать базу в согласованном состоянии даже при активной эксплуатации приложения.</w:t>
      </w:r>
    </w:p>
    <w:p w14:paraId="21BA2250" w14:textId="552D6E72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2" w:name="_Toc227169771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2.5 Функциональные возможности веб-приложения</w:t>
      </w:r>
      <w:bookmarkEnd w:id="12"/>
    </w:p>
    <w:p w14:paraId="5201C8A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На основе спроектированной базы данных определяется функционал веб-приложения спа-салона. Основные функции системы направлены на автоматизацию взаимодействия между клиентами и администрацией салона.</w:t>
      </w:r>
    </w:p>
    <w:p w14:paraId="297C7C1A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Основной функционал для пользователей:</w:t>
      </w:r>
    </w:p>
    <w:p w14:paraId="27B1B076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просмотр списка услуг и их описаний;</w:t>
      </w:r>
    </w:p>
    <w:p w14:paraId="66CB6F7D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запись на выбранную процедуру;</w:t>
      </w:r>
    </w:p>
    <w:p w14:paraId="2580F956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просмотр информации о специалистах;</w:t>
      </w:r>
    </w:p>
    <w:p w14:paraId="5FEA136F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личными данными клиента.</w:t>
      </w:r>
    </w:p>
    <w:p w14:paraId="31F8763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Функционал для администратора:</w:t>
      </w:r>
    </w:p>
    <w:p w14:paraId="23DB3315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клиентской базой;</w:t>
      </w:r>
    </w:p>
    <w:p w14:paraId="2B437B15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добавление и редактирование услуг;</w:t>
      </w:r>
    </w:p>
    <w:p w14:paraId="56D58EEC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расписанием специалистов;</w:t>
      </w:r>
    </w:p>
    <w:p w14:paraId="59D8D9B6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контроль записей на процедуры;</w:t>
      </w:r>
    </w:p>
    <w:p w14:paraId="6F24FD1F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управление правами доступа пользователей.</w:t>
      </w:r>
    </w:p>
    <w:p w14:paraId="790F7E9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Реализация данного функционала позволяет автоматизировать основные процессы спа-салона и повысить эффективность работы персонала.</w:t>
      </w:r>
    </w:p>
    <w:p w14:paraId="68F9E685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Функциональные возможности системы можно рассматривать через типовые сценарии использования. Клиент заходит на сайт, знакомится с перечнем услуг, выбирает подходящую процедуру, просматривает специалистов, после чего оформляет запись на удобное время. Администратор, в свою очередь, актуализирует данные о салоне, управляет перечнем услуг, проверяет поступившие заявки и при необходимости корректирует информационное наполнение сайта.</w:t>
      </w:r>
    </w:p>
    <w:p w14:paraId="560D79E5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Подобная организация функций делает веб-приложение полезным не только как витрину услуг, но и как рабочий инструмент взаимодействия с клиентской базой. Пользователь получает понятный канал коммуникации с салоном, а сотрудники организации могут использовать систему как средство упорядочивания информации, контроля обращений и повышения качества сервиса.</w:t>
      </w:r>
    </w:p>
    <w:p w14:paraId="5515086C" w14:textId="77777777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3" w:name="_Toc227169772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2.6 Анализ удобства и расширяемости системы</w:t>
      </w:r>
      <w:bookmarkEnd w:id="13"/>
    </w:p>
    <w:p w14:paraId="22F106E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При проектировании базы данных и функционала особое внимание уделяется удобству использования системы и возможности её дальнейшего развития. Использование модульной структуры позволяет добавлять новые функции без значительных изменений существующей архитектуры.</w:t>
      </w:r>
    </w:p>
    <w:p w14:paraId="13A1B1F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Проектируемая информационная система может быть расширена за счет:</w:t>
      </w:r>
    </w:p>
    <w:p w14:paraId="3D3439FA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внедрения онлайн-оплаты услуг;</w:t>
      </w:r>
    </w:p>
    <w:p w14:paraId="17A0F3FB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добавления системы уведомлений;</w:t>
      </w:r>
    </w:p>
    <w:p w14:paraId="14BC9497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интеграции с внешними сервисами;</w:t>
      </w:r>
    </w:p>
    <w:p w14:paraId="219D255F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ведения аналитической отчетности.</w:t>
      </w:r>
    </w:p>
    <w:p w14:paraId="33A31FE9" w14:textId="4AE2D713" w:rsidR="00FE0CF9" w:rsidRPr="00FE0CF9" w:rsidRDefault="00FE0CF9" w:rsidP="00636B4E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Таким образом, разработанная структура базы данных и функционал веб-приложения создают основу для дальнейшего развития системы и её адаптации под изменяющиеся требования бизнеса.</w:t>
      </w:r>
    </w:p>
    <w:p w14:paraId="5E0A308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Расширяемость системы следует понимать не только как возможность добавления новых экранов, но и как готовность архитектуры к введению новых бизнес-правил. Например, в дальнейшем можно реализовать систему скидок, хранение бонусных баллов, интеграцию с уведомлениями или разделение ролей сотрудников. Если приложение построено модульно и опирается на корректную модель данных, подобные дополнения могут быть внедрены без нарушения уже реализованной функциональности.</w:t>
      </w:r>
    </w:p>
    <w:p w14:paraId="123F7C7F" w14:textId="2897C25F" w:rsidR="005556D2" w:rsidRPr="00FE0CF9" w:rsidRDefault="005556D2" w:rsidP="00FE0CF9">
      <w:pPr>
        <w:spacing w:line="360" w:lineRule="auto"/>
        <w:jc w:val="left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br w:type="page"/>
      </w:r>
    </w:p>
    <w:p w14:paraId="720F3AA6" w14:textId="77777777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14" w:name="_Toc227169773"/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ГЛАВА 3. РАЗРАБОТКА И ТЕСТИРОВАНИЕ ВЕБ-ПРИЛОЖЕНИЯ СПА-САЛОНА</w:t>
      </w:r>
      <w:bookmarkEnd w:id="14"/>
    </w:p>
    <w:p w14:paraId="4D49EF36" w14:textId="77777777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5" w:name="_Toc227169774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3.1 Реализация структуры веб-приложения</w:t>
      </w:r>
      <w:bookmarkEnd w:id="15"/>
    </w:p>
    <w:p w14:paraId="286ABCAA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Разработка веб-приложения спа-салона была выполнена по клиент-серверной модели с использованием фреймворка Django. Такой подход позволил разделить систему на логические модули, обеспечить централизованную обработку запросов, организовать хранение данных в реляционной базе и реализовать удобный доступ к функционалу через веб-браузер без установки дополнительного программного обеспечения на рабочие места пользователей.</w:t>
      </w:r>
    </w:p>
    <w:p w14:paraId="21D49BA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Структура проекта включает отдельные приложения, отвечающие за ключевые функциональные подсистемы. Приложение services предназначено для хранения и вывода перечня услуг, masters содержит сведения о специалистах, их расписании и выходных днях, booking реализует механизм записи клиентов, reviews отвечает за прием и модерацию отзывов, blog используется для публикации информационных материалов, а accounts обеспечивает регистрацию, авторизацию и доступ пользователя к личному кабинету.</w:t>
      </w:r>
    </w:p>
    <w:p w14:paraId="7463291B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Подобное разбиение на модули упрощает сопровождение проекта и делает код более понятным. При расширении системы можно вносить изменения в отдельные подсистемы без полного пересмотра всей архитектуры, что особенно важно для информационных систем, ориентированных на последующее развитие и адаптацию под требования конкретной организации.</w:t>
      </w:r>
    </w:p>
    <w:p w14:paraId="47F40820" w14:textId="77777777" w:rsid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Организация проекта по модульному принципу позволяет распределять ответственность между отдельными частями системы. Каждое приложение содержит собственные модели, представления, маршруты и шаблоны, что делает структуру кода более прозрачной. Такой подход соответствует принципам современной веб-разработки и облегчает как дальнейшее развитие проекта, так и его демонстрацию в рамках курсовой работы.</w:t>
      </w:r>
    </w:p>
    <w:p w14:paraId="7264EC87" w14:textId="07239E23" w:rsidR="00063347" w:rsidRDefault="00063347" w:rsidP="00063347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5C439A69" wp14:editId="2F2A5C4C">
            <wp:extent cx="5943600" cy="2695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3E37" w14:textId="00D0C962" w:rsidR="00063347" w:rsidRPr="00063347" w:rsidRDefault="00063347" w:rsidP="00063347">
      <w:pPr>
        <w:spacing w:line="360" w:lineRule="auto"/>
        <w:rPr>
          <w:rFonts w:ascii="Times New Roman" w:hAnsi="Times New Roman"/>
          <w:i/>
          <w:iCs/>
          <w:sz w:val="24"/>
          <w:szCs w:val="24"/>
        </w:rPr>
      </w:pPr>
      <w:r w:rsidRPr="00063347">
        <w:rPr>
          <w:rFonts w:ascii="Times New Roman" w:hAnsi="Times New Roman" w:hint="eastAsia"/>
          <w:i/>
          <w:iCs/>
          <w:sz w:val="24"/>
          <w:szCs w:val="24"/>
        </w:rPr>
        <w:t>Рисунок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3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Компонентная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диаграмма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структуры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веб</w:t>
      </w:r>
      <w:r w:rsidRPr="00063347">
        <w:rPr>
          <w:rFonts w:ascii="Times New Roman" w:hAnsi="Times New Roman"/>
          <w:i/>
          <w:iCs/>
          <w:sz w:val="24"/>
          <w:szCs w:val="24"/>
        </w:rPr>
        <w:t>-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приложения</w:t>
      </w:r>
    </w:p>
    <w:p w14:paraId="1B2CE4CD" w14:textId="77777777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6" w:name="_Toc227169775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3.2 Описание пользовательского интерфейса</w:t>
      </w:r>
      <w:bookmarkEnd w:id="16"/>
    </w:p>
    <w:p w14:paraId="245246D8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Пользовательский интерфейс разрабатываемого веб-приложения ориентирован на две основные категории пользователей: клиентов салона и администратора. Для клиента реализованы страницы главной информации о салоне, перечня услуг, списка специалистов, формы онлайн-записи, личного кабинета и информационного блога. Для администратора предусмотрена административная панель Django, позволяющая управлять содержимым системы, добавлять и изменять данные, а также контролировать поступающие записи и отзывы.</w:t>
      </w:r>
    </w:p>
    <w:p w14:paraId="0374930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Главная страница веб-приложения выполняет презентационную функцию и знакомит посетителя с возможностями салона. На ней выводятся популярные услуги, отзывы клиентов, последние статьи и кнопки быстрого перехода к записи. Такое решение повышает информативность интерфейса и помогает пользователю быстрее перейти к целевому действию.</w:t>
      </w:r>
    </w:p>
    <w:p w14:paraId="77E89B19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Большое значение в интерфейсе имеет визуальная и логическая последовательность. Пользователь должен понимать, где он находится, какие действия может выполнить и к какому результату приведет нажатие той или иной кнопки. Поэтому в проекте важную роль играют четкие заголовки страниц, единообразное оформление кнопок, удобные формы ввода данных и понятные текстовые подсказки.</w:t>
      </w:r>
    </w:p>
    <w:p w14:paraId="2A3A379C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Форма записи на услугу построена таким образом, чтобы пользователь последовательно выбирал услугу, специалиста и доступное время. При вводе данных выполняется проверка корректности заполнения полей, недопускается запись на прошедшее время, а также учитывается занятость мастера и продолжительность выбранной услуги. Благодаря этому уменьшается вероятность ошибочных записей и повышается надежность работы системы.</w:t>
      </w:r>
    </w:p>
    <w:p w14:paraId="3193085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Пошаговая логика оформления записи снижает когнитивную нагрузку на пользователя. Вместо того чтобы сразу вводить большое количество сведений, посетитель проходит понятную последовательность выбора: сначала определяет услугу, затем мастера, после чего выбирает доступный временной интервал. Такая организация формы способствует уменьшению количества ошибок и делает сценарий записи интуитивно понятным даже для пользователя с минимальным опытом работы с веб-сервисами.</w:t>
      </w:r>
    </w:p>
    <w:p w14:paraId="1674260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Личный кабинет пользователя обеспечивает просмотр актуальных и отмененных записей, что делает взаимодействие с системой более прозрачным. Дополнительно на страницах специалистов реализована возможность оставить отзыв, который проходит модерацию перед публикацией. Такой механизм позволяет поддерживать качество размещаемой информации и одновременно формирует доверие к салону со стороны посетителей сайта.</w:t>
      </w:r>
    </w:p>
    <w:p w14:paraId="70B4C268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Наличие личного кабинета усиливает доверие пользователя к системе, поскольку предоставляет ему прямой доступ к собственным данным и истории взаимодействия с салоном. Пользователь видит, что запись действительно создана, может контролировать свое расписание и при необходимости отменить визит. Это уменьшает количество лишних обращений к администратору и делает сервис более современным и самостоятельным.</w:t>
      </w:r>
    </w:p>
    <w:p w14:paraId="00E2AF09" w14:textId="77777777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7" w:name="_Toc227169776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3.3 Тестирование веб-приложения и подготовка тестовых данных</w:t>
      </w:r>
      <w:bookmarkEnd w:id="17"/>
    </w:p>
    <w:p w14:paraId="1361A85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 xml:space="preserve">Тестирование разработанного веб-приложения проводилось с целью проверки корректности работы основных сценариев использования и соответствия системы сформулированным требованиям. Основное внимание </w:t>
      </w:r>
      <w:r w:rsidRPr="00FE0CF9">
        <w:rPr>
          <w:rFonts w:ascii="Times New Roman" w:hAnsi="Times New Roman"/>
          <w:szCs w:val="28"/>
        </w:rPr>
        <w:lastRenderedPageBreak/>
        <w:t>уделялось регистрации пользователя, отображению списка услуг и специалистов, созданию записи на процедуру, работе личного кабинета, публикации отзывов и отображению информационных материалов.</w:t>
      </w:r>
    </w:p>
    <w:p w14:paraId="2484C530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 ходе функционального тестирования использовались тестовые данные, включающие несколько услуг, набор специалистов с различными специализациями, расписание их работы, выходные дни, а также примеры пользовательских записей и отзывов. Наличие тестовых данных позволило проверить не только отдельные страницы, но и взаимодействие различных подсистем между собой, в том числе связь между услугами, мастерами и записями клиентов.</w:t>
      </w:r>
    </w:p>
    <w:p w14:paraId="148D99C5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Проверка формы онлайн-записи показала, что система корректно отрабатывает типовые ограничения. При попытке выбора даты и времени в прошлом запись не создается; при выборе услуги, не связанной с конкретным специалистом, пользователю выводится сообщение об ошибке; при пересечении с уже существующей записью выбранный временной интервал блокируется. Кроме того, учитывается график работы мастера и его выходные дни, что позволяет формировать только допустимые интервалы для записи.</w:t>
      </w:r>
    </w:p>
    <w:p w14:paraId="1750D5C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Отдельно была проверена работа пользовательских учетных записей. После регистрации пользователь получает доступ к личному кабинету, где может просматривать свои будущие записи и отменять их. Система разграничивает действия неавторизованных и авторизованных пользователей: создание и управление персональными данными доступны только после входа в систему, что соответствует требованиям информационной безопасности и конфиденциальности.</w:t>
      </w:r>
    </w:p>
    <w:p w14:paraId="1326D049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 xml:space="preserve">Результаты тестирования позволяют сделать вывод о работоспособности основных компонентов веб-приложения. Реализованная система обеспечивает хранение и обработку данных, поддерживает ключевые бизнес-процессы спа-салона и может использоваться как основа для дальнейшего развития. В перспективе тестирование может быть расширено за </w:t>
      </w:r>
      <w:r w:rsidRPr="00FE0CF9">
        <w:rPr>
          <w:rFonts w:ascii="Times New Roman" w:hAnsi="Times New Roman"/>
          <w:szCs w:val="28"/>
        </w:rPr>
        <w:lastRenderedPageBreak/>
        <w:t>счет автоматизированных сценариев и нагрузочной проверки при увеличении числа пользователей.</w:t>
      </w:r>
    </w:p>
    <w:p w14:paraId="6192FBD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Важной частью тестирования стала оценка согласованности данных между разделами приложения. Например, услуга, добавленная в административной части, должна корректно отображаться в общем списке услуг, участвовать в форме записи и быть связанной с теми мастерами, которые действительно ее оказывают. Аналогично отзывы должны быть привязаны к конкретным специалистам, а информация о пользователе — отображаться в его личном кабинете.</w:t>
      </w:r>
    </w:p>
    <w:p w14:paraId="5ED3CB28" w14:textId="77777777" w:rsid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Дополнительно при тестировании анализировались граничные ситуации, которые часто становятся источником ошибок в подобных системах. К ним относятся попытка повторной записи на занятое время, использование невалидных данных в формах, отмена уже созданной записи и публикация пользовательского отзыва без соблюдения правил модерации. Проверка подобных случаев позволяет убедиться, что система корректно обрабатывает не только стандартные, но и проблемные сценарии взаимодействия.</w:t>
      </w:r>
    </w:p>
    <w:p w14:paraId="4347019B" w14:textId="3DB09E87" w:rsidR="00063347" w:rsidRDefault="00063347" w:rsidP="00063347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w:drawing>
          <wp:inline distT="0" distB="0" distL="0" distR="0" wp14:anchorId="5783DF85" wp14:editId="791CE718">
            <wp:extent cx="5202000" cy="3340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00" cy="33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8660" w14:textId="6C2F9967" w:rsidR="00063347" w:rsidRPr="00063347" w:rsidRDefault="00063347" w:rsidP="00063347">
      <w:pPr>
        <w:spacing w:line="360" w:lineRule="auto"/>
        <w:rPr>
          <w:rFonts w:ascii="Times New Roman" w:hAnsi="Times New Roman"/>
          <w:i/>
          <w:iCs/>
          <w:sz w:val="24"/>
          <w:szCs w:val="24"/>
        </w:rPr>
      </w:pPr>
      <w:r w:rsidRPr="00063347">
        <w:rPr>
          <w:rFonts w:ascii="Times New Roman" w:hAnsi="Times New Roman" w:hint="eastAsia"/>
          <w:i/>
          <w:iCs/>
          <w:sz w:val="24"/>
          <w:szCs w:val="24"/>
        </w:rPr>
        <w:t>Рисунок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4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—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Диаграмма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последовательности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оформления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записи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на</w:t>
      </w:r>
      <w:r w:rsidRPr="0006334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63347">
        <w:rPr>
          <w:rFonts w:ascii="Times New Roman" w:hAnsi="Times New Roman" w:hint="eastAsia"/>
          <w:i/>
          <w:iCs/>
          <w:sz w:val="24"/>
          <w:szCs w:val="24"/>
        </w:rPr>
        <w:t>услугу</w:t>
      </w:r>
    </w:p>
    <w:p w14:paraId="4870640D" w14:textId="483CD0A5" w:rsidR="009921E8" w:rsidRPr="00FE0CF9" w:rsidRDefault="009921E8" w:rsidP="009921E8">
      <w:pPr>
        <w:spacing w:after="160" w:line="278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53114231" w14:textId="77777777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18" w:name="_Toc227169777"/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ЗАКЛЮЧЕНИЕ</w:t>
      </w:r>
      <w:bookmarkEnd w:id="18"/>
    </w:p>
    <w:p w14:paraId="582546CD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В ходе выполнения курсовой работы была рассмотрена предметная область спа-салона и показана необходимость автоматизации его основных бизнес-процессов. Проведенный анализ подтвердил, что для организаций данного типа особое значение имеют удобство записи клиентов, ведение клиентской базы, управление перечнем услуг, учет занятости специалистов и оперативный доступ к актуальной информации.</w:t>
      </w:r>
    </w:p>
    <w:p w14:paraId="291A0555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На основе результатов анализа были сформулированы требования к веб-приложению, выполнено проектирование логической и физической модели базы данных, определены ключевые сущности и связи между ними. В качестве практического результата разработано веб-приложение спа-салона, включающее страницы услуг и специалистов, онлайн-запись, личный кабинет пользователя, систему отзывов и информационный раздел со статьями.</w:t>
      </w:r>
    </w:p>
    <w:p w14:paraId="664B6611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Разработанное решение соответствует поставленной цели и может быть использовано в качестве основы для дальнейшего внедрения в деятельность салона. Практическая значимость работы заключается в том, что предложенная информационная система способствует повышению качества обслуживания клиентов, снижению нагрузки на персонал и упорядочиванию хранения данных.</w:t>
      </w:r>
    </w:p>
    <w:p w14:paraId="7597925C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Таким образом, поставленные в курсовой работе задачи можно считать выполненными. Перспективными направлениями развития проекта являются внедрение онлайн-оплаты, расширение аналитической отчетности, подключение уведомлений и дальнейшее совершенствование пользовательского интерфейса.</w:t>
      </w:r>
    </w:p>
    <w:p w14:paraId="7E25A0E2" w14:textId="77777777" w:rsidR="00B72C03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 xml:space="preserve">Следует отметить, что разработка подобного проекта имеет не только учебную, но и прикладную ценность. Даже если система создается в рамках курсовой работы, ее архитектурные решения, структура данных и реализованные пользовательские сценарии могут быть использованы как основа для реального дальнейшего развития. Это делает выполненную работу </w:t>
      </w:r>
      <w:r w:rsidRPr="00FE0CF9">
        <w:rPr>
          <w:rFonts w:ascii="Times New Roman" w:hAnsi="Times New Roman" w:hint="eastAsia"/>
          <w:szCs w:val="28"/>
        </w:rPr>
        <w:lastRenderedPageBreak/>
        <w:t>практически значимой и демонстрирует возможность переноса полученных результатов в условия реальной организации.</w:t>
      </w:r>
    </w:p>
    <w:p w14:paraId="7D19E558" w14:textId="28076F00" w:rsidR="009921E8" w:rsidRPr="00FE0CF9" w:rsidRDefault="009921E8" w:rsidP="009921E8">
      <w:pPr>
        <w:spacing w:after="160" w:line="278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52D6BABF" w14:textId="77777777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19" w:name="_Toc227169778"/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СПИСОК ИСПОЛЬЗУЕМОЙ ЛИТЕРАТУРЫ</w:t>
      </w:r>
      <w:bookmarkEnd w:id="19"/>
    </w:p>
    <w:p w14:paraId="12C71DD0" w14:textId="77777777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1. Гаврилов, А. В. Проектирование информационных систем: учебное пособие. М.: КноРус, 2023.</w:t>
      </w:r>
    </w:p>
    <w:p w14:paraId="7BCF61AA" w14:textId="77777777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2. Дейт, К. Дж. Введение в системы баз данных. М.: Вильямс, 2022.</w:t>
      </w:r>
    </w:p>
    <w:p w14:paraId="5DE2C44C" w14:textId="77777777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3. Марченко, А. А. Веб-разработка на Python и Django: практическое руководство. СПб.: Питер, 2024.</w:t>
      </w:r>
    </w:p>
    <w:p w14:paraId="5F917618" w14:textId="77777777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4. Документация Django. URL: https://docs.djangoproject.com/ (дата обращения: 14.04.2026).</w:t>
      </w:r>
    </w:p>
    <w:p w14:paraId="6A6C526E" w14:textId="77777777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5. Материалы по проектированию пользовательских интерфейсов и юзабилити веб-приложений: учебно-методические рекомендации. М., 2023.</w:t>
      </w:r>
    </w:p>
    <w:sectPr w:rsidR="00B72C03" w:rsidRPr="00FE0CF9" w:rsidSect="00146A7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BC5"/>
    <w:multiLevelType w:val="multilevel"/>
    <w:tmpl w:val="B19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E7B"/>
    <w:multiLevelType w:val="hybridMultilevel"/>
    <w:tmpl w:val="16901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C7583"/>
    <w:multiLevelType w:val="multilevel"/>
    <w:tmpl w:val="D30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260D"/>
    <w:multiLevelType w:val="multilevel"/>
    <w:tmpl w:val="DC7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66DC"/>
    <w:multiLevelType w:val="multilevel"/>
    <w:tmpl w:val="A3F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44CA"/>
    <w:multiLevelType w:val="hybridMultilevel"/>
    <w:tmpl w:val="64103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23A42"/>
    <w:multiLevelType w:val="multilevel"/>
    <w:tmpl w:val="89C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0EC1"/>
    <w:multiLevelType w:val="hybridMultilevel"/>
    <w:tmpl w:val="74E02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5235"/>
    <w:multiLevelType w:val="hybridMultilevel"/>
    <w:tmpl w:val="F41EE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D1185"/>
    <w:multiLevelType w:val="hybridMultilevel"/>
    <w:tmpl w:val="77962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91D1D"/>
    <w:multiLevelType w:val="multilevel"/>
    <w:tmpl w:val="448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E4C8C"/>
    <w:multiLevelType w:val="multilevel"/>
    <w:tmpl w:val="CCC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C2839"/>
    <w:multiLevelType w:val="hybridMultilevel"/>
    <w:tmpl w:val="8FCAE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77A08"/>
    <w:multiLevelType w:val="hybridMultilevel"/>
    <w:tmpl w:val="AC4C5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F2F66"/>
    <w:multiLevelType w:val="hybridMultilevel"/>
    <w:tmpl w:val="38F22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3531A"/>
    <w:multiLevelType w:val="multilevel"/>
    <w:tmpl w:val="AC2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F1184"/>
    <w:multiLevelType w:val="hybridMultilevel"/>
    <w:tmpl w:val="627A4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239CC"/>
    <w:multiLevelType w:val="multilevel"/>
    <w:tmpl w:val="0F2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963BB"/>
    <w:multiLevelType w:val="hybridMultilevel"/>
    <w:tmpl w:val="74127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13534"/>
    <w:multiLevelType w:val="hybridMultilevel"/>
    <w:tmpl w:val="8E9EE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67F02"/>
    <w:multiLevelType w:val="hybridMultilevel"/>
    <w:tmpl w:val="69C2A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7434D"/>
    <w:multiLevelType w:val="hybridMultilevel"/>
    <w:tmpl w:val="66622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37E12"/>
    <w:multiLevelType w:val="hybridMultilevel"/>
    <w:tmpl w:val="93468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90391"/>
    <w:multiLevelType w:val="multilevel"/>
    <w:tmpl w:val="F26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A3AAC"/>
    <w:multiLevelType w:val="hybridMultilevel"/>
    <w:tmpl w:val="3F34F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11E99"/>
    <w:multiLevelType w:val="multilevel"/>
    <w:tmpl w:val="167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C3680"/>
    <w:multiLevelType w:val="hybridMultilevel"/>
    <w:tmpl w:val="245A1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137409">
    <w:abstractNumId w:val="7"/>
  </w:num>
  <w:num w:numId="2" w16cid:durableId="21789746">
    <w:abstractNumId w:val="14"/>
  </w:num>
  <w:num w:numId="3" w16cid:durableId="1559048664">
    <w:abstractNumId w:val="24"/>
  </w:num>
  <w:num w:numId="4" w16cid:durableId="431362945">
    <w:abstractNumId w:val="13"/>
  </w:num>
  <w:num w:numId="5" w16cid:durableId="2059820168">
    <w:abstractNumId w:val="17"/>
  </w:num>
  <w:num w:numId="6" w16cid:durableId="10647304">
    <w:abstractNumId w:val="3"/>
  </w:num>
  <w:num w:numId="7" w16cid:durableId="2009287473">
    <w:abstractNumId w:val="18"/>
  </w:num>
  <w:num w:numId="8" w16cid:durableId="88433946">
    <w:abstractNumId w:val="21"/>
  </w:num>
  <w:num w:numId="9" w16cid:durableId="1994555167">
    <w:abstractNumId w:val="6"/>
  </w:num>
  <w:num w:numId="10" w16cid:durableId="367416621">
    <w:abstractNumId w:val="22"/>
  </w:num>
  <w:num w:numId="11" w16cid:durableId="1607999820">
    <w:abstractNumId w:val="1"/>
  </w:num>
  <w:num w:numId="12" w16cid:durableId="863134665">
    <w:abstractNumId w:val="23"/>
  </w:num>
  <w:num w:numId="13" w16cid:durableId="1028871041">
    <w:abstractNumId w:val="8"/>
  </w:num>
  <w:num w:numId="14" w16cid:durableId="147090141">
    <w:abstractNumId w:val="2"/>
  </w:num>
  <w:num w:numId="15" w16cid:durableId="1400010680">
    <w:abstractNumId w:val="5"/>
  </w:num>
  <w:num w:numId="16" w16cid:durableId="160586809">
    <w:abstractNumId w:val="0"/>
  </w:num>
  <w:num w:numId="17" w16cid:durableId="432895255">
    <w:abstractNumId w:val="11"/>
  </w:num>
  <w:num w:numId="18" w16cid:durableId="495070387">
    <w:abstractNumId w:val="26"/>
  </w:num>
  <w:num w:numId="19" w16cid:durableId="25909472">
    <w:abstractNumId w:val="12"/>
  </w:num>
  <w:num w:numId="20" w16cid:durableId="1398242419">
    <w:abstractNumId w:val="15"/>
  </w:num>
  <w:num w:numId="21" w16cid:durableId="299649610">
    <w:abstractNumId w:val="9"/>
  </w:num>
  <w:num w:numId="22" w16cid:durableId="538013413">
    <w:abstractNumId w:val="25"/>
  </w:num>
  <w:num w:numId="23" w16cid:durableId="1762486758">
    <w:abstractNumId w:val="4"/>
  </w:num>
  <w:num w:numId="24" w16cid:durableId="1741903636">
    <w:abstractNumId w:val="20"/>
  </w:num>
  <w:num w:numId="25" w16cid:durableId="387652415">
    <w:abstractNumId w:val="19"/>
  </w:num>
  <w:num w:numId="26" w16cid:durableId="710687727">
    <w:abstractNumId w:val="10"/>
  </w:num>
  <w:num w:numId="27" w16cid:durableId="1176383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79"/>
    <w:rsid w:val="00063347"/>
    <w:rsid w:val="0011355F"/>
    <w:rsid w:val="00146A79"/>
    <w:rsid w:val="00186235"/>
    <w:rsid w:val="00322819"/>
    <w:rsid w:val="00324519"/>
    <w:rsid w:val="005371E4"/>
    <w:rsid w:val="005556D2"/>
    <w:rsid w:val="00636B4E"/>
    <w:rsid w:val="006B118B"/>
    <w:rsid w:val="007447CA"/>
    <w:rsid w:val="008A7E3F"/>
    <w:rsid w:val="009921E8"/>
    <w:rsid w:val="00A320B9"/>
    <w:rsid w:val="00AA395D"/>
    <w:rsid w:val="00B72C03"/>
    <w:rsid w:val="00D877DE"/>
    <w:rsid w:val="00DF27C1"/>
    <w:rsid w:val="00F16B0C"/>
    <w:rsid w:val="00F76DFD"/>
    <w:rsid w:val="00FE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F634"/>
  <w15:chartTrackingRefBased/>
  <w15:docId w15:val="{2E373A63-A72F-4704-B039-BA62D786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A79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A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A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A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A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A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A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A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A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A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A7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72C0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72C03"/>
    <w:pPr>
      <w:spacing w:after="100"/>
    </w:pPr>
  </w:style>
  <w:style w:type="character" w:styleId="ad">
    <w:name w:val="Hyperlink"/>
    <w:basedOn w:val="a0"/>
    <w:uiPriority w:val="99"/>
    <w:unhideWhenUsed/>
    <w:rsid w:val="00B72C03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74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86235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B7B96-424C-4FCC-A5A3-15862E508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5593</Words>
  <Characters>31882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Курбанов</dc:creator>
  <cp:keywords/>
  <dc:description/>
  <cp:lastModifiedBy>Арсен Курбанов</cp:lastModifiedBy>
  <cp:revision>10</cp:revision>
  <dcterms:created xsi:type="dcterms:W3CDTF">2026-01-21T15:51:00Z</dcterms:created>
  <dcterms:modified xsi:type="dcterms:W3CDTF">2026-04-15T14:52:00Z</dcterms:modified>
</cp:coreProperties>
</file>