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325F9" w14:textId="46116953" w:rsidR="00EC7A7D" w:rsidRDefault="00EC7A7D" w:rsidP="00EF62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PELAKSANAAN PRAKTIK KERJA LAPANGAN</w:t>
      </w:r>
      <w:r w:rsidR="00EF62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PEMBUATAN</w:t>
      </w:r>
      <w:r w:rsidR="006069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62A6">
        <w:rPr>
          <w:rFonts w:ascii="Times New Roman" w:hAnsi="Times New Roman" w:cs="Times New Roman"/>
          <w:b/>
          <w:bCs/>
          <w:sz w:val="24"/>
          <w:szCs w:val="24"/>
        </w:rPr>
        <w:t>WEB</w:t>
      </w:r>
      <w:r w:rsidR="00B22CDB">
        <w:rPr>
          <w:rFonts w:ascii="Times New Roman" w:hAnsi="Times New Roman" w:cs="Times New Roman"/>
          <w:b/>
          <w:bCs/>
          <w:sz w:val="24"/>
          <w:szCs w:val="24"/>
        </w:rPr>
        <w:t xml:space="preserve"> PRODUK DIGITAL FENDERCELL</w:t>
      </w:r>
    </w:p>
    <w:p w14:paraId="7FA1E4B4" w14:textId="77777777" w:rsidR="005D1832" w:rsidRDefault="005D1832" w:rsidP="005D183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Satu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59150DBD" w14:textId="6E808CB1" w:rsidR="0060698C" w:rsidRDefault="0060698C" w:rsidP="00EC7A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F05491" w14:textId="691BED9D" w:rsidR="0060698C" w:rsidRDefault="0060698C" w:rsidP="00EC7A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19C294" w14:textId="1BEA55A7" w:rsidR="004B2947" w:rsidRDefault="006474CE" w:rsidP="00EC7A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FF2F804" wp14:editId="2075F86C">
            <wp:simplePos x="0" y="0"/>
            <wp:positionH relativeFrom="margin">
              <wp:align>center</wp:align>
            </wp:positionH>
            <wp:positionV relativeFrom="margin">
              <wp:posOffset>1626870</wp:posOffset>
            </wp:positionV>
            <wp:extent cx="2762250" cy="2762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3BA16D" w14:textId="2F1EEFC0" w:rsidR="004B2947" w:rsidRDefault="004B2947" w:rsidP="00EC7A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4CA54F" w14:textId="20FCC3A5" w:rsidR="004B2947" w:rsidRDefault="004B2947" w:rsidP="00EC7A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5E6030" w14:textId="2A3D2ACB" w:rsidR="004B2947" w:rsidRDefault="004B2947" w:rsidP="00EC7A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F8F9A8" w14:textId="5A5C8091" w:rsidR="004B2947" w:rsidRDefault="004B2947" w:rsidP="00521E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BD10EC" w14:textId="553EE3D5" w:rsidR="006474CE" w:rsidRDefault="006474CE" w:rsidP="00521E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741C3" w14:textId="5962B872" w:rsidR="006474CE" w:rsidRDefault="006474CE" w:rsidP="00521E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4AC8C1" w14:textId="3F0457B3" w:rsidR="006474CE" w:rsidRDefault="006474CE" w:rsidP="00521E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A541B9" w14:textId="72D72BEC" w:rsidR="006474CE" w:rsidRDefault="006474CE" w:rsidP="00521E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BCF525" w14:textId="43156262" w:rsidR="006474CE" w:rsidRDefault="006474CE" w:rsidP="00521E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6C308E" w14:textId="1F8F8118" w:rsidR="006474CE" w:rsidRDefault="006474CE" w:rsidP="00521E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CFEB9E" w14:textId="77777777" w:rsidR="004B2947" w:rsidRDefault="004B2947" w:rsidP="005D18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2D33CE" w14:textId="21540620" w:rsidR="0060698C" w:rsidRDefault="0060698C" w:rsidP="0060698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Oleh:</w:t>
      </w:r>
    </w:p>
    <w:p w14:paraId="2A2949DE" w14:textId="0D171423" w:rsidR="0060698C" w:rsidRDefault="0060698C" w:rsidP="0060698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Fender Valent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Putra</w:t>
      </w:r>
    </w:p>
    <w:p w14:paraId="0D038FEF" w14:textId="7F604F5A" w:rsidR="0060698C" w:rsidRDefault="0060698C" w:rsidP="0060698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NIS: </w:t>
      </w:r>
      <w:r w:rsidR="00EF62A6">
        <w:rPr>
          <w:rFonts w:ascii="Times New Roman" w:eastAsia="Times New Roman" w:hAnsi="Times New Roman" w:cs="Times New Roman"/>
          <w:sz w:val="24"/>
          <w:szCs w:val="24"/>
        </w:rPr>
        <w:t>202110238</w:t>
      </w:r>
    </w:p>
    <w:p w14:paraId="5CB585D6" w14:textId="00CFDC22" w:rsidR="0060698C" w:rsidRDefault="0060698C" w:rsidP="006069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3CB8E0" w14:textId="77777777" w:rsidR="005D1832" w:rsidRDefault="005D1832" w:rsidP="006069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DC3D8E" w14:textId="77777777" w:rsidR="0060698C" w:rsidRDefault="0060698C" w:rsidP="0060698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KEAHLIAN REKAYASA PERANGKAT LUNAK</w:t>
      </w:r>
    </w:p>
    <w:p w14:paraId="2E32501F" w14:textId="3C2837E0" w:rsidR="0060698C" w:rsidRDefault="0060698C" w:rsidP="0060698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SMK YADIKA SOREANG KABUPATEN BANDUNG</w:t>
      </w:r>
    </w:p>
    <w:p w14:paraId="04DAE91A" w14:textId="518D4FE1" w:rsidR="0060698C" w:rsidRDefault="0060698C" w:rsidP="00521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521EFB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353E3C43" w14:textId="2F9AA1CB" w:rsidR="005D1832" w:rsidRDefault="005D1832" w:rsidP="00521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84A98F" w14:textId="61699615" w:rsidR="005D1832" w:rsidRDefault="005D1832" w:rsidP="00521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BB3D57" w14:textId="77777777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LEMBAR PENGESAHAN INDUSTRI</w:t>
      </w:r>
    </w:p>
    <w:p w14:paraId="732D2924" w14:textId="2B28C6AD" w:rsidR="00003157" w:rsidRDefault="00003157" w:rsidP="0000315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6210">
        <w:rPr>
          <w:rFonts w:ascii="Times New Roman" w:hAnsi="Times New Roman" w:cs="Times New Roman"/>
          <w:b/>
          <w:bCs/>
          <w:sz w:val="24"/>
          <w:szCs w:val="24"/>
        </w:rPr>
        <w:t xml:space="preserve">LAPORAN PELAKSANAAN PRAKTIK KERJA LAPANGAN PEMBUATAN WEB </w:t>
      </w:r>
      <w:r w:rsidR="00B22CDB">
        <w:rPr>
          <w:rFonts w:ascii="Times New Roman" w:hAnsi="Times New Roman" w:cs="Times New Roman"/>
          <w:b/>
          <w:bCs/>
          <w:sz w:val="24"/>
          <w:szCs w:val="24"/>
        </w:rPr>
        <w:t>PRODUK DIGITAL FENDERCELL</w:t>
      </w:r>
    </w:p>
    <w:p w14:paraId="2690318E" w14:textId="77777777" w:rsidR="00003157" w:rsidRPr="00D86AFB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Diajukan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Salah Satu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Syarat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Kelulusan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Jurusan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Rekayasa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Lunak</w:t>
      </w:r>
      <w:proofErr w:type="spellEnd"/>
    </w:p>
    <w:p w14:paraId="04C9E896" w14:textId="77777777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EC675B" w14:textId="77777777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Oleh:</w:t>
      </w:r>
    </w:p>
    <w:p w14:paraId="1845F5FD" w14:textId="19F13120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Fender Valent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Putra</w:t>
      </w:r>
    </w:p>
    <w:p w14:paraId="7F3C31E7" w14:textId="09A9BDE9" w:rsidR="00003157" w:rsidRDefault="00003157" w:rsidP="0000315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202110238</w:t>
      </w:r>
    </w:p>
    <w:p w14:paraId="43535936" w14:textId="77777777" w:rsidR="00003157" w:rsidRDefault="00003157" w:rsidP="0000315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Oleh:</w:t>
      </w:r>
    </w:p>
    <w:p w14:paraId="6F9254D7" w14:textId="2D3E0034" w:rsidR="00003157" w:rsidRDefault="00003157" w:rsidP="0000315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E9A8B7B" w14:textId="77777777" w:rsidR="002D163C" w:rsidRDefault="002D163C" w:rsidP="0000315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86FDE6" w14:textId="77777777" w:rsidR="00296D3D" w:rsidRDefault="00296D3D" w:rsidP="0000315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CDAF58" w14:textId="77777777" w:rsidR="00003157" w:rsidRDefault="00003157" w:rsidP="0000315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AF9A3E" w14:textId="3FA5E359" w:rsidR="005D1832" w:rsidRDefault="00296D3D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           )                                                                            (            )</w:t>
      </w:r>
    </w:p>
    <w:p w14:paraId="506CE00B" w14:textId="7BDBEB5F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E19280" w14:textId="6EBDFD0F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A20A02" w14:textId="2866B563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495575" w14:textId="23602FB7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133A86" w14:textId="48B9059D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193731" w14:textId="4B6746DD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16740F" w14:textId="7C6F533D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D94BA9" w14:textId="0C388005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93E953" w14:textId="3B6B071E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FCEE61" w14:textId="6951C8F7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97A1BF" w14:textId="3124D316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C2BD65" w14:textId="05E8BF32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ED6FEE" w14:textId="77777777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BFBE8A" w14:textId="5A821D4B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LEMBAR PENGESAHAN </w:t>
      </w:r>
      <w:r w:rsidR="00B22CDB">
        <w:rPr>
          <w:rFonts w:ascii="Times New Roman" w:eastAsia="Times New Roman" w:hAnsi="Times New Roman" w:cs="Times New Roman"/>
          <w:b/>
          <w:sz w:val="24"/>
          <w:szCs w:val="24"/>
        </w:rPr>
        <w:t>SEKOLAH</w:t>
      </w:r>
    </w:p>
    <w:p w14:paraId="4BFDAEB7" w14:textId="7779E99D" w:rsidR="00003157" w:rsidRDefault="00003157" w:rsidP="00B22CD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6210">
        <w:rPr>
          <w:rFonts w:ascii="Times New Roman" w:hAnsi="Times New Roman" w:cs="Times New Roman"/>
          <w:b/>
          <w:bCs/>
          <w:sz w:val="24"/>
          <w:szCs w:val="24"/>
        </w:rPr>
        <w:t xml:space="preserve">LAPORAN PELAKSANAAN PRAKTIK KERJA LAPANGAN PEMBUATAN WEB </w:t>
      </w:r>
      <w:r w:rsidR="00B22CDB">
        <w:rPr>
          <w:rFonts w:ascii="Times New Roman" w:hAnsi="Times New Roman" w:cs="Times New Roman"/>
          <w:b/>
          <w:bCs/>
          <w:sz w:val="24"/>
          <w:szCs w:val="24"/>
        </w:rPr>
        <w:t>PRODUK DIGITAL FENDERCELL</w:t>
      </w:r>
    </w:p>
    <w:p w14:paraId="5E24829D" w14:textId="77777777" w:rsidR="00003157" w:rsidRPr="00D86AFB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Diajukan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Salah Satu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Syarat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Kelulusan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Jurusan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Rekayasa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Lunak</w:t>
      </w:r>
      <w:proofErr w:type="spellEnd"/>
    </w:p>
    <w:p w14:paraId="39B39C99" w14:textId="77777777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8B7213" w14:textId="77777777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Oleh:</w:t>
      </w:r>
    </w:p>
    <w:p w14:paraId="12A40A3D" w14:textId="77777777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Fender Valent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Putra</w:t>
      </w:r>
    </w:p>
    <w:p w14:paraId="3A2976A4" w14:textId="0FE52AFF" w:rsidR="00003157" w:rsidRDefault="00003157" w:rsidP="0000315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202110238</w:t>
      </w:r>
    </w:p>
    <w:p w14:paraId="65AF2285" w14:textId="77777777" w:rsidR="00296D3D" w:rsidRDefault="00296D3D" w:rsidP="0000315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B9390F" w14:textId="50BA2D5A" w:rsidR="00003157" w:rsidRDefault="00296D3D" w:rsidP="0000315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Menyetujui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53CED93A" w14:textId="32EA60A5" w:rsidR="00003157" w:rsidRDefault="00003157" w:rsidP="0000315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6D3D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="00296D3D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6D3D">
        <w:rPr>
          <w:rFonts w:ascii="Times New Roman" w:eastAsia="Times New Roman" w:hAnsi="Times New Roman" w:cs="Times New Roman"/>
          <w:sz w:val="24"/>
          <w:szCs w:val="24"/>
        </w:rPr>
        <w:t xml:space="preserve">Program </w:t>
      </w:r>
      <w:proofErr w:type="spellStart"/>
      <w:r w:rsidR="00296D3D">
        <w:rPr>
          <w:rFonts w:ascii="Times New Roman" w:eastAsia="Times New Roman" w:hAnsi="Times New Roman" w:cs="Times New Roman"/>
          <w:sz w:val="24"/>
          <w:szCs w:val="24"/>
        </w:rPr>
        <w:t>Keahlian</w:t>
      </w:r>
      <w:proofErr w:type="spellEnd"/>
      <w:r w:rsidR="00296D3D">
        <w:rPr>
          <w:rFonts w:ascii="Times New Roman" w:eastAsia="Times New Roman" w:hAnsi="Times New Roman" w:cs="Times New Roman"/>
          <w:sz w:val="24"/>
          <w:szCs w:val="24"/>
        </w:rPr>
        <w:t>,</w:t>
      </w:r>
      <w:r w:rsidR="00296D3D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1706BAC" w14:textId="77777777" w:rsidR="00003157" w:rsidRDefault="00003157" w:rsidP="0000315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DF8B04" w14:textId="77777777" w:rsidR="00003157" w:rsidRDefault="00003157" w:rsidP="0000315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B1886D" w14:textId="77777777" w:rsidR="00296D3D" w:rsidRDefault="00296D3D" w:rsidP="00296D3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Fauzan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Akbar,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S.PD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Febrianto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S.KOM)</w:t>
      </w:r>
    </w:p>
    <w:p w14:paraId="1A6A4402" w14:textId="51DB22F1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D86997" w14:textId="2F57B13B" w:rsidR="00296D3D" w:rsidRDefault="00296D3D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1DB986" w14:textId="3C02405C" w:rsidR="00296D3D" w:rsidRDefault="005F7C59" w:rsidP="005F7C5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7536ACE6" w14:textId="2C6E020F" w:rsidR="00296D3D" w:rsidRDefault="00296D3D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F8F406" w14:textId="77777777" w:rsidR="00296D3D" w:rsidRDefault="00296D3D" w:rsidP="00296D3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Yadika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Soreang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6B66ED0" w14:textId="3D6BE5A9" w:rsidR="00296D3D" w:rsidRDefault="00296D3D" w:rsidP="00296D3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564EDF" w14:textId="77777777" w:rsidR="005F7C59" w:rsidRDefault="005F7C59" w:rsidP="00296D3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C5D2DE" w14:textId="77777777" w:rsidR="00296D3D" w:rsidRDefault="00296D3D" w:rsidP="00296D3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Supriatna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S.T)</w:t>
      </w:r>
    </w:p>
    <w:p w14:paraId="1351BE29" w14:textId="7CB4716C" w:rsidR="00296D3D" w:rsidRDefault="00296D3D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704701" w14:textId="3B60B420" w:rsidR="00296D3D" w:rsidRDefault="00296D3D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81C4F7" w14:textId="5D1CAFFB" w:rsidR="00296D3D" w:rsidRDefault="00296D3D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980A79" w14:textId="77777777" w:rsidR="005F7C59" w:rsidRDefault="005F7C59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3ACA2D" w14:textId="77777777" w:rsidR="00296D3D" w:rsidRPr="0038689A" w:rsidRDefault="00296D3D" w:rsidP="00296D3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689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KATA PENGANTAR</w:t>
      </w:r>
    </w:p>
    <w:p w14:paraId="3D6B0B0C" w14:textId="3966D6FC" w:rsidR="00296D3D" w:rsidRPr="0038689A" w:rsidRDefault="00296D3D" w:rsidP="00296D3D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Segala</w:t>
      </w:r>
      <w:proofErr w:type="spellEnd"/>
      <w:r w:rsidR="005F7C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puji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syukur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kehadirat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Allah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Swt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., yang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telah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melimpahkan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rahmat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kepada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kita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semua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sehingga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</w:t>
      </w:r>
      <w:r w:rsidR="00E2199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ulis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dapat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membuat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laporan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Praktik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Kerja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Lapangan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ini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4E939803" w14:textId="22C1AD0C" w:rsidR="00296D3D" w:rsidRPr="00881774" w:rsidRDefault="00296D3D" w:rsidP="00296D3D">
      <w:pPr>
        <w:shd w:val="clear" w:color="auto" w:fill="FFFFFF"/>
        <w:spacing w:after="375" w:line="240" w:lineRule="auto"/>
        <w:ind w:firstLine="36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Walau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demikian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</w:t>
      </w:r>
      <w:r w:rsidR="00E00B5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ulis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berusaha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dengan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semaksimal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proofErr w:type="gram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mungkin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 dem</w:t>
      </w:r>
      <w:r w:rsidR="00E00B5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</w:t>
      </w:r>
      <w:proofErr w:type="gramEnd"/>
      <w:r w:rsidR="00E00B5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penyusunan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laporan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ini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baik</w:t>
      </w:r>
      <w:proofErr w:type="spellEnd"/>
      <w:r w:rsidR="00E00B5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dari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hasil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kegiatan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belajar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mengajar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di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sekolah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maupun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melaksanakan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praktik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kerja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di dunia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industr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Saran dan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kritik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yang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sifatnya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membangun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r w:rsidR="00E00B5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sangat</w:t>
      </w:r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diharapkan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oleh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</w:t>
      </w:r>
      <w:r w:rsidR="00E00B5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ulis</w:t>
      </w:r>
      <w:proofErr w:type="spellEnd"/>
      <w:r w:rsidR="00E00B5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demi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kesempurnaan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penulisan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laporan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berikutnya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p w14:paraId="0F3B7DF7" w14:textId="77777777" w:rsidR="00296D3D" w:rsidRPr="00881774" w:rsidRDefault="00296D3D" w:rsidP="00296D3D">
      <w:pPr>
        <w:shd w:val="clear" w:color="auto" w:fill="FFFFFF"/>
        <w:spacing w:after="375" w:line="240" w:lineRule="auto"/>
        <w:ind w:firstLine="36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kesempatan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ini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penulis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mengucapkan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banyak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terima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kasih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kepada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semua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pihak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telah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membantu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penyusunan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Laporan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Praktik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Kerja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Industri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ini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di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antaranya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:</w:t>
      </w:r>
    </w:p>
    <w:p w14:paraId="785C1C28" w14:textId="77777777" w:rsidR="00296D3D" w:rsidRDefault="00296D3D" w:rsidP="00296D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Bapak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Didin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Supriatna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S.T</w:t>
      </w:r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.,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selaku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Kepala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SM</w:t>
      </w:r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K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Yadika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Soreang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p w14:paraId="27A1A165" w14:textId="6FC038A9" w:rsidR="00296D3D" w:rsidRDefault="00296D3D" w:rsidP="00E279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Bapak Adi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Fauzan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Akbar,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S.Pd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selaku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Sekolah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p w14:paraId="3C4AA035" w14:textId="3780FF1D" w:rsidR="00E279E9" w:rsidRPr="00E279E9" w:rsidRDefault="00E279E9" w:rsidP="00E279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Hubin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SMK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Yadika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Soreang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sudah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hubungan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r w:rsidR="009F428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PKL </w:t>
      </w:r>
      <w:proofErr w:type="spellStart"/>
      <w:r w:rsidR="009F428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terhadap</w:t>
      </w:r>
      <w:proofErr w:type="spellEnd"/>
      <w:r w:rsidR="009F428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="009F428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industri</w:t>
      </w:r>
      <w:proofErr w:type="spellEnd"/>
    </w:p>
    <w:p w14:paraId="4353C6EB" w14:textId="6D140E62" w:rsidR="009F428A" w:rsidRDefault="009F428A" w:rsidP="00296D3D">
      <w:pPr>
        <w:shd w:val="clear" w:color="auto" w:fill="FFFFFF"/>
        <w:spacing w:after="375" w:line="240" w:lineRule="auto"/>
        <w:ind w:firstLine="36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Serta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semua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pihak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terlalu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banyak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ditulis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terwujudnya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penulisan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ini</w:t>
      </w:r>
      <w:proofErr w:type="spellEnd"/>
    </w:p>
    <w:p w14:paraId="27B28A8B" w14:textId="4EC7186E" w:rsidR="00296D3D" w:rsidRPr="0038689A" w:rsidRDefault="00296D3D" w:rsidP="00296D3D">
      <w:pPr>
        <w:shd w:val="clear" w:color="auto" w:fill="FFFFFF"/>
        <w:spacing w:after="375" w:line="240" w:lineRule="auto"/>
        <w:ind w:firstLine="36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Akhir kata,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</w:t>
      </w:r>
      <w:r w:rsidR="009F428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ulis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berharap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laporan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ini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dapat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bermanfaat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bagi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pembaca</w:t>
      </w:r>
      <w:proofErr w:type="spellEnd"/>
      <w:r w:rsidR="009F428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="009F428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berminat</w:t>
      </w:r>
      <w:proofErr w:type="spellEnd"/>
      <w:r w:rsidR="009F428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pada </w:t>
      </w:r>
      <w:proofErr w:type="spellStart"/>
      <w:r w:rsidR="009F428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umumnya</w:t>
      </w:r>
      <w:proofErr w:type="spellEnd"/>
    </w:p>
    <w:p w14:paraId="0779D163" w14:textId="77777777" w:rsidR="00296D3D" w:rsidRPr="00881774" w:rsidRDefault="00296D3D" w:rsidP="00296D3D">
      <w:pPr>
        <w:shd w:val="clear" w:color="auto" w:fill="FFFFFF"/>
        <w:spacing w:after="3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6762831A" w14:textId="73BB8234" w:rsidR="00296D3D" w:rsidRPr="00881774" w:rsidRDefault="00296D3D" w:rsidP="00296D3D">
      <w:pPr>
        <w:shd w:val="clear" w:color="auto" w:fill="FFFFFF"/>
        <w:spacing w:after="375" w:line="240" w:lineRule="auto"/>
        <w:jc w:val="righ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Bandung</w:t>
      </w:r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ab/>
      </w:r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April</w:t>
      </w:r>
      <w:r w:rsidR="00E2199E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202</w:t>
      </w:r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2</w:t>
      </w:r>
    </w:p>
    <w:p w14:paraId="494C68DE" w14:textId="452FDA7D" w:rsidR="00296D3D" w:rsidRPr="00881774" w:rsidRDefault="00296D3D" w:rsidP="00296D3D">
      <w:pPr>
        <w:shd w:val="clear" w:color="auto" w:fill="FFFFFF"/>
        <w:spacing w:after="375" w:line="240" w:lineRule="auto"/>
        <w:jc w:val="righ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</w:t>
      </w:r>
      <w:r w:rsidR="00E2199E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ulis</w:t>
      </w:r>
      <w:proofErr w:type="spellEnd"/>
      <w:r w:rsidR="00E2199E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,</w:t>
      </w:r>
    </w:p>
    <w:p w14:paraId="0E786347" w14:textId="77777777" w:rsidR="009F428A" w:rsidRDefault="009F428A" w:rsidP="00296D3D">
      <w:pPr>
        <w:shd w:val="clear" w:color="auto" w:fill="FFFFFF"/>
        <w:spacing w:after="375" w:line="240" w:lineRule="auto"/>
        <w:jc w:val="righ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135FE01F" w14:textId="47010DBA" w:rsidR="00296D3D" w:rsidRPr="00881774" w:rsidRDefault="00296D3D" w:rsidP="00296D3D">
      <w:pPr>
        <w:shd w:val="clear" w:color="auto" w:fill="FFFFFF"/>
        <w:spacing w:after="375" w:line="240" w:lineRule="auto"/>
        <w:jc w:val="righ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</w:t>
      </w:r>
    </w:p>
    <w:p w14:paraId="0CB18D8C" w14:textId="128FF6EC" w:rsidR="002D163C" w:rsidRDefault="006779D1" w:rsidP="002D163C">
      <w:pPr>
        <w:spacing w:line="36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Fender Valent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Bagus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Syah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Putra</w:t>
      </w:r>
    </w:p>
    <w:p w14:paraId="36BF9819" w14:textId="0290311D" w:rsidR="00296D3D" w:rsidRDefault="00296D3D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B8E54C" w14:textId="0041848F" w:rsidR="003C0567" w:rsidRDefault="003C0567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0C11F0" w14:textId="160470B1" w:rsidR="003C0567" w:rsidRDefault="003C0567" w:rsidP="003C056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</w:p>
    <w:p w14:paraId="4363F757" w14:textId="56D97891" w:rsidR="003C0567" w:rsidRDefault="003C0567" w:rsidP="003C056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DAFTAR ISI</w:t>
      </w:r>
    </w:p>
    <w:p w14:paraId="6FF33474" w14:textId="7B2C24C4" w:rsidR="003C0567" w:rsidRDefault="003C0567" w:rsidP="00D81B1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KATA PENGANTAR…………………………………………………………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….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proofErr w:type="gramEnd"/>
    </w:p>
    <w:p w14:paraId="6AA0BC7E" w14:textId="71776D8B" w:rsidR="003C0567" w:rsidRPr="00521EFB" w:rsidRDefault="003C0567" w:rsidP="00D81B1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DAFTAR ISI……………………………………………………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…..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…………….ii</w:t>
      </w:r>
    </w:p>
    <w:p w14:paraId="5F986209" w14:textId="1342F3D9" w:rsidR="003C0567" w:rsidRDefault="003C0567" w:rsidP="00D81B1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DAFTAR TABEL……………………………………………………….……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.....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iv</w:t>
      </w:r>
    </w:p>
    <w:p w14:paraId="09833A3F" w14:textId="67CCDA13" w:rsidR="00D81B1E" w:rsidRDefault="00D81B1E" w:rsidP="00D81B1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DAFTAR GAMBAR…………………………………………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…..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…..………….iv</w:t>
      </w:r>
    </w:p>
    <w:p w14:paraId="38D6F620" w14:textId="5A591BC0" w:rsidR="00D81B1E" w:rsidRDefault="00D81B1E" w:rsidP="00D81B1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BAB I PENDAHULUAN</w:t>
      </w:r>
    </w:p>
    <w:p w14:paraId="278A7ABB" w14:textId="4AE04155" w:rsidR="0050727A" w:rsidRDefault="0050727A" w:rsidP="0050727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0727A">
        <w:rPr>
          <w:rFonts w:ascii="Times New Roman" w:eastAsia="Times New Roman" w:hAnsi="Times New Roman" w:cs="Times New Roman"/>
          <w:bCs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727A">
        <w:rPr>
          <w:rFonts w:ascii="Times New Roman" w:eastAsia="Times New Roman" w:hAnsi="Times New Roman" w:cs="Times New Roman"/>
          <w:bCs/>
          <w:sz w:val="24"/>
          <w:szCs w:val="24"/>
        </w:rPr>
        <w:t>Latar</w:t>
      </w:r>
      <w:proofErr w:type="spellEnd"/>
      <w:r w:rsidRPr="0050727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727A">
        <w:rPr>
          <w:rFonts w:ascii="Times New Roman" w:eastAsia="Times New Roman" w:hAnsi="Times New Roman" w:cs="Times New Roman"/>
          <w:bCs/>
          <w:sz w:val="24"/>
          <w:szCs w:val="24"/>
        </w:rPr>
        <w:t>Belakang</w:t>
      </w:r>
      <w:proofErr w:type="spellEnd"/>
      <w:r w:rsidRPr="0050727A">
        <w:rPr>
          <w:rFonts w:ascii="Times New Roman" w:eastAsia="Times New Roman" w:hAnsi="Times New Roman" w:cs="Times New Roman"/>
          <w:bCs/>
          <w:sz w:val="24"/>
          <w:szCs w:val="24"/>
        </w:rPr>
        <w:t xml:space="preserve"> P</w:t>
      </w:r>
      <w:r w:rsidR="00AF63DF">
        <w:rPr>
          <w:rFonts w:ascii="Times New Roman" w:eastAsia="Times New Roman" w:hAnsi="Times New Roman" w:cs="Times New Roman"/>
          <w:bCs/>
          <w:sz w:val="24"/>
          <w:szCs w:val="24"/>
        </w:rPr>
        <w:t>KL</w:t>
      </w:r>
      <w:r w:rsidRPr="0050727A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……………………………………………………</w:t>
      </w:r>
      <w:r w:rsidR="006E532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……</w:t>
      </w:r>
      <w:r w:rsidRPr="0050727A">
        <w:rPr>
          <w:rFonts w:ascii="Times New Roman" w:eastAsia="Times New Roman" w:hAnsi="Times New Roman" w:cs="Times New Roman"/>
          <w:bCs/>
          <w:sz w:val="24"/>
          <w:szCs w:val="24"/>
        </w:rPr>
        <w:t>...1</w:t>
      </w:r>
    </w:p>
    <w:p w14:paraId="4F0C4209" w14:textId="481E3B93" w:rsidR="0050727A" w:rsidRDefault="0050727A" w:rsidP="0050727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B. Dasar Hukum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</w:t>
      </w:r>
      <w:r w:rsidR="00AF63DF">
        <w:rPr>
          <w:rFonts w:ascii="Times New Roman" w:eastAsia="Times New Roman" w:hAnsi="Times New Roman" w:cs="Times New Roman"/>
          <w:bCs/>
          <w:sz w:val="24"/>
          <w:szCs w:val="24"/>
        </w:rPr>
        <w:t>KL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</w:t>
      </w:r>
      <w:r w:rsidR="006E532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…….2</w:t>
      </w:r>
    </w:p>
    <w:p w14:paraId="5E07BF18" w14:textId="207F20E9" w:rsidR="0050727A" w:rsidRDefault="0050727A" w:rsidP="0050727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</w:t>
      </w:r>
      <w:r w:rsidR="00AF63DF">
        <w:rPr>
          <w:rFonts w:ascii="Times New Roman" w:eastAsia="Times New Roman" w:hAnsi="Times New Roman" w:cs="Times New Roman"/>
          <w:bCs/>
          <w:sz w:val="24"/>
          <w:szCs w:val="24"/>
        </w:rPr>
        <w:t>KL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………………………………………………</w:t>
      </w:r>
      <w:r w:rsidR="006E532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…</w:t>
      </w:r>
      <w:r w:rsidR="006E532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…...3</w:t>
      </w:r>
    </w:p>
    <w:p w14:paraId="67DF3184" w14:textId="23F24649" w:rsidR="0050727A" w:rsidRDefault="0050727A" w:rsidP="0050727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D. Waktu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Metoda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</w:t>
      </w:r>
      <w:r w:rsidR="00AF63DF">
        <w:rPr>
          <w:rFonts w:ascii="Times New Roman" w:eastAsia="Times New Roman" w:hAnsi="Times New Roman" w:cs="Times New Roman"/>
          <w:bCs/>
          <w:sz w:val="24"/>
          <w:szCs w:val="24"/>
        </w:rPr>
        <w:t>KL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</w:t>
      </w:r>
      <w:r w:rsidR="006E532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…4</w:t>
      </w:r>
    </w:p>
    <w:p w14:paraId="017CB697" w14:textId="20CE22BC" w:rsidR="0050727A" w:rsidRDefault="0050727A" w:rsidP="0050727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Sistematika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………………………………………………….4</w:t>
      </w:r>
    </w:p>
    <w:p w14:paraId="1F17458A" w14:textId="1FBEC4FB" w:rsidR="00AF63DF" w:rsidRDefault="00AF63DF" w:rsidP="0050727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BAB II TINJAUAN UMUM</w:t>
      </w:r>
    </w:p>
    <w:p w14:paraId="74979B23" w14:textId="417C311D" w:rsidR="00AF63DF" w:rsidRDefault="00AF63DF" w:rsidP="0050727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A. Sejarah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Singkat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Industri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…..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7</w:t>
      </w:r>
    </w:p>
    <w:p w14:paraId="5474EBBE" w14:textId="16B70350" w:rsidR="00AF63DF" w:rsidRDefault="00AF63DF" w:rsidP="0050727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B. Sarana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Fasilitas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Industri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…………………………………………………...17</w:t>
      </w:r>
    </w:p>
    <w:p w14:paraId="66C0C942" w14:textId="6A99C405" w:rsidR="006E5329" w:rsidRDefault="006E5329" w:rsidP="0050727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Humas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……………………………………...18</w:t>
      </w:r>
    </w:p>
    <w:p w14:paraId="2A3D629C" w14:textId="2DFDA89A" w:rsidR="006E5329" w:rsidRDefault="006E5329" w:rsidP="0050727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………………………………………………………….19</w:t>
      </w:r>
    </w:p>
    <w:p w14:paraId="035FD19E" w14:textId="5D381E88" w:rsidR="006E5329" w:rsidRPr="00D306C7" w:rsidRDefault="006E5329" w:rsidP="0050727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BAB III PEMBAHASAN</w:t>
      </w:r>
    </w:p>
    <w:p w14:paraId="0A9176B2" w14:textId="480D86F5" w:rsidR="00D81B1E" w:rsidRDefault="006E5329" w:rsidP="00D306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Divisi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…………………………………………………….….22</w:t>
      </w:r>
    </w:p>
    <w:p w14:paraId="6B24B276" w14:textId="7E523257" w:rsidR="006E5329" w:rsidRPr="00521EFB" w:rsidRDefault="006E5329" w:rsidP="00D306C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Jawab……………………………………….………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22</w:t>
      </w:r>
    </w:p>
    <w:p w14:paraId="678B6B50" w14:textId="7913F448" w:rsidR="003C0567" w:rsidRDefault="006E5329" w:rsidP="00D306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0D8F79AD" w14:textId="4CEADA4A" w:rsidR="006E5329" w:rsidRDefault="006E5329" w:rsidP="00D306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………………………………………………………………24</w:t>
      </w:r>
    </w:p>
    <w:p w14:paraId="2291B8F0" w14:textId="77777777" w:rsidR="006E5329" w:rsidRDefault="006E5329" w:rsidP="003C056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7119B0" w14:textId="4CF8401E" w:rsidR="006E5329" w:rsidRDefault="006E5329" w:rsidP="006E532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</w:t>
      </w:r>
    </w:p>
    <w:p w14:paraId="6AC095BD" w14:textId="77777777" w:rsidR="00D306C7" w:rsidRDefault="00D306C7" w:rsidP="006E532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061AC1" w14:textId="4A609BDC" w:rsidR="006E5329" w:rsidRDefault="006E5329" w:rsidP="00D306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98359441"/>
      <w:r>
        <w:rPr>
          <w:rFonts w:ascii="Times New Roman" w:eastAsia="Times New Roman" w:hAnsi="Times New Roman" w:cs="Times New Roman"/>
          <w:sz w:val="24"/>
          <w:szCs w:val="24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bookmarkEnd w:id="0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</w:t>
      </w:r>
      <w:r w:rsidR="004C23F5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………</w:t>
      </w:r>
      <w:r w:rsidR="004C23F5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…….24</w:t>
      </w:r>
    </w:p>
    <w:p w14:paraId="4534C5F8" w14:textId="2590A557" w:rsidR="006E5329" w:rsidRDefault="006E5329" w:rsidP="00D306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F. Standard Operational Pro</w:t>
      </w:r>
      <w:r w:rsidR="00D306C7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edure</w:t>
      </w:r>
      <w:r w:rsidR="00D306C7">
        <w:rPr>
          <w:rFonts w:ascii="Times New Roman" w:eastAsia="Times New Roman" w:hAnsi="Times New Roman" w:cs="Times New Roman"/>
          <w:sz w:val="24"/>
          <w:szCs w:val="24"/>
        </w:rPr>
        <w:t>………………………………</w:t>
      </w:r>
      <w:proofErr w:type="gramStart"/>
      <w:r w:rsidR="00D306C7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4C23F5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="00D306C7">
        <w:rPr>
          <w:rFonts w:ascii="Times New Roman" w:eastAsia="Times New Roman" w:hAnsi="Times New Roman" w:cs="Times New Roman"/>
          <w:sz w:val="24"/>
          <w:szCs w:val="24"/>
        </w:rPr>
        <w:t>…………...25</w:t>
      </w:r>
    </w:p>
    <w:p w14:paraId="2EAA5BE0" w14:textId="4C051A48" w:rsidR="00D306C7" w:rsidRDefault="00D306C7" w:rsidP="00D306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</w:t>
      </w:r>
      <w:r w:rsidR="004C23F5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……….26</w:t>
      </w:r>
    </w:p>
    <w:p w14:paraId="7FF01395" w14:textId="4FC9E253" w:rsidR="00D306C7" w:rsidRDefault="00D306C7" w:rsidP="00D306C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Kendala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Dihadapi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PKL……………………………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  <w:r w:rsidR="004C23F5">
        <w:rPr>
          <w:rFonts w:ascii="Times New Roman" w:eastAsia="Times New Roman" w:hAnsi="Times New Roman" w:cs="Times New Roman"/>
          <w:color w:val="000000"/>
          <w:sz w:val="24"/>
          <w:szCs w:val="24"/>
        </w:rPr>
        <w:t>..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………..27</w:t>
      </w:r>
    </w:p>
    <w:p w14:paraId="7A746F48" w14:textId="36753AE1" w:rsidR="00D306C7" w:rsidRDefault="00D306C7" w:rsidP="00D306C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Pemecahan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</w:t>
      </w:r>
      <w:r w:rsidR="004C23F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……………28</w:t>
      </w:r>
    </w:p>
    <w:p w14:paraId="123C0364" w14:textId="3D434062" w:rsidR="00D306C7" w:rsidRDefault="00D306C7" w:rsidP="004C23F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306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BAB IV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KESIMPULAN DAN SARAN</w:t>
      </w:r>
    </w:p>
    <w:p w14:paraId="5809C2FF" w14:textId="2EF3FD71" w:rsidR="004C23F5" w:rsidRDefault="004C23F5" w:rsidP="004C23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Kesimpulan……………………………………………………………………69</w:t>
      </w:r>
    </w:p>
    <w:p w14:paraId="614E9232" w14:textId="6EF22C5D" w:rsidR="004C23F5" w:rsidRDefault="004C23F5" w:rsidP="004C23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Saran………………………………………………………………………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69</w:t>
      </w:r>
    </w:p>
    <w:p w14:paraId="5B9CCF5D" w14:textId="410118F9" w:rsidR="004C23F5" w:rsidRDefault="004C23F5" w:rsidP="004C23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 Daftar Pustaka…………………………………………………………………69</w:t>
      </w:r>
    </w:p>
    <w:p w14:paraId="6227D6AE" w14:textId="2F38B025" w:rsidR="004C23F5" w:rsidRDefault="004C23F5" w:rsidP="004C23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D. Lampiran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………………………………………………………69</w:t>
      </w:r>
    </w:p>
    <w:p w14:paraId="2CCA4AB8" w14:textId="67A12F10" w:rsidR="004C23F5" w:rsidRDefault="004C23F5" w:rsidP="004C23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9757D3" w14:textId="2210F96B" w:rsidR="004C23F5" w:rsidRDefault="004C23F5" w:rsidP="004C23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3D4774" w14:textId="49EAEEDA" w:rsidR="004C23F5" w:rsidRDefault="004C23F5" w:rsidP="004C23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DA0680" w14:textId="4B38348A" w:rsidR="004C23F5" w:rsidRDefault="004C23F5" w:rsidP="004C23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447C62" w14:textId="4C6484CE" w:rsidR="004C23F5" w:rsidRDefault="004C23F5" w:rsidP="004C23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47BE6F" w14:textId="26617BDF" w:rsidR="004C23F5" w:rsidRDefault="004C23F5" w:rsidP="004C23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D9E1CC" w14:textId="35B80309" w:rsidR="004C23F5" w:rsidRDefault="004C23F5" w:rsidP="004C23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594563" w14:textId="4EC7CDFE" w:rsidR="004C23F5" w:rsidRDefault="004C23F5" w:rsidP="004C23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3659D2" w14:textId="5A20B13E" w:rsidR="004C23F5" w:rsidRDefault="004C23F5" w:rsidP="004C23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3C7D34" w14:textId="329BFA06" w:rsidR="004C23F5" w:rsidRDefault="004C23F5" w:rsidP="004C23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D3929F" w14:textId="63AC9A74" w:rsidR="004C23F5" w:rsidRDefault="004C23F5" w:rsidP="004C23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D6E092" w14:textId="06FBB6A9" w:rsidR="004C23F5" w:rsidRDefault="004C23F5" w:rsidP="002D163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III</w:t>
      </w:r>
    </w:p>
    <w:p w14:paraId="019B1A76" w14:textId="5F73D893" w:rsidR="002D163C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Daftar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Tabel</w:t>
      </w:r>
      <w:proofErr w:type="spellEnd"/>
    </w:p>
    <w:p w14:paraId="7A48721D" w14:textId="484EC642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313E9B" w14:textId="77777777" w:rsidR="000F7029" w:rsidRDefault="000F7029" w:rsidP="000F7029">
      <w:pPr>
        <w:ind w:left="990" w:hanging="9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Daftar Gambar</w:t>
      </w:r>
    </w:p>
    <w:p w14:paraId="1118B868" w14:textId="053B80D3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C9E130" w14:textId="19D0D3AB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5509CE" w14:textId="08661701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8D3BE2" w14:textId="783F219E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F9A668" w14:textId="0C71AEF0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50E7C9" w14:textId="3AD8BF25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29BFF7" w14:textId="64B64091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D7F2B6" w14:textId="7D870981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848E74" w14:textId="3859C3E5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BCF42B" w14:textId="79EFF680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D08763" w14:textId="2BE6903F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388BF7" w14:textId="5F5E5CB8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17DE74" w14:textId="28BDD94A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45BADC" w14:textId="0C1E4EA2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BB65FC" w14:textId="0D4432D1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5E2D3C" w14:textId="13FA0ED6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17ED3A" w14:textId="5FF4B9F0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8E0D5F" w14:textId="46A3BF8A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F7FCA8" w14:textId="4EA4859B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2BDE11" w14:textId="79BCB4AE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IV</w:t>
      </w:r>
    </w:p>
    <w:p w14:paraId="27B8BCF1" w14:textId="77777777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BAB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PENDAHULUAN</w:t>
      </w:r>
    </w:p>
    <w:p w14:paraId="75353DFE" w14:textId="281C9E02" w:rsidR="000F7029" w:rsidRDefault="000F7029" w:rsidP="000F70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PKL</w:t>
      </w:r>
    </w:p>
    <w:p w14:paraId="16982E50" w14:textId="77777777" w:rsidR="000F7029" w:rsidRDefault="000F7029" w:rsidP="000F702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(PKL)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Dunia Usaha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siswa-siswi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(SMK)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kompetensi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keahlian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358269" w14:textId="77777777" w:rsidR="000F7029" w:rsidRDefault="000F7029" w:rsidP="000F702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(PKL)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kurikulum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ditempuh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siswa-siswi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(SMK),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siswa-siswi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pelajari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dunia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siswa-siswi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dunia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sesungguhnya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6C7B4F" w14:textId="4648BD0A" w:rsidR="000F7029" w:rsidRDefault="000F7029" w:rsidP="000F702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(PKL)</w:t>
      </w:r>
      <w:r w:rsidR="00DF26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F2627">
        <w:rPr>
          <w:rFonts w:ascii="Times New Roman" w:eastAsia="Times New Roman" w:hAnsi="Times New Roman" w:cs="Times New Roman"/>
          <w:sz w:val="24"/>
          <w:szCs w:val="24"/>
        </w:rPr>
        <w:t>ditugaskan</w:t>
      </w:r>
      <w:proofErr w:type="spellEnd"/>
      <w:r w:rsidR="00DF26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F262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DF26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F2627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DF26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F2627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DF2627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r w:rsidR="00DF2627" w:rsidRPr="00DF2627">
        <w:rPr>
          <w:rFonts w:ascii="Times New Roman" w:eastAsia="Times New Roman" w:hAnsi="Times New Roman" w:cs="Times New Roman"/>
          <w:i/>
          <w:iCs/>
          <w:sz w:val="24"/>
          <w:szCs w:val="24"/>
        </w:rPr>
        <w:t>Landing page</w:t>
      </w:r>
      <w:r w:rsidR="00DF26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DF2627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DF2627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DF26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F262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="00DF26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F262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DF26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F2627">
        <w:rPr>
          <w:rFonts w:ascii="Times New Roman" w:eastAsia="Times New Roman" w:hAnsi="Times New Roman" w:cs="Times New Roman"/>
          <w:sz w:val="24"/>
          <w:szCs w:val="24"/>
        </w:rPr>
        <w:t>jasa</w:t>
      </w:r>
      <w:proofErr w:type="spellEnd"/>
      <w:r w:rsidR="00DF262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DF2627">
        <w:rPr>
          <w:rFonts w:ascii="Times New Roman" w:eastAsia="Times New Roman" w:hAnsi="Times New Roman" w:cs="Times New Roman"/>
          <w:sz w:val="24"/>
          <w:szCs w:val="24"/>
        </w:rPr>
        <w:t>dimiliki</w:t>
      </w:r>
      <w:proofErr w:type="spellEnd"/>
      <w:r w:rsidR="00DF2627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="00DF2627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="00DF26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F2627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="00DF0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F0F89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DF26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F2627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="00DF2627">
        <w:rPr>
          <w:rFonts w:ascii="Times New Roman" w:eastAsia="Times New Roman" w:hAnsi="Times New Roman" w:cs="Times New Roman"/>
          <w:sz w:val="24"/>
          <w:szCs w:val="24"/>
        </w:rPr>
        <w:t xml:space="preserve"> toko </w:t>
      </w:r>
      <w:proofErr w:type="spellStart"/>
      <w:r w:rsidR="00DF2627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="00DF2627">
        <w:rPr>
          <w:rFonts w:ascii="Times New Roman" w:eastAsia="Times New Roman" w:hAnsi="Times New Roman" w:cs="Times New Roman"/>
          <w:sz w:val="24"/>
          <w:szCs w:val="24"/>
        </w:rPr>
        <w:t xml:space="preserve"> digital</w:t>
      </w:r>
    </w:p>
    <w:p w14:paraId="6F89041E" w14:textId="77777777" w:rsidR="00DF0F89" w:rsidRDefault="00DF0F89" w:rsidP="000F702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DCA92D" w14:textId="4ABCC119" w:rsidR="00DF0F89" w:rsidRPr="00DF0F89" w:rsidRDefault="00DF0F89" w:rsidP="00DF0F89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B. </w:t>
      </w:r>
      <w:r w:rsidRPr="00DF0F89">
        <w:rPr>
          <w:rFonts w:ascii="Times New Roman" w:eastAsia="Times New Roman" w:hAnsi="Times New Roman" w:cs="Times New Roman"/>
          <w:b/>
          <w:sz w:val="24"/>
          <w:szCs w:val="24"/>
        </w:rPr>
        <w:t xml:space="preserve">Dasar Hukum </w:t>
      </w:r>
      <w:proofErr w:type="spellStart"/>
      <w:r w:rsidRPr="00DF0F89">
        <w:rPr>
          <w:rFonts w:ascii="Times New Roman" w:eastAsia="Times New Roman" w:hAnsi="Times New Roman" w:cs="Times New Roman"/>
          <w:b/>
          <w:sz w:val="24"/>
          <w:szCs w:val="24"/>
        </w:rPr>
        <w:t>Pelaksanaan</w:t>
      </w:r>
      <w:proofErr w:type="spellEnd"/>
      <w:r w:rsidRPr="00DF0F89">
        <w:rPr>
          <w:rFonts w:ascii="Times New Roman" w:eastAsia="Times New Roman" w:hAnsi="Times New Roman" w:cs="Times New Roman"/>
          <w:b/>
          <w:sz w:val="24"/>
          <w:szCs w:val="24"/>
        </w:rPr>
        <w:t xml:space="preserve"> PKL</w:t>
      </w:r>
    </w:p>
    <w:p w14:paraId="6252E881" w14:textId="77777777" w:rsidR="00DF0F89" w:rsidRPr="003465BB" w:rsidRDefault="00DF0F89" w:rsidP="00DF0F8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Undang-Undang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Nomor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20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Tahun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2003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tentang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Sistem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Pendidikan Nasional.</w:t>
      </w:r>
    </w:p>
    <w:p w14:paraId="21AE8FCE" w14:textId="77777777" w:rsidR="00DF0F89" w:rsidRPr="003465BB" w:rsidRDefault="00DF0F89" w:rsidP="00DF0F8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Peraturan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Pemerintah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Nomor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19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Tahun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2005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tentang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Standar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Nasional Pendidikan</w:t>
      </w:r>
    </w:p>
    <w:p w14:paraId="40CF9DBD" w14:textId="77777777" w:rsidR="00DF0F89" w:rsidRPr="003465BB" w:rsidRDefault="00DF0F89" w:rsidP="00DF0F8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Peraturan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Pemerintah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Republik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Indonesia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Nomor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41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Tahun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2015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tentang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Pembangunan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Sumber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Daya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Industri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77E33592" w14:textId="77777777" w:rsidR="00DF0F89" w:rsidRPr="003465BB" w:rsidRDefault="00DF0F89" w:rsidP="00DF0F8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Peraturan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Presiden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Republik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Indonesia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Nomor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87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Tahun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2017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tentang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Penguatan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Pendidikan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Karakter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628B210A" w14:textId="77777777" w:rsidR="00DF0F89" w:rsidRPr="003465BB" w:rsidRDefault="00DF0F89" w:rsidP="00DF0F8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Peraturan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Menteri Perindustrian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Nomor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03/M-IND/PER/1/2017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tentang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Pedoman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Pembinaan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Pengembangan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Sekolah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Menengah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Kejuruan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Berbasis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Kompetensi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r w:rsidRPr="009569A0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  <w:lang w:eastAsia="en-ID"/>
        </w:rPr>
        <w:t>Link and Match</w:t>
      </w:r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Industri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5CCC90D2" w14:textId="3E54DE98" w:rsidR="00DF0F89" w:rsidRPr="00456F50" w:rsidRDefault="00DF0F89" w:rsidP="00456F5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Keputusan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Direktur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Jenderal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Pendidikan Dasar dan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Menengah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Kemendikbud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Nomor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4678/D/KEP/MK/2016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tentang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Spektrum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Keahlian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Pendidikan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Menengah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Kejuruan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vertAlign w:val="superscript"/>
          <w:lang w:eastAsia="en-ID"/>
        </w:rPr>
        <w:t>(1)</w:t>
      </w:r>
    </w:p>
    <w:sectPr w:rsidR="00DF0F89" w:rsidRPr="00456F50" w:rsidSect="004B4352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5E21"/>
    <w:multiLevelType w:val="hybridMultilevel"/>
    <w:tmpl w:val="232221E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D616B"/>
    <w:multiLevelType w:val="multilevel"/>
    <w:tmpl w:val="1D1E4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9B5AC0"/>
    <w:multiLevelType w:val="hybridMultilevel"/>
    <w:tmpl w:val="BBF2BC0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76DF4"/>
    <w:multiLevelType w:val="hybridMultilevel"/>
    <w:tmpl w:val="E1843BF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63FB4"/>
    <w:multiLevelType w:val="hybridMultilevel"/>
    <w:tmpl w:val="5F3A873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B7A79"/>
    <w:multiLevelType w:val="hybridMultilevel"/>
    <w:tmpl w:val="7E60B1B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A5AAD"/>
    <w:multiLevelType w:val="hybridMultilevel"/>
    <w:tmpl w:val="B92ECC54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9AD"/>
    <w:rsid w:val="00003157"/>
    <w:rsid w:val="00074A56"/>
    <w:rsid w:val="000F7029"/>
    <w:rsid w:val="001E79AD"/>
    <w:rsid w:val="00296D3D"/>
    <w:rsid w:val="002D163C"/>
    <w:rsid w:val="003C0567"/>
    <w:rsid w:val="00456F50"/>
    <w:rsid w:val="0047037E"/>
    <w:rsid w:val="004B2947"/>
    <w:rsid w:val="004B4352"/>
    <w:rsid w:val="004C23F5"/>
    <w:rsid w:val="0050727A"/>
    <w:rsid w:val="00521EFB"/>
    <w:rsid w:val="005A66DE"/>
    <w:rsid w:val="005D1832"/>
    <w:rsid w:val="005F7C59"/>
    <w:rsid w:val="0060698C"/>
    <w:rsid w:val="006474CE"/>
    <w:rsid w:val="006779D1"/>
    <w:rsid w:val="006E5329"/>
    <w:rsid w:val="007B1A5D"/>
    <w:rsid w:val="009F428A"/>
    <w:rsid w:val="00A21337"/>
    <w:rsid w:val="00AF63DF"/>
    <w:rsid w:val="00B22CDB"/>
    <w:rsid w:val="00D306C7"/>
    <w:rsid w:val="00D81B1E"/>
    <w:rsid w:val="00DF0F89"/>
    <w:rsid w:val="00DF2627"/>
    <w:rsid w:val="00E00B56"/>
    <w:rsid w:val="00E2199E"/>
    <w:rsid w:val="00E279E9"/>
    <w:rsid w:val="00EC7A7D"/>
    <w:rsid w:val="00EF62A6"/>
    <w:rsid w:val="00F7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0AE94"/>
  <w15:chartTrackingRefBased/>
  <w15:docId w15:val="{03E4EBE7-3454-462A-BF70-7E7EBE5F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3747F-ACF0-410D-8229-6F733791D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</dc:creator>
  <cp:keywords/>
  <dc:description/>
  <cp:lastModifiedBy>Zen</cp:lastModifiedBy>
  <cp:revision>14</cp:revision>
  <dcterms:created xsi:type="dcterms:W3CDTF">2022-03-11T07:38:00Z</dcterms:created>
  <dcterms:modified xsi:type="dcterms:W3CDTF">2022-03-23T05:11:00Z</dcterms:modified>
</cp:coreProperties>
</file>