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54771" w14:textId="77777777" w:rsidR="00B65365" w:rsidRDefault="00B65365" w:rsidP="00C7326E">
      <w:pPr>
        <w:spacing w:line="288" w:lineRule="auto"/>
        <w:jc w:val="center"/>
        <w:rPr>
          <w:rFonts w:ascii="黑体" w:eastAsia="黑体" w:hAnsi="黑体"/>
          <w:sz w:val="28"/>
        </w:rPr>
      </w:pPr>
      <w:r w:rsidRPr="00B65365">
        <w:rPr>
          <w:rFonts w:ascii="黑体" w:eastAsia="黑体" w:hAnsi="黑体"/>
          <w:sz w:val="28"/>
        </w:rPr>
        <w:t>对自由意志的思考</w:t>
      </w:r>
    </w:p>
    <w:p w14:paraId="62F24E18" w14:textId="04EA9AE7" w:rsidR="00C7326E" w:rsidRDefault="005014C7" w:rsidP="00C7326E">
      <w:pPr>
        <w:spacing w:line="288" w:lineRule="auto"/>
        <w:jc w:val="center"/>
        <w:rPr>
          <w:rFonts w:ascii="楷体" w:eastAsia="楷体" w:hAnsi="楷体"/>
        </w:rPr>
      </w:pPr>
      <w:r>
        <w:rPr>
          <w:rFonts w:ascii="楷体" w:eastAsia="楷体" w:hAnsi="楷体" w:hint="eastAsia"/>
        </w:rPr>
        <w:t>汪隽立</w:t>
      </w:r>
      <w:r w:rsidR="00C7326E" w:rsidRPr="00C7326E">
        <w:rPr>
          <w:rFonts w:ascii="楷体" w:eastAsia="楷体" w:hAnsi="楷体" w:hint="eastAsia"/>
        </w:rPr>
        <w:t xml:space="preserve"> </w:t>
      </w:r>
      <w:r>
        <w:rPr>
          <w:rFonts w:ascii="楷体" w:eastAsia="楷体" w:hAnsi="楷体" w:hint="eastAsia"/>
        </w:rPr>
        <w:t>2</w:t>
      </w:r>
      <w:r>
        <w:rPr>
          <w:rFonts w:ascii="楷体" w:eastAsia="楷体" w:hAnsi="楷体"/>
        </w:rPr>
        <w:t>021012957</w:t>
      </w:r>
      <w:r w:rsidR="00C7326E" w:rsidRPr="00C7326E">
        <w:rPr>
          <w:rFonts w:ascii="楷体" w:eastAsia="楷体" w:hAnsi="楷体" w:hint="eastAsia"/>
        </w:rPr>
        <w:t xml:space="preserve"> </w:t>
      </w:r>
      <w:r>
        <w:rPr>
          <w:rFonts w:ascii="楷体" w:eastAsia="楷体" w:hAnsi="楷体" w:hint="eastAsia"/>
        </w:rPr>
        <w:t>计1</w:t>
      </w:r>
      <w:r>
        <w:rPr>
          <w:rFonts w:ascii="楷体" w:eastAsia="楷体" w:hAnsi="楷体"/>
        </w:rPr>
        <w:t>4</w:t>
      </w:r>
    </w:p>
    <w:p w14:paraId="50EA62C5" w14:textId="77777777" w:rsidR="00B65365" w:rsidRPr="00B65365" w:rsidRDefault="00C7326E" w:rsidP="00B65365">
      <w:pPr>
        <w:spacing w:line="400" w:lineRule="exact"/>
        <w:jc w:val="left"/>
        <w:rPr>
          <w:rFonts w:ascii="宋体" w:eastAsia="宋体" w:hAnsi="宋体"/>
        </w:rPr>
      </w:pPr>
      <w:r>
        <w:rPr>
          <w:rFonts w:hint="eastAsia"/>
        </w:rPr>
        <w:tab/>
      </w:r>
      <w:r w:rsidR="00B65365" w:rsidRPr="00B65365">
        <w:rPr>
          <w:rFonts w:ascii="宋体" w:eastAsia="宋体" w:hAnsi="宋体"/>
        </w:rPr>
        <w:t>自由意志指人类在面对客观世界时能通过自己的信念做出主观决定的一种能力。我们在生活中经常自然地假定我们拥有依照自身想法做决定的能力，或者说，我们认为自己进行的每一个行为都出自自己的脑子（而非别的什么地方）。但这是非常值得质疑的：</w:t>
      </w:r>
    </w:p>
    <w:p w14:paraId="72B70B10" w14:textId="77777777" w:rsidR="00B65365" w:rsidRPr="00B65365" w:rsidRDefault="00B65365" w:rsidP="00B65365">
      <w:pPr>
        <w:spacing w:line="400" w:lineRule="exact"/>
        <w:ind w:firstLine="420"/>
        <w:jc w:val="left"/>
        <w:rPr>
          <w:rFonts w:ascii="宋体" w:eastAsia="宋体" w:hAnsi="宋体"/>
        </w:rPr>
      </w:pPr>
      <w:r w:rsidRPr="00B65365">
        <w:rPr>
          <w:rFonts w:ascii="宋体" w:eastAsia="宋体" w:hAnsi="宋体"/>
        </w:rPr>
        <w:t xml:space="preserve">从经验的角度来说，我们所做出的决定往往是受到限制的，而非仅是依靠个人的主观判断。一个简单的例子是：贫穷家庭的孩子的选择空间显然小于富裕家庭的孩子，这是因为受到经济条件和生活环境的影响，贫穷家庭的孩子的自由意志也受到了相应的限制。另一个例子是 </w:t>
      </w:r>
      <w:proofErr w:type="spellStart"/>
      <w:r w:rsidRPr="00B65365">
        <w:rPr>
          <w:rFonts w:ascii="宋体" w:eastAsia="宋体" w:hAnsi="宋体"/>
        </w:rPr>
        <w:t>Libet</w:t>
      </w:r>
      <w:proofErr w:type="spellEnd"/>
      <w:r w:rsidRPr="00B65365">
        <w:rPr>
          <w:rFonts w:ascii="宋体" w:eastAsia="宋体" w:hAnsi="宋体"/>
        </w:rPr>
        <w:t xml:space="preserve"> 的实验：实验的被试者被告知自由地做出运动左手或右手的决定，并且在一个精确的计时器上汇报自己做出决定的时刻。实验结果表明，代表被试者将要行动的电信号出现在被试者汇报的自己认为做出决定的时刻之前。也就是说，测试者在意识到自己做出决定之前，大脑信号就发生了变化（事实上的决定就已经被做出）。</w:t>
      </w:r>
    </w:p>
    <w:p w14:paraId="235AF3B9" w14:textId="77777777" w:rsidR="00B65365" w:rsidRPr="00B65365" w:rsidRDefault="00B65365" w:rsidP="00B65365">
      <w:pPr>
        <w:spacing w:line="400" w:lineRule="exact"/>
        <w:ind w:firstLine="420"/>
        <w:jc w:val="left"/>
        <w:rPr>
          <w:rFonts w:ascii="宋体" w:eastAsia="宋体" w:hAnsi="宋体"/>
        </w:rPr>
      </w:pPr>
      <w:r w:rsidRPr="00B65365">
        <w:rPr>
          <w:rFonts w:ascii="宋体" w:eastAsia="宋体" w:hAnsi="宋体"/>
        </w:rPr>
        <w:t xml:space="preserve">从超验的角度来说，也与 </w:t>
      </w:r>
      <w:proofErr w:type="spellStart"/>
      <w:r w:rsidRPr="00B65365">
        <w:rPr>
          <w:rFonts w:ascii="宋体" w:eastAsia="宋体" w:hAnsi="宋体"/>
        </w:rPr>
        <w:t>Libet</w:t>
      </w:r>
      <w:proofErr w:type="spellEnd"/>
      <w:r w:rsidRPr="00B65365">
        <w:rPr>
          <w:rFonts w:ascii="宋体" w:eastAsia="宋体" w:hAnsi="宋体"/>
        </w:rPr>
        <w:t xml:space="preserve"> 的实验相呼应，如果我们所做出的决定都是因为某个恶魔欺骗我们，告诉我们的大脑“我接下来将要做一个决定”，那么实际上自由意志也并不存在。因为在这种情况下，我们甚至是错误地判断出决定由我们做出（而实际上是恶魔做出）。</w:t>
      </w:r>
    </w:p>
    <w:p w14:paraId="2DDB6871" w14:textId="2DB991BB" w:rsidR="006038E1" w:rsidRPr="00382401" w:rsidRDefault="00B65365" w:rsidP="00B65365">
      <w:pPr>
        <w:spacing w:line="400" w:lineRule="exact"/>
        <w:ind w:firstLine="420"/>
        <w:jc w:val="left"/>
        <w:rPr>
          <w:rFonts w:ascii="宋体" w:eastAsia="宋体" w:hAnsi="宋体"/>
        </w:rPr>
      </w:pPr>
      <w:r w:rsidRPr="00B65365">
        <w:rPr>
          <w:rFonts w:ascii="宋体" w:eastAsia="宋体" w:hAnsi="宋体"/>
        </w:rPr>
        <w:t>最后，对于自由意志的作用，或所谓主观能动性的作用，也值得我们思考。我的见闻正不断减少我认为这一能力的重要性：出于对自由意志，主观能动性的摒弃，人们往往可能转向其他方式达成各种目的。例如日本，因为自由意志无法难以改变地震等自然灾害的影响，所以人们更愿意降低对自由意志的崇拜，转而投向一些别的方法（祈祷）祈求平安。除此以外，他们的税收制度似乎也在印证这一点：正因人的事业成功与否与自由意志的关系也许并没有想象的那么大，所以对于高收入人群，日本的税收往往会体现出一种严苛地高，仿佛在说，你所得的一切并非是你的主观能动性带来的。</w:t>
      </w:r>
    </w:p>
    <w:sectPr w:rsidR="006038E1" w:rsidRPr="00382401" w:rsidSect="00EE58C1">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5A1A2" w14:textId="77777777" w:rsidR="009255CA" w:rsidRDefault="009255CA" w:rsidP="00FF3701">
      <w:r>
        <w:separator/>
      </w:r>
    </w:p>
  </w:endnote>
  <w:endnote w:type="continuationSeparator" w:id="0">
    <w:p w14:paraId="126908FA" w14:textId="77777777" w:rsidR="009255CA" w:rsidRDefault="009255CA" w:rsidP="00FF3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altName w:val="微软雅黑"/>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09DE0" w14:textId="77777777" w:rsidR="009255CA" w:rsidRDefault="009255CA" w:rsidP="00FF3701">
      <w:r>
        <w:separator/>
      </w:r>
    </w:p>
  </w:footnote>
  <w:footnote w:type="continuationSeparator" w:id="0">
    <w:p w14:paraId="40929345" w14:textId="77777777" w:rsidR="009255CA" w:rsidRDefault="009255CA" w:rsidP="00FF37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F7349"/>
    <w:multiLevelType w:val="hybridMultilevel"/>
    <w:tmpl w:val="8BB2D6F4"/>
    <w:lvl w:ilvl="0" w:tplc="33886F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780344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26E"/>
    <w:rsid w:val="000A6C95"/>
    <w:rsid w:val="000B30FB"/>
    <w:rsid w:val="000E3063"/>
    <w:rsid w:val="000F5953"/>
    <w:rsid w:val="000F7B58"/>
    <w:rsid w:val="000F7BCF"/>
    <w:rsid w:val="00171ABB"/>
    <w:rsid w:val="0018552F"/>
    <w:rsid w:val="001B5EC6"/>
    <w:rsid w:val="001B60FD"/>
    <w:rsid w:val="001E7CFC"/>
    <w:rsid w:val="001F0B88"/>
    <w:rsid w:val="002277A6"/>
    <w:rsid w:val="002279DC"/>
    <w:rsid w:val="00234895"/>
    <w:rsid w:val="00244348"/>
    <w:rsid w:val="00272567"/>
    <w:rsid w:val="002727A2"/>
    <w:rsid w:val="002E7B1B"/>
    <w:rsid w:val="00382401"/>
    <w:rsid w:val="003A0C25"/>
    <w:rsid w:val="00494243"/>
    <w:rsid w:val="004B2E05"/>
    <w:rsid w:val="005014C7"/>
    <w:rsid w:val="005056C9"/>
    <w:rsid w:val="005655EB"/>
    <w:rsid w:val="006038E1"/>
    <w:rsid w:val="006304D1"/>
    <w:rsid w:val="006739D0"/>
    <w:rsid w:val="006C22AD"/>
    <w:rsid w:val="006C5644"/>
    <w:rsid w:val="006D4368"/>
    <w:rsid w:val="007468CF"/>
    <w:rsid w:val="00761B56"/>
    <w:rsid w:val="00770327"/>
    <w:rsid w:val="007A7BBB"/>
    <w:rsid w:val="00870ACA"/>
    <w:rsid w:val="00885552"/>
    <w:rsid w:val="009255CA"/>
    <w:rsid w:val="00B65365"/>
    <w:rsid w:val="00B979ED"/>
    <w:rsid w:val="00BF4E17"/>
    <w:rsid w:val="00C00EFB"/>
    <w:rsid w:val="00C0215F"/>
    <w:rsid w:val="00C47891"/>
    <w:rsid w:val="00C7326E"/>
    <w:rsid w:val="00CF597E"/>
    <w:rsid w:val="00D04D80"/>
    <w:rsid w:val="00D05AA4"/>
    <w:rsid w:val="00D05D32"/>
    <w:rsid w:val="00D15056"/>
    <w:rsid w:val="00DD0BEA"/>
    <w:rsid w:val="00E12D85"/>
    <w:rsid w:val="00E16C3E"/>
    <w:rsid w:val="00E302B7"/>
    <w:rsid w:val="00E620A3"/>
    <w:rsid w:val="00E7327A"/>
    <w:rsid w:val="00EA4FB8"/>
    <w:rsid w:val="00EE58C1"/>
    <w:rsid w:val="00F11655"/>
    <w:rsid w:val="00F6404A"/>
    <w:rsid w:val="00F644BD"/>
    <w:rsid w:val="00F83B11"/>
    <w:rsid w:val="00FE28DB"/>
    <w:rsid w:val="00FF3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AD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F3701"/>
    <w:pPr>
      <w:snapToGrid w:val="0"/>
      <w:jc w:val="left"/>
    </w:pPr>
    <w:rPr>
      <w:sz w:val="18"/>
      <w:szCs w:val="18"/>
    </w:rPr>
  </w:style>
  <w:style w:type="character" w:customStyle="1" w:styleId="a4">
    <w:name w:val="脚注文本 字符"/>
    <w:basedOn w:val="a0"/>
    <w:link w:val="a3"/>
    <w:uiPriority w:val="99"/>
    <w:rsid w:val="00FF3701"/>
    <w:rPr>
      <w:sz w:val="18"/>
      <w:szCs w:val="18"/>
    </w:rPr>
  </w:style>
  <w:style w:type="character" w:styleId="a5">
    <w:name w:val="footnote reference"/>
    <w:basedOn w:val="a0"/>
    <w:uiPriority w:val="99"/>
    <w:unhideWhenUsed/>
    <w:rsid w:val="00FF3701"/>
    <w:rPr>
      <w:vertAlign w:val="superscript"/>
    </w:rPr>
  </w:style>
  <w:style w:type="paragraph" w:styleId="a6">
    <w:name w:val="List Paragraph"/>
    <w:basedOn w:val="a"/>
    <w:uiPriority w:val="34"/>
    <w:qFormat/>
    <w:rsid w:val="000B30FB"/>
    <w:pPr>
      <w:ind w:firstLineChars="200" w:firstLine="420"/>
    </w:pPr>
  </w:style>
  <w:style w:type="character" w:styleId="a7">
    <w:name w:val="Placeholder Text"/>
    <w:basedOn w:val="a0"/>
    <w:uiPriority w:val="99"/>
    <w:semiHidden/>
    <w:rsid w:val="00BF4E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3358">
      <w:bodyDiv w:val="1"/>
      <w:marLeft w:val="0"/>
      <w:marRight w:val="0"/>
      <w:marTop w:val="0"/>
      <w:marBottom w:val="0"/>
      <w:divBdr>
        <w:top w:val="none" w:sz="0" w:space="0" w:color="auto"/>
        <w:left w:val="none" w:sz="0" w:space="0" w:color="auto"/>
        <w:bottom w:val="none" w:sz="0" w:space="0" w:color="auto"/>
        <w:right w:val="none" w:sz="0" w:space="0" w:color="auto"/>
      </w:divBdr>
    </w:div>
    <w:div w:id="216943395">
      <w:bodyDiv w:val="1"/>
      <w:marLeft w:val="0"/>
      <w:marRight w:val="0"/>
      <w:marTop w:val="0"/>
      <w:marBottom w:val="0"/>
      <w:divBdr>
        <w:top w:val="none" w:sz="0" w:space="0" w:color="auto"/>
        <w:left w:val="none" w:sz="0" w:space="0" w:color="auto"/>
        <w:bottom w:val="none" w:sz="0" w:space="0" w:color="auto"/>
        <w:right w:val="none" w:sz="0" w:space="0" w:color="auto"/>
      </w:divBdr>
    </w:div>
    <w:div w:id="2923658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89278A-944B-6A4F-8015-E60D5A197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Zhu15,X (pgr)</dc:creator>
  <cp:keywords/>
  <dc:description/>
  <cp:lastModifiedBy>u1450</cp:lastModifiedBy>
  <cp:revision>3</cp:revision>
  <dcterms:created xsi:type="dcterms:W3CDTF">2024-05-02T19:08:00Z</dcterms:created>
  <dcterms:modified xsi:type="dcterms:W3CDTF">2024-06-23T12:33:00Z</dcterms:modified>
</cp:coreProperties>
</file>