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6E82" w:rsidRDefault="009C61A7">
      <w:pPr>
        <w:jc w:val="center"/>
        <w:rPr>
          <w:rFonts w:ascii="Cambria" w:eastAsia="Cambria" w:hAnsi="Cambria" w:cs="Cambria"/>
          <w:b/>
          <w:bCs/>
          <w:sz w:val="72"/>
          <w:szCs w:val="72"/>
          <w:lang w:eastAsia="zh-CN"/>
        </w:rPr>
      </w:pPr>
      <w:r>
        <w:rPr>
          <w:rFonts w:ascii="Cambria" w:eastAsia="Cambria" w:hAnsi="Cambria" w:cs="Cambria"/>
          <w:b/>
          <w:bCs/>
          <w:sz w:val="72"/>
          <w:szCs w:val="72"/>
          <w:lang w:val="zh-TW" w:eastAsia="zh-TW"/>
        </w:rPr>
        <w:t>软件系统详细设计文档</w:t>
      </w:r>
    </w:p>
    <w:p w:rsidR="00266E82" w:rsidRDefault="00266E82">
      <w:pPr>
        <w:jc w:val="center"/>
        <w:rPr>
          <w:rFonts w:ascii="Cambria" w:eastAsia="Cambria" w:hAnsi="Cambria" w:cs="Cambria"/>
          <w:b/>
          <w:bCs/>
          <w:sz w:val="72"/>
          <w:szCs w:val="72"/>
          <w:lang w:eastAsia="zh-CN"/>
        </w:rPr>
      </w:pPr>
    </w:p>
    <w:p w:rsidR="00266E82" w:rsidRDefault="009C61A7">
      <w:pPr>
        <w:jc w:val="center"/>
        <w:rPr>
          <w:rFonts w:ascii="Cambria" w:eastAsia="Cambria" w:hAnsi="Cambria" w:cs="Cambria"/>
          <w:b/>
          <w:bCs/>
          <w:sz w:val="72"/>
          <w:szCs w:val="72"/>
          <w:lang w:eastAsia="zh-CN"/>
        </w:rPr>
      </w:pPr>
      <w:r>
        <w:rPr>
          <w:rFonts w:ascii="Cambria" w:eastAsia="Cambria" w:hAnsi="Cambria" w:cs="Cambria"/>
          <w:b/>
          <w:bCs/>
          <w:sz w:val="72"/>
          <w:szCs w:val="72"/>
          <w:lang w:val="zh-TW" w:eastAsia="zh-TW"/>
        </w:rPr>
        <w:t>快递物流管理系统</w:t>
      </w:r>
    </w:p>
    <w:p w:rsidR="00266E82" w:rsidRDefault="00266E82">
      <w:pPr>
        <w:jc w:val="center"/>
        <w:rPr>
          <w:rFonts w:ascii="Cambria" w:eastAsia="Cambria" w:hAnsi="Cambria" w:cs="Cambria"/>
          <w:b/>
          <w:bCs/>
          <w:sz w:val="72"/>
          <w:szCs w:val="72"/>
          <w:lang w:eastAsia="zh-CN"/>
        </w:rPr>
      </w:pPr>
    </w:p>
    <w:p w:rsidR="00266E82" w:rsidRDefault="00266E82">
      <w:pPr>
        <w:jc w:val="center"/>
        <w:rPr>
          <w:rFonts w:ascii="Cambria" w:eastAsia="Cambria" w:hAnsi="Cambria" w:cs="Cambria"/>
          <w:b/>
          <w:bCs/>
          <w:sz w:val="32"/>
          <w:szCs w:val="32"/>
          <w:lang w:eastAsia="zh-CN"/>
        </w:rPr>
      </w:pPr>
    </w:p>
    <w:p w:rsidR="00266E82" w:rsidRDefault="00266E82">
      <w:pPr>
        <w:jc w:val="center"/>
        <w:rPr>
          <w:rFonts w:ascii="Cambria" w:eastAsia="Cambria" w:hAnsi="Cambria" w:cs="Cambria"/>
          <w:b/>
          <w:bCs/>
          <w:sz w:val="32"/>
          <w:szCs w:val="32"/>
          <w:lang w:eastAsia="zh-CN"/>
        </w:rPr>
      </w:pPr>
    </w:p>
    <w:p w:rsidR="00266E82" w:rsidRDefault="00266E82">
      <w:pPr>
        <w:jc w:val="center"/>
        <w:rPr>
          <w:rFonts w:ascii="Cambria" w:eastAsia="Cambria" w:hAnsi="Cambria" w:cs="Cambria"/>
          <w:b/>
          <w:bCs/>
          <w:sz w:val="32"/>
          <w:szCs w:val="32"/>
          <w:lang w:eastAsia="zh-CN"/>
        </w:rPr>
      </w:pPr>
    </w:p>
    <w:p w:rsidR="00266E82" w:rsidRDefault="00266E82">
      <w:pPr>
        <w:jc w:val="center"/>
        <w:rPr>
          <w:rFonts w:ascii="Cambria" w:eastAsia="Cambria" w:hAnsi="Cambria" w:cs="Cambria"/>
          <w:b/>
          <w:bCs/>
          <w:sz w:val="32"/>
          <w:szCs w:val="32"/>
          <w:lang w:eastAsia="zh-CN"/>
        </w:rPr>
      </w:pPr>
    </w:p>
    <w:p w:rsidR="00266E82" w:rsidRDefault="009C61A7">
      <w:pPr>
        <w:jc w:val="center"/>
        <w:rPr>
          <w:rFonts w:ascii="Cambria" w:eastAsia="Cambria" w:hAnsi="Cambria" w:cs="Cambria"/>
          <w:b/>
          <w:bCs/>
          <w:sz w:val="32"/>
          <w:szCs w:val="32"/>
          <w:lang w:eastAsia="zh-CN"/>
        </w:rPr>
      </w:pPr>
      <w:r>
        <w:rPr>
          <w:rFonts w:ascii="Cambria" w:eastAsia="Cambria" w:hAnsi="Cambria" w:cs="Cambria"/>
          <w:b/>
          <w:bCs/>
          <w:sz w:val="32"/>
          <w:szCs w:val="32"/>
          <w:lang w:val="zh-TW" w:eastAsia="zh-TW"/>
        </w:rPr>
        <w:t>第</w:t>
      </w:r>
      <w:r>
        <w:rPr>
          <w:rFonts w:ascii="Cambria" w:eastAsia="Cambria" w:hAnsi="Cambria" w:cs="Cambria"/>
          <w:b/>
          <w:bCs/>
          <w:sz w:val="32"/>
          <w:szCs w:val="32"/>
          <w:lang w:eastAsia="zh-CN"/>
        </w:rPr>
        <w:t>45</w:t>
      </w:r>
      <w:r>
        <w:rPr>
          <w:rFonts w:ascii="Cambria" w:eastAsia="Cambria" w:hAnsi="Cambria" w:cs="Cambria"/>
          <w:b/>
          <w:bCs/>
          <w:sz w:val="32"/>
          <w:szCs w:val="32"/>
          <w:lang w:val="zh-TW" w:eastAsia="zh-TW"/>
        </w:rPr>
        <w:t>组</w:t>
      </w:r>
    </w:p>
    <w:p w:rsidR="00266E82" w:rsidRDefault="009C61A7">
      <w:pPr>
        <w:jc w:val="center"/>
        <w:rPr>
          <w:rFonts w:ascii="Cambria" w:eastAsia="Cambria" w:hAnsi="Cambria" w:cs="Cambria"/>
          <w:b/>
          <w:bCs/>
          <w:sz w:val="32"/>
          <w:szCs w:val="32"/>
          <w:lang w:eastAsia="zh-CN"/>
        </w:rPr>
      </w:pPr>
      <w:r>
        <w:rPr>
          <w:rFonts w:ascii="Cambria" w:eastAsia="Cambria" w:hAnsi="Cambria" w:cs="Cambria"/>
          <w:b/>
          <w:bCs/>
          <w:sz w:val="32"/>
          <w:szCs w:val="32"/>
          <w:lang w:val="zh-TW" w:eastAsia="zh-TW"/>
        </w:rPr>
        <w:t>陈之威</w:t>
      </w:r>
    </w:p>
    <w:p w:rsidR="00266E82" w:rsidRDefault="009C61A7">
      <w:pPr>
        <w:jc w:val="center"/>
        <w:rPr>
          <w:rFonts w:ascii="Cambria" w:eastAsia="Cambria" w:hAnsi="Cambria" w:cs="Cambria"/>
          <w:b/>
          <w:bCs/>
          <w:sz w:val="32"/>
          <w:szCs w:val="32"/>
          <w:lang w:eastAsia="zh-CN"/>
        </w:rPr>
      </w:pPr>
      <w:r>
        <w:rPr>
          <w:rFonts w:ascii="Cambria" w:eastAsia="Cambria" w:hAnsi="Cambria" w:cs="Cambria"/>
          <w:b/>
          <w:bCs/>
          <w:sz w:val="32"/>
          <w:szCs w:val="32"/>
          <w:lang w:val="zh-TW" w:eastAsia="zh-TW"/>
        </w:rPr>
        <w:t>刘璇琳</w:t>
      </w:r>
    </w:p>
    <w:p w:rsidR="00266E82" w:rsidRDefault="009C61A7">
      <w:pPr>
        <w:jc w:val="center"/>
        <w:rPr>
          <w:rFonts w:ascii="Cambria" w:eastAsia="Cambria" w:hAnsi="Cambria" w:cs="Cambria"/>
          <w:b/>
          <w:bCs/>
          <w:sz w:val="32"/>
          <w:szCs w:val="32"/>
          <w:lang w:eastAsia="zh-CN"/>
        </w:rPr>
      </w:pPr>
      <w:r>
        <w:rPr>
          <w:rFonts w:ascii="Cambria" w:eastAsia="Cambria" w:hAnsi="Cambria" w:cs="Cambria"/>
          <w:b/>
          <w:bCs/>
          <w:sz w:val="32"/>
          <w:szCs w:val="32"/>
          <w:lang w:val="zh-TW" w:eastAsia="zh-TW"/>
        </w:rPr>
        <w:t>王子安</w:t>
      </w:r>
    </w:p>
    <w:p w:rsidR="00266E82" w:rsidRDefault="009C61A7">
      <w:pPr>
        <w:jc w:val="center"/>
        <w:rPr>
          <w:rFonts w:ascii="Cambria" w:eastAsia="Cambria" w:hAnsi="Cambria" w:cs="Cambria"/>
          <w:b/>
          <w:bCs/>
          <w:sz w:val="32"/>
          <w:szCs w:val="32"/>
        </w:rPr>
      </w:pPr>
      <w:r>
        <w:rPr>
          <w:rFonts w:ascii="Cambria" w:eastAsia="Cambria" w:hAnsi="Cambria" w:cs="Cambria"/>
          <w:b/>
          <w:bCs/>
          <w:sz w:val="32"/>
          <w:szCs w:val="32"/>
          <w:lang w:val="zh-TW" w:eastAsia="zh-TW"/>
        </w:rPr>
        <w:t>张诗琦</w:t>
      </w:r>
    </w:p>
    <w:p w:rsidR="00266E82" w:rsidRDefault="009C61A7">
      <w:pPr>
        <w:widowControl/>
        <w:jc w:val="left"/>
      </w:pPr>
      <w:r>
        <w:rPr>
          <w:rFonts w:ascii="Cambria" w:eastAsia="Cambria" w:hAnsi="Cambria" w:cs="Cambria"/>
          <w:b/>
          <w:bCs/>
          <w:sz w:val="32"/>
          <w:szCs w:val="32"/>
        </w:rPr>
        <w:br w:type="page"/>
      </w:r>
    </w:p>
    <w:p w:rsidR="00266E82" w:rsidRDefault="00266E82">
      <w:pPr>
        <w:widowControl/>
        <w:jc w:val="left"/>
        <w:rPr>
          <w:rFonts w:ascii="Cambria" w:eastAsia="Cambria" w:hAnsi="Cambria" w:cs="Cambria"/>
          <w:b/>
          <w:bCs/>
          <w:sz w:val="32"/>
          <w:szCs w:val="32"/>
        </w:rPr>
      </w:pPr>
    </w:p>
    <w:p w:rsidR="00266E82" w:rsidRDefault="009C61A7">
      <w:pPr>
        <w:pStyle w:val="1"/>
        <w:spacing w:line="276" w:lineRule="auto"/>
        <w:rPr>
          <w:lang w:val="zh-TW" w:eastAsia="zh-TW"/>
        </w:rPr>
      </w:pPr>
      <w:bookmarkStart w:id="0" w:name="_Toc"/>
      <w:r>
        <w:rPr>
          <w:lang w:val="zh-TW" w:eastAsia="zh-TW"/>
        </w:rPr>
        <w:t>更新历史</w:t>
      </w:r>
      <w:bookmarkEnd w:id="0"/>
    </w:p>
    <w:tbl>
      <w:tblPr>
        <w:tblStyle w:val="TableNormal"/>
        <w:tblW w:w="830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075"/>
        <w:gridCol w:w="1466"/>
        <w:gridCol w:w="2684"/>
        <w:gridCol w:w="2075"/>
      </w:tblGrid>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修改人员</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日期</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变更原因</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版本号</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张诗琦</w:t>
            </w:r>
          </w:p>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t>2015-10-30</w:t>
            </w:r>
          </w:p>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rPr>
                <w:lang w:val="zh-TW" w:eastAsia="zh-TW"/>
              </w:rPr>
              <w:t>创建文档框架</w:t>
            </w:r>
          </w:p>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t>V0.1</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陈之威</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t>2015-10-30</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lang w:val="zh-TW" w:eastAsia="zh-TW"/>
              </w:rPr>
              <w:t>部分模块完成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t>V0.2</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张诗琦</w:t>
            </w:r>
          </w:p>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t>2015-10-31</w:t>
            </w:r>
          </w:p>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rPr>
                <w:lang w:val="zh-TW" w:eastAsia="zh-TW"/>
              </w:rPr>
              <w:t>部分模块完成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t>V0.3</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王子安</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t>2015-10-31</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lang w:val="zh-TW" w:eastAsia="zh-TW"/>
              </w:rPr>
              <w:t>部分模块完成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t>V0.4</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刘璇琳</w:t>
            </w:r>
          </w:p>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t>2015-11-1</w:t>
            </w:r>
          </w:p>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rPr>
                <w:lang w:val="zh-TW" w:eastAsia="zh-TW"/>
              </w:rPr>
              <w:t>全部模块完成</w:t>
            </w:r>
          </w:p>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9C61A7">
            <w:pPr>
              <w:pStyle w:val="6-11"/>
              <w:widowControl w:val="0"/>
              <w:spacing w:line="276" w:lineRule="auto"/>
              <w:jc w:val="center"/>
            </w:pPr>
            <w:r>
              <w:t>V1.0</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b/>
                <w:bCs/>
                <w:lang w:val="zh-TW" w:eastAsia="zh-TW"/>
              </w:rPr>
              <w:t>刘璇琳</w:t>
            </w:r>
          </w:p>
        </w:tc>
        <w:tc>
          <w:tcPr>
            <w:tcW w:w="1466"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t>2015-12-06</w:t>
            </w:r>
          </w:p>
        </w:tc>
        <w:tc>
          <w:tcPr>
            <w:tcW w:w="2684"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rPr>
                <w:lang w:val="zh-TW" w:eastAsia="zh-TW"/>
              </w:rPr>
              <w:t>修改部分模块</w:t>
            </w:r>
          </w:p>
        </w:tc>
        <w:tc>
          <w:tcPr>
            <w:tcW w:w="2075"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vAlign w:val="center"/>
          </w:tcPr>
          <w:p w:rsidR="00266E82" w:rsidRDefault="009C61A7">
            <w:pPr>
              <w:pStyle w:val="6-11"/>
              <w:widowControl w:val="0"/>
              <w:spacing w:line="276" w:lineRule="auto"/>
              <w:jc w:val="center"/>
            </w:pPr>
            <w:r>
              <w:t>V1.1</w:t>
            </w:r>
          </w:p>
        </w:tc>
      </w:tr>
      <w:tr w:rsidR="00266E82">
        <w:trPr>
          <w:trHeight w:val="407"/>
          <w:jc w:val="center"/>
        </w:trPr>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266E82"/>
        </w:tc>
        <w:tc>
          <w:tcPr>
            <w:tcW w:w="1466"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266E82"/>
        </w:tc>
        <w:tc>
          <w:tcPr>
            <w:tcW w:w="2684"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266E82"/>
        </w:tc>
        <w:tc>
          <w:tcPr>
            <w:tcW w:w="2075"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vAlign w:val="center"/>
          </w:tcPr>
          <w:p w:rsidR="00266E82" w:rsidRDefault="00266E82"/>
        </w:tc>
      </w:tr>
    </w:tbl>
    <w:p w:rsidR="00266E82" w:rsidRDefault="00266E82">
      <w:pPr>
        <w:pStyle w:val="1"/>
        <w:spacing w:line="276" w:lineRule="auto"/>
        <w:jc w:val="center"/>
        <w:rPr>
          <w:lang w:val="zh-TW" w:eastAsia="zh-TW"/>
        </w:rPr>
      </w:pPr>
    </w:p>
    <w:p w:rsidR="00266E82" w:rsidRDefault="00266E82">
      <w:pPr>
        <w:rPr>
          <w:rFonts w:ascii="Cambria" w:eastAsia="Cambria" w:hAnsi="Cambria" w:cs="Cambria"/>
          <w:b/>
          <w:bCs/>
          <w:sz w:val="32"/>
          <w:szCs w:val="32"/>
        </w:rPr>
      </w:pPr>
    </w:p>
    <w:p w:rsidR="00266E82" w:rsidRDefault="009C61A7">
      <w:pPr>
        <w:widowControl/>
        <w:jc w:val="left"/>
      </w:pPr>
      <w:r>
        <w:rPr>
          <w:rFonts w:ascii="Cambria" w:eastAsia="Cambria" w:hAnsi="Cambria" w:cs="Cambria"/>
          <w:b/>
          <w:bCs/>
          <w:sz w:val="32"/>
          <w:szCs w:val="32"/>
        </w:rPr>
        <w:br w:type="page"/>
      </w:r>
    </w:p>
    <w:p w:rsidR="00266E82" w:rsidRDefault="00266E82">
      <w:pPr>
        <w:widowControl/>
        <w:jc w:val="left"/>
        <w:rPr>
          <w:rFonts w:ascii="Cambria" w:eastAsia="Cambria" w:hAnsi="Cambria" w:cs="Cambria"/>
          <w:b/>
          <w:bCs/>
          <w:sz w:val="32"/>
          <w:szCs w:val="32"/>
        </w:rPr>
      </w:pPr>
    </w:p>
    <w:p w:rsidR="00266E82" w:rsidRDefault="009C61A7">
      <w:pPr>
        <w:pStyle w:val="TOC"/>
        <w:rPr>
          <w:lang w:val="zh-TW" w:eastAsia="zh-TW"/>
        </w:rPr>
      </w:pPr>
      <w:r>
        <w:rPr>
          <w:lang w:val="zh-TW" w:eastAsia="zh-TW"/>
        </w:rPr>
        <w:t>目录</w:t>
      </w:r>
    </w:p>
    <w:p w:rsidR="00266E82" w:rsidRDefault="00266E82"/>
    <w:p w:rsidR="00266E82" w:rsidRDefault="009C61A7">
      <w:pPr>
        <w:widowControl/>
        <w:jc w:val="left"/>
      </w:pPr>
      <w:r>
        <w:rPr>
          <w:rFonts w:ascii="Cambria" w:eastAsia="Cambria" w:hAnsi="Cambria" w:cs="Cambria"/>
          <w:b/>
          <w:bCs/>
          <w:sz w:val="32"/>
          <w:szCs w:val="32"/>
        </w:rPr>
        <w:br w:type="page"/>
      </w:r>
    </w:p>
    <w:p w:rsidR="00266E82" w:rsidRDefault="00266E82">
      <w:pPr>
        <w:widowControl/>
        <w:jc w:val="left"/>
        <w:rPr>
          <w:rFonts w:ascii="Cambria" w:eastAsia="Cambria" w:hAnsi="Cambria" w:cs="Cambria"/>
          <w:b/>
          <w:bCs/>
          <w:sz w:val="32"/>
          <w:szCs w:val="32"/>
        </w:rPr>
      </w:pPr>
    </w:p>
    <w:p w:rsidR="00266E82" w:rsidRDefault="009C61A7">
      <w:pPr>
        <w:pStyle w:val="1"/>
        <w:numPr>
          <w:ilvl w:val="0"/>
          <w:numId w:val="3"/>
        </w:numPr>
        <w:tabs>
          <w:tab w:val="num" w:pos="360"/>
        </w:tabs>
        <w:spacing w:line="276" w:lineRule="auto"/>
        <w:ind w:left="360" w:hanging="360"/>
        <w:rPr>
          <w:lang w:val="zh-TW" w:eastAsia="zh-TW"/>
        </w:rPr>
      </w:pPr>
      <w:bookmarkStart w:id="1" w:name="_Toc1"/>
      <w:r>
        <w:rPr>
          <w:lang w:val="zh-TW" w:eastAsia="zh-TW"/>
        </w:rPr>
        <w:t>引言</w:t>
      </w:r>
      <w:bookmarkEnd w:id="1"/>
    </w:p>
    <w:p w:rsidR="00266E82" w:rsidRDefault="009C61A7">
      <w:pPr>
        <w:pStyle w:val="2"/>
        <w:numPr>
          <w:ilvl w:val="1"/>
          <w:numId w:val="5"/>
        </w:numPr>
        <w:tabs>
          <w:tab w:val="num" w:pos="720"/>
        </w:tabs>
        <w:spacing w:line="276" w:lineRule="auto"/>
        <w:ind w:left="720" w:hanging="720"/>
        <w:rPr>
          <w:lang w:val="zh-TW" w:eastAsia="zh-TW"/>
        </w:rPr>
      </w:pPr>
      <w:bookmarkStart w:id="2" w:name="_Toc2"/>
      <w:r>
        <w:rPr>
          <w:lang w:val="zh-TW" w:eastAsia="zh-TW"/>
        </w:rPr>
        <w:t>编制目的</w:t>
      </w:r>
      <w:bookmarkEnd w:id="2"/>
    </w:p>
    <w:p w:rsidR="00266E82" w:rsidRDefault="009C61A7">
      <w:pPr>
        <w:spacing w:line="276" w:lineRule="auto"/>
        <w:ind w:left="420" w:firstLine="300"/>
        <w:rPr>
          <w:lang w:val="zh-TW" w:eastAsia="zh-TW"/>
        </w:rPr>
      </w:pPr>
      <w:r>
        <w:rPr>
          <w:lang w:val="zh-TW" w:eastAsia="zh-TW"/>
        </w:rPr>
        <w:t>本报告详细完成快递物流行业快递物流管理系统的详细设计，达到指导后续软件构造的目的，同时实现和测试人员及用户的沟通。</w:t>
      </w:r>
    </w:p>
    <w:p w:rsidR="00266E82" w:rsidRDefault="009C61A7">
      <w:pPr>
        <w:spacing w:line="276" w:lineRule="auto"/>
        <w:ind w:left="420" w:firstLine="300"/>
        <w:rPr>
          <w:lang w:val="zh-TW" w:eastAsia="zh-TW"/>
        </w:rPr>
      </w:pPr>
      <w:r>
        <w:rPr>
          <w:lang w:val="zh-TW" w:eastAsia="zh-TW"/>
        </w:rPr>
        <w:t>本报告面向开发人员、测试人员及最终用户而编写，是了解系统的导航。</w:t>
      </w:r>
    </w:p>
    <w:p w:rsidR="00266E82" w:rsidRDefault="009C61A7">
      <w:pPr>
        <w:pStyle w:val="1"/>
        <w:numPr>
          <w:ilvl w:val="0"/>
          <w:numId w:val="3"/>
        </w:numPr>
        <w:tabs>
          <w:tab w:val="num" w:pos="360"/>
        </w:tabs>
        <w:spacing w:line="276" w:lineRule="auto"/>
        <w:ind w:left="360" w:hanging="360"/>
        <w:rPr>
          <w:lang w:val="zh-TW" w:eastAsia="zh-TW"/>
        </w:rPr>
      </w:pPr>
      <w:bookmarkStart w:id="3" w:name="_Toc3"/>
      <w:r>
        <w:rPr>
          <w:lang w:val="zh-TW" w:eastAsia="zh-TW"/>
        </w:rPr>
        <w:t>产品概述</w:t>
      </w:r>
      <w:bookmarkEnd w:id="3"/>
    </w:p>
    <w:p w:rsidR="00266E82" w:rsidRDefault="009C61A7">
      <w:pPr>
        <w:spacing w:line="276" w:lineRule="auto"/>
        <w:ind w:firstLine="360"/>
        <w:rPr>
          <w:lang w:val="zh-TW" w:eastAsia="zh-TW"/>
        </w:rPr>
      </w:pPr>
      <w:r>
        <w:rPr>
          <w:lang w:val="zh-TW" w:eastAsia="zh-TW"/>
        </w:rPr>
        <w:t>参考快递物流行业快递物流管理系统用例文档和快递物流行业快递物流管理系统软件规格说明中对产品的概括描述。</w:t>
      </w:r>
    </w:p>
    <w:p w:rsidR="00266E82" w:rsidRDefault="009C61A7">
      <w:pPr>
        <w:pStyle w:val="1"/>
        <w:numPr>
          <w:ilvl w:val="0"/>
          <w:numId w:val="3"/>
        </w:numPr>
        <w:tabs>
          <w:tab w:val="num" w:pos="360"/>
        </w:tabs>
        <w:spacing w:line="276" w:lineRule="auto"/>
        <w:ind w:left="360" w:hanging="360"/>
        <w:rPr>
          <w:lang w:val="zh-TW" w:eastAsia="zh-TW"/>
        </w:rPr>
      </w:pPr>
      <w:bookmarkStart w:id="4" w:name="_Toc4"/>
      <w:r>
        <w:rPr>
          <w:lang w:val="zh-TW" w:eastAsia="zh-TW"/>
        </w:rPr>
        <w:t>体系结构设计概述</w:t>
      </w:r>
      <w:bookmarkEnd w:id="4"/>
    </w:p>
    <w:p w:rsidR="00266E82" w:rsidRDefault="009C61A7">
      <w:pPr>
        <w:spacing w:line="276" w:lineRule="auto"/>
        <w:ind w:left="360"/>
        <w:rPr>
          <w:lang w:val="zh-TW" w:eastAsia="zh-TW"/>
        </w:rPr>
      </w:pPr>
      <w:r>
        <w:rPr>
          <w:lang w:val="zh-TW" w:eastAsia="zh-TW"/>
        </w:rPr>
        <w:t>请参考快递物流管理系统需求文档对体系结构设计的概述。</w:t>
      </w:r>
    </w:p>
    <w:p w:rsidR="00266E82" w:rsidRDefault="009C61A7">
      <w:pPr>
        <w:spacing w:line="276" w:lineRule="auto"/>
        <w:ind w:left="360"/>
        <w:rPr>
          <w:lang w:eastAsia="zh-CN"/>
        </w:rPr>
      </w:pPr>
      <w:r>
        <w:rPr>
          <w:lang w:eastAsia="zh-CN"/>
        </w:rPr>
        <w:br w:type="page"/>
      </w:r>
    </w:p>
    <w:p w:rsidR="00266E82" w:rsidRDefault="00266E82">
      <w:pPr>
        <w:spacing w:line="276" w:lineRule="auto"/>
        <w:ind w:left="360"/>
        <w:rPr>
          <w:lang w:eastAsia="zh-CN"/>
        </w:rPr>
      </w:pPr>
    </w:p>
    <w:p w:rsidR="00266E82" w:rsidRDefault="009C61A7">
      <w:pPr>
        <w:pStyle w:val="1"/>
        <w:numPr>
          <w:ilvl w:val="0"/>
          <w:numId w:val="3"/>
        </w:numPr>
        <w:tabs>
          <w:tab w:val="num" w:pos="360"/>
        </w:tabs>
        <w:spacing w:line="276" w:lineRule="auto"/>
        <w:ind w:left="360" w:hanging="360"/>
        <w:rPr>
          <w:lang w:val="zh-TW" w:eastAsia="zh-TW"/>
        </w:rPr>
      </w:pPr>
      <w:bookmarkStart w:id="5" w:name="_Toc5"/>
      <w:r>
        <w:rPr>
          <w:lang w:val="zh-TW" w:eastAsia="zh-TW"/>
        </w:rPr>
        <w:t>结构视角</w:t>
      </w:r>
      <w:bookmarkEnd w:id="5"/>
    </w:p>
    <w:p w:rsidR="00266E82" w:rsidRDefault="009C61A7">
      <w:pPr>
        <w:pStyle w:val="2"/>
        <w:numPr>
          <w:ilvl w:val="1"/>
          <w:numId w:val="5"/>
        </w:numPr>
        <w:tabs>
          <w:tab w:val="num" w:pos="720"/>
        </w:tabs>
        <w:spacing w:line="276" w:lineRule="auto"/>
        <w:ind w:left="720" w:hanging="720"/>
        <w:rPr>
          <w:lang w:val="zh-TW" w:eastAsia="zh-TW"/>
        </w:rPr>
      </w:pPr>
      <w:bookmarkStart w:id="6" w:name="_Toc6"/>
      <w:r>
        <w:rPr>
          <w:lang w:val="zh-TW" w:eastAsia="zh-TW"/>
        </w:rPr>
        <w:t>业务逻辑层的分解</w:t>
      </w:r>
      <w:bookmarkEnd w:id="6"/>
    </w:p>
    <w:p w:rsidR="00266E82" w:rsidRDefault="009C61A7">
      <w:pPr>
        <w:spacing w:line="276" w:lineRule="auto"/>
        <w:ind w:firstLine="420"/>
        <w:rPr>
          <w:lang w:val="zh-TW" w:eastAsia="zh-TW"/>
        </w:rPr>
      </w:pPr>
      <w:r>
        <w:rPr>
          <w:lang w:val="zh-TW" w:eastAsia="zh-TW"/>
        </w:rPr>
        <w:t>业务逻辑层的开发包图详见体系结构文档图</w:t>
      </w:r>
      <w:r>
        <w:rPr>
          <w:lang w:eastAsia="zh-CN"/>
        </w:rPr>
        <w:t>3</w:t>
      </w:r>
      <w:r>
        <w:rPr>
          <w:lang w:val="zh-TW" w:eastAsia="zh-TW"/>
        </w:rPr>
        <w:t>。</w:t>
      </w:r>
    </w:p>
    <w:p w:rsidR="00266E82" w:rsidRDefault="009C61A7">
      <w:pPr>
        <w:pStyle w:val="3"/>
        <w:numPr>
          <w:ilvl w:val="2"/>
          <w:numId w:val="7"/>
        </w:numPr>
        <w:tabs>
          <w:tab w:val="num" w:pos="720"/>
        </w:tabs>
        <w:spacing w:line="276" w:lineRule="auto"/>
        <w:ind w:left="720" w:hanging="720"/>
        <w:rPr>
          <w:lang w:val="zh-TW" w:eastAsia="zh-TW"/>
        </w:rPr>
      </w:pPr>
      <w:bookmarkStart w:id="7" w:name="_Toc7"/>
      <w:r>
        <w:t>Orderbl</w:t>
      </w:r>
      <w:r>
        <w:rPr>
          <w:lang w:val="zh-TW" w:eastAsia="zh-TW"/>
        </w:rPr>
        <w:t>模块</w:t>
      </w:r>
      <w:bookmarkEnd w:id="7"/>
    </w:p>
    <w:p w:rsidR="00266E82" w:rsidRDefault="009C61A7">
      <w:pPr>
        <w:pStyle w:val="a6"/>
        <w:numPr>
          <w:ilvl w:val="0"/>
          <w:numId w:val="10"/>
        </w:numPr>
        <w:tabs>
          <w:tab w:val="num" w:pos="360"/>
        </w:tabs>
        <w:spacing w:line="276" w:lineRule="auto"/>
        <w:ind w:left="360" w:hanging="360"/>
        <w:rPr>
          <w:lang w:val="zh-TW" w:eastAsia="zh-TW"/>
        </w:rPr>
      </w:pPr>
      <w:r>
        <w:rPr>
          <w:lang w:val="zh-TW" w:eastAsia="zh-TW"/>
        </w:rPr>
        <w:t>模块概述</w:t>
      </w:r>
    </w:p>
    <w:p w:rsidR="00266E82" w:rsidRDefault="009C61A7">
      <w:pPr>
        <w:pStyle w:val="a6"/>
        <w:spacing w:line="276" w:lineRule="auto"/>
        <w:ind w:left="360" w:firstLine="0"/>
        <w:rPr>
          <w:lang w:val="zh-TW" w:eastAsia="zh-TW"/>
        </w:rPr>
      </w:pPr>
      <w:r>
        <w:t>orderbl</w:t>
      </w:r>
      <w:r>
        <w:rPr>
          <w:lang w:val="zh-TW" w:eastAsia="zh-TW"/>
        </w:rPr>
        <w:t>模块负责实现订单管理界面所需要的服务。具体功能需求和非功能需求可参见需求规格说明文档和体系结构设计文档。</w:t>
      </w:r>
    </w:p>
    <w:p w:rsidR="00266E82" w:rsidRDefault="009C61A7">
      <w:pPr>
        <w:pStyle w:val="a6"/>
        <w:numPr>
          <w:ilvl w:val="0"/>
          <w:numId w:val="10"/>
        </w:numPr>
        <w:tabs>
          <w:tab w:val="num" w:pos="360"/>
        </w:tabs>
        <w:spacing w:line="276" w:lineRule="auto"/>
        <w:ind w:left="360" w:hanging="360"/>
        <w:rPr>
          <w:lang w:val="zh-TW" w:eastAsia="zh-TW"/>
        </w:rPr>
      </w:pPr>
      <w:r>
        <w:rPr>
          <w:lang w:val="zh-TW" w:eastAsia="zh-TW"/>
        </w:rPr>
        <w:t>整体结构</w:t>
      </w:r>
    </w:p>
    <w:p w:rsidR="00266E82" w:rsidRDefault="009C61A7">
      <w:pPr>
        <w:pStyle w:val="a6"/>
        <w:spacing w:line="276" w:lineRule="auto"/>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rPr>
          <w:lang w:eastAsia="zh-TW"/>
        </w:rPr>
        <w:t>bussinesslogicservice.OrderBLService</w:t>
      </w:r>
      <w:r>
        <w:rPr>
          <w:lang w:val="zh-TW" w:eastAsia="zh-TW"/>
        </w:rPr>
        <w:t>接口。业务逻辑层和数据层之间添加</w:t>
      </w:r>
      <w:r>
        <w:rPr>
          <w:lang w:eastAsia="zh-TW"/>
        </w:rPr>
        <w:t>dataservice.OrderDataService</w:t>
      </w:r>
      <w:r>
        <w:rPr>
          <w:lang w:val="zh-TW" w:eastAsia="zh-TW"/>
        </w:rPr>
        <w:t>接口。为了隔离业务逻辑职责和逻辑控制职责，我们增加了</w:t>
      </w:r>
      <w:r>
        <w:rPr>
          <w:lang w:eastAsia="zh-TW"/>
        </w:rPr>
        <w:t>OrderController</w:t>
      </w:r>
      <w:r>
        <w:rPr>
          <w:lang w:val="zh-TW" w:eastAsia="zh-TW"/>
        </w:rPr>
        <w:t>，这样</w:t>
      </w:r>
      <w:r>
        <w:rPr>
          <w:lang w:eastAsia="zh-TW"/>
        </w:rPr>
        <w:t>OrderController</w:t>
      </w:r>
      <w:r>
        <w:rPr>
          <w:lang w:val="zh-TW" w:eastAsia="zh-TW"/>
        </w:rPr>
        <w:t>会将对订单的逻辑业务处理委托给</w:t>
      </w:r>
      <w:r>
        <w:rPr>
          <w:lang w:eastAsia="zh-TW"/>
        </w:rPr>
        <w:t>Order</w:t>
      </w:r>
      <w:r>
        <w:rPr>
          <w:lang w:val="zh-TW" w:eastAsia="zh-TW"/>
        </w:rPr>
        <w:t>对象。</w:t>
      </w:r>
      <w:r>
        <w:t>OrderPO</w:t>
      </w:r>
      <w:r>
        <w:rPr>
          <w:lang w:val="zh-TW" w:eastAsia="zh-TW"/>
        </w:rPr>
        <w:t>是作为订单的持久化对象被添加到设计模型中去的。</w:t>
      </w:r>
    </w:p>
    <w:p w:rsidR="00266E82" w:rsidRDefault="00266E82">
      <w:pPr>
        <w:pStyle w:val="a6"/>
        <w:spacing w:line="276" w:lineRule="auto"/>
        <w:ind w:left="360" w:firstLine="0"/>
        <w:rPr>
          <w:lang w:val="zh-TW" w:eastAsia="zh-TW"/>
        </w:rPr>
      </w:pPr>
    </w:p>
    <w:p w:rsidR="00266E82" w:rsidRDefault="009C61A7">
      <w:pPr>
        <w:spacing w:line="276" w:lineRule="auto"/>
        <w:rPr>
          <w:lang w:val="zh-TW" w:eastAsia="zh-TW"/>
        </w:rPr>
      </w:pPr>
      <w:r>
        <w:t>Orderbl</w:t>
      </w:r>
      <w:r>
        <w:rPr>
          <w:lang w:val="zh-TW" w:eastAsia="zh-TW"/>
        </w:rPr>
        <w:t>模块的设计如图</w:t>
      </w:r>
    </w:p>
    <w:p w:rsidR="00266E82" w:rsidRDefault="009C61A7">
      <w:pPr>
        <w:pStyle w:val="a6"/>
        <w:keepNext/>
        <w:spacing w:line="276" w:lineRule="auto"/>
        <w:ind w:left="360" w:firstLine="0"/>
      </w:pPr>
      <w:r>
        <w:rPr>
          <w:noProof/>
        </w:rPr>
        <w:drawing>
          <wp:inline distT="0" distB="0" distL="0" distR="0">
            <wp:extent cx="5274310" cy="354266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rotWithShape="1">
                    <a:blip r:embed="rId8">
                      <a:extLst/>
                    </a:blip>
                    <a:srcRect/>
                    <a:stretch>
                      <a:fillRect/>
                    </a:stretch>
                  </pic:blipFill>
                  <pic:spPr>
                    <a:xfrm>
                      <a:off x="0" y="0"/>
                      <a:ext cx="5274310" cy="3542665"/>
                    </a:xfrm>
                    <a:prstGeom prst="rect">
                      <a:avLst/>
                    </a:prstGeom>
                    <a:noFill/>
                    <a:ln>
                      <a:noFill/>
                    </a:ln>
                    <a:effectLst/>
                    <a:extLst/>
                  </pic:spPr>
                </pic:pic>
              </a:graphicData>
            </a:graphic>
          </wp:inline>
        </w:drawing>
      </w:r>
    </w:p>
    <w:p w:rsidR="00266E82" w:rsidRDefault="009C61A7">
      <w:pPr>
        <w:spacing w:line="276" w:lineRule="auto"/>
        <w:rPr>
          <w:lang w:val="zh-TW" w:eastAsia="zh-TW"/>
        </w:rPr>
      </w:pPr>
      <w:r>
        <w:rPr>
          <w:lang w:eastAsia="zh-CN"/>
        </w:rPr>
        <w:t>Orderbl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rsidTr="006C1F9C">
        <w:trPr>
          <w:trHeight w:val="477"/>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lastRenderedPageBreak/>
              <w:t>OrderController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负责实现订单管理界面所需要的服务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Order</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订单的领域模型对象，拥有订单的信息，可以帮助完成订单管理界面所需要的服务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OrderInfo</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负责实现为其他包提供订单信息、更改订单信息的服务</w:t>
            </w:r>
          </w:p>
        </w:tc>
      </w:tr>
    </w:tbl>
    <w:p w:rsidR="00266E82" w:rsidRDefault="00266E82">
      <w:pPr>
        <w:spacing w:line="276" w:lineRule="auto"/>
        <w:jc w:val="center"/>
        <w:rPr>
          <w:lang w:val="zh-TW" w:eastAsia="zh-TW"/>
        </w:rPr>
      </w:pPr>
    </w:p>
    <w:p w:rsidR="00266E82" w:rsidRDefault="00266E82">
      <w:pPr>
        <w:spacing w:line="276" w:lineRule="auto"/>
        <w:rPr>
          <w:lang w:val="zh-TW" w:eastAsia="zh-TW"/>
        </w:rPr>
      </w:pPr>
    </w:p>
    <w:p w:rsidR="00266E82" w:rsidRDefault="009C61A7">
      <w:pPr>
        <w:pStyle w:val="a6"/>
        <w:numPr>
          <w:ilvl w:val="0"/>
          <w:numId w:val="10"/>
        </w:numPr>
        <w:tabs>
          <w:tab w:val="num" w:pos="360"/>
        </w:tabs>
        <w:spacing w:line="276" w:lineRule="auto"/>
        <w:ind w:left="360" w:hanging="360"/>
        <w:rPr>
          <w:lang w:val="zh-TW" w:eastAsia="zh-TW"/>
        </w:rPr>
      </w:pPr>
      <w:r>
        <w:rPr>
          <w:lang w:val="zh-TW" w:eastAsia="zh-TW"/>
        </w:rPr>
        <w:t>模块内部类的接口规范</w:t>
      </w:r>
    </w:p>
    <w:p w:rsidR="00266E82" w:rsidRDefault="009C61A7">
      <w:pPr>
        <w:pStyle w:val="a6"/>
        <w:spacing w:line="276" w:lineRule="auto"/>
        <w:ind w:left="360" w:firstLine="0"/>
        <w:jc w:val="center"/>
        <w:rPr>
          <w:b/>
          <w:bCs/>
        </w:rPr>
      </w:pPr>
      <w:r>
        <w:rPr>
          <w:b/>
          <w:bCs/>
        </w:rPr>
        <w:t>OrderController</w:t>
      </w:r>
      <w:r>
        <w:rPr>
          <w:b/>
          <w:bCs/>
          <w:lang w:val="zh-TW" w:eastAsia="zh-TW"/>
        </w:rPr>
        <w:t>的接口规范</w:t>
      </w:r>
    </w:p>
    <w:tbl>
      <w:tblPr>
        <w:tblStyle w:val="TableNormal"/>
        <w:tblW w:w="8359"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14"/>
        <w:gridCol w:w="1134"/>
        <w:gridCol w:w="4111"/>
      </w:tblGrid>
      <w:tr w:rsidR="00266E82">
        <w:trPr>
          <w:trHeight w:val="18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ResultMessage addOrder(OrderVO order);</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添加订单，持久化更新涉及的对象的数据</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OrderVO inquireOrder (String orderNumber, String senderName)</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查询订单，返回订单的可视化对象</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OrderController.getOrderId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getOrderId()</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生成订单号</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OrderController.getCost</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double getCost(CommodityVO[] commodityList, String senderAddress, String receiverAddress,ExpressType expressType) </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根据订单信息生成运费</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OrderController.getArrivalDate</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String getArrivalDate(String senderAddress, String receiverAddress, ExpressType expressType,String begindate) </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返回日期</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lastRenderedPageBreak/>
              <w:t>OrderController.addOrder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addOrder(CommodityVO[] commmodities, OrderVO order)</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生成</w:t>
            </w:r>
            <w:r>
              <w:rPr>
                <w:rFonts w:ascii="Calibri" w:eastAsia="Calibri" w:hAnsi="Calibri" w:cs="Calibri"/>
                <w:kern w:val="2"/>
                <w:sz w:val="21"/>
                <w:szCs w:val="21"/>
              </w:rPr>
              <w:t>orderNumber</w:t>
            </w:r>
            <w:r>
              <w:rPr>
                <w:rFonts w:ascii="Calibri" w:eastAsia="Calibri" w:hAnsi="Calibri" w:cs="Calibri"/>
                <w:kern w:val="2"/>
                <w:sz w:val="21"/>
                <w:szCs w:val="21"/>
                <w:lang w:val="zh-TW" w:eastAsia="zh-TW"/>
              </w:rPr>
              <w:t>（订单号）并更新</w:t>
            </w:r>
            <w:r>
              <w:rPr>
                <w:rFonts w:ascii="Calibri" w:eastAsia="Calibri" w:hAnsi="Calibri" w:cs="Calibri"/>
                <w:kern w:val="2"/>
                <w:sz w:val="21"/>
                <w:szCs w:val="21"/>
              </w:rPr>
              <w:t>OrderPO</w:t>
            </w:r>
            <w:r>
              <w:rPr>
                <w:rFonts w:ascii="Calibri" w:eastAsia="Calibri" w:hAnsi="Calibri" w:cs="Calibri"/>
                <w:kern w:val="2"/>
                <w:sz w:val="21"/>
                <w:szCs w:val="21"/>
                <w:lang w:val="zh-TW" w:eastAsia="zh-TW"/>
              </w:rPr>
              <w:t>的信息</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OrderController.inquireOrder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OrderVO inquireOrder(String orderNumber) </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orderNumber</w:t>
            </w:r>
            <w:r>
              <w:rPr>
                <w:rFonts w:ascii="Calibri" w:eastAsia="Calibri" w:hAnsi="Calibri" w:cs="Calibri"/>
                <w:kern w:val="2"/>
                <w:sz w:val="21"/>
                <w:szCs w:val="21"/>
                <w:lang w:val="zh-TW" w:eastAsia="zh-TW"/>
              </w:rPr>
              <w:t>查找相应的订单物流信息并返回</w:t>
            </w:r>
          </w:p>
        </w:tc>
      </w:tr>
      <w:tr w:rsidR="00266E82">
        <w:trPr>
          <w:trHeight w:val="1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pPr>
            <w:r>
              <w:rPr>
                <w:rFonts w:ascii="Calibri" w:eastAsia="Calibri" w:hAnsi="Calibri" w:cs="Calibri"/>
                <w:b/>
                <w:bCs/>
                <w:color w:val="FFFFFF"/>
                <w:kern w:val="2"/>
                <w:sz w:val="21"/>
                <w:szCs w:val="21"/>
              </w:rPr>
              <w:t>OrderController.updateOrder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updateOrder(OrderVO order) </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Order</w:t>
            </w:r>
            <w:r>
              <w:rPr>
                <w:rFonts w:ascii="Calibri" w:eastAsia="Calibri" w:hAnsi="Calibri" w:cs="Calibri"/>
                <w:kern w:val="2"/>
                <w:sz w:val="21"/>
                <w:szCs w:val="21"/>
                <w:lang w:val="zh-TW" w:eastAsia="zh-TW"/>
              </w:rPr>
              <w:t>领域对象，并且输入符合输入规则</w:t>
            </w:r>
          </w:p>
        </w:tc>
      </w:tr>
      <w:tr w:rsidR="00266E82">
        <w:trPr>
          <w:trHeight w:val="1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更新</w:t>
            </w:r>
            <w:r>
              <w:rPr>
                <w:rFonts w:ascii="Calibri" w:eastAsia="Calibri" w:hAnsi="Calibri" w:cs="Calibri"/>
                <w:kern w:val="2"/>
                <w:sz w:val="21"/>
                <w:szCs w:val="21"/>
              </w:rPr>
              <w:t>po</w:t>
            </w:r>
            <w:r>
              <w:rPr>
                <w:rFonts w:ascii="Calibri" w:eastAsia="Calibri" w:hAnsi="Calibri" w:cs="Calibri"/>
                <w:kern w:val="2"/>
                <w:sz w:val="21"/>
                <w:szCs w:val="21"/>
                <w:lang w:val="zh-TW" w:eastAsia="zh-TW"/>
              </w:rPr>
              <w:t>信息</w:t>
            </w:r>
          </w:p>
        </w:tc>
      </w:tr>
      <w:tr w:rsidR="00266E82">
        <w:trPr>
          <w:trHeight w:val="18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rPr>
              <w:t>Order.confirmOperation</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确认</w:t>
            </w:r>
          </w:p>
        </w:tc>
      </w:tr>
      <w:tr w:rsidR="00266E82">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Order.addOrder</w:t>
            </w:r>
            <w:r>
              <w:rPr>
                <w:rFonts w:ascii="Calibri" w:eastAsia="Calibri" w:hAnsi="Calibri" w:cs="Calibri"/>
                <w:b/>
                <w:bCs/>
                <w:color w:val="FFFFFF"/>
                <w:kern w:val="2"/>
                <w:sz w:val="21"/>
                <w:szCs w:val="21"/>
              </w:rPr>
              <w:t>(OrderVO order)</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生成</w:t>
            </w:r>
            <w:r>
              <w:rPr>
                <w:rFonts w:ascii="Calibri" w:eastAsia="Calibri" w:hAnsi="Calibri" w:cs="Calibri"/>
                <w:kern w:val="2"/>
                <w:sz w:val="21"/>
                <w:szCs w:val="21"/>
              </w:rPr>
              <w:t>orderpo</w:t>
            </w:r>
          </w:p>
        </w:tc>
      </w:tr>
      <w:tr w:rsidR="00266E82">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w:t>
            </w:r>
            <w:r>
              <w:rPr>
                <w:rFonts w:ascii="Calibri" w:eastAsia="Calibri" w:hAnsi="Calibri" w:cs="Calibri"/>
                <w:b/>
                <w:bCs/>
                <w:color w:val="FFFFFF"/>
                <w:kern w:val="2"/>
                <w:sz w:val="21"/>
                <w:szCs w:val="21"/>
              </w:rPr>
              <w:t>(String orderNumber, String senderName)</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查询</w:t>
            </w:r>
            <w:r>
              <w:rPr>
                <w:rFonts w:ascii="Calibri" w:eastAsia="Calibri" w:hAnsi="Calibri" w:cs="Calibri"/>
                <w:kern w:val="2"/>
                <w:sz w:val="21"/>
                <w:szCs w:val="21"/>
              </w:rPr>
              <w:t>orderpo</w:t>
            </w:r>
          </w:p>
        </w:tc>
      </w:tr>
      <w:tr w:rsidR="00266E82">
        <w:trPr>
          <w:trHeight w:val="1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Order.getOrderId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得到订单</w:t>
            </w:r>
            <w:r>
              <w:rPr>
                <w:rFonts w:ascii="Calibri" w:eastAsia="Calibri" w:hAnsi="Calibri" w:cs="Calibri"/>
                <w:kern w:val="2"/>
                <w:sz w:val="21"/>
                <w:szCs w:val="21"/>
              </w:rPr>
              <w:t>id</w:t>
            </w:r>
          </w:p>
        </w:tc>
      </w:tr>
      <w:tr w:rsidR="00266E82">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 xml:space="preserve">Order.getCost(CommodityVO[] commodityList, String senderAddress, String receiverAddress,ExpressType expressType) </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计算价格</w:t>
            </w:r>
          </w:p>
        </w:tc>
      </w:tr>
      <w:tr w:rsidR="00266E82">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Order.getArrivalDtae(String senderAddress, String receiverAddress, ExpressType expressType,String begindate)</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返回日期</w:t>
            </w:r>
          </w:p>
        </w:tc>
      </w:tr>
      <w:tr w:rsidR="00266E82">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lastRenderedPageBreak/>
              <w:t>Order.addOrder(CommodityVO[] commmodities, OrderVO order)</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添加</w:t>
            </w:r>
            <w:r>
              <w:rPr>
                <w:rFonts w:ascii="Calibri" w:eastAsia="Calibri" w:hAnsi="Calibri" w:cs="Calibri"/>
                <w:kern w:val="2"/>
                <w:sz w:val="21"/>
                <w:szCs w:val="21"/>
              </w:rPr>
              <w:t>orderpo</w:t>
            </w:r>
          </w:p>
        </w:tc>
      </w:tr>
      <w:tr w:rsidR="00266E82">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Order.inquireOrder(String orderNumber)</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查询</w:t>
            </w:r>
            <w:r>
              <w:rPr>
                <w:rFonts w:ascii="Calibri" w:eastAsia="Calibri" w:hAnsi="Calibri" w:cs="Calibri"/>
                <w:kern w:val="2"/>
                <w:sz w:val="21"/>
                <w:szCs w:val="21"/>
              </w:rPr>
              <w:t xml:space="preserve">orderpo </w:t>
            </w:r>
          </w:p>
        </w:tc>
      </w:tr>
      <w:tr w:rsidR="00266E82">
        <w:trPr>
          <w:trHeight w:val="2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 xml:space="preserve">Order.updateOrder(OrderVO order) </w:t>
            </w:r>
          </w:p>
        </w:tc>
        <w:tc>
          <w:tcPr>
            <w:tcW w:w="5245"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kern w:val="2"/>
                <w:sz w:val="21"/>
                <w:szCs w:val="21"/>
                <w:lang w:val="zh-TW" w:eastAsia="zh-TW"/>
              </w:rPr>
              <w:t>更新</w:t>
            </w:r>
            <w:r>
              <w:rPr>
                <w:rFonts w:ascii="Calibri" w:eastAsia="Calibri" w:hAnsi="Calibri" w:cs="Calibri"/>
                <w:kern w:val="2"/>
                <w:sz w:val="21"/>
                <w:szCs w:val="21"/>
              </w:rPr>
              <w:t>orderpo</w:t>
            </w:r>
            <w:r>
              <w:rPr>
                <w:rFonts w:ascii="Calibri" w:eastAsia="Calibri" w:hAnsi="Calibri" w:cs="Calibri"/>
                <w:kern w:val="2"/>
                <w:sz w:val="21"/>
                <w:szCs w:val="21"/>
                <w:lang w:val="zh-TW" w:eastAsia="zh-TW"/>
              </w:rPr>
              <w:t>信息</w:t>
            </w:r>
          </w:p>
        </w:tc>
      </w:tr>
    </w:tbl>
    <w:p w:rsidR="00266E82" w:rsidRDefault="00266E82">
      <w:pPr>
        <w:pStyle w:val="a6"/>
        <w:spacing w:line="276" w:lineRule="auto"/>
        <w:ind w:left="108" w:firstLine="252"/>
        <w:jc w:val="center"/>
        <w:rPr>
          <w:b/>
          <w:bCs/>
        </w:rPr>
      </w:pPr>
    </w:p>
    <w:p w:rsidR="00266E82" w:rsidRDefault="00266E82">
      <w:pPr>
        <w:spacing w:line="276" w:lineRule="auto"/>
        <w:jc w:val="left"/>
        <w:rPr>
          <w:b/>
          <w:bCs/>
        </w:rPr>
      </w:pPr>
    </w:p>
    <w:p w:rsidR="00266E82" w:rsidRDefault="009C61A7">
      <w:pPr>
        <w:pStyle w:val="a6"/>
        <w:spacing w:line="276" w:lineRule="auto"/>
        <w:ind w:left="360" w:firstLine="0"/>
        <w:jc w:val="center"/>
        <w:rPr>
          <w:b/>
          <w:bCs/>
        </w:rPr>
      </w:pPr>
      <w:r>
        <w:rPr>
          <w:b/>
          <w:bCs/>
        </w:rPr>
        <w:t>Order</w:t>
      </w:r>
      <w:r>
        <w:rPr>
          <w:b/>
          <w:bCs/>
          <w:lang w:val="zh-TW" w:eastAsia="zh-TW"/>
        </w:rPr>
        <w:t>的接口规范</w:t>
      </w:r>
    </w:p>
    <w:tbl>
      <w:tblPr>
        <w:tblStyle w:val="TableNormal"/>
        <w:tblW w:w="8364"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48"/>
        <w:gridCol w:w="1134"/>
        <w:gridCol w:w="4082"/>
      </w:tblGrid>
      <w:tr w:rsidR="00266E82">
        <w:trPr>
          <w:trHeight w:val="18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TableNormalParagraph"/>
              <w:widowControl w:val="0"/>
              <w:tabs>
                <w:tab w:val="left" w:pos="4476"/>
                <w:tab w:val="center" w:pos="5633"/>
              </w:tabs>
              <w:spacing w:line="276" w:lineRule="auto"/>
            </w:pPr>
            <w:r>
              <w:rPr>
                <w:rFonts w:ascii="Calibri" w:eastAsia="Calibri" w:hAnsi="Calibri" w:cs="Calibri"/>
                <w:color w:val="FFFFFF"/>
                <w:kern w:val="2"/>
                <w:sz w:val="21"/>
                <w:szCs w:val="21"/>
                <w:u w:color="FFFFFF"/>
              </w:rPr>
              <w:tab/>
            </w:r>
            <w:r>
              <w:rPr>
                <w:rFonts w:ascii="Calibri" w:eastAsia="Calibri" w:hAnsi="Calibri" w:cs="Calibri"/>
                <w:color w:val="FFFFFF"/>
                <w:kern w:val="2"/>
                <w:sz w:val="21"/>
                <w:szCs w:val="21"/>
                <w:u w:color="FFFFFF"/>
              </w:rPr>
              <w:tab/>
            </w:r>
            <w:r>
              <w:rPr>
                <w:rFonts w:ascii="Calibri" w:eastAsia="Calibri" w:hAnsi="Calibri" w:cs="Calibri"/>
                <w:color w:val="FFFFFF"/>
                <w:kern w:val="2"/>
                <w:sz w:val="21"/>
                <w:szCs w:val="21"/>
                <w:u w:color="FFFFFF"/>
                <w:lang w:val="zh-TW" w:eastAsia="zh-TW"/>
              </w:rPr>
              <w:t>提供的服务（供接口）</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addOrder(OrderVO </w:t>
            </w:r>
            <w:r>
              <w:rPr>
                <w:rFonts w:ascii="Calibri" w:eastAsia="Calibri" w:hAnsi="Calibri" w:cs="Calibri"/>
                <w:color w:val="7E504F"/>
                <w:kern w:val="2"/>
                <w:sz w:val="21"/>
                <w:szCs w:val="21"/>
              </w:rPr>
              <w:t>order</w:t>
            </w:r>
            <w:r>
              <w:rPr>
                <w:rFonts w:ascii="Calibri" w:eastAsia="Calibri" w:hAnsi="Calibri" w:cs="Calibri"/>
                <w:kern w:val="2"/>
                <w:sz w:val="21"/>
                <w:szCs w:val="21"/>
              </w:rPr>
              <w:t>)</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待寄货物信息、收件人信息、寄件人信息符合输入规则</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添加</w:t>
            </w:r>
            <w:r>
              <w:rPr>
                <w:rFonts w:ascii="Calibri" w:eastAsia="Calibri" w:hAnsi="Calibri" w:cs="Calibri"/>
                <w:kern w:val="2"/>
                <w:sz w:val="21"/>
                <w:szCs w:val="21"/>
              </w:rPr>
              <w:t>orderpo</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OrderVO inquireOrder(String orderNumber, String senderName);</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无</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orderNumber</w:t>
            </w:r>
            <w:r>
              <w:rPr>
                <w:rFonts w:ascii="Calibri" w:eastAsia="Calibri" w:hAnsi="Calibri" w:cs="Calibri"/>
                <w:kern w:val="2"/>
                <w:sz w:val="21"/>
                <w:szCs w:val="21"/>
                <w:lang w:val="zh-TW" w:eastAsia="zh-TW"/>
              </w:rPr>
              <w:t>查找相应的订单物流信息并返回。</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Order.getOrderId</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String getOrderId()</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订单号、收件人姓名符合输入规则</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Order</w:t>
            </w:r>
            <w:r>
              <w:rPr>
                <w:rFonts w:ascii="Calibri" w:eastAsia="Calibri" w:hAnsi="Calibri" w:cs="Calibri"/>
                <w:kern w:val="2"/>
                <w:sz w:val="21"/>
                <w:szCs w:val="21"/>
                <w:lang w:val="zh-TW" w:eastAsia="zh-TW"/>
              </w:rPr>
              <w:t>，更新订单的状态为已签收，生成收件单号。</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Order.getCost</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double getCost(CommodityVO[] commodityList, String senderAddress, String receiverAddress,ExpressType expressType) </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被查询的订单已经存在。</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Order</w:t>
            </w:r>
            <w:r>
              <w:rPr>
                <w:rFonts w:ascii="Calibri" w:eastAsia="Calibri" w:hAnsi="Calibri" w:cs="Calibri"/>
                <w:kern w:val="2"/>
                <w:sz w:val="21"/>
                <w:szCs w:val="21"/>
                <w:lang w:val="zh-TW" w:eastAsia="zh-TW"/>
              </w:rPr>
              <w:t>，根据输入的订单信息，显示该订单的运费和预估到达时间。</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Order.getArrivalDtae</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 xml:space="preserve">public String getArrivalDate(String senderAddress, String receiverAddress, ExpressType expressType,String begindate) </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符合输入规则</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返回日期</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lastRenderedPageBreak/>
              <w:t>Order.addOrder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ResultMessage addOrder(CommodityVO[] commmodities, OrderVO order)</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符合输入规则</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w:t>
            </w:r>
            <w:r>
              <w:rPr>
                <w:rFonts w:ascii="Calibri" w:eastAsia="Calibri" w:hAnsi="Calibri" w:cs="Calibri"/>
                <w:kern w:val="2"/>
                <w:sz w:val="21"/>
                <w:szCs w:val="21"/>
              </w:rPr>
              <w:t>po</w:t>
            </w:r>
            <w:r>
              <w:rPr>
                <w:rFonts w:ascii="Calibri" w:eastAsia="Calibri" w:hAnsi="Calibri" w:cs="Calibri"/>
                <w:kern w:val="2"/>
                <w:sz w:val="21"/>
                <w:szCs w:val="21"/>
                <w:lang w:val="zh-TW" w:eastAsia="zh-TW"/>
              </w:rPr>
              <w:t>更新信息</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Order.inquireOrder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OrderVO inquireOrder(String orderNumber)</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输入符合规则</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w:t>
            </w:r>
            <w:r>
              <w:rPr>
                <w:rFonts w:ascii="Calibri" w:eastAsia="Calibri" w:hAnsi="Calibri" w:cs="Calibri"/>
                <w:kern w:val="2"/>
                <w:sz w:val="21"/>
                <w:szCs w:val="21"/>
              </w:rPr>
              <w:t>ordervo</w:t>
            </w:r>
          </w:p>
        </w:tc>
      </w:tr>
      <w:tr w:rsidR="00266E82">
        <w:trPr>
          <w:trHeight w:val="180"/>
          <w:jc w:val="center"/>
        </w:trPr>
        <w:tc>
          <w:tcPr>
            <w:tcW w:w="314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Order.updateOrder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语法</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updateOrder(OrderVO order) </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订单已经存在</w:t>
            </w:r>
          </w:p>
        </w:tc>
      </w:tr>
      <w:tr w:rsidR="00266E82">
        <w:trPr>
          <w:trHeight w:val="180"/>
          <w:jc w:val="center"/>
        </w:trPr>
        <w:tc>
          <w:tcPr>
            <w:tcW w:w="314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082"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更新信息</w:t>
            </w:r>
          </w:p>
        </w:tc>
      </w:tr>
      <w:tr w:rsidR="00266E82">
        <w:trPr>
          <w:trHeight w:val="18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OrderDataService.getID()</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w:t>
            </w:r>
            <w:r>
              <w:rPr>
                <w:rFonts w:ascii="Calibri" w:eastAsia="Calibri" w:hAnsi="Calibri" w:cs="Calibri"/>
                <w:kern w:val="2"/>
                <w:sz w:val="21"/>
                <w:szCs w:val="21"/>
              </w:rPr>
              <w:t>Order</w:t>
            </w:r>
            <w:r>
              <w:rPr>
                <w:rFonts w:ascii="Calibri" w:eastAsia="Calibri" w:hAnsi="Calibri" w:cs="Calibri"/>
                <w:kern w:val="2"/>
                <w:sz w:val="21"/>
                <w:szCs w:val="21"/>
                <w:lang w:val="zh-TW" w:eastAsia="zh-TW"/>
              </w:rPr>
              <w:t>的ID</w:t>
            </w:r>
          </w:p>
        </w:tc>
      </w:tr>
      <w:tr w:rsidR="00266E82">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OrderDateService.find</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查找单一持久化对象</w:t>
            </w:r>
          </w:p>
        </w:tc>
      </w:tr>
      <w:tr w:rsidR="00266E82">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OrderDataService.add</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插入单一持久化对象</w:t>
            </w:r>
          </w:p>
        </w:tc>
      </w:tr>
      <w:tr w:rsidR="00266E82">
        <w:trPr>
          <w:trHeight w:val="180"/>
          <w:jc w:val="center"/>
        </w:trPr>
        <w:tc>
          <w:tcPr>
            <w:tcW w:w="314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OrderDataService.modify</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(OrderPO po)</w:t>
            </w:r>
          </w:p>
        </w:tc>
        <w:tc>
          <w:tcPr>
            <w:tcW w:w="5216"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更新单一持久化对象</w:t>
            </w:r>
          </w:p>
        </w:tc>
      </w:tr>
    </w:tbl>
    <w:p w:rsidR="00266E82" w:rsidRDefault="00266E82">
      <w:pPr>
        <w:pStyle w:val="a6"/>
        <w:spacing w:line="276" w:lineRule="auto"/>
        <w:ind w:left="108" w:firstLine="252"/>
        <w:jc w:val="center"/>
        <w:rPr>
          <w:b/>
          <w:bCs/>
        </w:rPr>
      </w:pPr>
    </w:p>
    <w:p w:rsidR="00266E82" w:rsidRDefault="009C61A7">
      <w:pPr>
        <w:pStyle w:val="a6"/>
        <w:numPr>
          <w:ilvl w:val="0"/>
          <w:numId w:val="10"/>
        </w:numPr>
        <w:tabs>
          <w:tab w:val="num" w:pos="360"/>
        </w:tabs>
        <w:spacing w:line="276" w:lineRule="auto"/>
        <w:ind w:left="360" w:hanging="360"/>
        <w:rPr>
          <w:lang w:val="zh-TW" w:eastAsia="zh-TW"/>
        </w:rPr>
      </w:pPr>
      <w:r>
        <w:rPr>
          <w:lang w:val="zh-TW" w:eastAsia="zh-TW"/>
        </w:rPr>
        <w:t>业务逻辑层的动态模型</w:t>
      </w:r>
    </w:p>
    <w:p w:rsidR="00266E82" w:rsidRDefault="009C61A7">
      <w:pPr>
        <w:pStyle w:val="a6"/>
        <w:spacing w:line="276" w:lineRule="auto"/>
        <w:ind w:left="360"/>
        <w:rPr>
          <w:lang w:val="zh-TW" w:eastAsia="zh-TW"/>
        </w:rPr>
      </w:pPr>
      <w:r>
        <w:rPr>
          <w:lang w:val="zh-TW" w:eastAsia="zh-TW"/>
        </w:rPr>
        <w:t>如下图表示了在快递物流系统中，当快递员想要添加一个订单的时候，订单管理业务逻辑处理的相关对象之间的协作</w:t>
      </w:r>
    </w:p>
    <w:p w:rsidR="00266E82" w:rsidRDefault="009C61A7">
      <w:pPr>
        <w:pStyle w:val="a6"/>
        <w:spacing w:line="276" w:lineRule="auto"/>
        <w:ind w:left="360" w:firstLine="0"/>
      </w:pPr>
      <w:r>
        <w:rPr>
          <w:noProof/>
        </w:rPr>
        <w:lastRenderedPageBreak/>
        <w:drawing>
          <wp:inline distT="0" distB="0" distL="0" distR="0">
            <wp:extent cx="5274310" cy="2613661"/>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rotWithShape="1">
                    <a:blip r:embed="rId9">
                      <a:extLst/>
                    </a:blip>
                    <a:srcRect/>
                    <a:stretch>
                      <a:fillRect/>
                    </a:stretch>
                  </pic:blipFill>
                  <pic:spPr>
                    <a:xfrm>
                      <a:off x="0" y="0"/>
                      <a:ext cx="5274310" cy="2613661"/>
                    </a:xfrm>
                    <a:prstGeom prst="rect">
                      <a:avLst/>
                    </a:prstGeom>
                    <a:noFill/>
                    <a:ln>
                      <a:noFill/>
                    </a:ln>
                    <a:effectLst/>
                    <a:extLst/>
                  </pic:spPr>
                </pic:pic>
              </a:graphicData>
            </a:graphic>
          </wp:inline>
        </w:drawing>
      </w:r>
    </w:p>
    <w:p w:rsidR="00266E82" w:rsidRDefault="009C61A7">
      <w:pPr>
        <w:pStyle w:val="a6"/>
        <w:spacing w:line="276" w:lineRule="auto"/>
        <w:ind w:left="360"/>
        <w:rPr>
          <w:lang w:val="zh-TW" w:eastAsia="zh-TW"/>
        </w:rPr>
      </w:pPr>
      <w:r>
        <w:rPr>
          <w:lang w:val="zh-TW" w:eastAsia="zh-TW"/>
        </w:rPr>
        <w:t>如下图表示了在快递物流系统中，当快递员想要确认接收一个订单的时候，订单管理业务逻辑处理的相关对象之间的协作</w:t>
      </w:r>
    </w:p>
    <w:p w:rsidR="00266E82" w:rsidRDefault="009C61A7">
      <w:pPr>
        <w:pStyle w:val="a6"/>
        <w:spacing w:line="276" w:lineRule="auto"/>
        <w:ind w:left="360"/>
      </w:pPr>
      <w:r>
        <w:rPr>
          <w:noProof/>
        </w:rPr>
        <w:drawing>
          <wp:inline distT="0" distB="0" distL="0" distR="0">
            <wp:extent cx="5274310" cy="38925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rotWithShape="1">
                    <a:blip r:embed="rId10">
                      <a:extLst/>
                    </a:blip>
                    <a:srcRect/>
                    <a:stretch>
                      <a:fillRect/>
                    </a:stretch>
                  </pic:blipFill>
                  <pic:spPr>
                    <a:xfrm>
                      <a:off x="0" y="0"/>
                      <a:ext cx="5274310" cy="3892550"/>
                    </a:xfrm>
                    <a:prstGeom prst="rect">
                      <a:avLst/>
                    </a:prstGeom>
                    <a:noFill/>
                    <a:ln>
                      <a:noFill/>
                    </a:ln>
                    <a:effectLst/>
                    <a:extLst/>
                  </pic:spPr>
                </pic:pic>
              </a:graphicData>
            </a:graphic>
          </wp:inline>
        </w:drawing>
      </w:r>
    </w:p>
    <w:p w:rsidR="00266E82" w:rsidRDefault="009C61A7">
      <w:pPr>
        <w:pStyle w:val="a6"/>
        <w:spacing w:line="276" w:lineRule="auto"/>
        <w:ind w:left="360" w:firstLine="0"/>
      </w:pPr>
      <w:r>
        <w:rPr>
          <w:noProof/>
        </w:rPr>
        <w:lastRenderedPageBreak/>
        <w:drawing>
          <wp:inline distT="0" distB="0" distL="0" distR="0">
            <wp:extent cx="5248275" cy="199072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rotWithShape="1">
                    <a:blip r:embed="rId11">
                      <a:extLst/>
                    </a:blip>
                    <a:srcRect/>
                    <a:stretch>
                      <a:fillRect/>
                    </a:stretch>
                  </pic:blipFill>
                  <pic:spPr>
                    <a:xfrm>
                      <a:off x="0" y="0"/>
                      <a:ext cx="5248275" cy="1990725"/>
                    </a:xfrm>
                    <a:prstGeom prst="rect">
                      <a:avLst/>
                    </a:prstGeom>
                    <a:noFill/>
                    <a:ln>
                      <a:noFill/>
                    </a:ln>
                    <a:effectLst/>
                    <a:extLst/>
                  </pic:spPr>
                </pic:pic>
              </a:graphicData>
            </a:graphic>
          </wp:inline>
        </w:drawing>
      </w:r>
    </w:p>
    <w:p w:rsidR="00266E82" w:rsidRDefault="009C61A7">
      <w:pPr>
        <w:pStyle w:val="a6"/>
        <w:numPr>
          <w:ilvl w:val="0"/>
          <w:numId w:val="10"/>
        </w:numPr>
        <w:tabs>
          <w:tab w:val="num" w:pos="360"/>
        </w:tabs>
        <w:spacing w:line="276" w:lineRule="auto"/>
        <w:ind w:left="360" w:hanging="360"/>
        <w:rPr>
          <w:lang w:val="zh-TW" w:eastAsia="zh-TW"/>
        </w:rPr>
      </w:pPr>
      <w:r>
        <w:rPr>
          <w:lang w:val="zh-TW" w:eastAsia="zh-TW"/>
        </w:rPr>
        <w:t>业务逻辑层的设计原理</w:t>
      </w:r>
    </w:p>
    <w:p w:rsidR="00266E82" w:rsidRDefault="009C61A7">
      <w:pPr>
        <w:pStyle w:val="a6"/>
        <w:spacing w:line="276" w:lineRule="auto"/>
        <w:ind w:left="420" w:firstLine="0"/>
        <w:rPr>
          <w:lang w:val="zh-TW" w:eastAsia="zh-TW"/>
        </w:rPr>
      </w:pPr>
      <w:r>
        <w:rPr>
          <w:lang w:val="zh-TW" w:eastAsia="zh-TW"/>
        </w:rPr>
        <w:t>利用委托式控制风格，每个界面需要访问的业务逻辑由各自的控制器委托给不同的领域对象。</w:t>
      </w:r>
    </w:p>
    <w:p w:rsidR="00266E82" w:rsidRDefault="00266E82">
      <w:pPr>
        <w:rPr>
          <w:lang w:val="zh-TW" w:eastAsia="zh-TW"/>
        </w:rPr>
      </w:pPr>
    </w:p>
    <w:p w:rsidR="00266E82" w:rsidRDefault="009C61A7">
      <w:pPr>
        <w:pStyle w:val="3"/>
        <w:numPr>
          <w:ilvl w:val="2"/>
          <w:numId w:val="7"/>
        </w:numPr>
        <w:tabs>
          <w:tab w:val="num" w:pos="720"/>
        </w:tabs>
        <w:spacing w:line="276" w:lineRule="auto"/>
        <w:ind w:left="720" w:hanging="720"/>
        <w:rPr>
          <w:lang w:val="zh-TW" w:eastAsia="zh-TW"/>
        </w:rPr>
      </w:pPr>
      <w:bookmarkStart w:id="8" w:name="_Toc8"/>
      <w:r>
        <w:t>Facilitybl</w:t>
      </w:r>
      <w:r>
        <w:rPr>
          <w:lang w:val="zh-TW" w:eastAsia="zh-TW"/>
        </w:rPr>
        <w:t>模块</w:t>
      </w:r>
      <w:bookmarkEnd w:id="8"/>
    </w:p>
    <w:p w:rsidR="00266E82" w:rsidRDefault="009C61A7">
      <w:pPr>
        <w:pStyle w:val="a6"/>
        <w:numPr>
          <w:ilvl w:val="0"/>
          <w:numId w:val="13"/>
        </w:numPr>
        <w:tabs>
          <w:tab w:val="num" w:pos="360"/>
        </w:tabs>
        <w:spacing w:line="276" w:lineRule="auto"/>
        <w:ind w:left="360" w:hanging="360"/>
        <w:rPr>
          <w:lang w:val="zh-TW" w:eastAsia="zh-TW"/>
        </w:rPr>
      </w:pPr>
      <w:r>
        <w:rPr>
          <w:lang w:val="zh-TW" w:eastAsia="zh-TW"/>
        </w:rPr>
        <w:t>模块概述</w:t>
      </w:r>
    </w:p>
    <w:p w:rsidR="00266E82" w:rsidRDefault="009C61A7">
      <w:pPr>
        <w:pStyle w:val="a6"/>
        <w:spacing w:line="276" w:lineRule="auto"/>
        <w:ind w:left="360" w:firstLine="0"/>
        <w:rPr>
          <w:lang w:val="zh-TW" w:eastAsia="zh-TW"/>
        </w:rPr>
      </w:pPr>
      <w:r>
        <w:t>facilitybl</w:t>
      </w:r>
      <w:r>
        <w:rPr>
          <w:lang w:val="zh-TW" w:eastAsia="zh-TW"/>
        </w:rPr>
        <w:t>模块负责实现营业厅运输工具管理界面所需要的服务。具体功能需求和非功能需求可参见需求规格说明文档和体系结构设计文档。</w:t>
      </w:r>
    </w:p>
    <w:p w:rsidR="00266E82" w:rsidRDefault="009C61A7">
      <w:pPr>
        <w:pStyle w:val="a6"/>
        <w:numPr>
          <w:ilvl w:val="0"/>
          <w:numId w:val="13"/>
        </w:numPr>
        <w:tabs>
          <w:tab w:val="num" w:pos="360"/>
        </w:tabs>
        <w:spacing w:line="276" w:lineRule="auto"/>
        <w:ind w:left="360" w:hanging="360"/>
        <w:rPr>
          <w:lang w:val="zh-TW" w:eastAsia="zh-TW"/>
        </w:rPr>
      </w:pPr>
      <w:r>
        <w:rPr>
          <w:lang w:val="zh-TW" w:eastAsia="zh-TW"/>
        </w:rPr>
        <w:t>整体结构</w:t>
      </w:r>
    </w:p>
    <w:p w:rsidR="00266E82" w:rsidRDefault="009C61A7">
      <w:pPr>
        <w:pStyle w:val="a6"/>
        <w:spacing w:line="276" w:lineRule="auto"/>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rPr>
          <w:lang w:eastAsia="zh-TW"/>
        </w:rPr>
        <w:t>bussinesslogicservice.FacilityBLService</w:t>
      </w:r>
      <w:r>
        <w:rPr>
          <w:lang w:val="zh-TW" w:eastAsia="zh-TW"/>
        </w:rPr>
        <w:t>接口。业务逻辑层和数据层之间添加</w:t>
      </w:r>
      <w:r>
        <w:rPr>
          <w:lang w:eastAsia="zh-TW"/>
        </w:rPr>
        <w:t>dataservice.FacilityDataService</w:t>
      </w:r>
      <w:r>
        <w:rPr>
          <w:lang w:val="zh-TW" w:eastAsia="zh-TW"/>
        </w:rPr>
        <w:t>接口。为了隔离业务逻辑职责和逻辑控制职责，我们增加了</w:t>
      </w:r>
      <w:r>
        <w:rPr>
          <w:lang w:eastAsia="zh-TW"/>
        </w:rPr>
        <w:t>FacilityController</w:t>
      </w:r>
      <w:r>
        <w:rPr>
          <w:lang w:val="zh-TW" w:eastAsia="zh-TW"/>
        </w:rPr>
        <w:t>，这样</w:t>
      </w:r>
      <w:r>
        <w:rPr>
          <w:lang w:eastAsia="zh-TW"/>
        </w:rPr>
        <w:t>FacilityController</w:t>
      </w:r>
      <w:r>
        <w:rPr>
          <w:lang w:val="zh-TW" w:eastAsia="zh-TW"/>
        </w:rPr>
        <w:t>会将对营业厅运输工具的逻辑业务处理委托给</w:t>
      </w:r>
      <w:r>
        <w:rPr>
          <w:lang w:eastAsia="zh-TW"/>
        </w:rPr>
        <w:t>Facility</w:t>
      </w:r>
      <w:r>
        <w:rPr>
          <w:lang w:val="zh-TW" w:eastAsia="zh-TW"/>
        </w:rPr>
        <w:t>对象。</w:t>
      </w:r>
      <w:r>
        <w:t>FacilityPO</w:t>
      </w:r>
      <w:r>
        <w:rPr>
          <w:lang w:val="zh-TW" w:eastAsia="zh-TW"/>
        </w:rPr>
        <w:t>是作为营业厅运输工具的持久化对象被添加到设计模型中去的。</w:t>
      </w:r>
    </w:p>
    <w:p w:rsidR="00266E82" w:rsidRDefault="00266E82">
      <w:pPr>
        <w:pStyle w:val="a6"/>
        <w:spacing w:line="276" w:lineRule="auto"/>
        <w:ind w:left="360" w:firstLine="0"/>
        <w:rPr>
          <w:lang w:val="zh-TW" w:eastAsia="zh-TW"/>
        </w:rPr>
      </w:pPr>
    </w:p>
    <w:p w:rsidR="00266E82" w:rsidRDefault="009C61A7">
      <w:pPr>
        <w:spacing w:line="276" w:lineRule="auto"/>
        <w:rPr>
          <w:lang w:val="zh-TW" w:eastAsia="zh-TW"/>
        </w:rPr>
      </w:pPr>
      <w:r>
        <w:t>Facilitybl</w:t>
      </w:r>
      <w:r>
        <w:rPr>
          <w:lang w:val="zh-TW" w:eastAsia="zh-TW"/>
        </w:rPr>
        <w:t>模块的设计如图</w:t>
      </w:r>
    </w:p>
    <w:p w:rsidR="00266E82" w:rsidRDefault="009C61A7">
      <w:pPr>
        <w:pStyle w:val="a6"/>
        <w:keepNext/>
        <w:spacing w:line="276" w:lineRule="auto"/>
        <w:ind w:left="360" w:firstLine="0"/>
      </w:pPr>
      <w:r>
        <w:rPr>
          <w:noProof/>
        </w:rPr>
        <w:lastRenderedPageBreak/>
        <w:drawing>
          <wp:inline distT="0" distB="0" distL="0" distR="0">
            <wp:extent cx="5274310" cy="321119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rotWithShape="1">
                    <a:blip r:embed="rId12">
                      <a:extLst/>
                    </a:blip>
                    <a:srcRect/>
                    <a:stretch>
                      <a:fillRect/>
                    </a:stretch>
                  </pic:blipFill>
                  <pic:spPr>
                    <a:xfrm>
                      <a:off x="0" y="0"/>
                      <a:ext cx="5274310" cy="3211196"/>
                    </a:xfrm>
                    <a:prstGeom prst="rect">
                      <a:avLst/>
                    </a:prstGeom>
                    <a:noFill/>
                    <a:ln>
                      <a:noFill/>
                    </a:ln>
                    <a:effectLst/>
                    <a:extLst/>
                  </pic:spPr>
                </pic:pic>
              </a:graphicData>
            </a:graphic>
          </wp:inline>
        </w:drawing>
      </w:r>
    </w:p>
    <w:p w:rsidR="00266E82" w:rsidRDefault="009C61A7">
      <w:pPr>
        <w:spacing w:line="276" w:lineRule="auto"/>
        <w:rPr>
          <w:lang w:val="zh-TW" w:eastAsia="zh-TW"/>
        </w:rPr>
      </w:pPr>
      <w:r>
        <w:t>Facilitybl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FacilityController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负责实现营业厅运输工具管理界面所需要的服务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Facility</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营业厅运输工具的领域模型对象，拥有营业厅运输工具的信息，可以帮助完成营业厅运输工具管理界面所需要的服务</w:t>
            </w:r>
          </w:p>
        </w:tc>
      </w:tr>
    </w:tbl>
    <w:p w:rsidR="00266E82" w:rsidRDefault="00266E82">
      <w:pPr>
        <w:spacing w:line="276" w:lineRule="auto"/>
        <w:jc w:val="center"/>
        <w:rPr>
          <w:lang w:val="zh-TW" w:eastAsia="zh-TW"/>
        </w:rPr>
      </w:pPr>
    </w:p>
    <w:p w:rsidR="00266E82" w:rsidRDefault="00266E82">
      <w:pPr>
        <w:spacing w:line="276" w:lineRule="auto"/>
        <w:rPr>
          <w:lang w:val="zh-TW" w:eastAsia="zh-TW"/>
        </w:rPr>
      </w:pPr>
    </w:p>
    <w:p w:rsidR="00266E82" w:rsidRDefault="009C61A7">
      <w:pPr>
        <w:pStyle w:val="a6"/>
        <w:numPr>
          <w:ilvl w:val="0"/>
          <w:numId w:val="13"/>
        </w:numPr>
        <w:tabs>
          <w:tab w:val="num" w:pos="360"/>
        </w:tabs>
        <w:spacing w:line="276" w:lineRule="auto"/>
        <w:ind w:left="360" w:hanging="360"/>
        <w:rPr>
          <w:lang w:val="zh-TW" w:eastAsia="zh-TW"/>
        </w:rPr>
      </w:pPr>
      <w:r>
        <w:rPr>
          <w:lang w:val="zh-TW" w:eastAsia="zh-TW"/>
        </w:rPr>
        <w:t>模块内部类的接口规范</w:t>
      </w:r>
    </w:p>
    <w:p w:rsidR="00266E82" w:rsidRDefault="009C61A7">
      <w:pPr>
        <w:pStyle w:val="a6"/>
        <w:spacing w:line="276" w:lineRule="auto"/>
        <w:ind w:left="360" w:firstLine="0"/>
        <w:jc w:val="center"/>
        <w:rPr>
          <w:b/>
          <w:bCs/>
        </w:rPr>
      </w:pPr>
      <w:r>
        <w:rPr>
          <w:b/>
          <w:bCs/>
        </w:rPr>
        <w:t>FacilityController</w:t>
      </w:r>
      <w:r>
        <w:rPr>
          <w:b/>
          <w:bCs/>
          <w:lang w:val="zh-TW" w:eastAsia="zh-TW"/>
        </w:rPr>
        <w:t>的接口规范</w:t>
      </w:r>
    </w:p>
    <w:tbl>
      <w:tblPr>
        <w:tblStyle w:val="TableNormal"/>
        <w:tblW w:w="878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14"/>
        <w:gridCol w:w="1134"/>
        <w:gridCol w:w="4536"/>
      </w:tblGrid>
      <w:tr w:rsidR="00266E82">
        <w:trPr>
          <w:trHeight w:val="170"/>
          <w:jc w:val="center"/>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color w:val="FFFFFF"/>
                <w:u w:color="FFFFFF"/>
                <w:lang w:val="zh-TW" w:eastAsia="zh-TW"/>
              </w:rPr>
              <w:t>提供的服务（供接口）</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FacilityController.addFacility</w:t>
            </w:r>
          </w:p>
          <w:p w:rsidR="00266E82" w:rsidRDefault="00266E82">
            <w:pPr>
              <w:pStyle w:val="5-51"/>
              <w:widowControl w:val="0"/>
              <w:jc w:val="both"/>
              <w:rPr>
                <w:color w:val="FFFFFF"/>
                <w:u w:color="FFFFFF"/>
              </w:rPr>
            </w:pPr>
          </w:p>
          <w:p w:rsidR="00266E82" w:rsidRDefault="009C61A7">
            <w:pPr>
              <w:pStyle w:val="5-51"/>
              <w:widowControl w:val="0"/>
              <w:tabs>
                <w:tab w:val="left" w:pos="751"/>
              </w:tabs>
              <w:jc w:val="both"/>
            </w:pPr>
            <w:r>
              <w:rPr>
                <w:b/>
                <w:bCs/>
                <w:color w:val="FFFFFF"/>
                <w:u w:color="FFFFFF"/>
              </w:rPr>
              <w:tab/>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addFacility</w:t>
            </w:r>
          </w:p>
          <w:p w:rsidR="00266E82" w:rsidRDefault="009C61A7">
            <w:pPr>
              <w:pStyle w:val="5-51"/>
              <w:widowControl w:val="0"/>
              <w:spacing w:line="276" w:lineRule="auto"/>
              <w:jc w:val="both"/>
            </w:pPr>
            <w:r>
              <w:t>(FacilityVO facility)</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添加新的车辆信息，持久化更新涉及的对象的数据</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FacilityController.deleteFacility</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ResultMessage deleteFacility (FacilityPO facility)</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删除车辆信息，持久化更新涉及的对象的数据</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FacilityController.modifyFacility</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modifyFacility</w:t>
            </w:r>
          </w:p>
          <w:p w:rsidR="00266E82" w:rsidRDefault="009C61A7">
            <w:pPr>
              <w:pStyle w:val="5-51"/>
              <w:widowControl w:val="0"/>
              <w:spacing w:line="276" w:lineRule="auto"/>
              <w:jc w:val="both"/>
            </w:pPr>
            <w:r>
              <w:lastRenderedPageBreak/>
              <w:t>(FacilityVO facility)</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更改车辆信息，持久化更新涉及的对象的数据</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FacilityController.findFacility</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ArrayList&lt;FacilityVO&gt; findFacility（）</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Facility</w:t>
            </w:r>
            <w:r>
              <w:rPr>
                <w:lang w:val="zh-TW" w:eastAsia="zh-TW"/>
              </w:rPr>
              <w:t>领域对象</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查找到全部车辆信息</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FacilityController.findFacility</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FacilityVO findFacility</w:t>
            </w:r>
          </w:p>
          <w:p w:rsidR="00266E82" w:rsidRDefault="009C61A7">
            <w:pPr>
              <w:pStyle w:val="5-51"/>
              <w:widowControl w:val="0"/>
              <w:spacing w:line="276" w:lineRule="auto"/>
              <w:jc w:val="both"/>
            </w:pPr>
            <w:r>
              <w:t>(String Id)</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查找到该车辆信息</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FacilityController.getID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String getID(String branchID)</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Facility</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得到车辆ID信息</w:t>
            </w:r>
          </w:p>
        </w:tc>
      </w:tr>
      <w:tr w:rsidR="00266E82">
        <w:trPr>
          <w:trHeight w:val="170"/>
          <w:jc w:val="center"/>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color w:val="FFFFFF"/>
                <w:u w:color="FFFFFF"/>
                <w:lang w:val="zh-TW" w:eastAsia="zh-TW"/>
              </w:rPr>
              <w:t>需要的服务（需接口）</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lang w:val="zh-TW" w:eastAsia="zh-TW"/>
              </w:rPr>
              <w:t>服务名</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Facility.addFacility</w:t>
            </w:r>
            <w:r>
              <w:rPr>
                <w:b/>
                <w:bCs/>
                <w:color w:val="FFFFFF"/>
              </w:rPr>
              <w:t>(FacilityVO facility)</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加入一辆运输车</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Facility.deleteFacility</w:t>
            </w:r>
            <w:r>
              <w:rPr>
                <w:b/>
                <w:bCs/>
                <w:color w:val="FFFFFF"/>
              </w:rPr>
              <w:t>(FacilityPO facility)</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删除一辆运输车</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Facility.modifyFacility</w:t>
            </w:r>
            <w:r>
              <w:rPr>
                <w:b/>
                <w:bCs/>
                <w:color w:val="FFFFFF"/>
              </w:rPr>
              <w:t>(FacilityVO facility)</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修改一辆运输车</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Facility.findFacility</w:t>
            </w:r>
            <w:r>
              <w:rPr>
                <w:b/>
                <w:bCs/>
                <w:color w:val="FFFFFF"/>
              </w:rPr>
              <w:t>(String id)</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查找一辆运输车</w:t>
            </w:r>
          </w:p>
        </w:tc>
      </w:tr>
    </w:tbl>
    <w:p w:rsidR="009C61A7" w:rsidRDefault="009C61A7" w:rsidP="009C61A7">
      <w:pPr>
        <w:spacing w:line="276" w:lineRule="auto"/>
        <w:jc w:val="left"/>
        <w:rPr>
          <w:b/>
          <w:bCs/>
        </w:rPr>
      </w:pPr>
    </w:p>
    <w:p w:rsidR="009C61A7" w:rsidRDefault="009C61A7" w:rsidP="009C61A7">
      <w:pPr>
        <w:spacing w:line="276" w:lineRule="auto"/>
        <w:jc w:val="left"/>
        <w:rPr>
          <w:b/>
          <w:bCs/>
        </w:rPr>
      </w:pPr>
      <w:r>
        <w:rPr>
          <w:b/>
          <w:bCs/>
        </w:rPr>
        <w:t>DriverController</w:t>
      </w:r>
    </w:p>
    <w:p w:rsidR="00266E82" w:rsidRDefault="00266E82">
      <w:pPr>
        <w:pStyle w:val="a6"/>
        <w:spacing w:line="276" w:lineRule="auto"/>
        <w:ind w:firstLine="360"/>
        <w:jc w:val="center"/>
        <w:rPr>
          <w:b/>
          <w:bCs/>
        </w:rPr>
      </w:pPr>
    </w:p>
    <w:tbl>
      <w:tblPr>
        <w:tblStyle w:val="TableNormal"/>
        <w:tblW w:w="878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14"/>
        <w:gridCol w:w="1134"/>
        <w:gridCol w:w="4536"/>
      </w:tblGrid>
      <w:tr w:rsidR="00266E82">
        <w:trPr>
          <w:trHeight w:val="170"/>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color w:val="FFFFFF"/>
                <w:u w:color="FFFFFF"/>
                <w:lang w:val="zh-TW" w:eastAsia="zh-TW"/>
              </w:rPr>
              <w:t>提供的服务（供接口）</w:t>
            </w:r>
          </w:p>
        </w:tc>
      </w:tr>
      <w:tr w:rsidR="00266E82">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rPr>
              <w:t>Driver</w:t>
            </w:r>
            <w:r>
              <w:rPr>
                <w:b/>
                <w:bCs/>
                <w:color w:val="FFFFFF"/>
                <w:u w:color="FFFFFF"/>
              </w:rPr>
              <w:t>Controller.addDriver</w:t>
            </w:r>
          </w:p>
          <w:p w:rsidR="00266E82" w:rsidRDefault="00266E82">
            <w:pPr>
              <w:pStyle w:val="5-51"/>
              <w:widowControl w:val="0"/>
              <w:jc w:val="both"/>
              <w:rPr>
                <w:color w:val="FFFFFF"/>
                <w:u w:color="FFFFFF"/>
              </w:rPr>
            </w:pPr>
          </w:p>
          <w:p w:rsidR="00266E82" w:rsidRDefault="009C61A7">
            <w:pPr>
              <w:pStyle w:val="5-51"/>
              <w:widowControl w:val="0"/>
              <w:tabs>
                <w:tab w:val="left" w:pos="751"/>
              </w:tabs>
              <w:jc w:val="both"/>
            </w:pPr>
            <w:r>
              <w:rPr>
                <w:b/>
                <w:bCs/>
                <w:color w:val="FFFFFF"/>
                <w:u w:color="FFFFFF"/>
              </w:rPr>
              <w:tab/>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add(DriverPO driver)</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添加新的司机信息，持久化更新涉及的对象的</w:t>
            </w:r>
            <w:r>
              <w:rPr>
                <w:lang w:val="zh-TW" w:eastAsia="zh-TW"/>
              </w:rPr>
              <w:lastRenderedPageBreak/>
              <w:t>数据</w:t>
            </w:r>
          </w:p>
        </w:tc>
      </w:tr>
      <w:tr w:rsidR="00266E82">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rPr>
              <w:lastRenderedPageBreak/>
              <w:t>Driver</w:t>
            </w:r>
            <w:r>
              <w:rPr>
                <w:b/>
                <w:bCs/>
                <w:color w:val="FFFFFF"/>
                <w:u w:color="FFFFFF"/>
              </w:rPr>
              <w:t>Controller.deleteDriver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DriverPO delete(String ID)</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删除司机信息，持久化更新涉及的对象的数据</w:t>
            </w:r>
          </w:p>
        </w:tc>
      </w:tr>
      <w:tr w:rsidR="00266E82">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rPr>
              <w:t>Driver</w:t>
            </w:r>
            <w:r>
              <w:rPr>
                <w:b/>
                <w:bCs/>
                <w:color w:val="FFFFFF"/>
                <w:u w:color="FFFFFF"/>
              </w:rPr>
              <w:t>Controller.modifyDriver</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 xml:space="preserve">public DriverPO modify(DriverPO driver) </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更改司机信息，持久化更新涉及的对象的数据</w:t>
            </w:r>
          </w:p>
        </w:tc>
      </w:tr>
      <w:tr w:rsidR="00266E82">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rPr>
              <w:t>Driver</w:t>
            </w:r>
            <w:r>
              <w:rPr>
                <w:b/>
                <w:bCs/>
                <w:color w:val="FFFFFF"/>
                <w:u w:color="FFFFFF"/>
              </w:rPr>
              <w:t>Controller.findDriver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 xml:space="preserve">public ArrayList&lt;DriverVO&gt; findDriver() </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Driver</w:t>
            </w:r>
            <w:r>
              <w:rPr>
                <w:lang w:val="zh-TW" w:eastAsia="zh-TW"/>
              </w:rPr>
              <w:t>领域对象</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查找到全部</w:t>
            </w:r>
            <w:r>
              <w:rPr>
                <w:lang w:val="zh-TW" w:eastAsia="zh-TW"/>
              </w:rPr>
              <w:t>司机</w:t>
            </w:r>
            <w:r>
              <w:t>信息</w:t>
            </w:r>
          </w:p>
        </w:tc>
      </w:tr>
      <w:tr w:rsidR="00266E82">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rPr>
              <w:t>Driver</w:t>
            </w:r>
            <w:r>
              <w:rPr>
                <w:b/>
                <w:bCs/>
                <w:color w:val="FFFFFF"/>
                <w:u w:color="FFFFFF"/>
              </w:rPr>
              <w:t>Controller.find</w:t>
            </w:r>
            <w:r>
              <w:rPr>
                <w:b/>
                <w:bCs/>
                <w:color w:val="FFFFFF"/>
              </w:rPr>
              <w:t>Driver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DriverVO findDriver(String ID)</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查找到该司机信息</w:t>
            </w:r>
          </w:p>
        </w:tc>
      </w:tr>
      <w:tr w:rsidR="00266E82">
        <w:trPr>
          <w:trHeight w:val="170"/>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rPr>
              <w:t>Driver</w:t>
            </w:r>
            <w:r>
              <w:rPr>
                <w:b/>
                <w:bCs/>
                <w:color w:val="FFFFFF"/>
                <w:u w:color="FFFFFF"/>
              </w:rPr>
              <w:t>Controller.getID</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String getID(String branchID)</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已经创建一个</w:t>
            </w:r>
            <w:r>
              <w:t>Driver</w:t>
            </w:r>
            <w:r>
              <w:rPr>
                <w:lang w:val="zh-TW" w:eastAsia="zh-TW"/>
              </w:rPr>
              <w:t>领域对象，并且输入符合输入规则</w:t>
            </w:r>
          </w:p>
        </w:tc>
      </w:tr>
      <w:tr w:rsidR="00266E82">
        <w:trPr>
          <w:trHeight w:val="170"/>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453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得到司机ID</w:t>
            </w:r>
          </w:p>
        </w:tc>
      </w:tr>
      <w:tr w:rsidR="00266E82">
        <w:trPr>
          <w:trHeight w:val="170"/>
        </w:trPr>
        <w:tc>
          <w:tcPr>
            <w:tcW w:w="878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color w:val="FFFFFF"/>
                <w:u w:color="FFFFFF"/>
                <w:lang w:val="zh-TW" w:eastAsia="zh-TW"/>
              </w:rPr>
              <w:t>需要的服务（需接口）</w:t>
            </w:r>
          </w:p>
        </w:tc>
      </w:tr>
      <w:tr w:rsidR="00266E82">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lang w:val="zh-TW" w:eastAsia="zh-TW"/>
              </w:rPr>
              <w:t>服务名</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Facility.addDriver</w:t>
            </w:r>
            <w:r>
              <w:rPr>
                <w:b/>
                <w:bCs/>
                <w:color w:val="FFFFFF"/>
              </w:rPr>
              <w:t>(DriverVO driver)</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加入一个司机</w:t>
            </w:r>
          </w:p>
        </w:tc>
      </w:tr>
      <w:tr w:rsidR="00266E82">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Facility.deleteDriver</w:t>
            </w:r>
            <w:r>
              <w:rPr>
                <w:b/>
                <w:bCs/>
                <w:color w:val="FFFFFF"/>
              </w:rPr>
              <w:t>(DriverVO driver)</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删除一个司机</w:t>
            </w:r>
          </w:p>
        </w:tc>
      </w:tr>
      <w:tr w:rsidR="00266E82">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Facility.modifyDriver</w:t>
            </w:r>
            <w:r>
              <w:rPr>
                <w:b/>
                <w:bCs/>
                <w:color w:val="FFFFFF"/>
              </w:rPr>
              <w:t>(DriverVO driver)</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修改一个司机</w:t>
            </w:r>
          </w:p>
        </w:tc>
      </w:tr>
      <w:tr w:rsidR="00266E82">
        <w:trPr>
          <w:trHeight w:val="170"/>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Facility.findDriver</w:t>
            </w:r>
            <w:r>
              <w:rPr>
                <w:b/>
                <w:bCs/>
                <w:color w:val="FFFFFF"/>
              </w:rPr>
              <w:t>(String id)</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查找一个司机</w:t>
            </w:r>
          </w:p>
        </w:tc>
      </w:tr>
    </w:tbl>
    <w:p w:rsidR="00266E82" w:rsidRDefault="009C61A7">
      <w:pPr>
        <w:spacing w:line="276" w:lineRule="auto"/>
        <w:jc w:val="left"/>
        <w:rPr>
          <w:b/>
          <w:bCs/>
        </w:rPr>
      </w:pPr>
      <w:r>
        <w:rPr>
          <w:b/>
          <w:bCs/>
        </w:rPr>
        <w:tab/>
      </w:r>
      <w:r>
        <w:rPr>
          <w:b/>
          <w:bCs/>
        </w:rPr>
        <w:tab/>
      </w:r>
      <w:r>
        <w:rPr>
          <w:b/>
          <w:bCs/>
        </w:rPr>
        <w:tab/>
      </w:r>
      <w:r>
        <w:rPr>
          <w:b/>
          <w:bCs/>
        </w:rPr>
        <w:tab/>
      </w:r>
      <w:r>
        <w:rPr>
          <w:b/>
          <w:bCs/>
        </w:rPr>
        <w:tab/>
      </w:r>
      <w:r>
        <w:rPr>
          <w:b/>
          <w:bCs/>
        </w:rPr>
        <w:tab/>
      </w:r>
      <w:r>
        <w:rPr>
          <w:b/>
          <w:bCs/>
        </w:rPr>
        <w:tab/>
      </w:r>
      <w:r>
        <w:rPr>
          <w:b/>
          <w:bCs/>
        </w:rPr>
        <w:tab/>
      </w:r>
    </w:p>
    <w:p w:rsidR="00266E82" w:rsidRDefault="00266E82">
      <w:pPr>
        <w:pStyle w:val="a6"/>
        <w:spacing w:line="276" w:lineRule="auto"/>
        <w:ind w:left="360" w:firstLine="0"/>
        <w:jc w:val="center"/>
        <w:rPr>
          <w:b/>
          <w:bCs/>
        </w:rPr>
      </w:pPr>
    </w:p>
    <w:p w:rsidR="00266E82" w:rsidRDefault="009C61A7">
      <w:pPr>
        <w:pStyle w:val="a6"/>
        <w:spacing w:line="276" w:lineRule="auto"/>
        <w:ind w:left="360" w:firstLine="0"/>
        <w:jc w:val="center"/>
        <w:rPr>
          <w:b/>
          <w:bCs/>
        </w:rPr>
      </w:pPr>
      <w:r>
        <w:rPr>
          <w:b/>
          <w:bCs/>
        </w:rPr>
        <w:t>Facility</w:t>
      </w:r>
      <w:r>
        <w:rPr>
          <w:b/>
          <w:bCs/>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14"/>
        <w:gridCol w:w="1276"/>
        <w:gridCol w:w="3906"/>
      </w:tblGrid>
      <w:tr w:rsidR="00266E82">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lastRenderedPageBreak/>
              <w:t>提供的服务（供接口）</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Facility.addFacility</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addFacility</w:t>
            </w:r>
          </w:p>
          <w:p w:rsidR="00266E82" w:rsidRDefault="009C61A7">
            <w:pPr>
              <w:pStyle w:val="5-51"/>
              <w:widowControl w:val="0"/>
              <w:spacing w:line="276" w:lineRule="auto"/>
              <w:jc w:val="both"/>
            </w:pPr>
            <w:r>
              <w:t>(FacilityVO facility)</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车辆信息输入合法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添加新的车辆信息，持久化更新涉及的对象的数据</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Facility.deleteFacility</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ResultMessage deleteFacility (FacilityPO facility)</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车辆信息、</w:t>
            </w:r>
            <w:r>
              <w:t>ID</w:t>
            </w:r>
            <w:r>
              <w:rPr>
                <w:lang w:val="zh-TW" w:eastAsia="zh-TW"/>
              </w:rPr>
              <w:t>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删除车辆信息，持久化更新涉及的对象的数据</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Facility.modifyFacility</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modifyFacility</w:t>
            </w:r>
          </w:p>
          <w:p w:rsidR="00266E82" w:rsidRDefault="009C61A7">
            <w:pPr>
              <w:pStyle w:val="5-51"/>
              <w:widowControl w:val="0"/>
              <w:spacing w:line="276" w:lineRule="auto"/>
              <w:jc w:val="both"/>
            </w:pPr>
            <w:r>
              <w:t>(FacilityVO facility)</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车辆信息输入合法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更改车辆信息，持久化更新涉及的对象的数据</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Facility.findFacility</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FacilityVO findFacility</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车辆信息</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查找到全部车辆信息</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Facility.findFacility(StringID)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 xml:space="preserve">public DriverVO findDriver(String ID) </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ID输入符合规则</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查找到该车辆信息</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Facility.getID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 xml:space="preserve">public String getID(String branchID) </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ID</w:t>
            </w:r>
            <w:r>
              <w:rPr>
                <w:lang w:val="zh-TW" w:eastAsia="zh-TW"/>
              </w:rPr>
              <w:t>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返回车辆编号</w:t>
            </w:r>
          </w:p>
        </w:tc>
      </w:tr>
      <w:tr w:rsidR="00266E82">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需要的服务（需接口）</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服务名</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center"/>
            </w:pPr>
            <w:r>
              <w:rPr>
                <w:lang w:val="zh-TW" w:eastAsia="zh-TW"/>
              </w:rPr>
              <w:t>服务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FacilityDataService.</w:t>
            </w:r>
          </w:p>
          <w:p w:rsidR="00266E82" w:rsidRDefault="009C61A7">
            <w:pPr>
              <w:pStyle w:val="5-51"/>
              <w:widowControl w:val="0"/>
              <w:spacing w:line="276" w:lineRule="auto"/>
              <w:jc w:val="both"/>
            </w:pPr>
            <w:r>
              <w:rPr>
                <w:b/>
                <w:bCs/>
                <w:color w:val="FFFFFF"/>
                <w:u w:color="FFFFFF"/>
              </w:rPr>
              <w:t>addFacility (FacilityPO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添加单一化持久对象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FacilityDataService.</w:t>
            </w:r>
          </w:p>
          <w:p w:rsidR="00266E82" w:rsidRDefault="009C61A7">
            <w:pPr>
              <w:pStyle w:val="5-51"/>
              <w:widowControl w:val="0"/>
              <w:spacing w:line="276" w:lineRule="auto"/>
              <w:jc w:val="both"/>
            </w:pPr>
            <w:r>
              <w:rPr>
                <w:b/>
                <w:bCs/>
                <w:color w:val="FFFFFF"/>
                <w:u w:color="FFFFFF"/>
              </w:rPr>
              <w:t>deleteFacility (FacilityPO po 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删除单一化持久对象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lastRenderedPageBreak/>
              <w:t>FacilityDataService.</w:t>
            </w:r>
          </w:p>
          <w:p w:rsidR="00266E82" w:rsidRDefault="009C61A7">
            <w:pPr>
              <w:pStyle w:val="5-51"/>
              <w:widowControl w:val="0"/>
              <w:spacing w:line="276" w:lineRule="auto"/>
              <w:jc w:val="both"/>
            </w:pPr>
            <w:r>
              <w:rPr>
                <w:b/>
                <w:bCs/>
                <w:color w:val="FFFFFF"/>
                <w:u w:color="FFFFFF"/>
              </w:rPr>
              <w:t>modifyFacility (FacilityPO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更改单一化持久对象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FacilityDataService.</w:t>
            </w:r>
          </w:p>
          <w:p w:rsidR="00266E82" w:rsidRDefault="009C61A7">
            <w:pPr>
              <w:pStyle w:val="5-51"/>
              <w:widowControl w:val="0"/>
              <w:spacing w:line="276" w:lineRule="auto"/>
              <w:jc w:val="both"/>
            </w:pPr>
            <w:r>
              <w:rPr>
                <w:b/>
                <w:bCs/>
                <w:color w:val="FFFFFF"/>
                <w:u w:color="FFFFFF"/>
              </w:rPr>
              <w:t>findFacility()</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查找</w:t>
            </w:r>
            <w:r>
              <w:rPr>
                <w:lang w:val="zh-TW" w:eastAsia="zh-TW"/>
              </w:rPr>
              <w:t>单一化持久对象</w:t>
            </w:r>
          </w:p>
        </w:tc>
      </w:tr>
    </w:tbl>
    <w:p w:rsidR="00266E82" w:rsidRDefault="00266E82">
      <w:pPr>
        <w:pStyle w:val="a6"/>
        <w:spacing w:line="276" w:lineRule="auto"/>
        <w:ind w:firstLine="360"/>
        <w:jc w:val="center"/>
        <w:rPr>
          <w:b/>
          <w:bCs/>
        </w:rPr>
      </w:pPr>
    </w:p>
    <w:p w:rsidR="009C61A7" w:rsidRDefault="009C61A7" w:rsidP="009C61A7">
      <w:pPr>
        <w:pStyle w:val="a6"/>
        <w:spacing w:line="276" w:lineRule="auto"/>
        <w:ind w:left="360" w:firstLine="0"/>
        <w:jc w:val="center"/>
        <w:rPr>
          <w:b/>
          <w:bCs/>
        </w:rPr>
      </w:pPr>
      <w:r>
        <w:rPr>
          <w:b/>
          <w:bCs/>
        </w:rPr>
        <w:t>Driver</w:t>
      </w:r>
      <w:r>
        <w:rPr>
          <w:b/>
          <w:bCs/>
          <w:lang w:val="zh-TW" w:eastAsia="zh-TW"/>
        </w:rPr>
        <w:t>的接口规范</w:t>
      </w:r>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tbl>
      <w:tblPr>
        <w:tblStyle w:val="TableNormal"/>
        <w:tblW w:w="8296" w:type="dxa"/>
        <w:jc w:val="center"/>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14"/>
        <w:gridCol w:w="1276"/>
        <w:gridCol w:w="3906"/>
      </w:tblGrid>
      <w:tr w:rsidR="00266E82">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rPr>
              <w:t>Driver</w:t>
            </w:r>
            <w:r>
              <w:rPr>
                <w:b/>
                <w:bCs/>
                <w:color w:val="FFFFFF"/>
                <w:u w:color="FFFFFF"/>
              </w:rPr>
              <w:t>.addDriver</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PublicResultMessage addDriver</w:t>
            </w:r>
          </w:p>
          <w:p w:rsidR="00266E82" w:rsidRDefault="009C61A7">
            <w:pPr>
              <w:pStyle w:val="5-51"/>
              <w:widowControl w:val="0"/>
              <w:spacing w:line="276" w:lineRule="auto"/>
              <w:jc w:val="both"/>
            </w:pPr>
            <w:r>
              <w:t>(DriverVO driver)</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司机信息输入合法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添加新的司机信息，持久化更新涉及的对象的数据</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Driver.deleteDriver</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public ResultMessage deleteDriver (DriverVO driver)</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司机信息、</w:t>
            </w:r>
            <w:r>
              <w:t>ID</w:t>
            </w:r>
            <w:r>
              <w:rPr>
                <w:lang w:val="zh-TW" w:eastAsia="zh-TW"/>
              </w:rPr>
              <w:t>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删除司机信息，持久化更新涉及的对象的数据</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Driver.modifyDriver</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modifyDriver</w:t>
            </w:r>
          </w:p>
          <w:p w:rsidR="00266E82" w:rsidRDefault="009C61A7">
            <w:pPr>
              <w:pStyle w:val="5-51"/>
              <w:widowControl w:val="0"/>
              <w:spacing w:line="276" w:lineRule="auto"/>
              <w:jc w:val="both"/>
            </w:pPr>
            <w:r>
              <w:t>(DriverVO driver)</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司机信息输入合法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更改司机信息，持久化更新涉及的对象的数据</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Driver.findDriver</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AccountVO findDriver</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无</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查找到所有的司机信息</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Driver.findDriver(String 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AccountVO findDriver</w:t>
            </w:r>
          </w:p>
          <w:p w:rsidR="00266E82" w:rsidRDefault="009C61A7">
            <w:pPr>
              <w:pStyle w:val="5-51"/>
              <w:widowControl w:val="0"/>
              <w:spacing w:line="276" w:lineRule="auto"/>
              <w:jc w:val="both"/>
            </w:pPr>
            <w:r>
              <w:t>(String id)</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司机信息、</w:t>
            </w:r>
            <w:r>
              <w:t>ID</w:t>
            </w:r>
            <w:r>
              <w:rPr>
                <w:lang w:val="zh-TW" w:eastAsia="zh-TW"/>
              </w:rPr>
              <w:t>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查找到该司机信息</w:t>
            </w:r>
          </w:p>
        </w:tc>
      </w:tr>
      <w:tr w:rsidR="00266E82">
        <w:trPr>
          <w:trHeight w:val="8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Driver.getID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22"/>
              <w:widowControl w:val="0"/>
              <w:spacing w:line="276" w:lineRule="auto"/>
              <w:jc w:val="both"/>
            </w:pPr>
            <w:r>
              <w:rPr>
                <w:rFonts w:ascii="Calibri" w:eastAsia="Calibri" w:hAnsi="Calibri" w:cs="Calibri"/>
                <w:kern w:val="2"/>
                <w:sz w:val="21"/>
                <w:szCs w:val="21"/>
                <w:u w:color="000000"/>
              </w:rPr>
              <w:t>语法</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22"/>
              <w:widowControl w:val="0"/>
              <w:spacing w:line="276" w:lineRule="auto"/>
              <w:jc w:val="both"/>
            </w:pPr>
            <w:r>
              <w:rPr>
                <w:rFonts w:ascii="Calibri" w:eastAsia="Calibri" w:hAnsi="Calibri" w:cs="Calibri"/>
                <w:kern w:val="2"/>
                <w:sz w:val="21"/>
                <w:szCs w:val="21"/>
                <w:u w:color="000000"/>
              </w:rPr>
              <w:t xml:space="preserve">public String getID(String branchID) </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前置条件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司机信息、</w:t>
            </w:r>
            <w:r>
              <w:t>ID</w:t>
            </w:r>
            <w:r>
              <w:rPr>
                <w:lang w:val="zh-TW" w:eastAsia="zh-TW"/>
              </w:rPr>
              <w:t>输入合法</w:t>
            </w:r>
          </w:p>
        </w:tc>
      </w:tr>
      <w:tr w:rsidR="00266E82">
        <w:trPr>
          <w:trHeight w:val="8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后置条件</w:t>
            </w:r>
          </w:p>
        </w:tc>
        <w:tc>
          <w:tcPr>
            <w:tcW w:w="390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查找到该司机信息</w:t>
            </w:r>
          </w:p>
        </w:tc>
      </w:tr>
      <w:tr w:rsidR="00266E82">
        <w:trPr>
          <w:trHeight w:val="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需要的服务（需接口）</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微软雅黑" w:eastAsia="微软雅黑" w:hAnsi="微软雅黑" w:cs="微软雅黑" w:hint="eastAsia"/>
                <w:b/>
                <w:bCs/>
                <w:color w:val="FFFFFF"/>
                <w:u w:color="FFFFFF"/>
                <w:lang w:val="zh-TW" w:eastAsia="zh-TW"/>
              </w:rPr>
              <w:t>服务名</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center"/>
            </w:pPr>
            <w:r>
              <w:rPr>
                <w:lang w:val="zh-TW" w:eastAsia="zh-TW"/>
              </w:rPr>
              <w:t>服务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rPr>
              <w:t>Driver</w:t>
            </w:r>
            <w:r>
              <w:rPr>
                <w:b/>
                <w:bCs/>
                <w:color w:val="FFFFFF"/>
                <w:u w:color="FFFFFF"/>
              </w:rPr>
              <w:t>DataService.</w:t>
            </w:r>
          </w:p>
          <w:p w:rsidR="00266E82" w:rsidRDefault="009C61A7">
            <w:pPr>
              <w:pStyle w:val="5-51"/>
              <w:widowControl w:val="0"/>
              <w:spacing w:line="276" w:lineRule="auto"/>
              <w:jc w:val="both"/>
            </w:pPr>
            <w:r>
              <w:rPr>
                <w:b/>
                <w:bCs/>
                <w:color w:val="FFFFFF"/>
                <w:u w:color="FFFFFF"/>
              </w:rPr>
              <w:t>addDriver (DriverPO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添加单一化持久对象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DriverDataService.</w:t>
            </w:r>
          </w:p>
          <w:p w:rsidR="00266E82" w:rsidRDefault="009C61A7">
            <w:pPr>
              <w:pStyle w:val="5-51"/>
              <w:widowControl w:val="0"/>
              <w:spacing w:line="276" w:lineRule="auto"/>
              <w:jc w:val="both"/>
            </w:pPr>
            <w:r>
              <w:rPr>
                <w:b/>
                <w:bCs/>
                <w:color w:val="FFFFFF"/>
                <w:u w:color="FFFFFF"/>
              </w:rPr>
              <w:t>deleteDriver (DriverPO po 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lang w:val="zh-TW" w:eastAsia="zh-TW"/>
              </w:rPr>
              <w:t>删除单一化持久对象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DriverDataService.</w:t>
            </w:r>
          </w:p>
          <w:p w:rsidR="00266E82" w:rsidRDefault="009C61A7">
            <w:pPr>
              <w:pStyle w:val="5-51"/>
              <w:widowControl w:val="0"/>
              <w:spacing w:line="276" w:lineRule="auto"/>
              <w:jc w:val="both"/>
            </w:pPr>
            <w:r>
              <w:rPr>
                <w:b/>
                <w:bCs/>
                <w:color w:val="FFFFFF"/>
                <w:u w:color="FFFFFF"/>
              </w:rPr>
              <w:t>modifyDriver (DriverPO po)</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lang w:val="zh-TW" w:eastAsia="zh-TW"/>
              </w:rPr>
              <w:t>更改单一化持久对象</w:t>
            </w:r>
          </w:p>
        </w:tc>
      </w:tr>
      <w:tr w:rsidR="00266E82">
        <w:trPr>
          <w:trHeight w:val="8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DriverDataService.findDriver()</w:t>
            </w:r>
          </w:p>
        </w:tc>
        <w:tc>
          <w:tcPr>
            <w:tcW w:w="518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查找</w:t>
            </w:r>
            <w:r>
              <w:rPr>
                <w:lang w:val="zh-TW" w:eastAsia="zh-TW"/>
              </w:rPr>
              <w:t>单一化持久对象</w:t>
            </w:r>
          </w:p>
        </w:tc>
      </w:tr>
    </w:tbl>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bookmarkStart w:id="9" w:name="_GoBack"/>
      <w:bookmarkEnd w:id="9"/>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p w:rsidR="00266E82" w:rsidRDefault="00266E82">
      <w:pPr>
        <w:pStyle w:val="a6"/>
        <w:spacing w:line="276" w:lineRule="auto"/>
        <w:ind w:left="360" w:firstLine="0"/>
        <w:jc w:val="center"/>
        <w:rPr>
          <w:b/>
          <w:bCs/>
        </w:rPr>
      </w:pPr>
    </w:p>
    <w:p w:rsidR="00266E82" w:rsidRDefault="009C61A7">
      <w:pPr>
        <w:pStyle w:val="a6"/>
        <w:numPr>
          <w:ilvl w:val="0"/>
          <w:numId w:val="13"/>
        </w:numPr>
        <w:tabs>
          <w:tab w:val="num" w:pos="360"/>
        </w:tabs>
        <w:spacing w:line="276" w:lineRule="auto"/>
        <w:ind w:left="360" w:hanging="360"/>
        <w:rPr>
          <w:lang w:val="zh-TW" w:eastAsia="zh-TW"/>
        </w:rPr>
      </w:pPr>
      <w:r>
        <w:rPr>
          <w:lang w:val="zh-TW" w:eastAsia="zh-TW"/>
        </w:rPr>
        <w:t>业务逻辑层的动态模型</w:t>
      </w:r>
    </w:p>
    <w:p w:rsidR="00266E82" w:rsidRDefault="009C61A7">
      <w:pPr>
        <w:pStyle w:val="a6"/>
        <w:spacing w:line="276" w:lineRule="auto"/>
        <w:ind w:left="360"/>
        <w:rPr>
          <w:lang w:val="zh-TW" w:eastAsia="zh-TW"/>
        </w:rPr>
      </w:pPr>
      <w:r>
        <w:rPr>
          <w:lang w:val="zh-TW" w:eastAsia="zh-TW"/>
        </w:rPr>
        <w:t>如下图表示了在快递物流系统中，当营业厅业务员想要新增一个车辆的时候，营业厅运输工具管理业务逻辑处理的相关对象之间的协作</w:t>
      </w:r>
    </w:p>
    <w:p w:rsidR="00266E82" w:rsidRDefault="009C61A7">
      <w:pPr>
        <w:pStyle w:val="a6"/>
        <w:spacing w:line="276" w:lineRule="auto"/>
        <w:ind w:left="360" w:firstLine="0"/>
      </w:pPr>
      <w:r>
        <w:rPr>
          <w:noProof/>
        </w:rPr>
        <w:drawing>
          <wp:inline distT="0" distB="0" distL="0" distR="0">
            <wp:extent cx="5274310" cy="264922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rotWithShape="1">
                    <a:blip r:embed="rId13">
                      <a:extLst/>
                    </a:blip>
                    <a:srcRect/>
                    <a:stretch>
                      <a:fillRect/>
                    </a:stretch>
                  </pic:blipFill>
                  <pic:spPr>
                    <a:xfrm>
                      <a:off x="0" y="0"/>
                      <a:ext cx="5274310" cy="2649221"/>
                    </a:xfrm>
                    <a:prstGeom prst="rect">
                      <a:avLst/>
                    </a:prstGeom>
                    <a:noFill/>
                    <a:ln>
                      <a:noFill/>
                    </a:ln>
                    <a:effectLst/>
                    <a:extLst/>
                  </pic:spPr>
                </pic:pic>
              </a:graphicData>
            </a:graphic>
          </wp:inline>
        </w:drawing>
      </w:r>
    </w:p>
    <w:p w:rsidR="00266E82" w:rsidRDefault="009C61A7">
      <w:pPr>
        <w:pStyle w:val="a6"/>
        <w:spacing w:line="276" w:lineRule="auto"/>
        <w:ind w:left="360"/>
        <w:rPr>
          <w:lang w:val="zh-TW" w:eastAsia="zh-TW"/>
        </w:rPr>
      </w:pPr>
      <w:r>
        <w:rPr>
          <w:lang w:val="zh-TW" w:eastAsia="zh-TW"/>
        </w:rPr>
        <w:t>如下图表示了在快递物流系统中，当营业厅业务员想要新增一个司机的时候，营业厅运输工具管理业务逻辑处理的相关对象之间的协作</w:t>
      </w:r>
    </w:p>
    <w:p w:rsidR="00266E82" w:rsidRDefault="009C61A7">
      <w:pPr>
        <w:pStyle w:val="a6"/>
        <w:spacing w:line="276" w:lineRule="auto"/>
        <w:ind w:left="360" w:firstLine="0"/>
      </w:pPr>
      <w:r>
        <w:rPr>
          <w:noProof/>
        </w:rPr>
        <w:lastRenderedPageBreak/>
        <w:drawing>
          <wp:inline distT="0" distB="0" distL="0" distR="0">
            <wp:extent cx="5274310" cy="25533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rotWithShape="1">
                    <a:blip r:embed="rId14">
                      <a:extLst/>
                    </a:blip>
                    <a:srcRect/>
                    <a:stretch>
                      <a:fillRect/>
                    </a:stretch>
                  </pic:blipFill>
                  <pic:spPr>
                    <a:xfrm>
                      <a:off x="0" y="0"/>
                      <a:ext cx="5274310" cy="2553336"/>
                    </a:xfrm>
                    <a:prstGeom prst="rect">
                      <a:avLst/>
                    </a:prstGeom>
                    <a:noFill/>
                    <a:ln>
                      <a:noFill/>
                    </a:ln>
                    <a:effectLst/>
                    <a:extLst/>
                  </pic:spPr>
                </pic:pic>
              </a:graphicData>
            </a:graphic>
          </wp:inline>
        </w:drawing>
      </w:r>
    </w:p>
    <w:p w:rsidR="00266E82" w:rsidRDefault="009C61A7">
      <w:pPr>
        <w:pStyle w:val="a6"/>
        <w:spacing w:line="276" w:lineRule="auto"/>
        <w:ind w:left="360" w:firstLine="0"/>
      </w:pPr>
      <w:r>
        <w:rPr>
          <w:noProof/>
        </w:rPr>
        <w:drawing>
          <wp:inline distT="0" distB="0" distL="0" distR="0">
            <wp:extent cx="4886325" cy="321945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rotWithShape="1">
                    <a:blip r:embed="rId15">
                      <a:extLst/>
                    </a:blip>
                    <a:srcRect/>
                    <a:stretch>
                      <a:fillRect/>
                    </a:stretch>
                  </pic:blipFill>
                  <pic:spPr>
                    <a:xfrm>
                      <a:off x="0" y="0"/>
                      <a:ext cx="4886325" cy="3219450"/>
                    </a:xfrm>
                    <a:prstGeom prst="rect">
                      <a:avLst/>
                    </a:prstGeom>
                    <a:noFill/>
                    <a:ln>
                      <a:noFill/>
                    </a:ln>
                    <a:effectLst/>
                    <a:extLst/>
                  </pic:spPr>
                </pic:pic>
              </a:graphicData>
            </a:graphic>
          </wp:inline>
        </w:drawing>
      </w:r>
    </w:p>
    <w:p w:rsidR="00266E82" w:rsidRDefault="009C61A7">
      <w:pPr>
        <w:pStyle w:val="a6"/>
        <w:numPr>
          <w:ilvl w:val="0"/>
          <w:numId w:val="13"/>
        </w:numPr>
        <w:tabs>
          <w:tab w:val="num" w:pos="360"/>
        </w:tabs>
        <w:spacing w:line="276" w:lineRule="auto"/>
        <w:ind w:left="360" w:hanging="360"/>
        <w:rPr>
          <w:lang w:val="zh-TW" w:eastAsia="zh-TW"/>
        </w:rPr>
      </w:pPr>
      <w:r>
        <w:rPr>
          <w:lang w:val="zh-TW" w:eastAsia="zh-TW"/>
        </w:rPr>
        <w:t>业务逻辑层的设计原理</w:t>
      </w:r>
    </w:p>
    <w:p w:rsidR="00266E82" w:rsidRDefault="009C61A7">
      <w:pPr>
        <w:pStyle w:val="a6"/>
        <w:spacing w:line="276" w:lineRule="auto"/>
        <w:ind w:left="420" w:firstLine="0"/>
        <w:rPr>
          <w:lang w:val="zh-TW" w:eastAsia="zh-TW"/>
        </w:rPr>
      </w:pPr>
      <w:r>
        <w:rPr>
          <w:lang w:val="zh-TW" w:eastAsia="zh-TW"/>
        </w:rPr>
        <w:t>利用委托式控制风格，每个界面需要访问的业务逻辑由各自的控制器委托给不同的领域对象。</w:t>
      </w:r>
    </w:p>
    <w:p w:rsidR="00266E82" w:rsidRDefault="00266E82">
      <w:pPr>
        <w:rPr>
          <w:lang w:val="zh-TW" w:eastAsia="zh-TW"/>
        </w:rPr>
      </w:pPr>
    </w:p>
    <w:p w:rsidR="00266E82" w:rsidRDefault="009C61A7">
      <w:pPr>
        <w:pStyle w:val="3"/>
        <w:numPr>
          <w:ilvl w:val="2"/>
          <w:numId w:val="7"/>
        </w:numPr>
        <w:tabs>
          <w:tab w:val="num" w:pos="720"/>
        </w:tabs>
        <w:spacing w:line="276" w:lineRule="auto"/>
        <w:ind w:left="720" w:hanging="720"/>
        <w:rPr>
          <w:lang w:val="zh-TW" w:eastAsia="zh-TW"/>
        </w:rPr>
      </w:pPr>
      <w:bookmarkStart w:id="10" w:name="_Toc9"/>
      <w:r>
        <w:t>Branchbl</w:t>
      </w:r>
      <w:r>
        <w:rPr>
          <w:lang w:val="zh-TW" w:eastAsia="zh-TW"/>
        </w:rPr>
        <w:t>模块</w:t>
      </w:r>
      <w:bookmarkEnd w:id="10"/>
    </w:p>
    <w:p w:rsidR="00266E82" w:rsidRDefault="009C61A7">
      <w:pPr>
        <w:pStyle w:val="a6"/>
        <w:numPr>
          <w:ilvl w:val="0"/>
          <w:numId w:val="16"/>
        </w:numPr>
        <w:tabs>
          <w:tab w:val="num" w:pos="360"/>
        </w:tabs>
        <w:spacing w:line="276" w:lineRule="auto"/>
        <w:ind w:left="360" w:hanging="360"/>
        <w:rPr>
          <w:lang w:val="zh-TW" w:eastAsia="zh-TW"/>
        </w:rPr>
      </w:pPr>
      <w:r>
        <w:rPr>
          <w:lang w:val="zh-TW" w:eastAsia="zh-TW"/>
        </w:rPr>
        <w:t>模块概述</w:t>
      </w:r>
    </w:p>
    <w:p w:rsidR="00266E82" w:rsidRDefault="009C61A7">
      <w:pPr>
        <w:pStyle w:val="a6"/>
        <w:spacing w:line="276" w:lineRule="auto"/>
        <w:ind w:left="360" w:firstLine="0"/>
        <w:rPr>
          <w:lang w:val="zh-TW" w:eastAsia="zh-TW"/>
        </w:rPr>
      </w:pPr>
      <w:r>
        <w:t>branchbl</w:t>
      </w:r>
      <w:r>
        <w:rPr>
          <w:lang w:val="zh-TW" w:eastAsia="zh-TW"/>
        </w:rPr>
        <w:t>模块负责实现营业厅运输管理界面所需要的服务。具体功能需求和非功能需求可参见需求规格说明文档和体系结构设计文档。</w:t>
      </w:r>
    </w:p>
    <w:p w:rsidR="00266E82" w:rsidRDefault="009C61A7">
      <w:pPr>
        <w:pStyle w:val="a6"/>
        <w:numPr>
          <w:ilvl w:val="0"/>
          <w:numId w:val="16"/>
        </w:numPr>
        <w:tabs>
          <w:tab w:val="num" w:pos="360"/>
        </w:tabs>
        <w:spacing w:line="276" w:lineRule="auto"/>
        <w:ind w:left="360" w:hanging="360"/>
        <w:rPr>
          <w:lang w:val="zh-TW" w:eastAsia="zh-TW"/>
        </w:rPr>
      </w:pPr>
      <w:r>
        <w:rPr>
          <w:lang w:val="zh-TW" w:eastAsia="zh-TW"/>
        </w:rPr>
        <w:t>整体结构</w:t>
      </w:r>
    </w:p>
    <w:p w:rsidR="00266E82" w:rsidRDefault="009C61A7">
      <w:pPr>
        <w:pStyle w:val="a6"/>
        <w:spacing w:line="276" w:lineRule="auto"/>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w:t>
      </w:r>
      <w:r>
        <w:rPr>
          <w:lang w:eastAsia="zh-TW"/>
        </w:rPr>
        <w:t>bussinesslogicservice.BranchBLService</w:t>
      </w:r>
      <w:r>
        <w:rPr>
          <w:lang w:val="zh-TW" w:eastAsia="zh-TW"/>
        </w:rPr>
        <w:t>接口。业务逻辑层和数据层之间添加</w:t>
      </w:r>
      <w:r>
        <w:rPr>
          <w:lang w:eastAsia="zh-TW"/>
        </w:rPr>
        <w:t>dataservice.BranchDataService</w:t>
      </w:r>
      <w:r>
        <w:rPr>
          <w:lang w:val="zh-TW" w:eastAsia="zh-TW"/>
        </w:rPr>
        <w:t>接口。为了隔离业务逻辑职责和逻辑控制职责，我们增加</w:t>
      </w:r>
      <w:r>
        <w:rPr>
          <w:lang w:val="zh-TW" w:eastAsia="zh-TW"/>
        </w:rPr>
        <w:lastRenderedPageBreak/>
        <w:t>了</w:t>
      </w:r>
      <w:r>
        <w:rPr>
          <w:lang w:eastAsia="zh-TW"/>
        </w:rPr>
        <w:t>BranchController</w:t>
      </w:r>
      <w:r>
        <w:rPr>
          <w:lang w:val="zh-TW" w:eastAsia="zh-TW"/>
        </w:rPr>
        <w:t>，这样</w:t>
      </w:r>
      <w:r>
        <w:rPr>
          <w:lang w:eastAsia="zh-TW"/>
        </w:rPr>
        <w:t>BranchController</w:t>
      </w:r>
      <w:r>
        <w:rPr>
          <w:lang w:val="zh-TW" w:eastAsia="zh-TW"/>
        </w:rPr>
        <w:t>会将对营业厅运输的逻辑业务处理委托给</w:t>
      </w:r>
      <w:r>
        <w:rPr>
          <w:lang w:eastAsia="zh-TW"/>
        </w:rPr>
        <w:t>Branch</w:t>
      </w:r>
      <w:r>
        <w:rPr>
          <w:lang w:val="zh-TW" w:eastAsia="zh-TW"/>
        </w:rPr>
        <w:t>对象。</w:t>
      </w:r>
      <w:r>
        <w:t>BranchPO</w:t>
      </w:r>
      <w:r>
        <w:rPr>
          <w:lang w:val="zh-TW" w:eastAsia="zh-TW"/>
        </w:rPr>
        <w:t>是作为营业厅运输的持久化对象被添加到设计模型中去的。</w:t>
      </w:r>
    </w:p>
    <w:p w:rsidR="00266E82" w:rsidRDefault="00266E82">
      <w:pPr>
        <w:pStyle w:val="a6"/>
        <w:spacing w:line="276" w:lineRule="auto"/>
        <w:ind w:left="360" w:firstLine="0"/>
        <w:rPr>
          <w:lang w:val="zh-TW" w:eastAsia="zh-TW"/>
        </w:rPr>
      </w:pPr>
    </w:p>
    <w:p w:rsidR="00266E82" w:rsidRDefault="009C61A7">
      <w:pPr>
        <w:spacing w:line="276" w:lineRule="auto"/>
        <w:rPr>
          <w:lang w:val="zh-TW" w:eastAsia="zh-TW"/>
        </w:rPr>
      </w:pPr>
      <w:r>
        <w:t>Branchbl</w:t>
      </w:r>
      <w:r>
        <w:rPr>
          <w:lang w:val="zh-TW" w:eastAsia="zh-TW"/>
        </w:rPr>
        <w:t>模块的设计如图</w:t>
      </w:r>
    </w:p>
    <w:p w:rsidR="00266E82" w:rsidRDefault="009C61A7">
      <w:pPr>
        <w:pStyle w:val="a6"/>
        <w:keepNext/>
        <w:spacing w:line="276" w:lineRule="auto"/>
        <w:ind w:left="360" w:firstLine="0"/>
      </w:pPr>
      <w:r>
        <w:rPr>
          <w:noProof/>
        </w:rPr>
        <w:drawing>
          <wp:inline distT="0" distB="0" distL="0" distR="0">
            <wp:extent cx="5274310" cy="351599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rotWithShape="1">
                    <a:blip r:embed="rId16">
                      <a:extLst/>
                    </a:blip>
                    <a:srcRect/>
                    <a:stretch>
                      <a:fillRect/>
                    </a:stretch>
                  </pic:blipFill>
                  <pic:spPr>
                    <a:xfrm>
                      <a:off x="0" y="0"/>
                      <a:ext cx="5274310" cy="3515996"/>
                    </a:xfrm>
                    <a:prstGeom prst="rect">
                      <a:avLst/>
                    </a:prstGeom>
                    <a:noFill/>
                    <a:ln>
                      <a:noFill/>
                    </a:ln>
                    <a:effectLst/>
                    <a:extLst/>
                  </pic:spPr>
                </pic:pic>
              </a:graphicData>
            </a:graphic>
          </wp:inline>
        </w:drawing>
      </w:r>
    </w:p>
    <w:p w:rsidR="00266E82" w:rsidRDefault="009C61A7">
      <w:pPr>
        <w:spacing w:line="276" w:lineRule="auto"/>
        <w:rPr>
          <w:lang w:val="zh-TW" w:eastAsia="zh-TW"/>
        </w:rPr>
      </w:pPr>
      <w:r>
        <w:t>Branchbl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BranchController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负责实现营业厅运输管理界面所需要的服务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Branch</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营业厅运输的领域模型对象，拥有营业厅运输的信息，可以帮助完成营业厅运输管理界面所需要的服务</w:t>
            </w:r>
          </w:p>
        </w:tc>
      </w:tr>
    </w:tbl>
    <w:p w:rsidR="00266E82" w:rsidRDefault="00266E82">
      <w:pPr>
        <w:spacing w:line="276" w:lineRule="auto"/>
        <w:jc w:val="center"/>
        <w:rPr>
          <w:lang w:val="zh-TW" w:eastAsia="zh-TW"/>
        </w:rPr>
      </w:pPr>
    </w:p>
    <w:p w:rsidR="00266E82" w:rsidRDefault="00266E82">
      <w:pPr>
        <w:spacing w:line="276" w:lineRule="auto"/>
        <w:rPr>
          <w:lang w:val="zh-TW" w:eastAsia="zh-TW"/>
        </w:rPr>
      </w:pPr>
    </w:p>
    <w:p w:rsidR="00266E82" w:rsidRDefault="009C61A7">
      <w:pPr>
        <w:pStyle w:val="a6"/>
        <w:numPr>
          <w:ilvl w:val="0"/>
          <w:numId w:val="16"/>
        </w:numPr>
        <w:tabs>
          <w:tab w:val="num" w:pos="360"/>
        </w:tabs>
        <w:spacing w:line="276" w:lineRule="auto"/>
        <w:ind w:left="360" w:hanging="360"/>
        <w:rPr>
          <w:lang w:val="zh-TW" w:eastAsia="zh-TW"/>
        </w:rPr>
      </w:pPr>
      <w:r>
        <w:rPr>
          <w:lang w:val="zh-TW" w:eastAsia="zh-TW"/>
        </w:rPr>
        <w:t>模块内部类的接口规范</w:t>
      </w:r>
    </w:p>
    <w:p w:rsidR="00266E82" w:rsidRDefault="009C61A7">
      <w:pPr>
        <w:pStyle w:val="a6"/>
        <w:spacing w:line="276" w:lineRule="auto"/>
        <w:ind w:left="360" w:firstLine="0"/>
        <w:jc w:val="center"/>
        <w:rPr>
          <w:b/>
          <w:bCs/>
        </w:rPr>
      </w:pPr>
      <w:r>
        <w:rPr>
          <w:b/>
          <w:bCs/>
        </w:rPr>
        <w:t>BranchController</w:t>
      </w:r>
      <w:r>
        <w:rPr>
          <w:b/>
          <w:bCs/>
          <w:lang w:val="zh-TW" w:eastAsia="zh-TW"/>
        </w:rPr>
        <w:t>的接口规范</w:t>
      </w:r>
    </w:p>
    <w:tbl>
      <w:tblPr>
        <w:tblStyle w:val="TableNormal"/>
        <w:tblW w:w="8359"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114"/>
        <w:gridCol w:w="1134"/>
        <w:gridCol w:w="4111"/>
      </w:tblGrid>
      <w:tr w:rsidR="00266E82">
        <w:trPr>
          <w:trHeight w:val="17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color w:val="FFFFFF"/>
                <w:u w:color="FFFFFF"/>
                <w:lang w:val="zh-TW" w:eastAsia="zh-TW"/>
              </w:rPr>
              <w:t>提供的服务（供接口）</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BranchController.getAllCommodities</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 xml:space="preserve">public ArrayList&lt;CommodityVO&gt; getAllCommodities() </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lang w:val="zh-TW" w:eastAsia="zh-TW"/>
              </w:rPr>
              <w:t>已经创建一个</w:t>
            </w:r>
            <w:r>
              <w:t>Branch</w:t>
            </w:r>
            <w:r>
              <w:rPr>
                <w:lang w:val="zh-TW" w:eastAsia="zh-TW"/>
              </w:rPr>
              <w:t>领域对象</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返回全部商品列表</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BranchController.getAllOrderNumber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public ArrayList&lt;String&gt; getAllOrderNumber()</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lang w:val="zh-TW" w:eastAsia="zh-TW"/>
              </w:rPr>
              <w:t>已经创建一个</w:t>
            </w:r>
            <w:r>
              <w:t>Branch</w:t>
            </w:r>
            <w:r>
              <w:rPr>
                <w:lang w:val="zh-TW" w:eastAsia="zh-TW"/>
              </w:rPr>
              <w:t>领域对象</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返回所有订单编号</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lastRenderedPageBreak/>
              <w:t>BranchController.getDeliveryList</w:t>
            </w: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 xml:space="preserve">public DeliveryListVO getDeliveryList(String orders, String courierName) </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lang w:val="zh-TW" w:eastAsia="zh-TW"/>
              </w:rPr>
              <w:t>已经创建一个</w:t>
            </w:r>
            <w:r>
              <w:t>Branch</w:t>
            </w:r>
            <w:r>
              <w:rPr>
                <w:lang w:val="zh-TW" w:eastAsia="zh-TW"/>
              </w:rPr>
              <w:t>领域对象</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生成快递员派件单</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BranchController.truckDeliver</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public LoadingListVO truckDeliver(String branchID, String destination, String facilityID, String courierName,</w:t>
            </w:r>
          </w:p>
          <w:p w:rsidR="00266E82" w:rsidRDefault="009C61A7">
            <w:pPr>
              <w:pStyle w:val="5-51"/>
              <w:widowControl w:val="0"/>
            </w:pPr>
            <w:r>
              <w:tab/>
            </w:r>
            <w:r>
              <w:tab/>
            </w:r>
            <w:r>
              <w:tab/>
              <w:t xml:space="preserve">ArrayList&lt;String&gt; orders, BigDecimal money) </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lang w:val="zh-TW" w:eastAsia="zh-TW"/>
              </w:rPr>
              <w:t>已经创建一个</w:t>
            </w:r>
            <w:r>
              <w:t>Branch</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生成营业厅装车单</w:t>
            </w:r>
          </w:p>
        </w:tc>
      </w:tr>
      <w:tr w:rsidR="00266E82">
        <w:trPr>
          <w:trHeight w:val="170"/>
          <w:jc w:val="center"/>
        </w:trPr>
        <w:tc>
          <w:tcPr>
            <w:tcW w:w="311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rPr>
              <w:t>BranchController.getBranchArrivalList</w:t>
            </w: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语法</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public BranchArrivalListVO getBranchArrivalList(String departure, CommodityState state, OrderVO orders)</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前置条件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Branch</w:t>
            </w:r>
            <w:r>
              <w:rPr>
                <w:lang w:val="zh-TW" w:eastAsia="zh-TW"/>
              </w:rPr>
              <w:t>领域对象，并且输入符合输入规则</w:t>
            </w:r>
          </w:p>
        </w:tc>
      </w:tr>
      <w:tr w:rsidR="00266E82">
        <w:trPr>
          <w:trHeight w:val="170"/>
          <w:jc w:val="center"/>
        </w:trPr>
        <w:tc>
          <w:tcPr>
            <w:tcW w:w="311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后置条件</w:t>
            </w:r>
          </w:p>
        </w:tc>
        <w:tc>
          <w:tcPr>
            <w:tcW w:w="411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生成营业厅到达单</w:t>
            </w:r>
          </w:p>
        </w:tc>
      </w:tr>
      <w:tr w:rsidR="00266E82">
        <w:trPr>
          <w:trHeight w:val="170"/>
          <w:jc w:val="center"/>
        </w:trPr>
        <w:tc>
          <w:tcPr>
            <w:tcW w:w="8359"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color w:val="FFFFFF"/>
                <w:u w:color="FFFFFF"/>
                <w:lang w:val="zh-TW" w:eastAsia="zh-TW"/>
              </w:rPr>
              <w:t>需要的服务（需接口）</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lang w:val="zh-TW" w:eastAsia="zh-TW"/>
              </w:rPr>
              <w:t>服务名</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Branch.getDeliverID()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得到装车单编号</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Branch.getReceiptID()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得到营业厅到达单编号</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Branch.getExpressID()</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得到派件单编号</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Branch.getAllCommidities()</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得到送达货物列表</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Branch.getAllOrderNumber()</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得到所有订单编号列表</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rPr>
              <w:t>Branch.branchReceipt</w:t>
            </w:r>
            <w:r>
              <w:rPr>
                <w:b/>
                <w:bCs/>
                <w:color w:val="FFFFFF"/>
              </w:rPr>
              <w:t>(CommodityVO comoditiies,ArrayList&lt;BranchList&gt;branchReceiptList)</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rFonts w:ascii="宋体" w:eastAsia="宋体" w:hAnsi="宋体" w:cs="宋体"/>
                <w:lang w:val="zh-TW" w:eastAsia="zh-TW"/>
              </w:rPr>
              <w:t>生成货物到达营业厅的到达单</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rPr>
              <w:t>Branch.branchDeliver</w:t>
            </w:r>
            <w:r>
              <w:rPr>
                <w:b/>
                <w:bCs/>
                <w:color w:val="FFFFFF"/>
              </w:rPr>
              <w:t>(ArrayList&lt;BranchList&gt;branchReceiptList,AccountVO account)</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rFonts w:ascii="宋体" w:eastAsia="宋体" w:hAnsi="宋体" w:cs="宋体"/>
                <w:lang w:val="zh-TW" w:eastAsia="zh-TW"/>
              </w:rPr>
              <w:t>生成派件单</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Branch.submit</w:t>
            </w:r>
            <w:r>
              <w:rPr>
                <w:b/>
                <w:bCs/>
                <w:color w:val="FFFFFF"/>
              </w:rPr>
              <w:t>(BranchList branchList)</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提交单据等待审批</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pPr>
            <w:r>
              <w:rPr>
                <w:b/>
                <w:bCs/>
                <w:color w:val="FFFFFF"/>
                <w:u w:color="FFFFFF"/>
              </w:rPr>
              <w:t>Branch.save()</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单据保存为草稿</w:t>
            </w:r>
          </w:p>
        </w:tc>
      </w:tr>
      <w:tr w:rsidR="00266E82">
        <w:trPr>
          <w:trHeight w:val="170"/>
          <w:jc w:val="center"/>
        </w:trPr>
        <w:tc>
          <w:tcPr>
            <w:tcW w:w="311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rPr>
              <w:lastRenderedPageBreak/>
              <w:t>Branch.truckDeliver</w:t>
            </w:r>
            <w:r>
              <w:rPr>
                <w:b/>
                <w:bCs/>
                <w:color w:val="FFFFFF"/>
              </w:rPr>
              <w:t>(ArrayList&lt; TruckDeliverList &gt; truckDeliverList</w:t>
            </w:r>
            <w:r>
              <w:rPr>
                <w:b/>
                <w:bCs/>
                <w:color w:val="FFFFFF"/>
                <w:lang w:val="zh-TW" w:eastAsia="zh-TW"/>
              </w:rPr>
              <w:t>，</w:t>
            </w:r>
            <w:r>
              <w:rPr>
                <w:b/>
                <w:bCs/>
                <w:color w:val="FFFFFF"/>
              </w:rPr>
              <w:t>FacilityVO facility)</w:t>
            </w:r>
          </w:p>
        </w:tc>
        <w:tc>
          <w:tcPr>
            <w:tcW w:w="5245"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生成装车单</w:t>
            </w:r>
          </w:p>
        </w:tc>
      </w:tr>
    </w:tbl>
    <w:p w:rsidR="00266E82" w:rsidRDefault="00266E82">
      <w:pPr>
        <w:pStyle w:val="a6"/>
        <w:spacing w:line="276" w:lineRule="auto"/>
        <w:ind w:firstLine="360"/>
        <w:jc w:val="center"/>
        <w:rPr>
          <w:b/>
          <w:bCs/>
        </w:rPr>
      </w:pPr>
    </w:p>
    <w:p w:rsidR="00266E82" w:rsidRDefault="00266E82">
      <w:pPr>
        <w:spacing w:line="276" w:lineRule="auto"/>
        <w:jc w:val="left"/>
        <w:rPr>
          <w:b/>
          <w:bCs/>
        </w:rPr>
      </w:pPr>
    </w:p>
    <w:p w:rsidR="00266E82" w:rsidRDefault="00266E82">
      <w:pPr>
        <w:spacing w:line="276" w:lineRule="auto"/>
        <w:jc w:val="left"/>
        <w:rPr>
          <w:b/>
          <w:bCs/>
        </w:rPr>
      </w:pPr>
    </w:p>
    <w:p w:rsidR="00266E82" w:rsidRDefault="00266E82">
      <w:pPr>
        <w:spacing w:line="276" w:lineRule="auto"/>
        <w:jc w:val="left"/>
        <w:rPr>
          <w:b/>
          <w:bCs/>
        </w:rPr>
      </w:pPr>
    </w:p>
    <w:p w:rsidR="00266E82" w:rsidRDefault="00266E82">
      <w:pPr>
        <w:spacing w:line="276" w:lineRule="auto"/>
        <w:jc w:val="left"/>
        <w:rPr>
          <w:b/>
          <w:bCs/>
        </w:rPr>
      </w:pPr>
    </w:p>
    <w:p w:rsidR="00266E82" w:rsidRDefault="009C61A7">
      <w:pPr>
        <w:pStyle w:val="a6"/>
        <w:spacing w:line="276" w:lineRule="auto"/>
        <w:ind w:left="360" w:firstLine="0"/>
        <w:jc w:val="center"/>
        <w:rPr>
          <w:b/>
          <w:bCs/>
        </w:rPr>
      </w:pPr>
      <w:r>
        <w:rPr>
          <w:b/>
          <w:bCs/>
        </w:rPr>
        <w:t>Branch</w:t>
      </w:r>
      <w:r>
        <w:rPr>
          <w:b/>
          <w:bCs/>
          <w:lang w:val="zh-TW" w:eastAsia="zh-TW"/>
        </w:rPr>
        <w:t>的接口规范</w:t>
      </w:r>
    </w:p>
    <w:p w:rsidR="00266E82" w:rsidRDefault="00266E82">
      <w:pPr>
        <w:pStyle w:val="a6"/>
        <w:spacing w:line="276" w:lineRule="auto"/>
        <w:ind w:firstLine="360"/>
        <w:jc w:val="center"/>
        <w:rPr>
          <w:b/>
          <w:bCs/>
        </w:rPr>
      </w:pPr>
    </w:p>
    <w:tbl>
      <w:tblPr>
        <w:tblStyle w:val="TableNormal"/>
        <w:tblW w:w="7063"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497"/>
        <w:gridCol w:w="822"/>
        <w:gridCol w:w="170"/>
        <w:gridCol w:w="3574"/>
      </w:tblGrid>
      <w:tr w:rsidR="00266E82">
        <w:trPr>
          <w:trHeight w:val="200"/>
          <w:jc w:val="center"/>
        </w:trPr>
        <w:tc>
          <w:tcPr>
            <w:tcW w:w="7063" w:type="dxa"/>
            <w:gridSpan w:val="4"/>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宋体" w:eastAsia="宋体" w:hAnsi="宋体" w:cs="宋体" w:hint="eastAsia"/>
                <w:b/>
                <w:bCs/>
                <w:color w:val="FFFFFF"/>
                <w:u w:color="FFFFFF"/>
                <w:lang w:val="zh-TW" w:eastAsia="zh-TW"/>
              </w:rPr>
              <w:t>提供的服务（供接口）</w:t>
            </w:r>
          </w:p>
        </w:tc>
      </w:tr>
      <w:tr w:rsidR="00266E82">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Branch.getAllCommodities</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public ArrayList&lt;CommodityVO&gt; getAllCommodities()</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提出查找商品申请</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得到所有的商品</w:t>
            </w:r>
          </w:p>
        </w:tc>
      </w:tr>
      <w:tr w:rsidR="00266E82">
        <w:trPr>
          <w:trHeight w:val="53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rPr>
              <w:t>Branch. getAllOrderNumber</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 xml:space="preserve">public ArrayList&lt;String&gt; getAllOrderNumber() </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提出查找订单申请</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获取所有订单号</w:t>
            </w:r>
          </w:p>
        </w:tc>
      </w:tr>
      <w:tr w:rsidR="00266E82">
        <w:trPr>
          <w:trHeight w:val="79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Branch.getBranchArrivalList</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public BranchArrivalListVO getBranchArrivalList(String departure, CommodityState state, OrderVO order)</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界面提出生成营业厅到达单申请且输入信息符合规范</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生成营业厅到达单</w:t>
            </w:r>
          </w:p>
        </w:tc>
      </w:tr>
      <w:tr w:rsidR="00266E82">
        <w:trPr>
          <w:trHeight w:val="79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Branch.getDeliveryList</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 xml:space="preserve">public DeliveryListVO getDeliveryList(String order, String courierName) </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界面提出生成订单派送单申请且输入信息符合规范</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生成订单派送单</w:t>
            </w:r>
          </w:p>
        </w:tc>
      </w:tr>
      <w:tr w:rsidR="00266E82">
        <w:trPr>
          <w:trHeight w:val="157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lastRenderedPageBreak/>
              <w:t>Branch.truckDeliver</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public LoadingListVO truckDeliver(String branchID, String destination, String facilityID, String courierName,</w:t>
            </w:r>
          </w:p>
          <w:p w:rsidR="00266E82" w:rsidRDefault="009C61A7">
            <w:pPr>
              <w:pStyle w:val="5-51"/>
              <w:widowControl w:val="0"/>
            </w:pPr>
            <w:r>
              <w:tab/>
            </w:r>
            <w:r>
              <w:tab/>
            </w:r>
            <w:r>
              <w:tab/>
              <w:t xml:space="preserve">ArrayList&lt;String&gt; orders, BigDecimal money) </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界面提出生成营业厅装车单申请且输入信息符合规范</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生成营业厅装车单</w:t>
            </w:r>
          </w:p>
        </w:tc>
      </w:tr>
      <w:tr w:rsidR="00266E82">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Branch.getAllOrders</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 xml:space="preserve">private ArrayList&lt;OrderVO&gt; getAllOrders() </w:t>
            </w:r>
          </w:p>
        </w:tc>
      </w:tr>
      <w:tr w:rsidR="00266E82">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提出查询订单申请</w:t>
            </w:r>
          </w:p>
        </w:tc>
      </w:tr>
      <w:tr w:rsidR="00266E82">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获得所有订单</w:t>
            </w:r>
          </w:p>
        </w:tc>
      </w:tr>
      <w:tr w:rsidR="00266E82">
        <w:trPr>
          <w:trHeight w:val="27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Branch.getBranchID</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public String getBranchID(String city)</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输入信息符合规范</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得到ID编号</w:t>
            </w:r>
          </w:p>
        </w:tc>
      </w:tr>
      <w:tr w:rsidR="00266E82">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Branch.add</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public ResultMessage add(BranchPO po)</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提出添加请求</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t>添加一个BranchPO</w:t>
            </w:r>
          </w:p>
        </w:tc>
      </w:tr>
      <w:tr w:rsidR="00266E82">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Branch.delete</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 xml:space="preserve">public BranchPO delete(String organizationID) </w:t>
            </w:r>
          </w:p>
        </w:tc>
      </w:tr>
      <w:tr w:rsidR="00266E82">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822"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tabs>
                <w:tab w:val="left" w:pos="2491"/>
              </w:tabs>
              <w:spacing w:line="276" w:lineRule="auto"/>
            </w:pPr>
            <w:r>
              <w:rPr>
                <w:lang w:val="zh-TW" w:eastAsia="zh-TW"/>
              </w:rPr>
              <w:t>前置条件</w:t>
            </w:r>
          </w:p>
        </w:tc>
        <w:tc>
          <w:tcPr>
            <w:tcW w:w="3743"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提出删除请求</w:t>
            </w:r>
          </w:p>
        </w:tc>
      </w:tr>
      <w:tr w:rsidR="00266E82">
        <w:trPr>
          <w:trHeight w:val="433"/>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tabs>
                <w:tab w:val="left" w:pos="2491"/>
              </w:tabs>
              <w:spacing w:line="276" w:lineRule="auto"/>
            </w:pPr>
            <w:r>
              <w:rPr>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删除一个BranchPO</w:t>
            </w:r>
          </w:p>
        </w:tc>
      </w:tr>
      <w:tr w:rsidR="00266E82">
        <w:trPr>
          <w:trHeight w:val="270"/>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Branch.modify</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tabs>
                <w:tab w:val="left" w:pos="2491"/>
              </w:tabs>
              <w:spacing w:line="276" w:lineRule="auto"/>
            </w:pPr>
            <w:r>
              <w:t>public BranchPO modify(BranchPO po)</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提出修改请求</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修改一个BranchPO</w:t>
            </w:r>
          </w:p>
        </w:tc>
      </w:tr>
      <w:tr w:rsidR="00266E82">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Branch.showBranch</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tabs>
                <w:tab w:val="left" w:pos="2491"/>
              </w:tabs>
              <w:spacing w:line="276" w:lineRule="auto"/>
            </w:pPr>
            <w:r>
              <w:t>public ArrayList&lt;BranchVO&gt; showBranch()</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提出返回所有BranchPO请求</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返回所有BranchPO</w:t>
            </w:r>
          </w:p>
        </w:tc>
      </w:tr>
      <w:tr w:rsidR="00266E82">
        <w:trPr>
          <w:trHeight w:val="569"/>
          <w:jc w:val="center"/>
        </w:trPr>
        <w:tc>
          <w:tcPr>
            <w:tcW w:w="24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266E82">
            <w:pPr>
              <w:pStyle w:val="5-51"/>
              <w:widowControl w:val="0"/>
              <w:spacing w:line="276" w:lineRule="auto"/>
              <w:jc w:val="both"/>
              <w:rPr>
                <w:b/>
                <w:bCs/>
                <w:color w:val="FFFFFF"/>
              </w:rPr>
            </w:pPr>
          </w:p>
          <w:p w:rsidR="00266E82" w:rsidRDefault="00266E82">
            <w:pPr>
              <w:pStyle w:val="5-51"/>
              <w:widowControl w:val="0"/>
              <w:spacing w:line="276" w:lineRule="auto"/>
              <w:jc w:val="both"/>
              <w:rPr>
                <w:b/>
                <w:bCs/>
                <w:color w:val="FFFFFF"/>
              </w:rPr>
            </w:pPr>
          </w:p>
          <w:p w:rsidR="00266E82" w:rsidRDefault="009C61A7">
            <w:pPr>
              <w:pStyle w:val="5-51"/>
              <w:widowControl w:val="0"/>
              <w:spacing w:line="276" w:lineRule="auto"/>
              <w:jc w:val="both"/>
            </w:pPr>
            <w:r>
              <w:rPr>
                <w:b/>
                <w:bCs/>
                <w:color w:val="FFFFFF"/>
                <w:u w:color="FFFFFF"/>
              </w:rPr>
              <w:t>Branch.getAllBranchNumbers</w:t>
            </w: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tabs>
                <w:tab w:val="left" w:pos="2491"/>
              </w:tabs>
              <w:spacing w:line="276" w:lineRule="auto"/>
            </w:pPr>
            <w:r>
              <w:t xml:space="preserve">public ArrayList&lt;String&gt; getAllBranchNumbers() </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92"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pPr>
            <w:r>
              <w:t>提出得到po数量请求</w:t>
            </w:r>
          </w:p>
        </w:tc>
      </w:tr>
      <w:tr w:rsidR="00266E82">
        <w:trPr>
          <w:trHeight w:val="449"/>
          <w:jc w:val="center"/>
        </w:trPr>
        <w:tc>
          <w:tcPr>
            <w:tcW w:w="24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99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357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t>得到BranchPO数量</w:t>
            </w:r>
          </w:p>
        </w:tc>
      </w:tr>
      <w:tr w:rsidR="00266E82">
        <w:trPr>
          <w:trHeight w:val="200"/>
          <w:jc w:val="center"/>
        </w:trPr>
        <w:tc>
          <w:tcPr>
            <w:tcW w:w="7063" w:type="dxa"/>
            <w:gridSpan w:val="4"/>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宋体" w:eastAsia="宋体" w:hAnsi="宋体" w:cs="宋体" w:hint="eastAsia"/>
                <w:b/>
                <w:bCs/>
                <w:color w:val="FFFFFF"/>
                <w:u w:color="FFFFFF"/>
                <w:lang w:val="zh-TW" w:eastAsia="zh-TW"/>
              </w:rPr>
              <w:t>需要的服务（需接口）</w:t>
            </w:r>
          </w:p>
        </w:tc>
      </w:tr>
      <w:tr w:rsidR="00266E82">
        <w:trPr>
          <w:trHeight w:val="200"/>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center"/>
            </w:pPr>
            <w:r>
              <w:rPr>
                <w:rFonts w:ascii="宋体" w:eastAsia="宋体" w:hAnsi="宋体" w:cs="宋体" w:hint="eastAsia"/>
                <w:b/>
                <w:bCs/>
                <w:color w:val="FFFFFF"/>
                <w:u w:color="FFFFFF"/>
                <w:lang w:val="zh-TW" w:eastAsia="zh-TW"/>
              </w:rPr>
              <w:t>服务名</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center"/>
            </w:pPr>
            <w:r>
              <w:rPr>
                <w:rFonts w:ascii="宋体" w:eastAsia="宋体" w:hAnsi="宋体" w:cs="宋体"/>
                <w:lang w:val="zh-TW" w:eastAsia="zh-TW"/>
              </w:rPr>
              <w:t>服务</w:t>
            </w:r>
          </w:p>
        </w:tc>
      </w:tr>
      <w:tr w:rsidR="00266E82">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BranchDataService.</w:t>
            </w:r>
          </w:p>
          <w:p w:rsidR="00266E82" w:rsidRDefault="009C61A7">
            <w:pPr>
              <w:pStyle w:val="5-51"/>
              <w:widowControl w:val="0"/>
              <w:spacing w:line="276" w:lineRule="auto"/>
              <w:jc w:val="both"/>
            </w:pPr>
            <w:r>
              <w:rPr>
                <w:b/>
                <w:bCs/>
                <w:color w:val="FFFFFF"/>
                <w:u w:color="FFFFFF"/>
              </w:rPr>
              <w:t>find(String id)</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根据查找单一持久化对象</w:t>
            </w:r>
          </w:p>
        </w:tc>
      </w:tr>
      <w:tr w:rsidR="00266E82">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BranchDataService.</w:t>
            </w:r>
          </w:p>
          <w:p w:rsidR="00266E82" w:rsidRDefault="009C61A7">
            <w:pPr>
              <w:pStyle w:val="5-51"/>
              <w:widowControl w:val="0"/>
              <w:spacing w:line="276" w:lineRule="auto"/>
              <w:jc w:val="both"/>
            </w:pPr>
            <w:r>
              <w:rPr>
                <w:b/>
                <w:bCs/>
                <w:color w:val="FFFFFF"/>
                <w:u w:color="FFFFFF"/>
              </w:rPr>
              <w:t>insert(BranchPO po)</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插入单一持久化对象</w:t>
            </w:r>
          </w:p>
        </w:tc>
      </w:tr>
      <w:tr w:rsidR="00266E82">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BranchDataService.</w:t>
            </w:r>
          </w:p>
          <w:p w:rsidR="00266E82" w:rsidRDefault="009C61A7">
            <w:pPr>
              <w:pStyle w:val="5-51"/>
              <w:widowControl w:val="0"/>
              <w:spacing w:line="276" w:lineRule="auto"/>
              <w:jc w:val="both"/>
            </w:pPr>
            <w:r>
              <w:rPr>
                <w:b/>
                <w:bCs/>
                <w:color w:val="FFFFFF"/>
                <w:u w:color="FFFFFF"/>
              </w:rPr>
              <w:t>delete(BranchPO po)</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删除单一持久化对象</w:t>
            </w:r>
          </w:p>
        </w:tc>
      </w:tr>
      <w:tr w:rsidR="00266E82">
        <w:trPr>
          <w:trHeight w:val="569"/>
          <w:jc w:val="center"/>
        </w:trPr>
        <w:tc>
          <w:tcPr>
            <w:tcW w:w="24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rPr>
                <w:color w:val="FFFFFF"/>
                <w:u w:color="FFFFFF"/>
              </w:rPr>
            </w:pPr>
            <w:r>
              <w:rPr>
                <w:b/>
                <w:bCs/>
                <w:color w:val="FFFFFF"/>
                <w:u w:color="FFFFFF"/>
              </w:rPr>
              <w:t>BranchDataService.</w:t>
            </w:r>
          </w:p>
          <w:p w:rsidR="00266E82" w:rsidRDefault="009C61A7">
            <w:pPr>
              <w:pStyle w:val="5-51"/>
              <w:widowControl w:val="0"/>
              <w:spacing w:line="276" w:lineRule="auto"/>
              <w:jc w:val="both"/>
            </w:pPr>
            <w:r>
              <w:rPr>
                <w:b/>
                <w:bCs/>
                <w:color w:val="FFFFFF"/>
                <w:u w:color="FFFFFF"/>
              </w:rPr>
              <w:t>update(BranchPO po)</w:t>
            </w:r>
          </w:p>
        </w:tc>
        <w:tc>
          <w:tcPr>
            <w:tcW w:w="4566" w:type="dxa"/>
            <w:gridSpan w:val="3"/>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更新单一持久化对象</w:t>
            </w:r>
          </w:p>
        </w:tc>
      </w:tr>
    </w:tbl>
    <w:p w:rsidR="00266E82" w:rsidRDefault="00266E82">
      <w:pPr>
        <w:pStyle w:val="a6"/>
        <w:spacing w:line="276" w:lineRule="auto"/>
        <w:ind w:firstLine="360"/>
        <w:jc w:val="center"/>
        <w:rPr>
          <w:b/>
          <w:bCs/>
        </w:rPr>
      </w:pPr>
    </w:p>
    <w:p w:rsidR="00266E82" w:rsidRDefault="00266E82">
      <w:pPr>
        <w:pStyle w:val="a6"/>
        <w:spacing w:line="276" w:lineRule="auto"/>
        <w:ind w:left="360" w:firstLine="0"/>
        <w:jc w:val="center"/>
        <w:rPr>
          <w:b/>
          <w:bCs/>
        </w:rPr>
      </w:pPr>
    </w:p>
    <w:p w:rsidR="00266E82" w:rsidRDefault="009C61A7">
      <w:pPr>
        <w:pStyle w:val="a6"/>
        <w:numPr>
          <w:ilvl w:val="0"/>
          <w:numId w:val="16"/>
        </w:numPr>
        <w:tabs>
          <w:tab w:val="num" w:pos="360"/>
        </w:tabs>
        <w:spacing w:line="276" w:lineRule="auto"/>
        <w:ind w:left="360" w:hanging="360"/>
        <w:rPr>
          <w:lang w:val="zh-TW" w:eastAsia="zh-TW"/>
        </w:rPr>
      </w:pPr>
      <w:r>
        <w:rPr>
          <w:lang w:val="zh-TW" w:eastAsia="zh-TW"/>
        </w:rPr>
        <w:t>业务逻辑层的动态模型</w:t>
      </w:r>
    </w:p>
    <w:p w:rsidR="00266E82" w:rsidRDefault="009C61A7">
      <w:pPr>
        <w:pStyle w:val="a6"/>
        <w:spacing w:line="276" w:lineRule="auto"/>
        <w:ind w:left="360"/>
        <w:rPr>
          <w:lang w:val="zh-TW" w:eastAsia="zh-TW"/>
        </w:rPr>
      </w:pPr>
      <w:r>
        <w:rPr>
          <w:lang w:val="zh-TW" w:eastAsia="zh-TW"/>
        </w:rPr>
        <w:t>如下图表示了在快递物流系统中，当营业厅业务员进行装车信息管理的时候，营业厅运输管理业务逻辑处理的相关对象之间的协作</w:t>
      </w:r>
    </w:p>
    <w:p w:rsidR="00266E82" w:rsidRDefault="009C61A7">
      <w:pPr>
        <w:pStyle w:val="a6"/>
        <w:spacing w:line="276" w:lineRule="auto"/>
        <w:ind w:left="360" w:firstLine="0"/>
      </w:pPr>
      <w:r>
        <w:rPr>
          <w:noProof/>
        </w:rPr>
        <w:lastRenderedPageBreak/>
        <w:drawing>
          <wp:inline distT="0" distB="0" distL="0" distR="0">
            <wp:extent cx="5274310" cy="534289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rotWithShape="1">
                    <a:blip r:embed="rId17">
                      <a:extLst/>
                    </a:blip>
                    <a:srcRect/>
                    <a:stretch>
                      <a:fillRect/>
                    </a:stretch>
                  </pic:blipFill>
                  <pic:spPr>
                    <a:xfrm>
                      <a:off x="0" y="0"/>
                      <a:ext cx="5274310" cy="5342891"/>
                    </a:xfrm>
                    <a:prstGeom prst="rect">
                      <a:avLst/>
                    </a:prstGeom>
                    <a:noFill/>
                    <a:ln>
                      <a:noFill/>
                    </a:ln>
                    <a:effectLst/>
                    <a:extLst/>
                  </pic:spPr>
                </pic:pic>
              </a:graphicData>
            </a:graphic>
          </wp:inline>
        </w:drawing>
      </w:r>
    </w:p>
    <w:p w:rsidR="00266E82" w:rsidRDefault="009C61A7">
      <w:pPr>
        <w:pStyle w:val="a6"/>
        <w:spacing w:line="276" w:lineRule="auto"/>
        <w:ind w:left="360"/>
        <w:rPr>
          <w:lang w:val="zh-TW" w:eastAsia="zh-TW"/>
        </w:rPr>
      </w:pPr>
      <w:r>
        <w:rPr>
          <w:lang w:val="zh-TW" w:eastAsia="zh-TW"/>
        </w:rPr>
        <w:t>如下图表示了在快递物流系统中，当营业厅业务员进行接收派件货物的时候，营业厅运输管理业务逻辑处理的相关对象之间的协作</w:t>
      </w:r>
    </w:p>
    <w:p w:rsidR="00266E82" w:rsidRDefault="009C61A7">
      <w:pPr>
        <w:pStyle w:val="a6"/>
        <w:spacing w:line="276" w:lineRule="auto"/>
        <w:ind w:left="360" w:firstLine="0"/>
      </w:pPr>
      <w:r>
        <w:rPr>
          <w:noProof/>
        </w:rPr>
        <w:lastRenderedPageBreak/>
        <w:drawing>
          <wp:inline distT="0" distB="0" distL="0" distR="0">
            <wp:extent cx="5274310" cy="7292341"/>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rotWithShape="1">
                    <a:blip r:embed="rId18">
                      <a:extLst/>
                    </a:blip>
                    <a:srcRect/>
                    <a:stretch>
                      <a:fillRect/>
                    </a:stretch>
                  </pic:blipFill>
                  <pic:spPr>
                    <a:xfrm>
                      <a:off x="0" y="0"/>
                      <a:ext cx="5274310" cy="7292341"/>
                    </a:xfrm>
                    <a:prstGeom prst="rect">
                      <a:avLst/>
                    </a:prstGeom>
                    <a:noFill/>
                    <a:ln>
                      <a:noFill/>
                    </a:ln>
                    <a:effectLst/>
                    <a:extLst/>
                  </pic:spPr>
                </pic:pic>
              </a:graphicData>
            </a:graphic>
          </wp:inline>
        </w:drawing>
      </w:r>
    </w:p>
    <w:p w:rsidR="00266E82" w:rsidRDefault="009C61A7">
      <w:pPr>
        <w:pStyle w:val="a6"/>
        <w:spacing w:line="276" w:lineRule="auto"/>
        <w:ind w:left="360" w:firstLine="0"/>
      </w:pPr>
      <w:r>
        <w:rPr>
          <w:noProof/>
        </w:rPr>
        <w:lastRenderedPageBreak/>
        <w:drawing>
          <wp:inline distT="0" distB="0" distL="0" distR="0">
            <wp:extent cx="5274310" cy="162750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rotWithShape="1">
                    <a:blip r:embed="rId19">
                      <a:extLst/>
                    </a:blip>
                    <a:srcRect/>
                    <a:stretch>
                      <a:fillRect/>
                    </a:stretch>
                  </pic:blipFill>
                  <pic:spPr>
                    <a:xfrm>
                      <a:off x="0" y="0"/>
                      <a:ext cx="5274310" cy="1627505"/>
                    </a:xfrm>
                    <a:prstGeom prst="rect">
                      <a:avLst/>
                    </a:prstGeom>
                    <a:noFill/>
                    <a:ln>
                      <a:noFill/>
                    </a:ln>
                    <a:effectLst/>
                    <a:extLst/>
                  </pic:spPr>
                </pic:pic>
              </a:graphicData>
            </a:graphic>
          </wp:inline>
        </w:drawing>
      </w:r>
    </w:p>
    <w:p w:rsidR="00266E82" w:rsidRDefault="009C61A7">
      <w:pPr>
        <w:pStyle w:val="a6"/>
        <w:numPr>
          <w:ilvl w:val="0"/>
          <w:numId w:val="16"/>
        </w:numPr>
        <w:tabs>
          <w:tab w:val="num" w:pos="360"/>
        </w:tabs>
        <w:spacing w:line="276" w:lineRule="auto"/>
        <w:ind w:left="360" w:hanging="360"/>
        <w:rPr>
          <w:lang w:val="zh-TW" w:eastAsia="zh-TW"/>
        </w:rPr>
      </w:pPr>
      <w:r>
        <w:rPr>
          <w:lang w:val="zh-TW" w:eastAsia="zh-TW"/>
        </w:rPr>
        <w:t>业务逻辑层的设计原理</w:t>
      </w:r>
    </w:p>
    <w:p w:rsidR="00266E82" w:rsidRDefault="009C61A7">
      <w:pPr>
        <w:pStyle w:val="a6"/>
        <w:spacing w:line="276" w:lineRule="auto"/>
        <w:ind w:left="420" w:firstLine="0"/>
        <w:rPr>
          <w:lang w:val="zh-TW" w:eastAsia="zh-TW"/>
        </w:rPr>
      </w:pPr>
      <w:r>
        <w:rPr>
          <w:lang w:val="zh-TW" w:eastAsia="zh-TW"/>
        </w:rPr>
        <w:t>利用委托式控制风格，每个界面需要访问的业务逻辑由各自的控制器委托给不同的领域对象。</w:t>
      </w:r>
    </w:p>
    <w:p w:rsidR="00266E82" w:rsidRDefault="009C61A7">
      <w:pPr>
        <w:pStyle w:val="3"/>
        <w:numPr>
          <w:ilvl w:val="2"/>
          <w:numId w:val="7"/>
        </w:numPr>
        <w:tabs>
          <w:tab w:val="num" w:pos="720"/>
        </w:tabs>
        <w:spacing w:line="276" w:lineRule="auto"/>
        <w:ind w:left="720" w:hanging="720"/>
        <w:rPr>
          <w:lang w:val="zh-TW" w:eastAsia="zh-TW"/>
        </w:rPr>
      </w:pPr>
      <w:bookmarkStart w:id="11" w:name="_Toc10"/>
      <w:r>
        <w:t>Basebl</w:t>
      </w:r>
      <w:r>
        <w:rPr>
          <w:lang w:val="zh-TW" w:eastAsia="zh-TW"/>
        </w:rPr>
        <w:t>模块</w:t>
      </w:r>
      <w:bookmarkEnd w:id="11"/>
    </w:p>
    <w:p w:rsidR="00266E82" w:rsidRDefault="009C61A7">
      <w:pPr>
        <w:spacing w:line="276" w:lineRule="auto"/>
      </w:pPr>
      <w:r>
        <w:rPr>
          <w:lang w:val="zh-TW" w:eastAsia="zh-TW"/>
        </w:rPr>
        <w:t>（</w:t>
      </w:r>
      <w:r>
        <w:t>1</w:t>
      </w:r>
      <w:r>
        <w:rPr>
          <w:lang w:val="zh-TW" w:eastAsia="zh-TW"/>
        </w:rPr>
        <w:t>）模块概述</w:t>
      </w:r>
    </w:p>
    <w:p w:rsidR="00266E82" w:rsidRDefault="009C61A7">
      <w:pPr>
        <w:spacing w:line="276" w:lineRule="auto"/>
        <w:rPr>
          <w:lang w:eastAsia="zh-CN"/>
        </w:rPr>
      </w:pPr>
      <w:r>
        <w:rPr>
          <w:lang w:eastAsia="zh-CN"/>
        </w:rPr>
        <w:tab/>
        <w:t>Basebl</w:t>
      </w:r>
      <w:r>
        <w:rPr>
          <w:lang w:val="zh-TW" w:eastAsia="zh-TW"/>
        </w:rPr>
        <w:t>负责实现单据审批的功能性需求和非功能性需求，可参见快递物流系统需求规格说明文档和软件体系结构设计文档。</w:t>
      </w:r>
    </w:p>
    <w:p w:rsidR="00266E82" w:rsidRDefault="009C61A7">
      <w:pPr>
        <w:spacing w:line="276" w:lineRule="auto"/>
        <w:rPr>
          <w:lang w:eastAsia="zh-CN"/>
        </w:rPr>
      </w:pPr>
      <w:r>
        <w:rPr>
          <w:lang w:val="zh-TW" w:eastAsia="zh-TW"/>
        </w:rPr>
        <w:t>（</w:t>
      </w:r>
      <w:r>
        <w:rPr>
          <w:lang w:eastAsia="zh-CN"/>
        </w:rPr>
        <w:t>2</w:t>
      </w:r>
      <w:r>
        <w:rPr>
          <w:lang w:val="zh-TW" w:eastAsia="zh-TW"/>
        </w:rPr>
        <w:t>）整体结构</w:t>
      </w:r>
    </w:p>
    <w:p w:rsidR="00266E82" w:rsidRDefault="009C61A7">
      <w:pPr>
        <w:spacing w:line="276" w:lineRule="auto"/>
        <w:rPr>
          <w:lang w:eastAsia="zh-TW"/>
        </w:rPr>
      </w:pPr>
      <w:r>
        <w:rPr>
          <w:lang w:eastAsia="zh-CN"/>
        </w:rPr>
        <w:tab/>
      </w:r>
      <w:r>
        <w:rPr>
          <w:lang w:val="zh-TW" w:eastAsia="zh-TW"/>
        </w:rPr>
        <w:t>根据体系结构的设计，我们将系统分为展示层、业务逻辑层、数据层。每一层之间为了增加灵活性，我们会添加接口。比如在展示曾和业务逻辑层之间添加</w:t>
      </w:r>
      <w:r>
        <w:rPr>
          <w:lang w:eastAsia="zh-TW"/>
        </w:rPr>
        <w:t>businesslogicservice.base blservice.BaseBLService</w:t>
      </w:r>
      <w:r>
        <w:rPr>
          <w:lang w:val="zh-TW" w:eastAsia="zh-TW"/>
        </w:rPr>
        <w:t>接口。为了隔离业务逻辑职责和逻辑控制职责，我们增加了</w:t>
      </w:r>
      <w:r>
        <w:rPr>
          <w:lang w:eastAsia="zh-TW"/>
        </w:rPr>
        <w:t>BaseController</w:t>
      </w:r>
      <w:r>
        <w:rPr>
          <w:lang w:val="zh-TW" w:eastAsia="zh-TW"/>
        </w:rPr>
        <w:t>，这样</w:t>
      </w:r>
      <w:r>
        <w:rPr>
          <w:lang w:eastAsia="zh-TW"/>
        </w:rPr>
        <w:t>BaseConroller</w:t>
      </w:r>
      <w:r>
        <w:rPr>
          <w:lang w:val="zh-TW" w:eastAsia="zh-TW"/>
        </w:rPr>
        <w:t>会将对用户管理的业务逻辑处理委托给</w:t>
      </w:r>
      <w:r>
        <w:rPr>
          <w:lang w:eastAsia="zh-TW"/>
        </w:rPr>
        <w:t>Base</w:t>
      </w:r>
      <w:r>
        <w:rPr>
          <w:lang w:val="zh-TW" w:eastAsia="zh-TW"/>
        </w:rPr>
        <w:t>对象。</w:t>
      </w:r>
      <w:r>
        <w:rPr>
          <w:lang w:eastAsia="zh-TW"/>
        </w:rPr>
        <w:t>BasePO</w:t>
      </w:r>
      <w:r>
        <w:rPr>
          <w:lang w:val="zh-TW" w:eastAsia="zh-TW"/>
        </w:rPr>
        <w:t>是作为的成本常量的持久化对象被添加到设计模型中去的。</w:t>
      </w:r>
    </w:p>
    <w:p w:rsidR="00266E82" w:rsidRDefault="00266E82">
      <w:pPr>
        <w:spacing w:line="276" w:lineRule="auto"/>
        <w:rPr>
          <w:lang w:eastAsia="zh-TW"/>
        </w:rPr>
      </w:pPr>
    </w:p>
    <w:p w:rsidR="00266E82" w:rsidRDefault="009C61A7">
      <w:pPr>
        <w:spacing w:line="276" w:lineRule="auto"/>
        <w:rPr>
          <w:lang w:eastAsia="zh-CN"/>
        </w:rPr>
      </w:pPr>
      <w:r>
        <w:rPr>
          <w:lang w:eastAsia="zh-CN"/>
        </w:rPr>
        <w:t>Basebl</w:t>
      </w:r>
      <w:r>
        <w:rPr>
          <w:lang w:val="zh-TW" w:eastAsia="zh-TW"/>
        </w:rPr>
        <w:t>的设计模式如图：</w:t>
      </w:r>
    </w:p>
    <w:p w:rsidR="00266E82" w:rsidRDefault="009C61A7">
      <w:pPr>
        <w:spacing w:line="276" w:lineRule="auto"/>
      </w:pPr>
      <w:r>
        <w:rPr>
          <w:noProof/>
          <w:lang w:eastAsia="zh-CN"/>
        </w:rPr>
        <w:lastRenderedPageBreak/>
        <w:drawing>
          <wp:inline distT="0" distB="0" distL="0" distR="0">
            <wp:extent cx="5271771" cy="5860416"/>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df"/>
                    <pic:cNvPicPr/>
                  </pic:nvPicPr>
                  <pic:blipFill rotWithShape="1">
                    <a:blip r:embed="rId20">
                      <a:extLst/>
                    </a:blip>
                    <a:srcRect/>
                    <a:stretch>
                      <a:fillRect/>
                    </a:stretch>
                  </pic:blipFill>
                  <pic:spPr>
                    <a:xfrm>
                      <a:off x="0" y="0"/>
                      <a:ext cx="5271771" cy="5860416"/>
                    </a:xfrm>
                    <a:prstGeom prst="rect">
                      <a:avLst/>
                    </a:prstGeom>
                    <a:noFill/>
                    <a:ln>
                      <a:noFill/>
                    </a:ln>
                    <a:effectLst/>
                    <a:extLst/>
                  </pic:spPr>
                </pic:pic>
              </a:graphicData>
            </a:graphic>
          </wp:inline>
        </w:drawing>
      </w:r>
    </w:p>
    <w:p w:rsidR="00266E82" w:rsidRDefault="009C61A7">
      <w:pPr>
        <w:spacing w:line="276" w:lineRule="auto"/>
        <w:rPr>
          <w:lang w:val="zh-TW" w:eastAsia="zh-TW"/>
        </w:rPr>
      </w:pPr>
      <w:r>
        <w:rPr>
          <w:lang w:eastAsia="zh-CN"/>
        </w:rPr>
        <w:t>Basebl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BaseController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负责实现公司运营成本管理界面所需要的服务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Base</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成本常量的领域模型对象，拥有成本常量的信息，可以帮助完成成本常量管理界面所需要的服务</w:t>
            </w:r>
          </w:p>
        </w:tc>
      </w:tr>
    </w:tbl>
    <w:p w:rsidR="00266E82" w:rsidRDefault="00266E82">
      <w:pPr>
        <w:spacing w:line="276" w:lineRule="auto"/>
        <w:jc w:val="center"/>
        <w:rPr>
          <w:lang w:val="zh-TW" w:eastAsia="zh-TW"/>
        </w:rPr>
      </w:pPr>
    </w:p>
    <w:p w:rsidR="00266E82" w:rsidRDefault="009C61A7">
      <w:pPr>
        <w:spacing w:line="276" w:lineRule="auto"/>
        <w:rPr>
          <w:lang w:val="zh-TW" w:eastAsia="zh-TW"/>
        </w:rPr>
      </w:pPr>
      <w:r>
        <w:rPr>
          <w:lang w:val="zh-TW" w:eastAsia="zh-TW"/>
        </w:rPr>
        <w:t>（</w:t>
      </w:r>
      <w:r>
        <w:t>3</w:t>
      </w:r>
      <w:r>
        <w:rPr>
          <w:lang w:val="zh-TW" w:eastAsia="zh-TW"/>
        </w:rPr>
        <w:t>）模块内类接口规范</w:t>
      </w:r>
    </w:p>
    <w:p w:rsidR="00266E82" w:rsidRDefault="009C61A7">
      <w:pPr>
        <w:pStyle w:val="a6"/>
        <w:spacing w:line="276" w:lineRule="auto"/>
        <w:ind w:left="360" w:firstLine="0"/>
        <w:jc w:val="center"/>
        <w:rPr>
          <w:b/>
          <w:bCs/>
        </w:rPr>
      </w:pPr>
      <w:r>
        <w:rPr>
          <w:b/>
          <w:bCs/>
        </w:rPr>
        <w:t>BaseController</w:t>
      </w:r>
      <w:r>
        <w:rPr>
          <w:b/>
          <w:bCs/>
          <w:lang w:val="zh-TW" w:eastAsia="zh-TW"/>
        </w:rPr>
        <w:t>的接口规范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1275"/>
        <w:gridCol w:w="4439"/>
      </w:tblGrid>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BaseController.addBase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addBase(</w:t>
            </w:r>
            <w:r>
              <w:rPr>
                <w:rFonts w:ascii="Consolas" w:eastAsia="Consolas" w:hAnsi="Consolas" w:cs="Consolas"/>
              </w:rPr>
              <w:t>BaseVO vo</w:t>
            </w:r>
            <w:r>
              <w:rPr>
                <w:rFonts w:ascii="Calibri" w:eastAsia="Calibri" w:hAnsi="Calibri" w:cs="Calibri"/>
                <w:kern w:val="2"/>
                <w:sz w:val="21"/>
                <w:szCs w:val="21"/>
              </w:rPr>
              <w:t>)</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领域对象，添加的</w:t>
            </w:r>
            <w:r>
              <w:rPr>
                <w:rFonts w:ascii="Calibri" w:eastAsia="Calibri" w:hAnsi="Calibri" w:cs="Calibri"/>
                <w:kern w:val="2"/>
                <w:sz w:val="21"/>
                <w:szCs w:val="21"/>
              </w:rPr>
              <w:t>Base</w:t>
            </w:r>
            <w:r>
              <w:rPr>
                <w:rFonts w:ascii="Calibri" w:eastAsia="Calibri" w:hAnsi="Calibri" w:cs="Calibri"/>
                <w:kern w:val="2"/>
                <w:sz w:val="21"/>
                <w:szCs w:val="21"/>
                <w:lang w:val="zh-TW" w:eastAsia="zh-TW"/>
              </w:rPr>
              <w:t>不重</w:t>
            </w:r>
            <w:r>
              <w:rPr>
                <w:rFonts w:ascii="Calibri" w:eastAsia="Calibri" w:hAnsi="Calibri" w:cs="Calibri"/>
                <w:kern w:val="2"/>
                <w:sz w:val="21"/>
                <w:szCs w:val="21"/>
                <w:lang w:val="zh-TW" w:eastAsia="zh-TW"/>
              </w:rPr>
              <w:lastRenderedPageBreak/>
              <w:t>复</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addBase</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BaseController.deletBase</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ResultMessage deleteBase(String ID)</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w:t>
            </w: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deleteBase</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BaseController.updateBase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updateBase (BaseVO base)</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updateBase</w:t>
            </w:r>
            <w:r>
              <w:rPr>
                <w:rFonts w:ascii="Calibri" w:eastAsia="Calibri" w:hAnsi="Calibri" w:cs="Calibri"/>
                <w:kern w:val="2"/>
                <w:sz w:val="21"/>
                <w:szCs w:val="21"/>
                <w:lang w:val="zh-TW" w:eastAsia="zh-TW"/>
              </w:rPr>
              <w:t>方法</w:t>
            </w:r>
          </w:p>
        </w:tc>
      </w:tr>
      <w:tr w:rsidR="00266E82">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pPr>
            <w:r>
              <w:rPr>
                <w:rFonts w:ascii="Calibri" w:eastAsia="Calibri" w:hAnsi="Calibri" w:cs="Calibri"/>
                <w:b/>
                <w:bCs/>
                <w:color w:val="FFFFFF"/>
                <w:kern w:val="2"/>
                <w:sz w:val="21"/>
                <w:szCs w:val="21"/>
                <w:u w:color="FFFFFF"/>
              </w:rPr>
              <w:t>BaseController.getID()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领域对象，界面提出添加</w:t>
            </w:r>
            <w:r>
              <w:rPr>
                <w:rFonts w:ascii="Calibri" w:eastAsia="Calibri" w:hAnsi="Calibri" w:cs="Calibri"/>
                <w:kern w:val="2"/>
                <w:sz w:val="21"/>
                <w:szCs w:val="21"/>
              </w:rPr>
              <w:t>base</w:t>
            </w:r>
            <w:r>
              <w:rPr>
                <w:rFonts w:ascii="Calibri" w:eastAsia="Calibri" w:hAnsi="Calibri" w:cs="Calibri"/>
                <w:kern w:val="2"/>
                <w:sz w:val="21"/>
                <w:szCs w:val="21"/>
                <w:lang w:val="zh-TW" w:eastAsia="zh-TW"/>
              </w:rPr>
              <w:t>请求</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getID</w:t>
            </w:r>
            <w:r>
              <w:rPr>
                <w:rFonts w:ascii="Calibri" w:eastAsia="Calibri" w:hAnsi="Calibri" w:cs="Calibri"/>
                <w:kern w:val="2"/>
                <w:sz w:val="21"/>
                <w:szCs w:val="21"/>
                <w:lang w:val="zh-TW" w:eastAsia="zh-TW"/>
              </w:rPr>
              <w:t>方法</w:t>
            </w:r>
          </w:p>
        </w:tc>
      </w:tr>
      <w:tr w:rsidR="00266E82">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rPr>
              <w:t>BaseController.find(String 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BaseVO find(String id) </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lang w:val="zh-TW" w:eastAsia="zh-TW"/>
              </w:rPr>
              <w:t>已经创建一个</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领域对象</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Base</w:t>
            </w:r>
            <w:r>
              <w:rPr>
                <w:rFonts w:ascii="Calibri" w:eastAsia="Calibri" w:hAnsi="Calibri" w:cs="Calibri"/>
                <w:kern w:val="2"/>
                <w:sz w:val="21"/>
                <w:szCs w:val="21"/>
                <w:lang w:val="zh-TW" w:eastAsia="zh-TW"/>
              </w:rPr>
              <w:t>领域</w:t>
            </w:r>
            <w:r>
              <w:rPr>
                <w:rFonts w:ascii="Calibri" w:eastAsia="Calibri" w:hAnsi="Calibri" w:cs="Calibri"/>
                <w:kern w:val="2"/>
                <w:sz w:val="21"/>
                <w:szCs w:val="21"/>
              </w:rPr>
              <w:t>find</w:t>
            </w:r>
            <w:r>
              <w:rPr>
                <w:rFonts w:ascii="Calibri" w:eastAsia="Calibri" w:hAnsi="Calibri" w:cs="Calibri"/>
                <w:kern w:val="2"/>
                <w:sz w:val="21"/>
                <w:szCs w:val="21"/>
                <w:lang w:val="zh-TW" w:eastAsia="zh-TW"/>
              </w:rPr>
              <w:t>方法</w:t>
            </w:r>
          </w:p>
        </w:tc>
      </w:tr>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BaseController.addBase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添加一个常量</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BaseController.deletBase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删除一个常量</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BaseController.updateBase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更新一个常量</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BaseController.show</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显示常量列表</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BaseController.getID()</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获得一个常量编号</w:t>
            </w:r>
          </w:p>
        </w:tc>
      </w:tr>
    </w:tbl>
    <w:p w:rsidR="00266E82" w:rsidRDefault="00266E82">
      <w:pPr>
        <w:pStyle w:val="a6"/>
        <w:spacing w:line="276" w:lineRule="auto"/>
        <w:ind w:left="108" w:firstLine="252"/>
        <w:jc w:val="center"/>
        <w:rPr>
          <w:b/>
          <w:bCs/>
        </w:rPr>
      </w:pPr>
    </w:p>
    <w:p w:rsidR="00266E82" w:rsidRDefault="00266E82">
      <w:pPr>
        <w:pStyle w:val="a6"/>
        <w:spacing w:line="276" w:lineRule="auto"/>
        <w:ind w:left="360" w:firstLine="0"/>
        <w:jc w:val="center"/>
        <w:rPr>
          <w:b/>
          <w:bCs/>
        </w:rPr>
      </w:pPr>
    </w:p>
    <w:p w:rsidR="00266E82" w:rsidRDefault="009C61A7">
      <w:pPr>
        <w:pStyle w:val="a6"/>
        <w:spacing w:line="276" w:lineRule="auto"/>
        <w:ind w:left="360" w:firstLine="0"/>
        <w:jc w:val="center"/>
        <w:rPr>
          <w:b/>
          <w:bCs/>
        </w:rPr>
      </w:pPr>
      <w:r>
        <w:rPr>
          <w:b/>
          <w:bCs/>
        </w:rPr>
        <w:t>Base</w:t>
      </w:r>
      <w:r>
        <w:rPr>
          <w:b/>
          <w:bCs/>
          <w:lang w:val="zh-TW" w:eastAsia="zh-TW"/>
        </w:rPr>
        <w:t>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1275"/>
        <w:gridCol w:w="4439"/>
      </w:tblGrid>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Base.addBase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addBase(BaseVO vo)</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添加的</w:t>
            </w:r>
            <w:r>
              <w:rPr>
                <w:rFonts w:ascii="Calibri" w:eastAsia="Calibri" w:hAnsi="Calibri" w:cs="Calibri"/>
                <w:kern w:val="2"/>
                <w:sz w:val="21"/>
                <w:szCs w:val="21"/>
              </w:rPr>
              <w:t>Base</w:t>
            </w:r>
            <w:r>
              <w:rPr>
                <w:rFonts w:ascii="Calibri" w:eastAsia="Calibri" w:hAnsi="Calibri" w:cs="Calibri"/>
                <w:kern w:val="2"/>
                <w:sz w:val="21"/>
                <w:szCs w:val="21"/>
                <w:lang w:val="zh-TW" w:eastAsia="zh-TW"/>
              </w:rPr>
              <w:t>不重复</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w:t>
            </w:r>
            <w:r>
              <w:rPr>
                <w:rFonts w:ascii="Calibri" w:eastAsia="Calibri" w:hAnsi="Calibri" w:cs="Calibri"/>
                <w:kern w:val="2"/>
                <w:sz w:val="21"/>
                <w:szCs w:val="21"/>
              </w:rPr>
              <w:t>Base</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Base.deleteBase</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deleteBase</w:t>
            </w:r>
          </w:p>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lastRenderedPageBreak/>
              <w:t>(String id)</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Base</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id</w:t>
            </w:r>
            <w:r>
              <w:rPr>
                <w:rFonts w:ascii="Calibri" w:eastAsia="Calibri" w:hAnsi="Calibri" w:cs="Calibri"/>
                <w:kern w:val="2"/>
                <w:sz w:val="21"/>
                <w:szCs w:val="21"/>
                <w:lang w:val="zh-TW" w:eastAsia="zh-TW"/>
              </w:rPr>
              <w:t>删除该常量</w:t>
            </w:r>
          </w:p>
        </w:tc>
      </w:tr>
      <w:tr w:rsidR="00266E82">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界面提出添加</w:t>
            </w:r>
            <w:r>
              <w:rPr>
                <w:rFonts w:ascii="Calibri" w:eastAsia="Calibri" w:hAnsi="Calibri" w:cs="Calibri"/>
                <w:kern w:val="2"/>
                <w:sz w:val="21"/>
                <w:szCs w:val="21"/>
              </w:rPr>
              <w:t>Base</w:t>
            </w:r>
            <w:r>
              <w:rPr>
                <w:rFonts w:ascii="Calibri" w:eastAsia="Calibri" w:hAnsi="Calibri" w:cs="Calibri"/>
                <w:kern w:val="2"/>
                <w:sz w:val="21"/>
                <w:szCs w:val="21"/>
                <w:lang w:val="zh-TW" w:eastAsia="zh-TW"/>
              </w:rPr>
              <w:t>申请</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返回一个新增</w:t>
            </w:r>
            <w:r>
              <w:rPr>
                <w:rFonts w:ascii="Calibri" w:eastAsia="Calibri" w:hAnsi="Calibri" w:cs="Calibri"/>
                <w:kern w:val="2"/>
                <w:sz w:val="21"/>
                <w:szCs w:val="21"/>
              </w:rPr>
              <w:t>Base</w:t>
            </w:r>
            <w:r>
              <w:rPr>
                <w:rFonts w:ascii="Calibri" w:eastAsia="Calibri" w:hAnsi="Calibri" w:cs="Calibri"/>
                <w:kern w:val="2"/>
                <w:sz w:val="21"/>
                <w:szCs w:val="21"/>
                <w:lang w:val="zh-TW" w:eastAsia="zh-TW"/>
              </w:rPr>
              <w:t>的</w:t>
            </w:r>
            <w:r>
              <w:rPr>
                <w:rFonts w:ascii="Calibri" w:eastAsia="Calibri" w:hAnsi="Calibri" w:cs="Calibri"/>
                <w:kern w:val="2"/>
                <w:sz w:val="21"/>
                <w:szCs w:val="21"/>
              </w:rPr>
              <w:t>ID</w:t>
            </w:r>
          </w:p>
        </w:tc>
      </w:tr>
      <w:tr w:rsidR="00266E82">
        <w:trPr>
          <w:trHeight w:val="9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Base.show</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ArrayList&lt;BaseVO&gt;show(FindTypeBase baseType)</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有可以显示在的常量</w:t>
            </w:r>
          </w:p>
        </w:tc>
      </w:tr>
      <w:tr w:rsidR="00266E82">
        <w:trPr>
          <w:trHeight w:val="9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显示当前类型的常量列表</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Base.modifyBase</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updateBase(BaseVObase)</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Base</w:t>
            </w:r>
            <w:r>
              <w:rPr>
                <w:rFonts w:ascii="Calibri" w:eastAsia="Calibri" w:hAnsi="Calibri" w:cs="Calibri"/>
                <w:kern w:val="2"/>
                <w:sz w:val="21"/>
                <w:szCs w:val="21"/>
                <w:lang w:val="zh-TW" w:eastAsia="zh-TW"/>
              </w:rPr>
              <w:t>信息符合输入规则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Base</w:t>
            </w:r>
            <w:r>
              <w:rPr>
                <w:rFonts w:ascii="Calibri" w:eastAsia="Calibri" w:hAnsi="Calibri" w:cs="Calibri"/>
                <w:kern w:val="2"/>
                <w:sz w:val="21"/>
                <w:szCs w:val="21"/>
                <w:lang w:val="zh-TW" w:eastAsia="zh-TW"/>
              </w:rPr>
              <w:t>，更改</w:t>
            </w:r>
            <w:r>
              <w:rPr>
                <w:rFonts w:ascii="Calibri" w:eastAsia="Calibri" w:hAnsi="Calibri" w:cs="Calibri"/>
                <w:kern w:val="2"/>
                <w:sz w:val="21"/>
                <w:szCs w:val="21"/>
              </w:rPr>
              <w:t>Base</w:t>
            </w:r>
            <w:r>
              <w:rPr>
                <w:rFonts w:ascii="Calibri" w:eastAsia="Calibri" w:hAnsi="Calibri" w:cs="Calibri"/>
                <w:kern w:val="2"/>
                <w:sz w:val="21"/>
                <w:szCs w:val="21"/>
                <w:lang w:val="zh-TW" w:eastAsia="zh-TW"/>
              </w:rPr>
              <w:t>的信息</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Base.find(String 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BaseVO find(String id)</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id</w:t>
            </w:r>
            <w:r>
              <w:rPr>
                <w:rFonts w:ascii="Calibri" w:eastAsia="Calibri" w:hAnsi="Calibri" w:cs="Calibri"/>
                <w:kern w:val="2"/>
                <w:sz w:val="21"/>
                <w:szCs w:val="21"/>
                <w:lang w:val="zh-TW" w:eastAsia="zh-TW"/>
              </w:rPr>
              <w:t>输入符合规则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Base</w:t>
            </w:r>
          </w:p>
        </w:tc>
      </w:tr>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DatabaseFacory.getBaseDataBase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w:t>
            </w:r>
            <w:r>
              <w:rPr>
                <w:rFonts w:ascii="Calibri" w:eastAsia="Calibri" w:hAnsi="Calibri" w:cs="Calibri"/>
                <w:kern w:val="2"/>
                <w:sz w:val="21"/>
                <w:szCs w:val="21"/>
              </w:rPr>
              <w:t>Base</w:t>
            </w:r>
            <w:r>
              <w:rPr>
                <w:rFonts w:ascii="Calibri" w:eastAsia="Calibri" w:hAnsi="Calibri" w:cs="Calibri"/>
                <w:kern w:val="2"/>
                <w:sz w:val="21"/>
                <w:szCs w:val="21"/>
                <w:lang w:val="zh-TW" w:eastAsia="zh-TW"/>
              </w:rPr>
              <w:t>的服务的引用</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BaseDateService.find</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查找单一持久化对象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BaseDataService.insert</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插入单一持久化对象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BaseDataService.delete</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(BasePO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删除单一持久化对象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BaseDataService.update</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更新单一持久化对象</w:t>
            </w:r>
          </w:p>
        </w:tc>
      </w:tr>
    </w:tbl>
    <w:p w:rsidR="00266E82" w:rsidRDefault="00266E82">
      <w:pPr>
        <w:pStyle w:val="a6"/>
        <w:spacing w:line="276" w:lineRule="auto"/>
        <w:ind w:left="108" w:firstLine="252"/>
        <w:jc w:val="center"/>
        <w:rPr>
          <w:b/>
          <w:bCs/>
        </w:rPr>
      </w:pPr>
    </w:p>
    <w:p w:rsidR="00266E82" w:rsidRDefault="00266E82">
      <w:pPr>
        <w:pStyle w:val="a6"/>
        <w:spacing w:line="276" w:lineRule="auto"/>
        <w:ind w:left="360" w:firstLine="0"/>
        <w:jc w:val="center"/>
        <w:rPr>
          <w:b/>
          <w:bCs/>
        </w:rPr>
      </w:pPr>
    </w:p>
    <w:p w:rsidR="00266E82" w:rsidRDefault="009C61A7">
      <w:pPr>
        <w:spacing w:line="276" w:lineRule="auto"/>
        <w:rPr>
          <w:lang w:val="zh-TW" w:eastAsia="zh-TW"/>
        </w:rPr>
      </w:pPr>
      <w:r>
        <w:rPr>
          <w:lang w:val="zh-TW" w:eastAsia="zh-TW"/>
        </w:rPr>
        <w:t>（</w:t>
      </w:r>
      <w:r>
        <w:rPr>
          <w:lang w:eastAsia="zh-CN"/>
        </w:rPr>
        <w:t>4</w:t>
      </w:r>
      <w:r>
        <w:rPr>
          <w:lang w:val="zh-TW" w:eastAsia="zh-TW"/>
        </w:rPr>
        <w:t>）业务逻辑层的动态模型</w:t>
      </w:r>
    </w:p>
    <w:p w:rsidR="00266E82" w:rsidRDefault="009C61A7">
      <w:pPr>
        <w:spacing w:line="276" w:lineRule="auto"/>
        <w:ind w:left="360" w:firstLine="60"/>
        <w:rPr>
          <w:lang w:val="zh-TW" w:eastAsia="zh-TW"/>
        </w:rPr>
      </w:pPr>
      <w:r>
        <w:rPr>
          <w:lang w:val="zh-TW" w:eastAsia="zh-TW"/>
        </w:rPr>
        <w:t>下列图片表明了快递物流管理系统中，添加、删除、修改一个成本常量时时，常量业务逻辑处理的相关对象之间的协作。然后是它们各自的状态图。</w:t>
      </w:r>
    </w:p>
    <w:p w:rsidR="00266E82" w:rsidRDefault="009C61A7">
      <w:pPr>
        <w:spacing w:line="276" w:lineRule="auto"/>
        <w:ind w:left="360" w:firstLine="60"/>
        <w:rPr>
          <w:lang w:val="zh-TW" w:eastAsia="zh-TW"/>
        </w:rPr>
      </w:pPr>
      <w:r>
        <w:rPr>
          <w:noProof/>
          <w:lang w:eastAsia="zh-CN"/>
        </w:rPr>
        <w:lastRenderedPageBreak/>
        <w:drawing>
          <wp:inline distT="0" distB="0" distL="0" distR="0">
            <wp:extent cx="5271771" cy="3371216"/>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df"/>
                    <pic:cNvPicPr/>
                  </pic:nvPicPr>
                  <pic:blipFill rotWithShape="1">
                    <a:blip r:embed="rId21">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extent cx="5271771" cy="3371216"/>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df"/>
                    <pic:cNvPicPr/>
                  </pic:nvPicPr>
                  <pic:blipFill rotWithShape="1">
                    <a:blip r:embed="rId22">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lastRenderedPageBreak/>
        <w:drawing>
          <wp:inline distT="0" distB="0" distL="0" distR="0">
            <wp:extent cx="5271771" cy="3371216"/>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df"/>
                    <pic:cNvPicPr/>
                  </pic:nvPicPr>
                  <pic:blipFill rotWithShape="1">
                    <a:blip r:embed="rId23">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extent cx="5271771" cy="3347721"/>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df"/>
                    <pic:cNvPicPr/>
                  </pic:nvPicPr>
                  <pic:blipFill rotWithShape="1">
                    <a:blip r:embed="rId24">
                      <a:extLst/>
                    </a:blip>
                    <a:srcRect/>
                    <a:stretch>
                      <a:fillRect/>
                    </a:stretch>
                  </pic:blipFill>
                  <pic:spPr>
                    <a:xfrm>
                      <a:off x="0" y="0"/>
                      <a:ext cx="5271771" cy="3347721"/>
                    </a:xfrm>
                    <a:prstGeom prst="rect">
                      <a:avLst/>
                    </a:prstGeom>
                    <a:noFill/>
                    <a:ln>
                      <a:noFill/>
                    </a:ln>
                    <a:effectLst/>
                    <a:extLst/>
                  </pic:spPr>
                </pic:pic>
              </a:graphicData>
            </a:graphic>
          </wp:inline>
        </w:drawing>
      </w:r>
      <w:r>
        <w:rPr>
          <w:noProof/>
          <w:lang w:eastAsia="zh-CN"/>
        </w:rPr>
        <w:drawing>
          <wp:inline distT="0" distB="0" distL="0" distR="0">
            <wp:extent cx="5128896" cy="9144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df"/>
                    <pic:cNvPicPr/>
                  </pic:nvPicPr>
                  <pic:blipFill rotWithShape="1">
                    <a:blip r:embed="rId25">
                      <a:extLst/>
                    </a:blip>
                    <a:srcRect/>
                    <a:stretch>
                      <a:fillRect/>
                    </a:stretch>
                  </pic:blipFill>
                  <pic:spPr>
                    <a:xfrm>
                      <a:off x="0" y="0"/>
                      <a:ext cx="5128896" cy="914400"/>
                    </a:xfrm>
                    <a:prstGeom prst="rect">
                      <a:avLst/>
                    </a:prstGeom>
                    <a:noFill/>
                    <a:ln>
                      <a:noFill/>
                    </a:ln>
                    <a:effectLst/>
                    <a:extLst/>
                  </pic:spPr>
                </pic:pic>
              </a:graphicData>
            </a:graphic>
          </wp:inline>
        </w:drawing>
      </w:r>
      <w:r>
        <w:rPr>
          <w:lang w:val="zh-TW" w:eastAsia="zh-TW"/>
        </w:rPr>
        <w:t>（</w:t>
      </w:r>
      <w:r>
        <w:rPr>
          <w:lang w:eastAsia="zh-CN"/>
        </w:rPr>
        <w:t>5</w:t>
      </w:r>
      <w:r>
        <w:rPr>
          <w:lang w:val="zh-TW" w:eastAsia="zh-TW"/>
        </w:rPr>
        <w:t>）公司运营常量制定逻辑层的设计原理</w:t>
      </w:r>
    </w:p>
    <w:p w:rsidR="00266E82" w:rsidRDefault="009C61A7">
      <w:pPr>
        <w:spacing w:line="276" w:lineRule="auto"/>
        <w:ind w:left="840"/>
        <w:rPr>
          <w:lang w:val="zh-TW" w:eastAsia="zh-TW"/>
        </w:rPr>
      </w:pPr>
      <w:r>
        <w:rPr>
          <w:lang w:val="zh-TW" w:eastAsia="zh-TW"/>
        </w:rPr>
        <w:t>利用委托式的控制风格，每个界面需要访问的业务逻辑由各自的控制器委托给不同的领域对象。</w:t>
      </w:r>
    </w:p>
    <w:p w:rsidR="00266E82" w:rsidRDefault="00266E82">
      <w:pPr>
        <w:spacing w:line="276" w:lineRule="auto"/>
        <w:rPr>
          <w:b/>
          <w:bCs/>
          <w:sz w:val="30"/>
          <w:szCs w:val="30"/>
          <w:lang w:eastAsia="zh-CN"/>
        </w:rPr>
      </w:pPr>
    </w:p>
    <w:p w:rsidR="00266E82" w:rsidRDefault="009C61A7">
      <w:pPr>
        <w:pStyle w:val="3"/>
        <w:numPr>
          <w:ilvl w:val="2"/>
          <w:numId w:val="7"/>
        </w:numPr>
        <w:tabs>
          <w:tab w:val="num" w:pos="720"/>
        </w:tabs>
        <w:spacing w:line="276" w:lineRule="auto"/>
        <w:ind w:left="720" w:hanging="720"/>
        <w:rPr>
          <w:lang w:val="zh-TW" w:eastAsia="zh-TW"/>
        </w:rPr>
      </w:pPr>
      <w:bookmarkStart w:id="12" w:name="_Toc11"/>
      <w:r>
        <w:lastRenderedPageBreak/>
        <w:t>Receiptbl</w:t>
      </w:r>
      <w:r>
        <w:rPr>
          <w:lang w:val="zh-TW" w:eastAsia="zh-TW"/>
        </w:rPr>
        <w:t>模块</w:t>
      </w:r>
      <w:bookmarkEnd w:id="12"/>
    </w:p>
    <w:p w:rsidR="00266E82" w:rsidRDefault="009C61A7">
      <w:pPr>
        <w:spacing w:line="276" w:lineRule="auto"/>
      </w:pPr>
      <w:r>
        <w:rPr>
          <w:lang w:val="zh-TW" w:eastAsia="zh-TW"/>
        </w:rPr>
        <w:t>（</w:t>
      </w:r>
      <w:r>
        <w:t>1</w:t>
      </w:r>
      <w:r>
        <w:rPr>
          <w:lang w:val="zh-TW" w:eastAsia="zh-TW"/>
        </w:rPr>
        <w:t>）模块概述</w:t>
      </w:r>
    </w:p>
    <w:p w:rsidR="00266E82" w:rsidRDefault="009C61A7">
      <w:pPr>
        <w:spacing w:line="276" w:lineRule="auto"/>
        <w:rPr>
          <w:lang w:eastAsia="zh-CN"/>
        </w:rPr>
      </w:pPr>
      <w:r>
        <w:rPr>
          <w:lang w:eastAsia="zh-CN"/>
        </w:rPr>
        <w:tab/>
        <w:t>Receiptbl</w:t>
      </w:r>
      <w:r>
        <w:rPr>
          <w:lang w:val="zh-TW" w:eastAsia="zh-TW"/>
        </w:rPr>
        <w:t>负责实现单据审批的功能性需求和非功能性需求，可参见快递物流系统需求规格说明文档和软件体系结构设计文档。</w:t>
      </w:r>
    </w:p>
    <w:p w:rsidR="00266E82" w:rsidRDefault="009C61A7">
      <w:pPr>
        <w:spacing w:line="276" w:lineRule="auto"/>
        <w:rPr>
          <w:lang w:eastAsia="zh-CN"/>
        </w:rPr>
      </w:pPr>
      <w:r>
        <w:rPr>
          <w:lang w:val="zh-TW" w:eastAsia="zh-TW"/>
        </w:rPr>
        <w:t>（</w:t>
      </w:r>
      <w:r>
        <w:rPr>
          <w:lang w:eastAsia="zh-CN"/>
        </w:rPr>
        <w:t>2</w:t>
      </w:r>
      <w:r>
        <w:rPr>
          <w:lang w:val="zh-TW" w:eastAsia="zh-TW"/>
        </w:rPr>
        <w:t>）整体结构</w:t>
      </w:r>
    </w:p>
    <w:p w:rsidR="00266E82" w:rsidRDefault="009C61A7">
      <w:pPr>
        <w:spacing w:line="276" w:lineRule="auto"/>
        <w:rPr>
          <w:lang w:eastAsia="zh-TW"/>
        </w:rPr>
      </w:pPr>
      <w:r>
        <w:rPr>
          <w:lang w:eastAsia="zh-CN"/>
        </w:rPr>
        <w:tab/>
      </w:r>
      <w:r>
        <w:rPr>
          <w:lang w:val="zh-TW" w:eastAsia="zh-TW"/>
        </w:rPr>
        <w:t>根据体系结构的设计，我们将系统分为展示层、业务逻辑层、数据层。每一层之间为了增加灵活性，我们会添加接口。比如在展示曾和业务逻辑层之间添加</w:t>
      </w:r>
      <w:r>
        <w:rPr>
          <w:lang w:eastAsia="zh-TW"/>
        </w:rPr>
        <w:t>businesslogicservice.receiptblservice.ReceiptBLService</w:t>
      </w:r>
      <w:r>
        <w:rPr>
          <w:lang w:val="zh-TW" w:eastAsia="zh-TW"/>
        </w:rPr>
        <w:t>接口。为了隔离业务逻辑职责和逻辑控制职责，我们增加了</w:t>
      </w:r>
      <w:r>
        <w:rPr>
          <w:lang w:eastAsia="zh-TW"/>
        </w:rPr>
        <w:t>ReceiptController</w:t>
      </w:r>
      <w:r>
        <w:rPr>
          <w:lang w:val="zh-TW" w:eastAsia="zh-TW"/>
        </w:rPr>
        <w:t>，这样</w:t>
      </w:r>
      <w:r>
        <w:rPr>
          <w:lang w:eastAsia="zh-TW"/>
        </w:rPr>
        <w:t>ReceiptConroller</w:t>
      </w:r>
      <w:r>
        <w:rPr>
          <w:lang w:val="zh-TW" w:eastAsia="zh-TW"/>
        </w:rPr>
        <w:t>会将对用户管理的业务逻辑处理委托给</w:t>
      </w:r>
      <w:r>
        <w:rPr>
          <w:lang w:eastAsia="zh-TW"/>
        </w:rPr>
        <w:t>User</w:t>
      </w:r>
      <w:r>
        <w:rPr>
          <w:lang w:val="zh-TW" w:eastAsia="zh-TW"/>
        </w:rPr>
        <w:t>对象。</w:t>
      </w:r>
      <w:r>
        <w:rPr>
          <w:lang w:eastAsia="zh-TW"/>
        </w:rPr>
        <w:t>ReceiptPO</w:t>
      </w:r>
      <w:r>
        <w:rPr>
          <w:lang w:val="zh-TW" w:eastAsia="zh-TW"/>
        </w:rPr>
        <w:t>是作为用户的持久化对象被添加到设计模型中去的。</w:t>
      </w:r>
    </w:p>
    <w:p w:rsidR="00266E82" w:rsidRDefault="00266E82">
      <w:pPr>
        <w:spacing w:line="276" w:lineRule="auto"/>
        <w:rPr>
          <w:lang w:eastAsia="zh-TW"/>
        </w:rPr>
      </w:pPr>
    </w:p>
    <w:p w:rsidR="00266E82" w:rsidRDefault="009C61A7">
      <w:pPr>
        <w:spacing w:line="276" w:lineRule="auto"/>
        <w:rPr>
          <w:lang w:eastAsia="zh-TW"/>
        </w:rPr>
      </w:pPr>
      <w:r>
        <w:rPr>
          <w:lang w:eastAsia="zh-TW"/>
        </w:rPr>
        <w:t>Receiptbl</w:t>
      </w:r>
      <w:r>
        <w:rPr>
          <w:lang w:val="zh-TW" w:eastAsia="zh-TW"/>
        </w:rPr>
        <w:t>的设计模式如图：</w:t>
      </w:r>
    </w:p>
    <w:p w:rsidR="00266E82" w:rsidRDefault="009C61A7">
      <w:pPr>
        <w:spacing w:line="276" w:lineRule="auto"/>
      </w:pPr>
      <w:r>
        <w:rPr>
          <w:noProof/>
          <w:lang w:eastAsia="zh-CN"/>
        </w:rPr>
        <w:drawing>
          <wp:inline distT="0" distB="0" distL="0" distR="0">
            <wp:extent cx="5263516" cy="5176521"/>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rotWithShape="1">
                    <a:blip r:embed="rId26">
                      <a:extLst/>
                    </a:blip>
                    <a:srcRect/>
                    <a:stretch>
                      <a:fillRect/>
                    </a:stretch>
                  </pic:blipFill>
                  <pic:spPr>
                    <a:xfrm>
                      <a:off x="0" y="0"/>
                      <a:ext cx="5263516" cy="5176521"/>
                    </a:xfrm>
                    <a:prstGeom prst="rect">
                      <a:avLst/>
                    </a:prstGeom>
                    <a:noFill/>
                    <a:ln>
                      <a:noFill/>
                    </a:ln>
                    <a:effectLst/>
                    <a:extLst/>
                  </pic:spPr>
                </pic:pic>
              </a:graphicData>
            </a:graphic>
          </wp:inline>
        </w:drawing>
      </w:r>
    </w:p>
    <w:p w:rsidR="00266E82" w:rsidRDefault="009C61A7">
      <w:pPr>
        <w:spacing w:line="276" w:lineRule="auto"/>
        <w:rPr>
          <w:lang w:val="zh-TW" w:eastAsia="zh-TW"/>
        </w:rPr>
      </w:pPr>
      <w:r>
        <w:rPr>
          <w:lang w:eastAsia="zh-CN"/>
        </w:rPr>
        <w:t>Receiptbl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ReceiptblController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负责实现审批管理界面所需要的服务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lastRenderedPageBreak/>
              <w:t>Receiptbl</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审批的领域模型对象，拥有审批单子的信息，可以帮助完成审批管理界面所需要的服务</w:t>
            </w:r>
          </w:p>
        </w:tc>
      </w:tr>
    </w:tbl>
    <w:p w:rsidR="00266E82" w:rsidRDefault="00266E82">
      <w:pPr>
        <w:spacing w:line="276" w:lineRule="auto"/>
        <w:jc w:val="center"/>
        <w:rPr>
          <w:lang w:val="zh-TW" w:eastAsia="zh-TW"/>
        </w:rPr>
      </w:pPr>
    </w:p>
    <w:p w:rsidR="00266E82" w:rsidRDefault="00266E82">
      <w:pPr>
        <w:spacing w:line="276" w:lineRule="auto"/>
        <w:rPr>
          <w:lang w:val="zh-TW" w:eastAsia="zh-TW"/>
        </w:rPr>
      </w:pPr>
    </w:p>
    <w:p w:rsidR="00266E82" w:rsidRDefault="009C61A7">
      <w:pPr>
        <w:pStyle w:val="a6"/>
        <w:numPr>
          <w:ilvl w:val="0"/>
          <w:numId w:val="19"/>
        </w:numPr>
        <w:tabs>
          <w:tab w:val="num" w:pos="360"/>
        </w:tabs>
        <w:spacing w:line="276" w:lineRule="auto"/>
        <w:ind w:left="360" w:hanging="360"/>
        <w:rPr>
          <w:lang w:val="zh-TW" w:eastAsia="zh-TW"/>
        </w:rPr>
      </w:pPr>
      <w:r>
        <w:rPr>
          <w:lang w:val="zh-TW" w:eastAsia="zh-TW"/>
        </w:rPr>
        <w:t>模块内部类的接口规范</w:t>
      </w:r>
    </w:p>
    <w:p w:rsidR="00266E82" w:rsidRDefault="009C61A7">
      <w:pPr>
        <w:pStyle w:val="a6"/>
        <w:spacing w:line="276" w:lineRule="auto"/>
        <w:ind w:left="360" w:firstLine="0"/>
        <w:jc w:val="center"/>
        <w:rPr>
          <w:b/>
          <w:bCs/>
          <w:sz w:val="24"/>
          <w:szCs w:val="24"/>
        </w:rPr>
      </w:pPr>
      <w:r>
        <w:rPr>
          <w:b/>
          <w:bCs/>
        </w:rPr>
        <w:t>Receiptbl</w:t>
      </w:r>
      <w:r>
        <w:rPr>
          <w:b/>
          <w:bCs/>
          <w:sz w:val="24"/>
          <w:szCs w:val="24"/>
        </w:rPr>
        <w:t>Controller</w:t>
      </w:r>
      <w:r>
        <w:rPr>
          <w:b/>
          <w:bCs/>
          <w:sz w:val="24"/>
          <w:szCs w:val="24"/>
          <w:lang w:val="zh-TW" w:eastAsia="zh-TW"/>
        </w:rPr>
        <w:t>的接口规范</w:t>
      </w:r>
    </w:p>
    <w:tbl>
      <w:tblPr>
        <w:tblStyle w:val="TableNormal"/>
        <w:tblW w:w="852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463"/>
        <w:gridCol w:w="1040"/>
        <w:gridCol w:w="4019"/>
      </w:tblGrid>
      <w:tr w:rsidR="00266E82">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trPr>
          <w:trHeight w:val="17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ReceiptblController.updateReceipt</w:t>
            </w:r>
          </w:p>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public ResultMessage updateReceipt(ReceiptVO receiptVO)</w:t>
            </w:r>
          </w:p>
        </w:tc>
      </w:tr>
      <w:tr w:rsidR="00266E82">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已经创建一个</w:t>
            </w:r>
            <w:r>
              <w:t>Receipt</w:t>
            </w:r>
            <w:r>
              <w:rPr>
                <w:lang w:val="zh-TW" w:eastAsia="zh-TW"/>
              </w:rPr>
              <w:t>领域对象</w:t>
            </w:r>
            <w:r>
              <w:t>,</w:t>
            </w:r>
            <w:r>
              <w:rPr>
                <w:lang w:val="zh-TW" w:eastAsia="zh-TW"/>
              </w:rPr>
              <w:t>已经查看到单据内容</w:t>
            </w:r>
          </w:p>
        </w:tc>
      </w:tr>
      <w:tr w:rsidR="00266E82">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w:t>
            </w:r>
            <w:r>
              <w:t>Receipt</w:t>
            </w:r>
            <w:r>
              <w:rPr>
                <w:lang w:val="zh-TW" w:eastAsia="zh-TW"/>
              </w:rPr>
              <w:t>领域对象的</w:t>
            </w:r>
            <w:r>
              <w:t>updateReceipt</w:t>
            </w:r>
            <w:r>
              <w:rPr>
                <w:lang w:val="zh-TW" w:eastAsia="zh-TW"/>
              </w:rPr>
              <w:t>方法</w:t>
            </w:r>
          </w:p>
        </w:tc>
      </w:tr>
      <w:tr w:rsidR="00266E82">
        <w:trPr>
          <w:trHeight w:val="17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ReceiptBLController.passReceipt</w:t>
            </w:r>
          </w:p>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passReceipt(ArrayList&lt;ReceiptVO&gt; VOs) </w:t>
            </w:r>
          </w:p>
        </w:tc>
      </w:tr>
      <w:tr w:rsidR="00266E82">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已经创建一个</w:t>
            </w:r>
            <w:r>
              <w:t>Receipt</w:t>
            </w:r>
            <w:r>
              <w:rPr>
                <w:lang w:val="zh-TW" w:eastAsia="zh-TW"/>
              </w:rPr>
              <w:t>领域对象</w:t>
            </w:r>
            <w:r>
              <w:t>,</w:t>
            </w:r>
            <w:r>
              <w:rPr>
                <w:lang w:val="zh-TW" w:eastAsia="zh-TW"/>
              </w:rPr>
              <w:t>确认单据内容没有错误</w:t>
            </w:r>
          </w:p>
        </w:tc>
      </w:tr>
      <w:tr w:rsidR="00266E82">
        <w:trPr>
          <w:trHeight w:val="17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w:t>
            </w:r>
            <w:r>
              <w:t>Receipt</w:t>
            </w:r>
            <w:r>
              <w:rPr>
                <w:lang w:val="zh-TW" w:eastAsia="zh-TW"/>
              </w:rPr>
              <w:t>领域对象的</w:t>
            </w:r>
            <w:r>
              <w:t>passReceipt</w:t>
            </w:r>
            <w:r>
              <w:rPr>
                <w:lang w:val="zh-TW" w:eastAsia="zh-TW"/>
              </w:rPr>
              <w:t>方法</w:t>
            </w:r>
          </w:p>
        </w:tc>
      </w:tr>
      <w:tr w:rsidR="00266E82">
        <w:trPr>
          <w:trHeight w:val="8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ReceiptBLController.dontPassReceipt</w:t>
            </w:r>
          </w:p>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dontPassReceipt(ArrayList&lt;ReceiptVO&gt; VOs) </w:t>
            </w:r>
          </w:p>
        </w:tc>
      </w:tr>
      <w:tr w:rsidR="00266E82">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Receipt</w:t>
            </w:r>
            <w:r>
              <w:rPr>
                <w:lang w:val="zh-TW" w:eastAsia="zh-TW"/>
              </w:rPr>
              <w:t>领域对象</w:t>
            </w:r>
            <w:r>
              <w:t>,</w:t>
            </w:r>
            <w:r>
              <w:rPr>
                <w:lang w:val="zh-TW" w:eastAsia="zh-TW"/>
              </w:rPr>
              <w:t>确认单据内容有错误</w:t>
            </w:r>
          </w:p>
        </w:tc>
      </w:tr>
      <w:tr w:rsidR="00266E82">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040"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调用</w:t>
            </w:r>
            <w:r>
              <w:t>Receipt</w:t>
            </w:r>
            <w:r>
              <w:rPr>
                <w:lang w:val="zh-TW" w:eastAsia="zh-TW"/>
              </w:rPr>
              <w:t>领域对象的</w:t>
            </w:r>
            <w:r>
              <w:t>dontPassReceipt</w:t>
            </w:r>
            <w:r>
              <w:rPr>
                <w:lang w:val="zh-TW" w:eastAsia="zh-TW"/>
              </w:rPr>
              <w:t>方法</w:t>
            </w:r>
          </w:p>
        </w:tc>
      </w:tr>
      <w:tr w:rsidR="00266E82">
        <w:trPr>
          <w:trHeight w:val="80"/>
          <w:jc w:val="center"/>
        </w:trPr>
        <w:tc>
          <w:tcPr>
            <w:tcW w:w="346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ReceiptBLController.showReceipt</w:t>
            </w:r>
          </w:p>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语法</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ind w:firstLine="400"/>
            </w:pPr>
            <w:r>
              <w:rPr>
                <w:kern w:val="0"/>
                <w:sz w:val="20"/>
                <w:szCs w:val="20"/>
              </w:rPr>
              <w:t xml:space="preserve">public &lt;T extends ReceiptVO&gt; ArrayList&lt;T&gt; show(ReceiptType type, ReceiptState state) </w:t>
            </w:r>
          </w:p>
        </w:tc>
      </w:tr>
      <w:tr w:rsidR="00266E82">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前置条件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Receipt</w:t>
            </w:r>
            <w:r>
              <w:rPr>
                <w:lang w:val="zh-TW" w:eastAsia="zh-TW"/>
              </w:rPr>
              <w:t>领域对象</w:t>
            </w:r>
            <w:r>
              <w:t>,</w:t>
            </w:r>
            <w:r>
              <w:rPr>
                <w:lang w:val="zh-TW" w:eastAsia="zh-TW"/>
              </w:rPr>
              <w:t>有可以显示的单据</w:t>
            </w:r>
          </w:p>
        </w:tc>
      </w:tr>
      <w:tr w:rsidR="00266E82">
        <w:trPr>
          <w:trHeight w:val="80"/>
          <w:jc w:val="center"/>
        </w:trPr>
        <w:tc>
          <w:tcPr>
            <w:tcW w:w="346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040"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后置条件</w:t>
            </w:r>
          </w:p>
        </w:tc>
        <w:tc>
          <w:tcPr>
            <w:tcW w:w="401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调用</w:t>
            </w:r>
            <w:r>
              <w:t>Receipt</w:t>
            </w:r>
            <w:r>
              <w:rPr>
                <w:lang w:val="zh-TW" w:eastAsia="zh-TW"/>
              </w:rPr>
              <w:t>领域对象的</w:t>
            </w:r>
            <w:r>
              <w:t>showReceipt</w:t>
            </w:r>
            <w:r>
              <w:rPr>
                <w:lang w:val="zh-TW" w:eastAsia="zh-TW"/>
              </w:rPr>
              <w:t>方法</w:t>
            </w:r>
          </w:p>
        </w:tc>
      </w:tr>
      <w:tr w:rsidR="00266E82">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lang w:val="zh-TW" w:eastAsia="zh-TW"/>
              </w:rPr>
              <w:t>服务名</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 checkReceipt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查看单据内容</w:t>
            </w:r>
          </w:p>
        </w:tc>
      </w:tr>
      <w:tr w:rsidR="00266E82">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Receipt.updateReceipt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修改单据内容</w:t>
            </w:r>
          </w:p>
        </w:tc>
      </w:tr>
      <w:tr w:rsidR="00266E82">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lastRenderedPageBreak/>
              <w:t>Receipt.passReceipt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确认单据内容没有错误，通过单据审批</w:t>
            </w:r>
          </w:p>
        </w:tc>
      </w:tr>
      <w:tr w:rsidR="00266E82">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Receipt.dontPassReceipt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确认单据内容有错误，不通过单据审批</w:t>
            </w:r>
          </w:p>
        </w:tc>
      </w:tr>
      <w:tr w:rsidR="00266E82">
        <w:trPr>
          <w:trHeight w:val="170"/>
          <w:jc w:val="center"/>
        </w:trPr>
        <w:tc>
          <w:tcPr>
            <w:tcW w:w="346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Receipt.showReceipt</w:t>
            </w:r>
          </w:p>
        </w:tc>
        <w:tc>
          <w:tcPr>
            <w:tcW w:w="505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显示单据列表</w:t>
            </w:r>
          </w:p>
        </w:tc>
      </w:tr>
    </w:tbl>
    <w:p w:rsidR="00266E82" w:rsidRDefault="00266E82">
      <w:pPr>
        <w:pStyle w:val="a6"/>
        <w:spacing w:line="276" w:lineRule="auto"/>
        <w:ind w:firstLine="360"/>
        <w:jc w:val="center"/>
        <w:rPr>
          <w:b/>
          <w:bCs/>
          <w:sz w:val="24"/>
          <w:szCs w:val="24"/>
        </w:rPr>
      </w:pPr>
    </w:p>
    <w:p w:rsidR="00266E82" w:rsidRDefault="009C61A7">
      <w:pPr>
        <w:pStyle w:val="a6"/>
        <w:spacing w:line="276" w:lineRule="auto"/>
        <w:ind w:left="360" w:firstLine="0"/>
        <w:jc w:val="center"/>
        <w:rPr>
          <w:b/>
          <w:bCs/>
          <w:sz w:val="24"/>
          <w:szCs w:val="24"/>
        </w:rPr>
      </w:pPr>
      <w:r>
        <w:rPr>
          <w:b/>
          <w:bCs/>
        </w:rPr>
        <w:t>Receipt</w:t>
      </w:r>
      <w:r>
        <w:rPr>
          <w:b/>
          <w:bCs/>
          <w:sz w:val="24"/>
          <w:szCs w:val="24"/>
          <w:lang w:val="zh-TW" w:eastAsia="zh-TW"/>
        </w:rPr>
        <w:t>的接口规范</w:t>
      </w:r>
    </w:p>
    <w:tbl>
      <w:tblPr>
        <w:tblStyle w:val="TableNormal"/>
        <w:tblW w:w="852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608"/>
        <w:gridCol w:w="901"/>
        <w:gridCol w:w="4013"/>
      </w:tblGrid>
      <w:tr w:rsidR="00266E82">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trPr>
          <w:trHeight w:val="17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 updateReceipt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updateReceipt(ReceiptVO receiptVO) </w:t>
            </w:r>
          </w:p>
        </w:tc>
      </w:tr>
      <w:tr w:rsidR="00266E82">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已经查看到单据内容</w:t>
            </w:r>
          </w:p>
        </w:tc>
      </w:tr>
      <w:tr w:rsidR="00266E82">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修改单据内容</w:t>
            </w:r>
          </w:p>
        </w:tc>
      </w:tr>
      <w:tr w:rsidR="00266E82">
        <w:trPr>
          <w:trHeight w:val="17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 passReceipt</w:t>
            </w:r>
          </w:p>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passReceipt(ArrayList&lt;ReceiptVO&gt; VOs) </w:t>
            </w:r>
          </w:p>
        </w:tc>
      </w:tr>
      <w:tr w:rsidR="00266E82">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确认单据内容没有错误</w:t>
            </w:r>
          </w:p>
        </w:tc>
      </w:tr>
      <w:tr w:rsidR="00266E82">
        <w:trPr>
          <w:trHeight w:val="17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通过单据，持久化更新涉及的对象的数据</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Receipt.dontPassReceipt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dontPassReceipt(ArrayList&lt;ReceiptVO&gt; VOs) </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单据内容有错误</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不通过单据，持久化更新涉及的对象的数据</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Receipt.showReceipt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ind w:firstLine="400"/>
            </w:pPr>
            <w:r>
              <w:rPr>
                <w:kern w:val="0"/>
                <w:sz w:val="20"/>
                <w:szCs w:val="20"/>
              </w:rPr>
              <w:t xml:space="preserve">public &lt;T extends ReceiptVO&gt; ArrayList&lt;T&gt; show(ReceiptType type, ReceiptState state) </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有可以进行显示的单据</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显示单据列表</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Receipt.approveReceipt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private void approve(ReceiptPO po) throws RemoteException</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判断po种类</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针对不同种类进行审批</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Receipt.approvePay</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private void approvePay(ReceiptPO po)</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审批付款单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11"/>
            </w:pPr>
            <w:r>
              <w:t>审批通过付款单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Receipt.approveDebit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private void approveDebit(ReceiptPO po) </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审批收款单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审批通过收款单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Receipt.approveTransferArrival</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private void approveTransferArrival(ReceiptPO po)</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审批中转中心到达单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审批通过中转中心到达单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Receipt.approveTransferOrder</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private void approveTransferOrder(ReceiptPO po)</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审批中转中心转运单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审批通过中转中心转运单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Receipt.approveBranchLoading</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private void approveBranchLoading(ReceiptPO po) </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审批营业厅转运单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审批通过营业厅转运单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Receipt.approveBranchDelivery</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private void approveBranchDelivery(ReceiptPO po)</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审批快递员派件单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审批通过快递员派件单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Receipt.approveBranchArrial</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private void approveBranchArrial(ReceiptPO po)</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审批营业厅到达单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审批通过营业厅到达单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Receipt.approveInventoryExport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private void approveInventoryExport(ReceiptPO po)</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审批出库单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审批通过出库单</w:t>
            </w:r>
          </w:p>
        </w:tc>
      </w:tr>
      <w:tr w:rsidR="00266E82">
        <w:trPr>
          <w:trHeight w:val="80"/>
          <w:jc w:val="center"/>
        </w:trPr>
        <w:tc>
          <w:tcPr>
            <w:tcW w:w="3608"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Receipt.approveInventoryImport</w:t>
            </w:r>
          </w:p>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private void approveInventoryImport(ReceiptPO po) </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审批入库单</w:t>
            </w:r>
          </w:p>
        </w:tc>
      </w:tr>
      <w:tr w:rsidR="00266E82">
        <w:trPr>
          <w:trHeight w:val="80"/>
          <w:jc w:val="center"/>
        </w:trPr>
        <w:tc>
          <w:tcPr>
            <w:tcW w:w="3608"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901"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0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eastAsia="Helvetica" w:hint="eastAsia"/>
                <w:sz w:val="22"/>
                <w:szCs w:val="22"/>
              </w:rPr>
              <w:t>审批通过入库单</w:t>
            </w:r>
          </w:p>
        </w:tc>
      </w:tr>
      <w:tr w:rsidR="00266E82">
        <w:trPr>
          <w:trHeight w:val="170"/>
          <w:jc w:val="center"/>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lang w:val="zh-TW" w:eastAsia="zh-TW"/>
              </w:rPr>
              <w:t>服务名</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rPr>
                <w:b/>
                <w:bCs/>
                <w:color w:val="FFFFFF"/>
                <w:u w:color="FFFFFF"/>
              </w:rPr>
            </w:pPr>
            <w:r>
              <w:rPr>
                <w:b/>
                <w:bCs/>
                <w:color w:val="FFFFFF"/>
                <w:u w:color="FFFFFF"/>
              </w:rPr>
              <w:t>ReceiptDataService.</w:t>
            </w:r>
          </w:p>
          <w:p w:rsidR="00266E82" w:rsidRDefault="009C61A7">
            <w:pPr>
              <w:pStyle w:val="5-51"/>
              <w:widowControl w:val="0"/>
              <w:spacing w:line="276" w:lineRule="auto"/>
              <w:jc w:val="both"/>
            </w:pPr>
            <w:r>
              <w:rPr>
                <w:b/>
                <w:bCs/>
                <w:color w:val="FFFFFF"/>
                <w:u w:color="FFFFFF"/>
              </w:rPr>
              <w:t>Insert(ReceiptPO po)</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插入单一持久化对象</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ReceiptDataService.update(ReceiptPO po)</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修改单一持久化对象</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ReceiptDataService.find(String id)</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查找单一持久化对象</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ReceiptDataService.show(ReceiptState receiptState)</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显示单一持久化对象</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ReceiptDataService.delete(String id)</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删除单一持久化对象</w:t>
            </w:r>
          </w:p>
        </w:tc>
      </w:tr>
      <w:tr w:rsidR="00266E82">
        <w:trPr>
          <w:trHeight w:val="170"/>
          <w:jc w:val="center"/>
        </w:trPr>
        <w:tc>
          <w:tcPr>
            <w:tcW w:w="360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ReceiptDataService.init()</w:t>
            </w:r>
          </w:p>
        </w:tc>
        <w:tc>
          <w:tcPr>
            <w:tcW w:w="49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初始化单一持久对象</w:t>
            </w:r>
          </w:p>
        </w:tc>
      </w:tr>
    </w:tbl>
    <w:p w:rsidR="00266E82" w:rsidRDefault="00266E82">
      <w:pPr>
        <w:pStyle w:val="a6"/>
        <w:spacing w:line="276" w:lineRule="auto"/>
        <w:ind w:firstLine="360"/>
        <w:jc w:val="center"/>
        <w:rPr>
          <w:b/>
          <w:bCs/>
          <w:sz w:val="24"/>
          <w:szCs w:val="24"/>
        </w:rPr>
      </w:pPr>
    </w:p>
    <w:p w:rsidR="00266E82" w:rsidRDefault="00266E82">
      <w:pPr>
        <w:spacing w:line="276" w:lineRule="auto"/>
        <w:rPr>
          <w:b/>
          <w:bCs/>
          <w:sz w:val="24"/>
          <w:szCs w:val="24"/>
        </w:rPr>
      </w:pPr>
    </w:p>
    <w:p w:rsidR="00266E82" w:rsidRDefault="009C61A7">
      <w:pPr>
        <w:pStyle w:val="a6"/>
        <w:numPr>
          <w:ilvl w:val="0"/>
          <w:numId w:val="19"/>
        </w:numPr>
        <w:tabs>
          <w:tab w:val="num" w:pos="360"/>
        </w:tabs>
        <w:spacing w:line="276" w:lineRule="auto"/>
        <w:ind w:left="360" w:hanging="360"/>
        <w:rPr>
          <w:lang w:val="zh-TW" w:eastAsia="zh-TW"/>
        </w:rPr>
      </w:pPr>
      <w:r>
        <w:rPr>
          <w:lang w:val="zh-TW" w:eastAsia="zh-TW"/>
        </w:rPr>
        <w:t>业务逻辑层的动态模型</w:t>
      </w:r>
    </w:p>
    <w:p w:rsidR="00266E82" w:rsidRDefault="009C61A7">
      <w:pPr>
        <w:pStyle w:val="a6"/>
        <w:spacing w:line="276" w:lineRule="auto"/>
        <w:ind w:left="360" w:firstLine="0"/>
        <w:rPr>
          <w:lang w:val="zh-TW" w:eastAsia="zh-TW"/>
        </w:rPr>
      </w:pPr>
      <w:r>
        <w:rPr>
          <w:lang w:val="zh-TW" w:eastAsia="zh-TW"/>
        </w:rPr>
        <w:t>下图为单据处理的顺序图和状态图。</w:t>
      </w:r>
    </w:p>
    <w:p w:rsidR="00266E82" w:rsidRDefault="009C61A7">
      <w:pPr>
        <w:pStyle w:val="a6"/>
        <w:spacing w:line="276" w:lineRule="auto"/>
        <w:ind w:left="360" w:firstLine="0"/>
        <w:rPr>
          <w:lang w:val="zh-TW" w:eastAsia="zh-TW"/>
        </w:rPr>
      </w:pPr>
      <w:r>
        <w:rPr>
          <w:noProof/>
        </w:rPr>
        <w:lastRenderedPageBreak/>
        <w:drawing>
          <wp:inline distT="0" distB="0" distL="0" distR="0">
            <wp:extent cx="5271771" cy="283083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df"/>
                    <pic:cNvPicPr/>
                  </pic:nvPicPr>
                  <pic:blipFill rotWithShape="1">
                    <a:blip r:embed="rId27">
                      <a:extLst/>
                    </a:blip>
                    <a:srcRect/>
                    <a:stretch>
                      <a:fillRect/>
                    </a:stretch>
                  </pic:blipFill>
                  <pic:spPr>
                    <a:xfrm>
                      <a:off x="0" y="0"/>
                      <a:ext cx="5271771" cy="2830830"/>
                    </a:xfrm>
                    <a:prstGeom prst="rect">
                      <a:avLst/>
                    </a:prstGeom>
                    <a:noFill/>
                    <a:ln>
                      <a:noFill/>
                    </a:ln>
                    <a:effectLst/>
                    <a:extLst/>
                  </pic:spPr>
                </pic:pic>
              </a:graphicData>
            </a:graphic>
          </wp:inline>
        </w:drawing>
      </w:r>
      <w:r>
        <w:rPr>
          <w:noProof/>
        </w:rPr>
        <w:drawing>
          <wp:inline distT="0" distB="0" distL="0" distR="0">
            <wp:extent cx="5271771" cy="283845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df"/>
                    <pic:cNvPicPr/>
                  </pic:nvPicPr>
                  <pic:blipFill rotWithShape="1">
                    <a:blip r:embed="rId28">
                      <a:extLst/>
                    </a:blip>
                    <a:srcRect/>
                    <a:stretch>
                      <a:fillRect/>
                    </a:stretch>
                  </pic:blipFill>
                  <pic:spPr>
                    <a:xfrm>
                      <a:off x="0" y="0"/>
                      <a:ext cx="5271771" cy="2838450"/>
                    </a:xfrm>
                    <a:prstGeom prst="rect">
                      <a:avLst/>
                    </a:prstGeom>
                    <a:noFill/>
                    <a:ln>
                      <a:noFill/>
                    </a:ln>
                    <a:effectLst/>
                    <a:extLst/>
                  </pic:spPr>
                </pic:pic>
              </a:graphicData>
            </a:graphic>
          </wp:inline>
        </w:drawing>
      </w:r>
      <w:r>
        <w:rPr>
          <w:noProof/>
        </w:rPr>
        <w:drawing>
          <wp:inline distT="0" distB="0" distL="0" distR="0">
            <wp:extent cx="5271771" cy="283845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df"/>
                    <pic:cNvPicPr/>
                  </pic:nvPicPr>
                  <pic:blipFill rotWithShape="1">
                    <a:blip r:embed="rId29">
                      <a:extLst/>
                    </a:blip>
                    <a:srcRect/>
                    <a:stretch>
                      <a:fillRect/>
                    </a:stretch>
                  </pic:blipFill>
                  <pic:spPr>
                    <a:xfrm>
                      <a:off x="0" y="0"/>
                      <a:ext cx="5271771" cy="2838450"/>
                    </a:xfrm>
                    <a:prstGeom prst="rect">
                      <a:avLst/>
                    </a:prstGeom>
                    <a:noFill/>
                    <a:ln>
                      <a:noFill/>
                    </a:ln>
                    <a:effectLst/>
                    <a:extLst/>
                  </pic:spPr>
                </pic:pic>
              </a:graphicData>
            </a:graphic>
          </wp:inline>
        </w:drawing>
      </w:r>
      <w:r>
        <w:rPr>
          <w:noProof/>
        </w:rPr>
        <w:lastRenderedPageBreak/>
        <w:drawing>
          <wp:inline distT="0" distB="0" distL="0" distR="0">
            <wp:extent cx="4230371" cy="106553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df"/>
                    <pic:cNvPicPr/>
                  </pic:nvPicPr>
                  <pic:blipFill rotWithShape="1">
                    <a:blip r:embed="rId30">
                      <a:extLst/>
                    </a:blip>
                    <a:srcRect/>
                    <a:stretch>
                      <a:fillRect/>
                    </a:stretch>
                  </pic:blipFill>
                  <pic:spPr>
                    <a:xfrm>
                      <a:off x="0" y="0"/>
                      <a:ext cx="4230371" cy="1065531"/>
                    </a:xfrm>
                    <a:prstGeom prst="rect">
                      <a:avLst/>
                    </a:prstGeom>
                    <a:noFill/>
                    <a:ln>
                      <a:noFill/>
                    </a:ln>
                    <a:effectLst/>
                    <a:extLst/>
                  </pic:spPr>
                </pic:pic>
              </a:graphicData>
            </a:graphic>
          </wp:inline>
        </w:drawing>
      </w:r>
    </w:p>
    <w:p w:rsidR="00266E82" w:rsidRDefault="009C61A7">
      <w:pPr>
        <w:spacing w:line="276" w:lineRule="auto"/>
        <w:ind w:left="360" w:firstLine="60"/>
        <w:rPr>
          <w:lang w:val="zh-TW" w:eastAsia="zh-TW"/>
        </w:rPr>
      </w:pPr>
      <w:r>
        <w:rPr>
          <w:lang w:val="zh-TW" w:eastAsia="zh-TW"/>
        </w:rPr>
        <w:t>（</w:t>
      </w:r>
      <w:r>
        <w:rPr>
          <w:lang w:eastAsia="zh-CN"/>
        </w:rPr>
        <w:t>5</w:t>
      </w:r>
      <w:r>
        <w:rPr>
          <w:lang w:val="zh-TW" w:eastAsia="zh-TW"/>
        </w:rPr>
        <w:t>）公司运营常量制定逻辑层的设计原理</w:t>
      </w:r>
    </w:p>
    <w:p w:rsidR="00266E82" w:rsidRDefault="009C61A7">
      <w:pPr>
        <w:spacing w:line="276" w:lineRule="auto"/>
        <w:ind w:left="840"/>
        <w:rPr>
          <w:lang w:val="zh-TW" w:eastAsia="zh-TW"/>
        </w:rPr>
      </w:pPr>
      <w:r>
        <w:rPr>
          <w:lang w:val="zh-TW" w:eastAsia="zh-TW"/>
        </w:rPr>
        <w:t>利用委托式的控制风格，每个界面需要访问的业务逻辑由各自的控制器委托给不同的领域对象。</w:t>
      </w:r>
    </w:p>
    <w:p w:rsidR="00266E82" w:rsidRDefault="00266E82">
      <w:pPr>
        <w:pStyle w:val="a6"/>
        <w:spacing w:line="276" w:lineRule="auto"/>
        <w:ind w:left="360" w:firstLine="0"/>
        <w:rPr>
          <w:lang w:val="zh-TW" w:eastAsia="zh-TW"/>
        </w:rPr>
      </w:pPr>
    </w:p>
    <w:p w:rsidR="00266E82" w:rsidRDefault="009C61A7">
      <w:pPr>
        <w:pStyle w:val="3"/>
        <w:numPr>
          <w:ilvl w:val="2"/>
          <w:numId w:val="7"/>
        </w:numPr>
        <w:tabs>
          <w:tab w:val="num" w:pos="720"/>
        </w:tabs>
        <w:spacing w:line="276" w:lineRule="auto"/>
        <w:ind w:left="720" w:hanging="720"/>
        <w:rPr>
          <w:lang w:val="zh-TW" w:eastAsia="zh-TW"/>
        </w:rPr>
      </w:pPr>
      <w:bookmarkStart w:id="13" w:name="_Toc12"/>
      <w:r>
        <w:t>Userbl</w:t>
      </w:r>
      <w:r>
        <w:rPr>
          <w:lang w:val="zh-TW" w:eastAsia="zh-TW"/>
        </w:rPr>
        <w:t>模块</w:t>
      </w:r>
      <w:bookmarkEnd w:id="13"/>
    </w:p>
    <w:p w:rsidR="00266E82" w:rsidRDefault="009C61A7">
      <w:pPr>
        <w:spacing w:line="276" w:lineRule="auto"/>
      </w:pPr>
      <w:r>
        <w:rPr>
          <w:lang w:val="zh-TW" w:eastAsia="zh-TW"/>
        </w:rPr>
        <w:t>（</w:t>
      </w:r>
      <w:r>
        <w:t>1</w:t>
      </w:r>
      <w:r>
        <w:rPr>
          <w:lang w:val="zh-TW" w:eastAsia="zh-TW"/>
        </w:rPr>
        <w:t>）模块概述</w:t>
      </w:r>
    </w:p>
    <w:p w:rsidR="00266E82" w:rsidRDefault="009C61A7">
      <w:pPr>
        <w:spacing w:line="276" w:lineRule="auto"/>
        <w:rPr>
          <w:lang w:eastAsia="zh-CN"/>
        </w:rPr>
      </w:pPr>
      <w:r>
        <w:rPr>
          <w:lang w:eastAsia="zh-CN"/>
        </w:rPr>
        <w:tab/>
        <w:t>Userbl</w:t>
      </w:r>
      <w:r>
        <w:rPr>
          <w:lang w:val="zh-TW" w:eastAsia="zh-TW"/>
        </w:rPr>
        <w:t>负责实现用户管理的功能性需求和非功能性需求，可参见快递物流系统需求规格说明文档和软件体系结构设计文档。</w:t>
      </w:r>
    </w:p>
    <w:p w:rsidR="00266E82" w:rsidRDefault="009C61A7">
      <w:pPr>
        <w:spacing w:line="276" w:lineRule="auto"/>
        <w:rPr>
          <w:lang w:eastAsia="zh-CN"/>
        </w:rPr>
      </w:pPr>
      <w:r>
        <w:rPr>
          <w:lang w:val="zh-TW" w:eastAsia="zh-TW"/>
        </w:rPr>
        <w:t>（</w:t>
      </w:r>
      <w:r>
        <w:rPr>
          <w:lang w:eastAsia="zh-CN"/>
        </w:rPr>
        <w:t>2</w:t>
      </w:r>
      <w:r>
        <w:rPr>
          <w:lang w:val="zh-TW" w:eastAsia="zh-TW"/>
        </w:rPr>
        <w:t>）整体结构</w:t>
      </w:r>
    </w:p>
    <w:p w:rsidR="00266E82" w:rsidRDefault="009C61A7">
      <w:pPr>
        <w:spacing w:line="276" w:lineRule="auto"/>
        <w:rPr>
          <w:lang w:eastAsia="zh-TW"/>
        </w:rPr>
      </w:pPr>
      <w:r>
        <w:rPr>
          <w:lang w:eastAsia="zh-CN"/>
        </w:rPr>
        <w:tab/>
      </w:r>
      <w:r>
        <w:rPr>
          <w:lang w:val="zh-TW" w:eastAsia="zh-TW"/>
        </w:rPr>
        <w:t>根据体系结构的设计，我们将系统分为展示层、业务逻辑层、数据层。每一层之间为了增加灵活性，我们会添加接口。比如在展示曾和业务逻辑层之间添加</w:t>
      </w:r>
      <w:r>
        <w:rPr>
          <w:lang w:eastAsia="zh-TW"/>
        </w:rPr>
        <w:t>businesslogicservice.userblservice.UserBLService</w:t>
      </w:r>
      <w:r>
        <w:rPr>
          <w:lang w:val="zh-TW" w:eastAsia="zh-TW"/>
        </w:rPr>
        <w:t>接口。为了隔离业务逻辑职责和逻辑控制职责，我们增加了</w:t>
      </w:r>
      <w:r>
        <w:rPr>
          <w:lang w:eastAsia="zh-TW"/>
        </w:rPr>
        <w:t>UserController</w:t>
      </w:r>
      <w:r>
        <w:rPr>
          <w:lang w:val="zh-TW" w:eastAsia="zh-TW"/>
        </w:rPr>
        <w:t>，这样</w:t>
      </w:r>
      <w:r>
        <w:rPr>
          <w:lang w:eastAsia="zh-TW"/>
        </w:rPr>
        <w:t>UserConroller</w:t>
      </w:r>
      <w:r>
        <w:rPr>
          <w:lang w:val="zh-TW" w:eastAsia="zh-TW"/>
        </w:rPr>
        <w:t>会将对用户管理的业务逻辑处理委托给</w:t>
      </w:r>
      <w:r>
        <w:rPr>
          <w:lang w:eastAsia="zh-TW"/>
        </w:rPr>
        <w:t>User</w:t>
      </w:r>
      <w:r>
        <w:rPr>
          <w:lang w:val="zh-TW" w:eastAsia="zh-TW"/>
        </w:rPr>
        <w:t>对象。</w:t>
      </w:r>
      <w:r>
        <w:rPr>
          <w:lang w:eastAsia="zh-TW"/>
        </w:rPr>
        <w:t>UserPO</w:t>
      </w:r>
      <w:r>
        <w:rPr>
          <w:lang w:val="zh-TW" w:eastAsia="zh-TW"/>
        </w:rPr>
        <w:t>是作为用户的持久化对象被添加到设计模型中去的。</w:t>
      </w:r>
    </w:p>
    <w:p w:rsidR="00266E82" w:rsidRDefault="00266E82">
      <w:pPr>
        <w:spacing w:line="276" w:lineRule="auto"/>
        <w:rPr>
          <w:lang w:eastAsia="zh-TW"/>
        </w:rPr>
      </w:pPr>
    </w:p>
    <w:p w:rsidR="00266E82" w:rsidRDefault="009C61A7">
      <w:pPr>
        <w:spacing w:line="276" w:lineRule="auto"/>
        <w:rPr>
          <w:lang w:eastAsia="zh-TW"/>
        </w:rPr>
      </w:pPr>
      <w:r>
        <w:rPr>
          <w:lang w:eastAsia="zh-TW"/>
        </w:rPr>
        <w:t>Usebl</w:t>
      </w:r>
      <w:r>
        <w:rPr>
          <w:lang w:val="zh-TW" w:eastAsia="zh-TW"/>
        </w:rPr>
        <w:t>的设计模式如图：</w:t>
      </w:r>
    </w:p>
    <w:p w:rsidR="00266E82" w:rsidRDefault="009C61A7">
      <w:pPr>
        <w:spacing w:line="276" w:lineRule="auto"/>
      </w:pPr>
      <w:r>
        <w:rPr>
          <w:noProof/>
          <w:lang w:eastAsia="zh-CN"/>
        </w:rPr>
        <w:lastRenderedPageBreak/>
        <w:drawing>
          <wp:inline distT="0" distB="0" distL="0" distR="0">
            <wp:extent cx="5271771" cy="5319396"/>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df"/>
                    <pic:cNvPicPr/>
                  </pic:nvPicPr>
                  <pic:blipFill rotWithShape="1">
                    <a:blip r:embed="rId31">
                      <a:extLst/>
                    </a:blip>
                    <a:srcRect/>
                    <a:stretch>
                      <a:fillRect/>
                    </a:stretch>
                  </pic:blipFill>
                  <pic:spPr>
                    <a:xfrm>
                      <a:off x="0" y="0"/>
                      <a:ext cx="5271771" cy="5319396"/>
                    </a:xfrm>
                    <a:prstGeom prst="rect">
                      <a:avLst/>
                    </a:prstGeom>
                    <a:noFill/>
                    <a:ln>
                      <a:noFill/>
                    </a:ln>
                    <a:effectLst/>
                    <a:extLst/>
                  </pic:spPr>
                </pic:pic>
              </a:graphicData>
            </a:graphic>
          </wp:inline>
        </w:drawing>
      </w:r>
    </w:p>
    <w:p w:rsidR="00266E82" w:rsidRDefault="00266E82">
      <w:pPr>
        <w:spacing w:line="276" w:lineRule="auto"/>
      </w:pPr>
    </w:p>
    <w:p w:rsidR="00266E82" w:rsidRDefault="009C61A7">
      <w:pPr>
        <w:spacing w:line="276" w:lineRule="auto"/>
        <w:rPr>
          <w:lang w:val="zh-TW" w:eastAsia="zh-TW"/>
        </w:rPr>
      </w:pPr>
      <w:r>
        <w:rPr>
          <w:lang w:eastAsia="zh-CN"/>
        </w:rPr>
        <w:t>Userbl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UserController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负责实现用户管理界面所需要的服务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User</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用户的领域模型对象，拥有用户的信息，可以帮助完成用户管理界面所需要的服务</w:t>
            </w:r>
          </w:p>
        </w:tc>
      </w:tr>
    </w:tbl>
    <w:p w:rsidR="00266E82" w:rsidRDefault="00266E82">
      <w:pPr>
        <w:spacing w:line="276" w:lineRule="auto"/>
        <w:jc w:val="center"/>
        <w:rPr>
          <w:lang w:val="zh-TW" w:eastAsia="zh-TW"/>
        </w:rPr>
      </w:pPr>
    </w:p>
    <w:p w:rsidR="00266E82" w:rsidRDefault="009C61A7">
      <w:pPr>
        <w:spacing w:line="276" w:lineRule="auto"/>
        <w:rPr>
          <w:lang w:val="zh-TW" w:eastAsia="zh-TW"/>
        </w:rPr>
      </w:pPr>
      <w:r>
        <w:rPr>
          <w:lang w:val="zh-TW" w:eastAsia="zh-TW"/>
        </w:rPr>
        <w:t>（</w:t>
      </w:r>
      <w:r>
        <w:t>3</w:t>
      </w:r>
      <w:r>
        <w:rPr>
          <w:lang w:val="zh-TW" w:eastAsia="zh-TW"/>
        </w:rPr>
        <w:t>）模块内类接口规范</w:t>
      </w:r>
    </w:p>
    <w:p w:rsidR="00266E82" w:rsidRDefault="009C61A7">
      <w:pPr>
        <w:pStyle w:val="a6"/>
        <w:spacing w:line="276" w:lineRule="auto"/>
        <w:ind w:left="360" w:firstLine="0"/>
        <w:jc w:val="center"/>
        <w:rPr>
          <w:b/>
          <w:bCs/>
        </w:rPr>
      </w:pPr>
      <w:r>
        <w:rPr>
          <w:b/>
          <w:bCs/>
        </w:rPr>
        <w:t>UserController</w:t>
      </w:r>
      <w:r>
        <w:rPr>
          <w:b/>
          <w:bCs/>
          <w:lang w:val="zh-TW" w:eastAsia="zh-TW"/>
        </w:rPr>
        <w:t>的接口规范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1275"/>
        <w:gridCol w:w="4439"/>
      </w:tblGrid>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UserController.login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login(loginInfo);</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login</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lastRenderedPageBreak/>
              <w:t>UserController.getID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领域的getID方法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UserController. 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updateAdmin(String oldPassword, String newPassword) </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领域的updateAdmin方法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UserController.showUser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ArrayList&lt;UserVO&gt;showUser(UserIdentity userIdentity)</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showUser</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UserController.addUser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addUser</w:t>
            </w:r>
          </w:p>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(UserVO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领域对象，添加的</w:t>
            </w:r>
            <w:r>
              <w:rPr>
                <w:rFonts w:ascii="Calibri" w:eastAsia="Calibri" w:hAnsi="Calibri" w:cs="Calibri"/>
                <w:kern w:val="2"/>
                <w:sz w:val="21"/>
                <w:szCs w:val="21"/>
              </w:rPr>
              <w:t>User</w:t>
            </w:r>
            <w:r>
              <w:rPr>
                <w:rFonts w:ascii="Calibri" w:eastAsia="Calibri" w:hAnsi="Calibri" w:cs="Calibri"/>
                <w:kern w:val="2"/>
                <w:sz w:val="21"/>
                <w:szCs w:val="21"/>
                <w:lang w:val="zh-TW" w:eastAsia="zh-TW"/>
              </w:rPr>
              <w:t>不重复</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addUser</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UserController.deletUser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deleteUser</w:t>
            </w:r>
          </w:p>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(UserVO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w:t>
            </w: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deleteUser</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UserController.updateUser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updateUser(UserVO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领域对象，用户名、密码、职位符合输入规则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updateUser</w:t>
            </w:r>
            <w:r>
              <w:rPr>
                <w:rFonts w:ascii="Calibri" w:eastAsia="Calibri" w:hAnsi="Calibri" w:cs="Calibri"/>
                <w:kern w:val="2"/>
                <w:sz w:val="21"/>
                <w:szCs w:val="21"/>
                <w:lang w:val="zh-TW" w:eastAsia="zh-TW"/>
              </w:rPr>
              <w:t>方法</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UserController.updateAdmin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pPr>
            <w:r>
              <w:t xml:space="preserve">public ResultMessage updateAdmin(String oldPassword, String newPassword) </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已创建一个</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领域对象，用户名、密码符合输入规则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调用</w:t>
            </w:r>
            <w:r>
              <w:rPr>
                <w:rFonts w:ascii="Calibri" w:eastAsia="Calibri" w:hAnsi="Calibri" w:cs="Calibri"/>
                <w:kern w:val="2"/>
                <w:sz w:val="21"/>
                <w:szCs w:val="21"/>
              </w:rPr>
              <w:t>User</w:t>
            </w:r>
            <w:r>
              <w:rPr>
                <w:rFonts w:ascii="Calibri" w:eastAsia="Calibri" w:hAnsi="Calibri" w:cs="Calibri"/>
                <w:kern w:val="2"/>
                <w:sz w:val="21"/>
                <w:szCs w:val="21"/>
                <w:lang w:val="zh-TW" w:eastAsia="zh-TW"/>
              </w:rPr>
              <w:t>领域的</w:t>
            </w:r>
            <w:r>
              <w:rPr>
                <w:rFonts w:ascii="Calibri" w:eastAsia="Calibri" w:hAnsi="Calibri" w:cs="Calibri"/>
                <w:kern w:val="2"/>
                <w:sz w:val="21"/>
                <w:szCs w:val="21"/>
              </w:rPr>
              <w:t>updateAdmin</w:t>
            </w:r>
            <w:r>
              <w:rPr>
                <w:rFonts w:ascii="Calibri" w:eastAsia="Calibri" w:hAnsi="Calibri" w:cs="Calibri"/>
                <w:kern w:val="2"/>
                <w:sz w:val="21"/>
                <w:szCs w:val="21"/>
                <w:lang w:val="zh-TW" w:eastAsia="zh-TW"/>
              </w:rPr>
              <w:t>方法</w:t>
            </w:r>
          </w:p>
        </w:tc>
      </w:tr>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User.login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用户登录</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lastRenderedPageBreak/>
              <w:t>User.addUser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添加一个用户</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User.deletUser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删除一个用户</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User.updateUser</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更新一个用户</w:t>
            </w:r>
          </w:p>
        </w:tc>
      </w:tr>
      <w:tr w:rsidR="00266E82">
        <w:trPr>
          <w:trHeight w:val="2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User.getID</w:t>
            </w:r>
          </w:p>
        </w:tc>
        <w:tc>
          <w:tcPr>
            <w:tcW w:w="5714" w:type="dxa"/>
            <w:gridSpan w:val="2"/>
            <w:tcBorders>
              <w:top w:val="single" w:sz="4" w:space="0" w:color="FFFFFF"/>
              <w:left w:val="single" w:sz="4" w:space="0" w:color="FFFFFF"/>
              <w:bottom w:val="single" w:sz="4" w:space="0" w:color="FFFFFF"/>
              <w:right w:val="nil"/>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得到一个</w:t>
            </w:r>
            <w:r>
              <w:rPr>
                <w:rFonts w:ascii="Calibri" w:eastAsia="Calibri" w:hAnsi="Calibri" w:cs="Calibri"/>
                <w:kern w:val="2"/>
                <w:sz w:val="21"/>
                <w:szCs w:val="21"/>
              </w:rPr>
              <w:t>ID</w:t>
            </w:r>
          </w:p>
        </w:tc>
      </w:tr>
    </w:tbl>
    <w:p w:rsidR="00266E82" w:rsidRDefault="00266E82">
      <w:pPr>
        <w:pStyle w:val="a6"/>
        <w:spacing w:line="276" w:lineRule="auto"/>
        <w:ind w:left="108" w:firstLine="252"/>
        <w:jc w:val="center"/>
        <w:rPr>
          <w:b/>
          <w:bCs/>
        </w:rPr>
      </w:pPr>
    </w:p>
    <w:p w:rsidR="00266E82" w:rsidRDefault="00266E82">
      <w:pPr>
        <w:pStyle w:val="a6"/>
        <w:spacing w:line="276" w:lineRule="auto"/>
        <w:ind w:left="360" w:firstLine="0"/>
        <w:jc w:val="center"/>
        <w:rPr>
          <w:b/>
          <w:bCs/>
        </w:rPr>
      </w:pPr>
    </w:p>
    <w:p w:rsidR="00266E82" w:rsidRDefault="009C61A7">
      <w:pPr>
        <w:pStyle w:val="a6"/>
        <w:spacing w:line="276" w:lineRule="auto"/>
        <w:ind w:left="360" w:firstLine="0"/>
        <w:jc w:val="center"/>
        <w:rPr>
          <w:b/>
          <w:bCs/>
        </w:rPr>
      </w:pPr>
      <w:r>
        <w:rPr>
          <w:b/>
          <w:bCs/>
        </w:rPr>
        <w:t>User</w:t>
      </w:r>
      <w:r>
        <w:rPr>
          <w:b/>
          <w:bCs/>
          <w:lang w:val="zh-TW" w:eastAsia="zh-TW"/>
        </w:rPr>
        <w:t>接口规范</w:t>
      </w:r>
    </w:p>
    <w:tbl>
      <w:tblPr>
        <w:tblStyle w:val="TableNormal"/>
        <w:tblW w:w="8516" w:type="dxa"/>
        <w:jc w:val="center"/>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1275"/>
        <w:gridCol w:w="4439"/>
      </w:tblGrid>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User.login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ResultMessage login(loginInfo);</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查找是否存在相应的</w:t>
            </w:r>
            <w:r>
              <w:rPr>
                <w:rFonts w:ascii="Calibri" w:eastAsia="Calibri" w:hAnsi="Calibri" w:cs="Calibri"/>
                <w:kern w:val="2"/>
                <w:sz w:val="21"/>
                <w:szCs w:val="21"/>
              </w:rPr>
              <w:t>User</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password</w:t>
            </w:r>
            <w:r>
              <w:rPr>
                <w:rFonts w:ascii="Calibri" w:eastAsia="Calibri" w:hAnsi="Calibri" w:cs="Calibri"/>
                <w:kern w:val="2"/>
                <w:sz w:val="21"/>
                <w:szCs w:val="21"/>
                <w:lang w:val="zh-TW" w:eastAsia="zh-TW"/>
              </w:rPr>
              <w:t>返回登录验证的结果</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User.getID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getID()</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想要添加新用户</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生成</w:t>
            </w:r>
            <w:r>
              <w:rPr>
                <w:rFonts w:ascii="Calibri" w:eastAsia="Calibri" w:hAnsi="Calibri" w:cs="Calibri"/>
                <w:kern w:val="2"/>
                <w:sz w:val="21"/>
                <w:szCs w:val="21"/>
              </w:rPr>
              <w:t>ID</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 updateAdmin</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ResultMessage updateAdmin(String oldPassword, String newPassword) </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有修改密码的需求</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修改密码</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User.showUser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kern w:val="2"/>
                <w:sz w:val="21"/>
                <w:szCs w:val="21"/>
              </w:rPr>
              <w:t>public ArrayList&lt;UserVO&gt; showUser(UserIdentity userIdentity)</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查看所有</w:t>
            </w:r>
            <w:r>
              <w:rPr>
                <w:rFonts w:ascii="Calibri" w:eastAsia="Calibri" w:hAnsi="Calibri" w:cs="Calibri"/>
                <w:kern w:val="2"/>
                <w:sz w:val="21"/>
                <w:szCs w:val="21"/>
              </w:rPr>
              <w:t>user</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返回</w:t>
            </w:r>
            <w:r>
              <w:rPr>
                <w:rFonts w:ascii="Calibri" w:eastAsia="Calibri" w:hAnsi="Calibri" w:cs="Calibri"/>
                <w:kern w:val="2"/>
                <w:sz w:val="21"/>
                <w:szCs w:val="21"/>
              </w:rPr>
              <w:t>volist</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User.addUser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addUser</w:t>
            </w:r>
          </w:p>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(String username, String password, UserIdentity position)</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添加的</w:t>
            </w:r>
            <w:r>
              <w:rPr>
                <w:rFonts w:ascii="Calibri" w:eastAsia="Calibri" w:hAnsi="Calibri" w:cs="Calibri"/>
                <w:kern w:val="2"/>
                <w:sz w:val="21"/>
                <w:szCs w:val="21"/>
              </w:rPr>
              <w:t>User</w:t>
            </w:r>
            <w:r>
              <w:rPr>
                <w:rFonts w:ascii="Calibri" w:eastAsia="Calibri" w:hAnsi="Calibri" w:cs="Calibri"/>
                <w:kern w:val="2"/>
                <w:sz w:val="21"/>
                <w:szCs w:val="21"/>
                <w:lang w:val="zh-TW" w:eastAsia="zh-TW"/>
              </w:rPr>
              <w:t>不重复</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w:t>
            </w:r>
            <w:r>
              <w:rPr>
                <w:rFonts w:ascii="Calibri" w:eastAsia="Calibri" w:hAnsi="Calibri" w:cs="Calibri"/>
                <w:kern w:val="2"/>
                <w:sz w:val="21"/>
                <w:szCs w:val="21"/>
              </w:rPr>
              <w:t>User</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User.deletUser</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rPr>
                <w:rFonts w:ascii="Calibri" w:eastAsia="Calibri" w:hAnsi="Calibri" w:cs="Calibri"/>
                <w:kern w:val="2"/>
                <w:sz w:val="21"/>
                <w:szCs w:val="21"/>
              </w:rPr>
            </w:pPr>
            <w:r>
              <w:rPr>
                <w:rFonts w:ascii="Calibri" w:eastAsia="Calibri" w:hAnsi="Calibri" w:cs="Calibri"/>
                <w:kern w:val="2"/>
                <w:sz w:val="21"/>
                <w:szCs w:val="21"/>
              </w:rPr>
              <w:t>public ResultMessage deleteUser</w:t>
            </w:r>
          </w:p>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(String username)</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id</w:t>
            </w:r>
            <w:r>
              <w:rPr>
                <w:rFonts w:ascii="Calibri" w:eastAsia="Calibri" w:hAnsi="Calibri" w:cs="Calibri"/>
                <w:kern w:val="2"/>
                <w:sz w:val="21"/>
                <w:szCs w:val="21"/>
                <w:lang w:val="zh-TW" w:eastAsia="zh-TW"/>
              </w:rPr>
              <w:t>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User</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id</w:t>
            </w:r>
            <w:r>
              <w:rPr>
                <w:rFonts w:ascii="Calibri" w:eastAsia="Calibri" w:hAnsi="Calibri" w:cs="Calibri"/>
                <w:kern w:val="2"/>
                <w:sz w:val="21"/>
                <w:szCs w:val="21"/>
                <w:lang w:val="zh-TW" w:eastAsia="zh-TW"/>
              </w:rPr>
              <w:t>删除该用户</w:t>
            </w:r>
          </w:p>
        </w:tc>
      </w:tr>
      <w:tr w:rsidR="00266E82">
        <w:trPr>
          <w:trHeight w:val="1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lastRenderedPageBreak/>
              <w:t>User.modifyUser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UserPO modify(UserPO userPO)</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用户名、密码、职位符合输入规则</w:t>
            </w:r>
          </w:p>
        </w:tc>
      </w:tr>
      <w:tr w:rsidR="00266E82">
        <w:trPr>
          <w:trHeight w:val="1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查找相应的</w:t>
            </w:r>
            <w:r>
              <w:rPr>
                <w:rFonts w:ascii="Calibri" w:eastAsia="Calibri" w:hAnsi="Calibri" w:cs="Calibri"/>
                <w:kern w:val="2"/>
                <w:sz w:val="21"/>
                <w:szCs w:val="21"/>
              </w:rPr>
              <w:t>User</w:t>
            </w:r>
            <w:r>
              <w:rPr>
                <w:rFonts w:ascii="Calibri" w:eastAsia="Calibri" w:hAnsi="Calibri" w:cs="Calibri"/>
                <w:kern w:val="2"/>
                <w:sz w:val="21"/>
                <w:szCs w:val="21"/>
                <w:lang w:val="zh-TW" w:eastAsia="zh-TW"/>
              </w:rPr>
              <w:t>，根据输入的</w:t>
            </w:r>
            <w:r>
              <w:rPr>
                <w:rFonts w:ascii="Calibri" w:eastAsia="Calibri" w:hAnsi="Calibri" w:cs="Calibri"/>
                <w:kern w:val="2"/>
                <w:sz w:val="21"/>
                <w:szCs w:val="21"/>
              </w:rPr>
              <w:t>id</w:t>
            </w:r>
            <w:r>
              <w:rPr>
                <w:rFonts w:ascii="Calibri" w:eastAsia="Calibri" w:hAnsi="Calibri" w:cs="Calibri"/>
                <w:kern w:val="2"/>
                <w:sz w:val="21"/>
                <w:szCs w:val="21"/>
                <w:lang w:val="zh-TW" w:eastAsia="zh-TW"/>
              </w:rPr>
              <w:t>，更改该用户的权限</w:t>
            </w:r>
          </w:p>
        </w:tc>
      </w:tr>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ind w:firstLine="422"/>
              <w:jc w:val="center"/>
            </w:pPr>
            <w:r>
              <w:rPr>
                <w:rFonts w:ascii="Calibri" w:eastAsia="Calibri" w:hAnsi="Calibri" w:cs="Calibri"/>
                <w:color w:val="FFFFFF"/>
                <w:kern w:val="2"/>
                <w:sz w:val="21"/>
                <w:szCs w:val="21"/>
                <w:u w:color="FFFFFF"/>
                <w:lang w:val="zh-TW" w:eastAsia="zh-TW"/>
              </w:rPr>
              <w:t>需要的服务（需接口）</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DatabaseFacory.getUserDataBase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得到</w:t>
            </w:r>
            <w:r>
              <w:rPr>
                <w:rFonts w:ascii="Calibri" w:eastAsia="Calibri" w:hAnsi="Calibri" w:cs="Calibri"/>
                <w:kern w:val="2"/>
                <w:sz w:val="21"/>
                <w:szCs w:val="21"/>
              </w:rPr>
              <w:t>User</w:t>
            </w:r>
            <w:r>
              <w:rPr>
                <w:rFonts w:ascii="Calibri" w:eastAsia="Calibri" w:hAnsi="Calibri" w:cs="Calibri"/>
                <w:kern w:val="2"/>
                <w:sz w:val="21"/>
                <w:szCs w:val="21"/>
                <w:lang w:val="zh-TW" w:eastAsia="zh-TW"/>
              </w:rPr>
              <w:t>的服务的引用</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UserDateService.find</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查找单一持久化对象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UserDataService.insert</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插入单一持久化对象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UserDataService.delete</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删除单一持久化对象</w:t>
            </w:r>
          </w:p>
        </w:tc>
      </w:tr>
      <w:tr w:rsidR="00266E82">
        <w:trPr>
          <w:trHeight w:val="18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userDataService.update</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(UserPO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kern w:val="2"/>
                <w:sz w:val="21"/>
                <w:szCs w:val="21"/>
                <w:lang w:val="zh-TW" w:eastAsia="zh-TW"/>
              </w:rPr>
              <w:t>更新单一持久化对象</w:t>
            </w:r>
          </w:p>
        </w:tc>
      </w:tr>
    </w:tbl>
    <w:p w:rsidR="00266E82" w:rsidRDefault="00266E82">
      <w:pPr>
        <w:pStyle w:val="a6"/>
        <w:spacing w:line="276" w:lineRule="auto"/>
        <w:ind w:left="108" w:firstLine="252"/>
        <w:jc w:val="center"/>
        <w:rPr>
          <w:b/>
          <w:bCs/>
        </w:rPr>
      </w:pPr>
    </w:p>
    <w:p w:rsidR="00266E82" w:rsidRDefault="00266E82">
      <w:pPr>
        <w:pStyle w:val="a6"/>
        <w:spacing w:line="276" w:lineRule="auto"/>
        <w:ind w:left="360" w:firstLine="0"/>
        <w:jc w:val="center"/>
        <w:rPr>
          <w:b/>
          <w:bCs/>
        </w:rPr>
      </w:pPr>
    </w:p>
    <w:p w:rsidR="00266E82" w:rsidRDefault="009C61A7">
      <w:pPr>
        <w:spacing w:line="276" w:lineRule="auto"/>
        <w:rPr>
          <w:lang w:val="zh-TW" w:eastAsia="zh-TW"/>
        </w:rPr>
      </w:pPr>
      <w:r>
        <w:rPr>
          <w:lang w:val="zh-TW" w:eastAsia="zh-TW"/>
        </w:rPr>
        <w:t>（</w:t>
      </w:r>
      <w:r>
        <w:rPr>
          <w:lang w:eastAsia="zh-CN"/>
        </w:rPr>
        <w:t>4</w:t>
      </w:r>
      <w:r>
        <w:rPr>
          <w:lang w:val="zh-TW" w:eastAsia="zh-TW"/>
        </w:rPr>
        <w:t>）业务逻辑层的动态模型</w:t>
      </w:r>
    </w:p>
    <w:p w:rsidR="00266E82" w:rsidRDefault="009C61A7">
      <w:pPr>
        <w:spacing w:line="276" w:lineRule="auto"/>
        <w:ind w:left="360" w:firstLine="60"/>
        <w:rPr>
          <w:lang w:val="zh-TW" w:eastAsia="zh-TW"/>
        </w:rPr>
      </w:pPr>
      <w:r>
        <w:rPr>
          <w:lang w:val="zh-TW" w:eastAsia="zh-TW"/>
        </w:rPr>
        <w:t>下列图片表明了快递物流管理系统中，用户登录以及添加、删除、修改一个用户时，用户业务逻辑处理的相关对象之间的协作。然后是它们各自的状态图。</w:t>
      </w:r>
    </w:p>
    <w:p w:rsidR="00266E82" w:rsidRDefault="00266E82">
      <w:pPr>
        <w:spacing w:line="276" w:lineRule="auto"/>
        <w:rPr>
          <w:lang w:eastAsia="zh-CN"/>
        </w:rPr>
      </w:pPr>
    </w:p>
    <w:p w:rsidR="00266E82" w:rsidRDefault="009C61A7">
      <w:pPr>
        <w:pStyle w:val="a6"/>
        <w:spacing w:line="276" w:lineRule="auto"/>
        <w:ind w:left="360" w:firstLine="0"/>
      </w:pPr>
      <w:r>
        <w:rPr>
          <w:noProof/>
        </w:rPr>
        <w:drawing>
          <wp:inline distT="0" distB="0" distL="0" distR="0">
            <wp:extent cx="5271771" cy="3371216"/>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df"/>
                    <pic:cNvPicPr/>
                  </pic:nvPicPr>
                  <pic:blipFill rotWithShape="1">
                    <a:blip r:embed="rId32">
                      <a:extLst/>
                    </a:blip>
                    <a:srcRect/>
                    <a:stretch>
                      <a:fillRect/>
                    </a:stretch>
                  </pic:blipFill>
                  <pic:spPr>
                    <a:xfrm>
                      <a:off x="0" y="0"/>
                      <a:ext cx="5271771" cy="3371216"/>
                    </a:xfrm>
                    <a:prstGeom prst="rect">
                      <a:avLst/>
                    </a:prstGeom>
                    <a:noFill/>
                    <a:ln>
                      <a:noFill/>
                    </a:ln>
                    <a:effectLst/>
                    <a:extLst/>
                  </pic:spPr>
                </pic:pic>
              </a:graphicData>
            </a:graphic>
          </wp:inline>
        </w:drawing>
      </w:r>
    </w:p>
    <w:p w:rsidR="00266E82" w:rsidRDefault="009C61A7">
      <w:pPr>
        <w:pStyle w:val="a6"/>
        <w:spacing w:line="276" w:lineRule="auto"/>
        <w:ind w:left="360" w:firstLine="0"/>
      </w:pPr>
      <w:r>
        <w:rPr>
          <w:noProof/>
        </w:rPr>
        <w:lastRenderedPageBreak/>
        <w:drawing>
          <wp:inline distT="0" distB="0" distL="0" distR="0">
            <wp:extent cx="5271771" cy="337121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df"/>
                    <pic:cNvPicPr/>
                  </pic:nvPicPr>
                  <pic:blipFill rotWithShape="1">
                    <a:blip r:embed="rId33">
                      <a:extLst/>
                    </a:blip>
                    <a:srcRect/>
                    <a:stretch>
                      <a:fillRect/>
                    </a:stretch>
                  </pic:blipFill>
                  <pic:spPr>
                    <a:xfrm>
                      <a:off x="0" y="0"/>
                      <a:ext cx="5271771" cy="3371216"/>
                    </a:xfrm>
                    <a:prstGeom prst="rect">
                      <a:avLst/>
                    </a:prstGeom>
                    <a:noFill/>
                    <a:ln>
                      <a:noFill/>
                    </a:ln>
                    <a:effectLst/>
                    <a:extLst/>
                  </pic:spPr>
                </pic:pic>
              </a:graphicData>
            </a:graphic>
          </wp:inline>
        </w:drawing>
      </w:r>
      <w:r>
        <w:rPr>
          <w:noProof/>
        </w:rPr>
        <w:drawing>
          <wp:inline distT="0" distB="0" distL="0" distR="0">
            <wp:extent cx="5271771" cy="3371216"/>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df"/>
                    <pic:cNvPicPr/>
                  </pic:nvPicPr>
                  <pic:blipFill rotWithShape="1">
                    <a:blip r:embed="rId34">
                      <a:extLst/>
                    </a:blip>
                    <a:srcRect/>
                    <a:stretch>
                      <a:fillRect/>
                    </a:stretch>
                  </pic:blipFill>
                  <pic:spPr>
                    <a:xfrm>
                      <a:off x="0" y="0"/>
                      <a:ext cx="5271771" cy="3371216"/>
                    </a:xfrm>
                    <a:prstGeom prst="rect">
                      <a:avLst/>
                    </a:prstGeom>
                    <a:noFill/>
                    <a:ln>
                      <a:noFill/>
                    </a:ln>
                    <a:effectLst/>
                    <a:extLst/>
                  </pic:spPr>
                </pic:pic>
              </a:graphicData>
            </a:graphic>
          </wp:inline>
        </w:drawing>
      </w:r>
      <w:r>
        <w:rPr>
          <w:noProof/>
        </w:rPr>
        <w:drawing>
          <wp:inline distT="0" distB="0" distL="0" distR="0">
            <wp:extent cx="5128896" cy="9144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8.pdf"/>
                    <pic:cNvPicPr/>
                  </pic:nvPicPr>
                  <pic:blipFill rotWithShape="1">
                    <a:blip r:embed="rId35">
                      <a:extLst/>
                    </a:blip>
                    <a:srcRect/>
                    <a:stretch>
                      <a:fillRect/>
                    </a:stretch>
                  </pic:blipFill>
                  <pic:spPr>
                    <a:xfrm>
                      <a:off x="0" y="0"/>
                      <a:ext cx="5128896" cy="914400"/>
                    </a:xfrm>
                    <a:prstGeom prst="rect">
                      <a:avLst/>
                    </a:prstGeom>
                    <a:noFill/>
                    <a:ln>
                      <a:noFill/>
                    </a:ln>
                    <a:effectLst/>
                    <a:extLst/>
                  </pic:spPr>
                </pic:pic>
              </a:graphicData>
            </a:graphic>
          </wp:inline>
        </w:drawing>
      </w:r>
    </w:p>
    <w:p w:rsidR="00266E82" w:rsidRDefault="009C61A7">
      <w:pPr>
        <w:pStyle w:val="a6"/>
        <w:spacing w:line="276" w:lineRule="auto"/>
        <w:ind w:left="360" w:firstLine="0"/>
        <w:rPr>
          <w:lang w:val="zh-TW" w:eastAsia="zh-TW"/>
        </w:rPr>
      </w:pPr>
      <w:r>
        <w:rPr>
          <w:lang w:val="zh-TW" w:eastAsia="zh-TW"/>
        </w:rPr>
        <w:t>（</w:t>
      </w:r>
      <w:r>
        <w:t>5</w:t>
      </w:r>
      <w:r>
        <w:rPr>
          <w:lang w:val="zh-TW" w:eastAsia="zh-TW"/>
        </w:rPr>
        <w:t>）用户逻辑层的设计原理</w:t>
      </w:r>
    </w:p>
    <w:p w:rsidR="00266E82" w:rsidRDefault="009C61A7">
      <w:pPr>
        <w:spacing w:line="276" w:lineRule="auto"/>
        <w:ind w:left="840"/>
        <w:rPr>
          <w:lang w:val="zh-TW" w:eastAsia="zh-TW"/>
        </w:rPr>
      </w:pPr>
      <w:r>
        <w:rPr>
          <w:lang w:val="zh-TW" w:eastAsia="zh-TW"/>
        </w:rPr>
        <w:t>利用委托式的控制风格，每个界面需要访问的业务逻辑由各自的控制器委托给不同的领域对象。</w:t>
      </w:r>
    </w:p>
    <w:p w:rsidR="00266E82" w:rsidRDefault="009C61A7">
      <w:pPr>
        <w:pStyle w:val="3"/>
        <w:numPr>
          <w:ilvl w:val="2"/>
          <w:numId w:val="7"/>
        </w:numPr>
        <w:tabs>
          <w:tab w:val="num" w:pos="720"/>
        </w:tabs>
        <w:spacing w:line="276" w:lineRule="auto"/>
        <w:ind w:left="720" w:hanging="720"/>
        <w:rPr>
          <w:lang w:val="zh-TW" w:eastAsia="zh-TW"/>
        </w:rPr>
      </w:pPr>
      <w:bookmarkStart w:id="14" w:name="_Toc13"/>
      <w:r>
        <w:lastRenderedPageBreak/>
        <w:t>Organizationbl</w:t>
      </w:r>
      <w:r>
        <w:rPr>
          <w:lang w:val="zh-TW" w:eastAsia="zh-TW"/>
        </w:rPr>
        <w:t>模块</w:t>
      </w:r>
      <w:bookmarkEnd w:id="14"/>
    </w:p>
    <w:p w:rsidR="00266E82" w:rsidRDefault="009C61A7">
      <w:pPr>
        <w:spacing w:line="276" w:lineRule="auto"/>
      </w:pPr>
      <w:r>
        <w:rPr>
          <w:lang w:val="zh-TW" w:eastAsia="zh-TW"/>
        </w:rPr>
        <w:t>（</w:t>
      </w:r>
      <w:r>
        <w:t>1</w:t>
      </w:r>
      <w:r>
        <w:rPr>
          <w:lang w:val="zh-TW" w:eastAsia="zh-TW"/>
        </w:rPr>
        <w:t>）模块概述</w:t>
      </w:r>
    </w:p>
    <w:p w:rsidR="00266E82" w:rsidRDefault="009C61A7">
      <w:pPr>
        <w:spacing w:line="276" w:lineRule="auto"/>
        <w:rPr>
          <w:lang w:eastAsia="zh-CN"/>
        </w:rPr>
      </w:pPr>
      <w:r>
        <w:rPr>
          <w:lang w:eastAsia="zh-CN"/>
        </w:rPr>
        <w:tab/>
        <w:t>Organizationbl</w:t>
      </w:r>
      <w:r>
        <w:rPr>
          <w:lang w:val="zh-TW" w:eastAsia="zh-TW"/>
        </w:rPr>
        <w:t>负责实现机构管理的功能性需求和非功能性需求，可参见快递物流系统需求规格说明文档和软件体系结构设计文档。</w:t>
      </w:r>
    </w:p>
    <w:p w:rsidR="00266E82" w:rsidRDefault="009C61A7">
      <w:pPr>
        <w:spacing w:line="276" w:lineRule="auto"/>
        <w:rPr>
          <w:lang w:eastAsia="zh-CN"/>
        </w:rPr>
      </w:pPr>
      <w:r>
        <w:rPr>
          <w:lang w:val="zh-TW" w:eastAsia="zh-TW"/>
        </w:rPr>
        <w:t>（</w:t>
      </w:r>
      <w:r>
        <w:rPr>
          <w:lang w:eastAsia="zh-CN"/>
        </w:rPr>
        <w:t>2</w:t>
      </w:r>
      <w:r>
        <w:rPr>
          <w:lang w:val="zh-TW" w:eastAsia="zh-TW"/>
        </w:rPr>
        <w:t>）整体结构</w:t>
      </w:r>
    </w:p>
    <w:p w:rsidR="00266E82" w:rsidRDefault="009C61A7">
      <w:pPr>
        <w:spacing w:line="276" w:lineRule="auto"/>
        <w:rPr>
          <w:lang w:eastAsia="zh-TW"/>
        </w:rPr>
      </w:pPr>
      <w:r>
        <w:rPr>
          <w:lang w:eastAsia="zh-CN"/>
        </w:rPr>
        <w:tab/>
      </w:r>
      <w:r>
        <w:rPr>
          <w:lang w:val="zh-TW" w:eastAsia="zh-TW"/>
        </w:rPr>
        <w:t>根据体系结构的设计，我们将系统分为展示层、业务逻辑层、数据层。每一层之间为了增加灵活性，我们会添加接口。比如在展示层和业务逻辑层之间添加</w:t>
      </w:r>
      <w:r>
        <w:rPr>
          <w:lang w:eastAsia="zh-TW"/>
        </w:rPr>
        <w:t>businesslogicservice.organizationblservice.OrganizationBLService</w:t>
      </w:r>
      <w:r>
        <w:rPr>
          <w:lang w:val="zh-TW" w:eastAsia="zh-TW"/>
        </w:rPr>
        <w:t>接口。为了隔离业务逻辑职责和逻辑控制职责，我们增加了</w:t>
      </w:r>
      <w:r>
        <w:rPr>
          <w:lang w:eastAsia="zh-TW"/>
        </w:rPr>
        <w:t>OrganizationController</w:t>
      </w:r>
      <w:r>
        <w:rPr>
          <w:lang w:val="zh-TW" w:eastAsia="zh-TW"/>
        </w:rPr>
        <w:t>，这样</w:t>
      </w:r>
      <w:r>
        <w:rPr>
          <w:lang w:eastAsia="zh-TW"/>
        </w:rPr>
        <w:t>OrganizationConroller</w:t>
      </w:r>
      <w:r>
        <w:rPr>
          <w:lang w:val="zh-TW" w:eastAsia="zh-TW"/>
        </w:rPr>
        <w:t>会将对机构管理的业务逻辑处理委托给</w:t>
      </w:r>
      <w:r>
        <w:rPr>
          <w:lang w:eastAsia="zh-TW"/>
        </w:rPr>
        <w:t>Organization</w:t>
      </w:r>
      <w:r>
        <w:rPr>
          <w:lang w:val="zh-TW" w:eastAsia="zh-TW"/>
        </w:rPr>
        <w:t>对象。</w:t>
      </w:r>
      <w:r>
        <w:rPr>
          <w:lang w:eastAsia="zh-TW"/>
        </w:rPr>
        <w:t>OrganizationPO</w:t>
      </w:r>
      <w:r>
        <w:rPr>
          <w:lang w:val="zh-TW" w:eastAsia="zh-TW"/>
        </w:rPr>
        <w:t>是作为机构的持久化对象被添加到设计模型中去的。</w:t>
      </w:r>
    </w:p>
    <w:p w:rsidR="00266E82" w:rsidRDefault="00266E82">
      <w:pPr>
        <w:spacing w:line="276" w:lineRule="auto"/>
        <w:rPr>
          <w:lang w:eastAsia="zh-TW"/>
        </w:rPr>
      </w:pPr>
    </w:p>
    <w:p w:rsidR="00266E82" w:rsidRDefault="009C61A7">
      <w:pPr>
        <w:spacing w:line="276" w:lineRule="auto"/>
        <w:rPr>
          <w:lang w:eastAsia="zh-TW"/>
        </w:rPr>
      </w:pPr>
      <w:r>
        <w:rPr>
          <w:lang w:eastAsia="zh-TW"/>
        </w:rPr>
        <w:t>Organizationbl</w:t>
      </w:r>
      <w:r>
        <w:rPr>
          <w:lang w:val="zh-TW" w:eastAsia="zh-TW"/>
        </w:rPr>
        <w:t>的设计模式如图：</w:t>
      </w:r>
    </w:p>
    <w:p w:rsidR="00266E82" w:rsidRDefault="009C61A7">
      <w:pPr>
        <w:spacing w:line="276" w:lineRule="auto"/>
      </w:pPr>
      <w:r>
        <w:rPr>
          <w:noProof/>
          <w:lang w:eastAsia="zh-CN"/>
        </w:rPr>
        <w:drawing>
          <wp:inline distT="0" distB="0" distL="0" distR="0">
            <wp:extent cx="5271771" cy="5860416"/>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df"/>
                    <pic:cNvPicPr/>
                  </pic:nvPicPr>
                  <pic:blipFill rotWithShape="1">
                    <a:blip r:embed="rId36">
                      <a:extLst/>
                    </a:blip>
                    <a:srcRect/>
                    <a:stretch>
                      <a:fillRect/>
                    </a:stretch>
                  </pic:blipFill>
                  <pic:spPr>
                    <a:xfrm>
                      <a:off x="0" y="0"/>
                      <a:ext cx="5271771" cy="5860416"/>
                    </a:xfrm>
                    <a:prstGeom prst="rect">
                      <a:avLst/>
                    </a:prstGeom>
                    <a:noFill/>
                    <a:ln>
                      <a:noFill/>
                    </a:ln>
                    <a:effectLst/>
                    <a:extLst/>
                  </pic:spPr>
                </pic:pic>
              </a:graphicData>
            </a:graphic>
          </wp:inline>
        </w:drawing>
      </w:r>
    </w:p>
    <w:p w:rsidR="00266E82" w:rsidRDefault="009C61A7">
      <w:pPr>
        <w:spacing w:line="276" w:lineRule="auto"/>
        <w:rPr>
          <w:lang w:val="zh-TW" w:eastAsia="zh-TW"/>
        </w:rPr>
      </w:pPr>
      <w:r>
        <w:lastRenderedPageBreak/>
        <w:t>Organizationbl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OrganizationController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负责实现机构管理界面所需要的服务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Organization</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机构的领域模型对象，拥有机构的信息，可以帮助完成机构管理界面所需要的服务</w:t>
            </w:r>
          </w:p>
        </w:tc>
      </w:tr>
    </w:tbl>
    <w:p w:rsidR="00266E82" w:rsidRDefault="00266E82">
      <w:pPr>
        <w:spacing w:line="276" w:lineRule="auto"/>
        <w:jc w:val="center"/>
        <w:rPr>
          <w:lang w:val="zh-TW" w:eastAsia="zh-TW"/>
        </w:rPr>
      </w:pPr>
    </w:p>
    <w:p w:rsidR="00266E82" w:rsidRDefault="009C61A7">
      <w:pPr>
        <w:spacing w:line="276" w:lineRule="auto"/>
        <w:rPr>
          <w:lang w:val="zh-TW" w:eastAsia="zh-TW"/>
        </w:rPr>
      </w:pPr>
      <w:r>
        <w:rPr>
          <w:lang w:val="zh-TW" w:eastAsia="zh-TW"/>
        </w:rPr>
        <w:t>（</w:t>
      </w:r>
      <w:r>
        <w:t>3</w:t>
      </w:r>
      <w:r>
        <w:rPr>
          <w:lang w:val="zh-TW" w:eastAsia="zh-TW"/>
        </w:rPr>
        <w:t>）模块内类接口规范</w:t>
      </w:r>
    </w:p>
    <w:p w:rsidR="00266E82" w:rsidRDefault="00266E82">
      <w:pPr>
        <w:pStyle w:val="a6"/>
        <w:spacing w:line="276" w:lineRule="auto"/>
        <w:ind w:left="360" w:firstLine="0"/>
        <w:jc w:val="center"/>
        <w:rPr>
          <w:lang w:val="zh-TW" w:eastAsia="zh-TW"/>
        </w:rPr>
      </w:pPr>
    </w:p>
    <w:p w:rsidR="00266E82" w:rsidRDefault="00266E82">
      <w:pPr>
        <w:pStyle w:val="a6"/>
        <w:spacing w:line="276" w:lineRule="auto"/>
        <w:ind w:left="360" w:firstLine="0"/>
        <w:jc w:val="center"/>
        <w:rPr>
          <w:lang w:val="zh-TW" w:eastAsia="zh-TW"/>
        </w:rPr>
      </w:pPr>
    </w:p>
    <w:p w:rsidR="00266E82" w:rsidRDefault="009C61A7">
      <w:pPr>
        <w:pStyle w:val="a6"/>
        <w:spacing w:line="276" w:lineRule="auto"/>
        <w:ind w:left="360" w:firstLine="0"/>
        <w:jc w:val="center"/>
        <w:rPr>
          <w:b/>
          <w:bCs/>
        </w:rPr>
      </w:pPr>
      <w:r>
        <w:rPr>
          <w:b/>
          <w:bCs/>
        </w:rPr>
        <w:t>OrganizationController</w:t>
      </w:r>
      <w:r>
        <w:rPr>
          <w:b/>
          <w:bCs/>
          <w:lang w:val="zh-TW" w:eastAsia="zh-TW"/>
        </w:rPr>
        <w:t>的接口规范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1275"/>
        <w:gridCol w:w="4439"/>
      </w:tblGrid>
      <w:tr w:rsidR="00266E8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OrganizationController.getBranchID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String getBranchID(String city) </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已创建一个</w:t>
            </w:r>
            <w:r>
              <w:t>Organization</w:t>
            </w:r>
            <w:r>
              <w:rPr>
                <w:lang w:val="zh-TW" w:eastAsia="zh-TW"/>
              </w:rPr>
              <w:t>领域对象</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调用Organization</w:t>
            </w:r>
            <w:r>
              <w:rPr>
                <w:lang w:val="zh-TW" w:eastAsia="zh-TW"/>
              </w:rPr>
              <w:t>领域的getBranchID</w:t>
            </w:r>
          </w:p>
        </w:tc>
      </w:tr>
      <w:tr w:rsidR="00266E82">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OrganizationController.addBranch</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public ResultMessage addBranch(BranchVO vo)</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已创建一个</w:t>
            </w:r>
            <w:r>
              <w:t>Organization</w:t>
            </w:r>
            <w:r>
              <w:rPr>
                <w:lang w:val="zh-TW" w:eastAsia="zh-TW"/>
              </w:rPr>
              <w:t>领域对象，添加的</w:t>
            </w:r>
            <w:r>
              <w:t>Organization</w:t>
            </w:r>
            <w:r>
              <w:rPr>
                <w:lang w:val="zh-TW" w:eastAsia="zh-TW"/>
              </w:rPr>
              <w:t>不重复</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w:t>
            </w:r>
            <w:r>
              <w:t>Organization</w:t>
            </w:r>
            <w:r>
              <w:rPr>
                <w:lang w:val="zh-TW" w:eastAsia="zh-TW"/>
              </w:rPr>
              <w:t>领域的</w:t>
            </w:r>
            <w:r>
              <w:t>addOrganization</w:t>
            </w:r>
            <w:r>
              <w:rPr>
                <w:lang w:val="zh-TW" w:eastAsia="zh-TW"/>
              </w:rPr>
              <w:t>方法</w:t>
            </w:r>
          </w:p>
        </w:tc>
      </w:tr>
      <w:tr w:rsidR="00266E82">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OrganizationController.deletBranch</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deleteBranch(String organizationID) </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已创建一个</w:t>
            </w:r>
            <w:r>
              <w:t>Organization</w:t>
            </w:r>
            <w:r>
              <w:rPr>
                <w:lang w:val="zh-TW" w:eastAsia="zh-TW"/>
              </w:rPr>
              <w:t>领域对象，</w:t>
            </w:r>
            <w:r>
              <w:t>id</w:t>
            </w:r>
            <w:r>
              <w:rPr>
                <w:lang w:val="zh-TW" w:eastAsia="zh-TW"/>
              </w:rPr>
              <w:t>符合输入规则</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w:t>
            </w:r>
            <w:r>
              <w:t>Organization</w:t>
            </w:r>
            <w:r>
              <w:rPr>
                <w:lang w:val="zh-TW" w:eastAsia="zh-TW"/>
              </w:rPr>
              <w:t>领域的</w:t>
            </w:r>
            <w:r>
              <w:t>deleteOrganization</w:t>
            </w:r>
            <w:r>
              <w:rPr>
                <w:lang w:val="zh-TW" w:eastAsia="zh-TW"/>
              </w:rPr>
              <w:t>方法</w:t>
            </w:r>
          </w:p>
        </w:tc>
      </w:tr>
      <w:tr w:rsidR="00266E82">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OrganizationController.updateBranch</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ResultMessage updateBranch(BranchVO vo) </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已创建一个</w:t>
            </w:r>
            <w:r>
              <w:t>Organization</w:t>
            </w:r>
            <w:r>
              <w:rPr>
                <w:lang w:val="zh-TW" w:eastAsia="zh-TW"/>
              </w:rPr>
              <w:t>领域对象</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w:t>
            </w:r>
            <w:r>
              <w:t>Organization</w:t>
            </w:r>
            <w:r>
              <w:rPr>
                <w:lang w:val="zh-TW" w:eastAsia="zh-TW"/>
              </w:rPr>
              <w:t>领域的</w:t>
            </w:r>
            <w:r>
              <w:t>updateOrganization</w:t>
            </w:r>
            <w:r>
              <w:rPr>
                <w:lang w:val="zh-TW" w:eastAsia="zh-TW"/>
              </w:rPr>
              <w:t>方法</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pPr>
            <w:r>
              <w:rPr>
                <w:b/>
                <w:bCs/>
                <w:color w:val="FFFFFF"/>
                <w:u w:color="FFFFFF"/>
              </w:rPr>
              <w:t>OrganizationController.showBranch</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ArrayList&lt;BranchVO&gt; showBranch()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调用</w:t>
            </w:r>
            <w:r>
              <w:t>Organization</w:t>
            </w:r>
            <w:r>
              <w:rPr>
                <w:lang w:val="zh-TW" w:eastAsia="zh-TW"/>
              </w:rPr>
              <w:t>领域的</w:t>
            </w:r>
            <w:r>
              <w:t>show</w:t>
            </w:r>
            <w:r>
              <w:rPr>
                <w:lang w:val="zh-TW" w:eastAsia="zh-TW"/>
              </w:rPr>
              <w:t>方法</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OrganizationController.getAll</w:t>
            </w:r>
            <w:r>
              <w:rPr>
                <w:b/>
                <w:bCs/>
                <w:color w:val="FFFFFF"/>
                <w:u w:color="FFFFFF"/>
              </w:rPr>
              <w:lastRenderedPageBreak/>
              <w:t>BranchNumbers</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lastRenderedPageBreak/>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public ArrayList&lt;String&gt; getAllBranchNumbers()</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调用Organization领域的getAllBranchNumbers</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OrganizationController.getAllgetTransferID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String getTransferID(String city)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调用Organization领域的getTransferID</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 addTransfer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ResultMessage addTransfer(TransferVO vo)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调用Organization领域的addTransfer</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 deleteTransfer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ResultMessage deleteTransfer(String organizationID)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调用Organization领域的deleteTransfer</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 updateTransfer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public ResultMessage updateTransfer(TransferVO vo)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调用Organization领域的updateTransfer</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OrganizationController.showTransfer</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ArrayList&lt;TransferVO&gt; showTransfer()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调用Organization领域的</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 getAccountByOrganizationID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public ArrayList&lt;AccountVO&gt; getAccountByOrganizationID(String organizationID)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调用Organization领域的getAccountByOrganizationID</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 getFacilitiesByBranchID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public ArrayList&lt;FacilityVO&gt; getFacilitiesByBranchID(String branchID)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调用Organization领域的getFacilitiesByBranchID</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rPr>
              <w:t>OrganizationController. getInventoriesByTransferID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t xml:space="preserve">public ArrayList&lt;InventoryVO&gt; getInventoriesByTransferID(String transferID)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已经创建一个</w:t>
            </w:r>
            <w:r>
              <w:t>Organization</w:t>
            </w:r>
            <w:r>
              <w:rPr>
                <w:lang w:val="zh-TW" w:eastAsia="zh-TW"/>
              </w:rPr>
              <w:t>领域对象</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pPr>
            <w:r>
              <w:rPr>
                <w:lang w:val="zh-TW" w:eastAsia="zh-TW"/>
              </w:rPr>
              <w:t>调用Organization领域的getInventoriesByTransferID</w:t>
            </w:r>
          </w:p>
        </w:tc>
      </w:tr>
      <w:tr w:rsidR="00266E8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OrganizationController.addOrganization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添加一个机构</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OrganizationController.deleteOrganization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删除一个机构</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OrganizationController.updateOrganization</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更新一个机构</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OrganizationController.show</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显示机构列表</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OrganizationController.getID</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获得一个机构编号</w:t>
            </w:r>
          </w:p>
        </w:tc>
      </w:tr>
    </w:tbl>
    <w:p w:rsidR="00266E82" w:rsidRDefault="00266E82">
      <w:pPr>
        <w:pStyle w:val="a6"/>
        <w:spacing w:line="276" w:lineRule="auto"/>
        <w:ind w:firstLine="360"/>
        <w:jc w:val="center"/>
        <w:rPr>
          <w:b/>
          <w:bCs/>
        </w:rPr>
      </w:pPr>
    </w:p>
    <w:p w:rsidR="00266E82" w:rsidRDefault="00266E82">
      <w:pPr>
        <w:pStyle w:val="a6"/>
        <w:spacing w:line="276" w:lineRule="auto"/>
        <w:ind w:left="360" w:firstLine="0"/>
        <w:jc w:val="center"/>
        <w:rPr>
          <w:b/>
          <w:bCs/>
        </w:rPr>
      </w:pPr>
    </w:p>
    <w:p w:rsidR="00266E82" w:rsidRDefault="009C61A7">
      <w:pPr>
        <w:pStyle w:val="a6"/>
        <w:spacing w:line="276" w:lineRule="auto"/>
        <w:ind w:left="360" w:firstLine="0"/>
        <w:jc w:val="center"/>
        <w:rPr>
          <w:b/>
          <w:bCs/>
        </w:rPr>
      </w:pPr>
      <w:r>
        <w:rPr>
          <w:b/>
          <w:bCs/>
        </w:rPr>
        <w:t>Organization</w:t>
      </w:r>
      <w:r>
        <w:rPr>
          <w:b/>
          <w:bCs/>
          <w:lang w:val="zh-TW" w:eastAsia="zh-TW"/>
        </w:rPr>
        <w:t>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02"/>
        <w:gridCol w:w="1275"/>
        <w:gridCol w:w="4439"/>
      </w:tblGrid>
      <w:tr w:rsidR="00266E8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ind w:firstLine="422"/>
              <w:jc w:val="center"/>
            </w:pPr>
            <w:r>
              <w:rPr>
                <w:color w:val="FFFFFF"/>
                <w:u w:color="FFFFFF"/>
                <w:lang w:val="zh-TW" w:eastAsia="zh-TW"/>
              </w:rPr>
              <w:t>提供的服务（供接口）</w:t>
            </w:r>
          </w:p>
        </w:tc>
      </w:tr>
      <w:tr w:rsidR="00266E82">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Organization.getAccountsByOrganizationID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ArrayList&lt;AccountVO&gt; getAccountsByOrganizationID(String organizationID) </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id输入符合规则</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返回AccountVO</w:t>
            </w:r>
          </w:p>
        </w:tc>
      </w:tr>
      <w:tr w:rsidR="00266E82">
        <w:trPr>
          <w:trHeight w:val="17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Organization.getFacilitiesByBranchID</w:t>
            </w:r>
          </w:p>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ArrayList&lt;FacilityVO&gt; getFacilitiesByBranchID(String branchID) </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id</w:t>
            </w:r>
            <w:r>
              <w:rPr>
                <w:lang w:val="zh-TW" w:eastAsia="zh-TW"/>
              </w:rPr>
              <w:t>符合输入规则</w:t>
            </w:r>
          </w:p>
        </w:tc>
      </w:tr>
      <w:tr w:rsidR="00266E82">
        <w:trPr>
          <w:trHeight w:val="17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返回FacilityVO</w:t>
            </w:r>
          </w:p>
        </w:tc>
      </w:tr>
      <w:tr w:rsidR="00266E82">
        <w:trPr>
          <w:trHeight w:val="80"/>
          <w:jc w:val="center"/>
        </w:trPr>
        <w:tc>
          <w:tcPr>
            <w:tcW w:w="2802"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Organization.getInventoriesByTransferID</w:t>
            </w:r>
          </w:p>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语法</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 xml:space="preserve">public ArrayList&lt;InventoryVO&gt; getInventoriesByTransferID(String transferID) </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前置条件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id输入符合规则</w:t>
            </w:r>
          </w:p>
        </w:tc>
      </w:tr>
      <w:tr w:rsidR="00266E82">
        <w:trPr>
          <w:trHeight w:val="80"/>
          <w:jc w:val="center"/>
        </w:trPr>
        <w:tc>
          <w:tcPr>
            <w:tcW w:w="2802"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5"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后置条件</w:t>
            </w:r>
          </w:p>
        </w:tc>
        <w:tc>
          <w:tcPr>
            <w:tcW w:w="443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返回InventoryVO</w:t>
            </w:r>
          </w:p>
        </w:tc>
      </w:tr>
      <w:tr w:rsidR="00266E82">
        <w:trPr>
          <w:trHeight w:val="17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ind w:firstLine="422"/>
              <w:jc w:val="center"/>
            </w:pPr>
            <w:r>
              <w:rPr>
                <w:color w:val="FFFFFF"/>
                <w:u w:color="FFFFFF"/>
                <w:lang w:val="zh-TW" w:eastAsia="zh-TW"/>
              </w:rPr>
              <w:t>需要的服务（需接口）</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center"/>
            </w:pPr>
            <w:r>
              <w:rPr>
                <w:b/>
                <w:bCs/>
                <w:color w:val="FFFFFF"/>
                <w:u w:color="FFFFFF"/>
                <w:lang w:val="zh-TW" w:eastAsia="zh-TW"/>
              </w:rPr>
              <w:t>服务名</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center"/>
            </w:pPr>
            <w:r>
              <w:rPr>
                <w:lang w:val="zh-TW" w:eastAsia="zh-TW"/>
              </w:rPr>
              <w:t>服务</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DatabaseFacory.getOrganizati</w:t>
            </w:r>
            <w:r>
              <w:rPr>
                <w:b/>
                <w:bCs/>
                <w:color w:val="FFFFFF"/>
                <w:u w:color="FFFFFF"/>
              </w:rPr>
              <w:lastRenderedPageBreak/>
              <w:t>onDataBase</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lastRenderedPageBreak/>
              <w:t>得到</w:t>
            </w:r>
            <w:r>
              <w:t>Organization</w:t>
            </w:r>
            <w:r>
              <w:rPr>
                <w:lang w:val="zh-TW" w:eastAsia="zh-TW"/>
              </w:rPr>
              <w:t>的服务的引用</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rPr>
                <w:b/>
                <w:bCs/>
                <w:color w:val="FFFFFF"/>
                <w:u w:color="FFFFFF"/>
              </w:rPr>
            </w:pPr>
            <w:r>
              <w:rPr>
                <w:b/>
                <w:bCs/>
                <w:color w:val="FFFFFF"/>
                <w:u w:color="FFFFFF"/>
              </w:rPr>
              <w:lastRenderedPageBreak/>
              <w:t>OrganizationDateService.find</w:t>
            </w:r>
          </w:p>
          <w:p w:rsidR="00266E82" w:rsidRDefault="009C61A7">
            <w:pPr>
              <w:pStyle w:val="5-51"/>
              <w:widowControl w:val="0"/>
              <w:spacing w:line="276" w:lineRule="auto"/>
              <w:jc w:val="both"/>
            </w:pPr>
            <w:r>
              <w:rPr>
                <w:b/>
                <w:bCs/>
                <w:color w:val="FFFFFF"/>
                <w:u w:color="FFFFFF"/>
              </w:rPr>
              <w:t>(OrganizationPO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查找单一持久化对象</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OrganizationDataService.insert(OrganizationPO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插入单一持久化对象</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OrganizationDataService.delete(OrganizationPO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删除单一持久化对象</w:t>
            </w:r>
          </w:p>
        </w:tc>
      </w:tr>
      <w:tr w:rsidR="00266E82">
        <w:trPr>
          <w:trHeight w:val="170"/>
          <w:jc w:val="center"/>
        </w:trPr>
        <w:tc>
          <w:tcPr>
            <w:tcW w:w="2802"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rPr>
              <w:t>OrganizationDataService.update(OrganizationPO po)</w:t>
            </w:r>
          </w:p>
        </w:tc>
        <w:tc>
          <w:tcPr>
            <w:tcW w:w="5714"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更新单一持久化对象</w:t>
            </w:r>
          </w:p>
        </w:tc>
      </w:tr>
    </w:tbl>
    <w:p w:rsidR="00266E82" w:rsidRDefault="00266E82">
      <w:pPr>
        <w:pStyle w:val="a6"/>
        <w:spacing w:line="276" w:lineRule="auto"/>
        <w:ind w:firstLine="360"/>
        <w:jc w:val="center"/>
        <w:rPr>
          <w:b/>
          <w:bCs/>
        </w:rPr>
      </w:pPr>
    </w:p>
    <w:p w:rsidR="00266E82" w:rsidRDefault="00266E82">
      <w:pPr>
        <w:pStyle w:val="a6"/>
        <w:spacing w:line="276" w:lineRule="auto"/>
        <w:ind w:left="360" w:firstLine="0"/>
        <w:jc w:val="center"/>
        <w:rPr>
          <w:b/>
          <w:bCs/>
        </w:rPr>
      </w:pPr>
    </w:p>
    <w:p w:rsidR="00266E82" w:rsidRDefault="009C61A7">
      <w:pPr>
        <w:spacing w:line="276" w:lineRule="auto"/>
        <w:rPr>
          <w:lang w:val="zh-TW" w:eastAsia="zh-TW"/>
        </w:rPr>
      </w:pPr>
      <w:r>
        <w:rPr>
          <w:lang w:val="zh-TW" w:eastAsia="zh-TW"/>
        </w:rPr>
        <w:t>（</w:t>
      </w:r>
      <w:r>
        <w:rPr>
          <w:lang w:eastAsia="zh-CN"/>
        </w:rPr>
        <w:t>4</w:t>
      </w:r>
      <w:r>
        <w:rPr>
          <w:lang w:val="zh-TW" w:eastAsia="zh-TW"/>
        </w:rPr>
        <w:t>）业务逻辑层的动态模型</w:t>
      </w:r>
    </w:p>
    <w:p w:rsidR="00266E82" w:rsidRDefault="009C61A7">
      <w:pPr>
        <w:spacing w:line="276" w:lineRule="auto"/>
        <w:ind w:left="360" w:firstLine="60"/>
        <w:rPr>
          <w:lang w:val="zh-TW" w:eastAsia="zh-TW"/>
        </w:rPr>
      </w:pPr>
      <w:r>
        <w:rPr>
          <w:lang w:val="zh-TW" w:eastAsia="zh-TW"/>
        </w:rPr>
        <w:t>下列图片表明了快递物流管理系统中，添加、删除、修改一个机构时，机构管理业务逻辑处理的相关对象之间的协作。然后是它们各自的状态图。</w:t>
      </w:r>
    </w:p>
    <w:p w:rsidR="00266E82" w:rsidRDefault="009C61A7">
      <w:pPr>
        <w:spacing w:line="276" w:lineRule="auto"/>
        <w:ind w:left="360" w:firstLine="60"/>
        <w:rPr>
          <w:lang w:val="zh-TW" w:eastAsia="zh-TW"/>
        </w:rPr>
      </w:pPr>
      <w:r>
        <w:rPr>
          <w:noProof/>
          <w:lang w:eastAsia="zh-CN"/>
        </w:rPr>
        <w:drawing>
          <wp:inline distT="0" distB="0" distL="0" distR="0">
            <wp:extent cx="5271771" cy="3371216"/>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df"/>
                    <pic:cNvPicPr/>
                  </pic:nvPicPr>
                  <pic:blipFill rotWithShape="1">
                    <a:blip r:embed="rId37">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lastRenderedPageBreak/>
        <w:drawing>
          <wp:inline distT="0" distB="0" distL="0" distR="0">
            <wp:extent cx="5271771" cy="3371216"/>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df"/>
                    <pic:cNvPicPr/>
                  </pic:nvPicPr>
                  <pic:blipFill rotWithShape="1">
                    <a:blip r:embed="rId38">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drawing>
          <wp:inline distT="0" distB="0" distL="0" distR="0">
            <wp:extent cx="5271771" cy="3371216"/>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df"/>
                    <pic:cNvPicPr/>
                  </pic:nvPicPr>
                  <pic:blipFill rotWithShape="1">
                    <a:blip r:embed="rId39">
                      <a:extLst/>
                    </a:blip>
                    <a:srcRect/>
                    <a:stretch>
                      <a:fillRect/>
                    </a:stretch>
                  </pic:blipFill>
                  <pic:spPr>
                    <a:xfrm>
                      <a:off x="0" y="0"/>
                      <a:ext cx="5271771" cy="3371216"/>
                    </a:xfrm>
                    <a:prstGeom prst="rect">
                      <a:avLst/>
                    </a:prstGeom>
                    <a:noFill/>
                    <a:ln>
                      <a:noFill/>
                    </a:ln>
                    <a:effectLst/>
                    <a:extLst/>
                  </pic:spPr>
                </pic:pic>
              </a:graphicData>
            </a:graphic>
          </wp:inline>
        </w:drawing>
      </w:r>
      <w:r>
        <w:rPr>
          <w:noProof/>
          <w:lang w:eastAsia="zh-CN"/>
        </w:rPr>
        <w:lastRenderedPageBreak/>
        <w:drawing>
          <wp:inline distT="0" distB="0" distL="0" distR="0">
            <wp:extent cx="5271771" cy="3371216"/>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df"/>
                    <pic:cNvPicPr/>
                  </pic:nvPicPr>
                  <pic:blipFill rotWithShape="1">
                    <a:blip r:embed="rId40">
                      <a:extLst/>
                    </a:blip>
                    <a:srcRect/>
                    <a:stretch>
                      <a:fillRect/>
                    </a:stretch>
                  </pic:blipFill>
                  <pic:spPr>
                    <a:xfrm>
                      <a:off x="0" y="0"/>
                      <a:ext cx="5271771" cy="3371216"/>
                    </a:xfrm>
                    <a:prstGeom prst="rect">
                      <a:avLst/>
                    </a:prstGeom>
                    <a:noFill/>
                    <a:ln>
                      <a:noFill/>
                    </a:ln>
                    <a:effectLst/>
                    <a:extLst/>
                  </pic:spPr>
                </pic:pic>
              </a:graphicData>
            </a:graphic>
          </wp:inline>
        </w:drawing>
      </w:r>
    </w:p>
    <w:p w:rsidR="00266E82" w:rsidRDefault="009C61A7">
      <w:pPr>
        <w:spacing w:line="276" w:lineRule="auto"/>
        <w:rPr>
          <w:lang w:val="zh-TW" w:eastAsia="zh-TW"/>
        </w:rPr>
      </w:pPr>
      <w:r>
        <w:rPr>
          <w:noProof/>
          <w:lang w:eastAsia="zh-CN"/>
        </w:rPr>
        <w:drawing>
          <wp:inline distT="0" distB="0" distL="0" distR="0">
            <wp:extent cx="5128896" cy="1105536"/>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df"/>
                    <pic:cNvPicPr/>
                  </pic:nvPicPr>
                  <pic:blipFill rotWithShape="1">
                    <a:blip r:embed="rId41">
                      <a:extLst/>
                    </a:blip>
                    <a:srcRect/>
                    <a:stretch>
                      <a:fillRect/>
                    </a:stretch>
                  </pic:blipFill>
                  <pic:spPr>
                    <a:xfrm>
                      <a:off x="0" y="0"/>
                      <a:ext cx="5128896" cy="1105536"/>
                    </a:xfrm>
                    <a:prstGeom prst="rect">
                      <a:avLst/>
                    </a:prstGeom>
                    <a:noFill/>
                    <a:ln>
                      <a:noFill/>
                    </a:ln>
                    <a:effectLst/>
                    <a:extLst/>
                  </pic:spPr>
                </pic:pic>
              </a:graphicData>
            </a:graphic>
          </wp:inline>
        </w:drawing>
      </w:r>
    </w:p>
    <w:p w:rsidR="00266E82" w:rsidRDefault="009C61A7">
      <w:pPr>
        <w:spacing w:line="276" w:lineRule="auto"/>
        <w:rPr>
          <w:lang w:val="zh-TW" w:eastAsia="zh-TW"/>
        </w:rPr>
      </w:pPr>
      <w:r>
        <w:rPr>
          <w:lang w:val="zh-TW" w:eastAsia="zh-TW"/>
        </w:rPr>
        <w:t>（</w:t>
      </w:r>
      <w:r>
        <w:rPr>
          <w:lang w:eastAsia="zh-CN"/>
        </w:rPr>
        <w:t>5</w:t>
      </w:r>
      <w:r>
        <w:rPr>
          <w:lang w:val="zh-TW" w:eastAsia="zh-TW"/>
        </w:rPr>
        <w:t>）用户逻辑层的设计原理</w:t>
      </w:r>
    </w:p>
    <w:p w:rsidR="00266E82" w:rsidRDefault="009C61A7">
      <w:pPr>
        <w:spacing w:line="276" w:lineRule="auto"/>
        <w:ind w:left="360"/>
        <w:rPr>
          <w:lang w:val="zh-TW" w:eastAsia="zh-TW"/>
        </w:rPr>
      </w:pPr>
      <w:r>
        <w:rPr>
          <w:lang w:val="zh-TW" w:eastAsia="zh-TW"/>
        </w:rPr>
        <w:t>利用委托式的控制风格，每个界面需要访问的业务逻辑由各自的控制器委托给不同的领域对象。</w:t>
      </w:r>
    </w:p>
    <w:p w:rsidR="00266E82" w:rsidRDefault="00266E82">
      <w:pPr>
        <w:spacing w:line="276" w:lineRule="auto"/>
        <w:ind w:firstLine="420"/>
        <w:rPr>
          <w:lang w:val="zh-TW" w:eastAsia="zh-TW"/>
        </w:rPr>
      </w:pPr>
    </w:p>
    <w:p w:rsidR="00266E82" w:rsidRDefault="009C61A7">
      <w:pPr>
        <w:pStyle w:val="3"/>
        <w:numPr>
          <w:ilvl w:val="2"/>
          <w:numId w:val="7"/>
        </w:numPr>
        <w:tabs>
          <w:tab w:val="num" w:pos="720"/>
        </w:tabs>
        <w:spacing w:line="276" w:lineRule="auto"/>
        <w:ind w:left="720" w:hanging="720"/>
        <w:rPr>
          <w:lang w:val="zh-TW" w:eastAsia="zh-TW"/>
        </w:rPr>
      </w:pPr>
      <w:bookmarkStart w:id="15" w:name="_Toc14"/>
      <w:r>
        <w:t>Transferbl</w:t>
      </w:r>
      <w:r>
        <w:rPr>
          <w:lang w:val="zh-TW" w:eastAsia="zh-TW"/>
        </w:rPr>
        <w:t>模块</w:t>
      </w:r>
      <w:bookmarkEnd w:id="15"/>
    </w:p>
    <w:p w:rsidR="00266E82" w:rsidRDefault="009C61A7">
      <w:pPr>
        <w:rPr>
          <w:lang w:val="zh-TW" w:eastAsia="zh-TW"/>
        </w:rPr>
      </w:pPr>
      <w:r>
        <w:t>Transferbl</w:t>
      </w:r>
      <w:r>
        <w:rPr>
          <w:lang w:val="zh-TW" w:eastAsia="zh-TW"/>
        </w:rPr>
        <w:t>模块</w:t>
      </w:r>
    </w:p>
    <w:p w:rsidR="00266E82" w:rsidRDefault="009C61A7">
      <w:pPr>
        <w:rPr>
          <w:lang w:val="zh-TW" w:eastAsia="zh-TW"/>
        </w:rPr>
      </w:pPr>
      <w:r>
        <w:t>(1)</w:t>
      </w:r>
      <w:r>
        <w:rPr>
          <w:lang w:val="zh-TW" w:eastAsia="zh-TW"/>
        </w:rPr>
        <w:t>模块概述</w:t>
      </w:r>
    </w:p>
    <w:p w:rsidR="00266E82" w:rsidRDefault="009C61A7">
      <w:pPr>
        <w:pStyle w:val="a6"/>
        <w:ind w:left="360" w:firstLine="0"/>
        <w:rPr>
          <w:lang w:val="zh-TW" w:eastAsia="zh-TW"/>
        </w:rPr>
      </w:pPr>
      <w:r>
        <w:t>Transferbl</w:t>
      </w:r>
      <w:r>
        <w:rPr>
          <w:lang w:val="zh-TW" w:eastAsia="zh-TW"/>
        </w:rPr>
        <w:t>模块负责实现中转中心机构的管理。具体功能需求和非功能需求可参见需求规格说明文档和体系结构设计文档。</w:t>
      </w:r>
    </w:p>
    <w:p w:rsidR="00266E82" w:rsidRDefault="009C61A7">
      <w:pPr>
        <w:rPr>
          <w:lang w:val="zh-TW" w:eastAsia="zh-TW"/>
        </w:rPr>
      </w:pPr>
      <w:r>
        <w:rPr>
          <w:lang w:eastAsia="zh-CN"/>
        </w:rPr>
        <w:t>(2)</w:t>
      </w:r>
      <w:r>
        <w:rPr>
          <w:lang w:val="zh-TW" w:eastAsia="zh-TW"/>
        </w:rPr>
        <w:t>整体结构</w:t>
      </w:r>
    </w:p>
    <w:p w:rsidR="00266E82" w:rsidRDefault="009C61A7">
      <w:pPr>
        <w:pStyle w:val="a6"/>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根据体系结构的设计，我们将系统分为展示层、业务逻辑层、数据层。每一层之间为了增加灵活性，我们会添加接口。比如展示层和业务逻辑层之间，我们添加businesslogicservice.</w:t>
      </w:r>
      <w:r>
        <w:rPr>
          <w:lang w:eastAsia="zh-TW"/>
        </w:rPr>
        <w:t>transfer</w:t>
      </w:r>
      <w:r>
        <w:rPr>
          <w:lang w:val="zh-TW" w:eastAsia="zh-TW"/>
        </w:rPr>
        <w:t>blservice.</w:t>
      </w:r>
      <w:r>
        <w:rPr>
          <w:lang w:eastAsia="zh-TW"/>
        </w:rPr>
        <w:t>Transfer</w:t>
      </w:r>
      <w:r>
        <w:rPr>
          <w:lang w:val="zh-TW" w:eastAsia="zh-TW"/>
        </w:rPr>
        <w:t>BLService接口。业务逻辑层和数据层之间添加dataservice.</w:t>
      </w:r>
      <w:r>
        <w:rPr>
          <w:lang w:eastAsia="zh-TW"/>
        </w:rPr>
        <w:t>transfer</w:t>
      </w:r>
      <w:r>
        <w:rPr>
          <w:lang w:val="zh-TW" w:eastAsia="zh-TW"/>
        </w:rPr>
        <w:t>dataservice.</w:t>
      </w:r>
      <w:r>
        <w:rPr>
          <w:lang w:eastAsia="zh-TW"/>
        </w:rPr>
        <w:t>TransferDataService</w:t>
      </w:r>
      <w:r>
        <w:rPr>
          <w:lang w:val="zh-TW" w:eastAsia="zh-TW"/>
        </w:rPr>
        <w:t>接口。为了隔离业务逻辑职责和逻辑控制职责，我们增加了</w:t>
      </w:r>
      <w:r>
        <w:rPr>
          <w:lang w:eastAsia="zh-TW"/>
        </w:rPr>
        <w:t>TransferController</w:t>
      </w:r>
      <w:r>
        <w:rPr>
          <w:lang w:val="zh-TW" w:eastAsia="zh-TW"/>
        </w:rPr>
        <w:t>，这样</w:t>
      </w:r>
      <w:r>
        <w:rPr>
          <w:lang w:eastAsia="zh-TW"/>
        </w:rPr>
        <w:t>TransferController</w:t>
      </w:r>
      <w:r>
        <w:rPr>
          <w:lang w:val="zh-TW" w:eastAsia="zh-TW"/>
        </w:rPr>
        <w:t>会将对中转中心的逻辑业务处理委托给</w:t>
      </w:r>
      <w:r>
        <w:rPr>
          <w:lang w:eastAsia="zh-TW"/>
        </w:rPr>
        <w:t>Transfer</w:t>
      </w:r>
      <w:r>
        <w:rPr>
          <w:lang w:val="zh-TW" w:eastAsia="zh-TW"/>
        </w:rPr>
        <w:t>对象。</w:t>
      </w:r>
      <w:r>
        <w:t>TransferOrderPO</w:t>
      </w:r>
      <w:r>
        <w:rPr>
          <w:lang w:val="zh-TW" w:eastAsia="zh-TW"/>
        </w:rPr>
        <w:t>和</w:t>
      </w:r>
      <w:r>
        <w:t>TransferArrialListPO</w:t>
      </w:r>
      <w:r>
        <w:rPr>
          <w:lang w:val="zh-TW" w:eastAsia="zh-TW"/>
        </w:rPr>
        <w:t>是作为中转中心装运单和中转中心到达单的持久化对象被分别添加到设计模型中去的。</w:t>
      </w:r>
    </w:p>
    <w:p w:rsidR="00266E82" w:rsidRDefault="009C61A7">
      <w:pPr>
        <w:spacing w:line="276" w:lineRule="auto"/>
        <w:rPr>
          <w:lang w:val="zh-TW" w:eastAsia="zh-TW"/>
        </w:rPr>
      </w:pPr>
      <w:r>
        <w:t>Transferbl</w:t>
      </w:r>
      <w:r>
        <w:rPr>
          <w:lang w:val="zh-TW" w:eastAsia="zh-TW"/>
        </w:rPr>
        <w:t>模块的设计如图</w:t>
      </w:r>
    </w:p>
    <w:p w:rsidR="00266E82" w:rsidRDefault="009C61A7">
      <w:pPr>
        <w:spacing w:line="276" w:lineRule="auto"/>
      </w:pPr>
      <w:r>
        <w:rPr>
          <w:noProof/>
          <w:lang w:eastAsia="zh-CN"/>
        </w:rPr>
        <w:lastRenderedPageBreak/>
        <w:drawing>
          <wp:inline distT="0" distB="0" distL="0" distR="0">
            <wp:extent cx="5274310" cy="198374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rotWithShape="1">
                    <a:blip r:embed="rId42">
                      <a:extLst/>
                    </a:blip>
                    <a:srcRect/>
                    <a:stretch>
                      <a:fillRect/>
                    </a:stretch>
                  </pic:blipFill>
                  <pic:spPr>
                    <a:xfrm>
                      <a:off x="0" y="0"/>
                      <a:ext cx="5274310" cy="1983740"/>
                    </a:xfrm>
                    <a:prstGeom prst="rect">
                      <a:avLst/>
                    </a:prstGeom>
                    <a:noFill/>
                    <a:ln>
                      <a:noFill/>
                    </a:ln>
                    <a:effectLst/>
                    <a:extLst/>
                  </pic:spPr>
                </pic:pic>
              </a:graphicData>
            </a:graphic>
          </wp:inline>
        </w:drawing>
      </w:r>
    </w:p>
    <w:p w:rsidR="00266E82" w:rsidRDefault="009C61A7">
      <w:pPr>
        <w:spacing w:line="276" w:lineRule="auto"/>
        <w:rPr>
          <w:lang w:val="zh-TW" w:eastAsia="zh-TW"/>
        </w:rPr>
      </w:pPr>
      <w:r>
        <w:t>Transferbl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TransferController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负责实现中转中心界面所需要的服务</w:t>
            </w:r>
          </w:p>
        </w:tc>
      </w:tr>
      <w:tr w:rsidR="00266E82">
        <w:trPr>
          <w:trHeight w:val="59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Transfer</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中转中心的领域模型对象，拥有中转中心装运单、到达单、货物的信息，可以帮助完成中转中心界面所需的服务</w:t>
            </w:r>
          </w:p>
        </w:tc>
      </w:tr>
    </w:tbl>
    <w:p w:rsidR="00266E82" w:rsidRDefault="00266E82">
      <w:pPr>
        <w:spacing w:line="276" w:lineRule="auto"/>
        <w:jc w:val="center"/>
        <w:rPr>
          <w:lang w:val="zh-TW" w:eastAsia="zh-TW"/>
        </w:rPr>
      </w:pPr>
    </w:p>
    <w:p w:rsidR="00266E82" w:rsidRDefault="009C61A7">
      <w:pPr>
        <w:spacing w:line="276" w:lineRule="auto"/>
        <w:rPr>
          <w:lang w:val="zh-TW" w:eastAsia="zh-TW"/>
        </w:rPr>
      </w:pPr>
      <w:r>
        <w:t>(3)Transferbl</w:t>
      </w:r>
      <w:r>
        <w:rPr>
          <w:lang w:val="zh-TW" w:eastAsia="zh-TW"/>
        </w:rPr>
        <w:t>模块内部类的接口规范</w:t>
      </w:r>
    </w:p>
    <w:p w:rsidR="00266E82" w:rsidRDefault="009C61A7">
      <w:pPr>
        <w:spacing w:line="276" w:lineRule="auto"/>
        <w:ind w:left="360"/>
        <w:jc w:val="center"/>
        <w:rPr>
          <w:b/>
          <w:bCs/>
          <w:sz w:val="24"/>
          <w:szCs w:val="24"/>
        </w:rPr>
      </w:pPr>
      <w:r>
        <w:rPr>
          <w:b/>
          <w:bCs/>
          <w:sz w:val="24"/>
          <w:szCs w:val="24"/>
        </w:rPr>
        <w:t>TransferController</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397"/>
        <w:gridCol w:w="1156"/>
        <w:gridCol w:w="3743"/>
      </w:tblGrid>
      <w:tr w:rsidR="00266E8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3"/>
              <w:widowControl w:val="0"/>
              <w:spacing w:line="276" w:lineRule="auto"/>
              <w:jc w:val="center"/>
            </w:pPr>
            <w:r>
              <w:rPr>
                <w:b/>
                <w:bCs/>
                <w:color w:val="FFFFFF"/>
                <w:u w:color="FFFFFF"/>
                <w:lang w:val="zh-TW" w:eastAsia="zh-TW"/>
              </w:rPr>
              <w:t>提供的服务（供接口）</w:t>
            </w:r>
          </w:p>
        </w:tc>
      </w:tr>
      <w:tr w:rsidR="00266E82">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TransferController.getAllCommodities</w:t>
            </w:r>
          </w:p>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pPr>
            <w:r>
              <w:t xml:space="preserve">public ArrayList&lt;CommodityVO&gt; getAllCommodities() </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得到数据，需要显示所有的待运货物。</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返回所有的待运货物列表</w:t>
            </w:r>
          </w:p>
        </w:tc>
      </w:tr>
      <w:tr w:rsidR="00266E82">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TransferController.planeTransfer</w:t>
            </w:r>
          </w:p>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pPr>
            <w:r>
              <w:t xml:space="preserve">public TransferOrderVO planeTransfer(String transfer, String facilityID, String departure, String destination,String courierName, ArrayList&lt;String&gt; orders, String date, String id) </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t>planeTransferList</w:t>
            </w:r>
            <w:r>
              <w:rPr>
                <w:lang w:val="zh-TW" w:eastAsia="zh-TW"/>
              </w:rPr>
              <w:t>的内容输入符合规则</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系统自动计算此次转运费用，生成新的飞机转运中转单，系统更新中转信息，提出出库申请</w:t>
            </w:r>
          </w:p>
        </w:tc>
      </w:tr>
      <w:tr w:rsidR="00266E82">
        <w:trPr>
          <w:trHeight w:val="170"/>
          <w:jc w:val="center"/>
        </w:trPr>
        <w:tc>
          <w:tcPr>
            <w:tcW w:w="3397" w:type="dxa"/>
            <w:vMerge w:val="restart"/>
            <w:tcBorders>
              <w:top w:val="single" w:sz="4" w:space="0" w:color="FFFFFF"/>
              <w:left w:val="single" w:sz="4" w:space="0" w:color="FFFFFF"/>
              <w:bottom w:val="single" w:sz="4" w:space="0" w:color="FFFFFF"/>
              <w:right w:val="nil"/>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TransferController.truckTransfer</w:t>
            </w:r>
          </w:p>
        </w:tc>
        <w:tc>
          <w:tcPr>
            <w:tcW w:w="1156" w:type="dxa"/>
            <w:tcBorders>
              <w:top w:val="single" w:sz="4" w:space="0" w:color="FFFFFF"/>
              <w:left w:val="nil"/>
              <w:bottom w:val="single" w:sz="4" w:space="0" w:color="FFFFFF"/>
              <w:right w:val="nil"/>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nil"/>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pPr>
            <w:r>
              <w:t xml:space="preserve">public TransferOrderVO truckTransfer(String transfer, String facilityID, String departure, String destination,String courierName, ArrayList&lt;String&gt; orders, String date, String id) </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t>truckTransferList</w:t>
            </w:r>
            <w:r>
              <w:rPr>
                <w:lang w:val="zh-TW" w:eastAsia="zh-TW"/>
              </w:rPr>
              <w:t>的内容输入符合规则</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系统自动计算此次转运费用，生成新的火车转运中转单，系统更新中转信息，提出出库申请</w:t>
            </w:r>
          </w:p>
        </w:tc>
      </w:tr>
      <w:tr w:rsidR="00266E82">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3"/>
              <w:widowControl w:val="0"/>
              <w:spacing w:line="276" w:lineRule="auto"/>
              <w:jc w:val="both"/>
            </w:pPr>
            <w:r>
              <w:rPr>
                <w:b/>
                <w:bCs/>
                <w:color w:val="FFFFFF"/>
                <w:u w:color="FFFFFF"/>
              </w:rPr>
              <w:t>TransferController.trainTransfer</w:t>
            </w:r>
          </w:p>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pPr>
            <w:r>
              <w:t>public TransferListVO trainTransfer(String facilityID, String departure, String destination, String courierName, ArrayList&lt;String&gt; orders)</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t>trainTransferList</w:t>
            </w:r>
            <w:r>
              <w:rPr>
                <w:lang w:val="zh-TW" w:eastAsia="zh-TW"/>
              </w:rPr>
              <w:t>的内容输入符合规则</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系统自动计算此次转运费用，生成新的火车转运中转单，系统更新中转信息，提出出库申请</w:t>
            </w:r>
          </w:p>
        </w:tc>
      </w:tr>
      <w:tr w:rsidR="00266E82">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TransferController.getAllTransferNumbers</w:t>
            </w:r>
          </w:p>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pPr>
            <w:r>
              <w:t>public ArrayList&lt;String&gt; getAllTransferNumbers()</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t>需要得到Transfer记录的数量</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t>返回数量</w:t>
            </w:r>
          </w:p>
        </w:tc>
      </w:tr>
      <w:tr w:rsidR="00266E82">
        <w:trPr>
          <w:trHeight w:val="170"/>
          <w:jc w:val="center"/>
        </w:trPr>
        <w:tc>
          <w:tcPr>
            <w:tcW w:w="3397"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pPr>
            <w:r>
              <w:rPr>
                <w:b/>
                <w:bCs/>
                <w:color w:val="FFFFFF"/>
                <w:u w:color="FFFFFF"/>
              </w:rPr>
              <w:t>TransferController.receiptList</w:t>
            </w:r>
          </w:p>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center"/>
            </w:pPr>
            <w:r>
              <w:rPr>
                <w:rFonts w:ascii="宋体" w:eastAsia="宋体" w:hAnsi="宋体" w:cs="宋体"/>
                <w:lang w:val="zh-TW" w:eastAsia="zh-TW"/>
              </w:rPr>
              <w:t>语法</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pPr>
            <w:r>
              <w:t>public TransferArrivalListVO receiptList(String transferID, String departure, String destination,</w:t>
            </w:r>
          </w:p>
          <w:p w:rsidR="00266E82" w:rsidRDefault="009C61A7">
            <w:pPr>
              <w:pStyle w:val="5-513"/>
              <w:widowControl w:val="0"/>
              <w:spacing w:line="276" w:lineRule="auto"/>
            </w:pPr>
            <w:r>
              <w:t xml:space="preserve">CommodityState state, String orders) </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15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前置条件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一批货物到达中转中心</w:t>
            </w:r>
          </w:p>
        </w:tc>
      </w:tr>
      <w:tr w:rsidR="00266E82">
        <w:trPr>
          <w:trHeight w:val="170"/>
          <w:jc w:val="center"/>
        </w:trPr>
        <w:tc>
          <w:tcPr>
            <w:tcW w:w="3397"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15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后置条件</w:t>
            </w:r>
          </w:p>
        </w:tc>
        <w:tc>
          <w:tcPr>
            <w:tcW w:w="374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3"/>
              <w:widowControl w:val="0"/>
              <w:spacing w:line="276" w:lineRule="auto"/>
              <w:jc w:val="both"/>
            </w:pPr>
            <w:r>
              <w:rPr>
                <w:rFonts w:ascii="宋体" w:eastAsia="宋体" w:hAnsi="宋体" w:cs="宋体"/>
                <w:lang w:val="zh-TW" w:eastAsia="zh-TW"/>
              </w:rPr>
              <w:t>生成中转中心到达单，提出入库申请。</w:t>
            </w:r>
          </w:p>
        </w:tc>
      </w:tr>
      <w:tr w:rsidR="00266E82">
        <w:trPr>
          <w:trHeight w:val="17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3"/>
              <w:widowControl w:val="0"/>
              <w:spacing w:line="276" w:lineRule="auto"/>
              <w:jc w:val="center"/>
            </w:pPr>
            <w:r>
              <w:rPr>
                <w:b/>
                <w:bCs/>
                <w:color w:val="FFFFFF"/>
                <w:u w:color="FFFFFF"/>
                <w:lang w:val="zh-TW" w:eastAsia="zh-TW"/>
              </w:rPr>
              <w:t>需要的服务（需接口）</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3"/>
              <w:widowControl w:val="0"/>
              <w:spacing w:line="276" w:lineRule="auto"/>
              <w:jc w:val="center"/>
            </w:pPr>
            <w:r>
              <w:rPr>
                <w:b/>
                <w:bCs/>
                <w:color w:val="FFFFFF"/>
                <w:u w:color="FFFFFF"/>
                <w:lang w:val="zh-TW" w:eastAsia="zh-TW"/>
              </w:rPr>
              <w:t>服务名</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center"/>
            </w:pPr>
            <w:r>
              <w:rPr>
                <w:lang w:val="zh-TW" w:eastAsia="zh-TW"/>
              </w:rPr>
              <w:t>服务</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Transfer.getAllCommodities()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得到待运送商品列表</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Transfer.planeTransfer(String facilityID, String departure, String destination, String courierName, 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生成飞机转运中转单</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Transfer.truckTransfer(String facilityID, String departure, String destination, String courierName, 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生成汽车转运中转单</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3"/>
              <w:widowControl w:val="0"/>
              <w:spacing w:line="276" w:lineRule="auto"/>
              <w:jc w:val="both"/>
            </w:pPr>
            <w:r>
              <w:rPr>
                <w:b/>
                <w:bCs/>
                <w:color w:val="FFFFFF"/>
                <w:u w:color="FFFFFF"/>
              </w:rPr>
              <w:t xml:space="preserve">Transfer.trainTransfer(String facilityID, String departure, String destination, String courierName, </w:t>
            </w:r>
            <w:r>
              <w:rPr>
                <w:b/>
                <w:bCs/>
                <w:color w:val="FFFFFF"/>
                <w:u w:color="FFFFFF"/>
              </w:rPr>
              <w:lastRenderedPageBreak/>
              <w:t>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lastRenderedPageBreak/>
              <w:t>生成火车转运中转单</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lastRenderedPageBreak/>
              <w:t>Transfer.submit()</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提交单据给总经理进行审批</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pPr>
            <w:r>
              <w:rPr>
                <w:b/>
                <w:bCs/>
                <w:color w:val="FFFFFF"/>
                <w:u w:color="FFFFFF"/>
              </w:rPr>
              <w:t>Transfer.save()</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保存单据</w:t>
            </w:r>
          </w:p>
        </w:tc>
      </w:tr>
      <w:tr w:rsidR="00266E82">
        <w:trPr>
          <w:trHeight w:val="170"/>
          <w:jc w:val="center"/>
        </w:trPr>
        <w:tc>
          <w:tcPr>
            <w:tcW w:w="3397"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3"/>
              <w:widowControl w:val="0"/>
              <w:spacing w:line="276" w:lineRule="auto"/>
              <w:jc w:val="both"/>
              <w:rPr>
                <w:b/>
                <w:bCs/>
                <w:color w:val="FFFFFF"/>
                <w:u w:color="FFFFFF"/>
              </w:rPr>
            </w:pPr>
            <w:r>
              <w:rPr>
                <w:b/>
                <w:bCs/>
                <w:color w:val="FFFFFF"/>
                <w:u w:color="FFFFFF"/>
              </w:rPr>
              <w:t>Transfer.receiptList(</w:t>
            </w:r>
          </w:p>
          <w:p w:rsidR="00266E82" w:rsidRDefault="009C61A7">
            <w:pPr>
              <w:pStyle w:val="5-513"/>
              <w:widowControl w:val="0"/>
              <w:spacing w:line="276" w:lineRule="auto"/>
              <w:jc w:val="both"/>
              <w:rPr>
                <w:b/>
                <w:bCs/>
                <w:color w:val="FFFFFF"/>
                <w:u w:color="FFFFFF"/>
              </w:rPr>
            </w:pPr>
            <w:r>
              <w:rPr>
                <w:b/>
                <w:bCs/>
                <w:color w:val="FFFFFF"/>
                <w:u w:color="FFFFFF"/>
              </w:rPr>
              <w:t>String transferID, String departure,</w:t>
            </w:r>
          </w:p>
          <w:p w:rsidR="00266E82" w:rsidRDefault="009C61A7">
            <w:pPr>
              <w:pStyle w:val="5-513"/>
              <w:widowControl w:val="0"/>
              <w:spacing w:line="276" w:lineRule="auto"/>
              <w:jc w:val="both"/>
              <w:rPr>
                <w:b/>
                <w:bCs/>
                <w:color w:val="FFFFFF"/>
                <w:u w:color="FFFFFF"/>
              </w:rPr>
            </w:pPr>
            <w:r>
              <w:rPr>
                <w:b/>
                <w:bCs/>
                <w:color w:val="FFFFFF"/>
                <w:u w:color="FFFFFF"/>
              </w:rPr>
              <w:t xml:space="preserve">CommodityState state, </w:t>
            </w:r>
          </w:p>
          <w:p w:rsidR="00266E82" w:rsidRDefault="009C61A7">
            <w:pPr>
              <w:pStyle w:val="5-513"/>
              <w:widowControl w:val="0"/>
              <w:spacing w:line="276" w:lineRule="auto"/>
            </w:pPr>
            <w:r>
              <w:rPr>
                <w:b/>
                <w:bCs/>
                <w:color w:val="FFFFFF"/>
                <w:u w:color="FFFFFF"/>
              </w:rPr>
              <w:t>ArrayList&lt;String&gt; orders)</w:t>
            </w:r>
          </w:p>
        </w:tc>
        <w:tc>
          <w:tcPr>
            <w:tcW w:w="4899"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3"/>
              <w:widowControl w:val="0"/>
              <w:spacing w:line="276" w:lineRule="auto"/>
              <w:jc w:val="both"/>
            </w:pPr>
            <w:r>
              <w:rPr>
                <w:lang w:val="zh-TW" w:eastAsia="zh-TW"/>
              </w:rPr>
              <w:t>生成中转中心到达单</w:t>
            </w:r>
          </w:p>
        </w:tc>
      </w:tr>
    </w:tbl>
    <w:p w:rsidR="00266E82" w:rsidRDefault="00266E82">
      <w:pPr>
        <w:spacing w:line="276" w:lineRule="auto"/>
        <w:ind w:firstLine="360"/>
        <w:jc w:val="center"/>
        <w:rPr>
          <w:b/>
          <w:bCs/>
          <w:sz w:val="24"/>
          <w:szCs w:val="24"/>
        </w:rPr>
      </w:pPr>
    </w:p>
    <w:p w:rsidR="00266E82" w:rsidRDefault="00266E82">
      <w:pPr>
        <w:spacing w:line="276" w:lineRule="auto"/>
        <w:rPr>
          <w:b/>
          <w:bCs/>
          <w:sz w:val="24"/>
          <w:szCs w:val="24"/>
        </w:rPr>
      </w:pPr>
    </w:p>
    <w:p w:rsidR="00266E82" w:rsidRDefault="009C61A7">
      <w:pPr>
        <w:spacing w:line="480" w:lineRule="auto"/>
        <w:jc w:val="center"/>
        <w:rPr>
          <w:b/>
          <w:bCs/>
          <w:sz w:val="24"/>
          <w:szCs w:val="24"/>
        </w:rPr>
      </w:pPr>
      <w:r>
        <w:rPr>
          <w:b/>
          <w:bCs/>
          <w:sz w:val="24"/>
          <w:szCs w:val="24"/>
        </w:rPr>
        <w:t>Transferbl</w:t>
      </w:r>
      <w:r>
        <w:rPr>
          <w:b/>
          <w:bCs/>
          <w:sz w:val="24"/>
          <w:szCs w:val="24"/>
          <w:lang w:val="zh-TW" w:eastAsia="zh-TW"/>
        </w:rPr>
        <w:t>模块的接口规范</w:t>
      </w:r>
    </w:p>
    <w:tbl>
      <w:tblPr>
        <w:tblStyle w:val="TableNormal"/>
        <w:tblW w:w="836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94"/>
        <w:gridCol w:w="1417"/>
        <w:gridCol w:w="4253"/>
      </w:tblGrid>
      <w:tr w:rsidR="00266E82">
        <w:trPr>
          <w:trHeight w:val="17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center"/>
            </w:pPr>
            <w:r>
              <w:rPr>
                <w:rFonts w:ascii="宋体" w:eastAsia="宋体" w:hAnsi="宋体" w:cs="宋体" w:hint="eastAsia"/>
                <w:b/>
                <w:bCs/>
                <w:color w:val="FFFFFF"/>
                <w:u w:color="FFFFFF"/>
                <w:lang w:val="zh-TW" w:eastAsia="zh-TW"/>
              </w:rPr>
              <w:t>提供的服务（供接口）</w:t>
            </w:r>
          </w:p>
        </w:tc>
      </w:tr>
      <w:tr w:rsidR="00266E82">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pPr>
            <w:r>
              <w:rPr>
                <w:b/>
                <w:bCs/>
                <w:color w:val="FFFFFF"/>
                <w:u w:color="FFFFFF"/>
              </w:rPr>
              <w:t>Transfer.getAllCommodities</w:t>
            </w: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pPr>
            <w:r>
              <w:t>public ArrayList&lt;CommodityVO&gt; getAllCommodities()</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jc w:val="both"/>
            </w:pPr>
            <w:r>
              <w:rPr>
                <w:rFonts w:ascii="宋体" w:eastAsia="宋体" w:hAnsi="宋体" w:cs="宋体"/>
                <w:lang w:val="zh-TW" w:eastAsia="zh-TW"/>
              </w:rPr>
              <w:t>得到数据，需要显示所有的待运货物。</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jc w:val="both"/>
            </w:pPr>
            <w:r>
              <w:rPr>
                <w:rFonts w:ascii="宋体" w:eastAsia="宋体" w:hAnsi="宋体" w:cs="宋体"/>
                <w:lang w:val="zh-TW" w:eastAsia="zh-TW"/>
              </w:rPr>
              <w:t>返回所有的待运货物列表</w:t>
            </w:r>
          </w:p>
        </w:tc>
      </w:tr>
      <w:tr w:rsidR="00266E82">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pPr>
            <w:r>
              <w:rPr>
                <w:b/>
                <w:bCs/>
                <w:color w:val="FFFFFF"/>
                <w:u w:color="FFFFFF"/>
              </w:rPr>
              <w:t>Transfer.planeTransfer</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pPr>
            <w:r>
              <w:t>public TransferOrderVO planeTransfer(String transferID, String facilityID, String departure, String destination,</w:t>
            </w:r>
            <w:r>
              <w:tab/>
              <w:t>String courierName, ArrayList&lt;String&gt; orders, String date, String id)</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jc w:val="both"/>
            </w:pPr>
            <w:r>
              <w:t>planeTransferList</w:t>
            </w:r>
            <w:r>
              <w:rPr>
                <w:lang w:val="zh-TW" w:eastAsia="zh-TW"/>
              </w:rPr>
              <w:t>的内容输入符合规则</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jc w:val="both"/>
            </w:pPr>
            <w:r>
              <w:rPr>
                <w:lang w:val="zh-TW" w:eastAsia="zh-TW"/>
              </w:rPr>
              <w:t>系统自动计算此次转运费用，生成新的飞机转运中转单，系统更新中转信息，提出出库申请</w:t>
            </w:r>
          </w:p>
        </w:tc>
      </w:tr>
      <w:tr w:rsidR="00266E82">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pPr>
            <w:r>
              <w:rPr>
                <w:b/>
                <w:bCs/>
                <w:color w:val="FFFFFF"/>
                <w:u w:color="FFFFFF"/>
              </w:rPr>
              <w:t>Transfer.truckTransfer</w:t>
            </w: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pPr>
            <w:r>
              <w:t>public TransferOrderVO truckTransfer(String transferID, String facilityID, String departure, String destination,</w:t>
            </w:r>
            <w:r>
              <w:tab/>
              <w:t xml:space="preserve">String courierName, ArrayList&lt;String&gt; orders, String date, String id) </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t>truckTransferList</w:t>
            </w:r>
            <w:r>
              <w:rPr>
                <w:lang w:val="zh-TW" w:eastAsia="zh-TW"/>
              </w:rPr>
              <w:t>的内容输入符合规则</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系统自动计算此次转运费用，生成新的火车转运中转单，系统更新中转信息，提出出库申请</w:t>
            </w:r>
          </w:p>
        </w:tc>
      </w:tr>
      <w:tr w:rsidR="00266E82">
        <w:trPr>
          <w:trHeight w:val="170"/>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2"/>
              <w:widowControl w:val="0"/>
              <w:spacing w:line="276" w:lineRule="auto"/>
              <w:jc w:val="both"/>
            </w:pPr>
            <w:r>
              <w:rPr>
                <w:b/>
                <w:bCs/>
                <w:color w:val="FFFFFF"/>
                <w:u w:color="FFFFFF"/>
              </w:rPr>
              <w:t>Transfer.trainTransfer</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pPr>
            <w:r>
              <w:t xml:space="preserve">public TransferOrderVO trainTransfer(String transferID, String facilityID, String departure, String destination,String courierName, ArrayList&lt;String&gt; orders, String date, String id) </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t>trainTransferList</w:t>
            </w:r>
            <w:r>
              <w:rPr>
                <w:lang w:val="zh-TW" w:eastAsia="zh-TW"/>
              </w:rPr>
              <w:t>的内容输入符合规则</w:t>
            </w:r>
          </w:p>
        </w:tc>
      </w:tr>
      <w:tr w:rsidR="00266E82">
        <w:trPr>
          <w:trHeight w:val="170"/>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系统自动计算此次转运费用，生成新的火车转运中转单，系统更新中转信息，提出出库申请</w:t>
            </w:r>
          </w:p>
        </w:tc>
      </w:tr>
      <w:tr w:rsidR="00266E82">
        <w:trPr>
          <w:trHeight w:val="162"/>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Transfer.receiptList</w:t>
            </w: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center"/>
            </w:pPr>
            <w:r>
              <w:rPr>
                <w:rFonts w:ascii="宋体" w:eastAsia="宋体" w:hAnsi="宋体" w:cs="宋体"/>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public TransferArrivalListVO receiptList(String transferID, String departure, String destination,</w:t>
            </w:r>
          </w:p>
          <w:p w:rsidR="00266E82" w:rsidRDefault="009C61A7">
            <w:pPr>
              <w:pStyle w:val="5-512"/>
              <w:widowControl w:val="0"/>
              <w:spacing w:line="276" w:lineRule="auto"/>
              <w:jc w:val="both"/>
            </w:pPr>
            <w:r>
              <w:t xml:space="preserve">CommodityState state, String order) </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center"/>
            </w:pPr>
            <w:r>
              <w:rPr>
                <w:rFonts w:ascii="宋体" w:eastAsia="宋体" w:hAnsi="宋体" w:cs="宋体"/>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一批货物到达中转中心</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center"/>
            </w:pPr>
            <w:r>
              <w:rPr>
                <w:rFonts w:ascii="宋体" w:eastAsia="宋体" w:hAnsi="宋体" w:cs="宋体"/>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生成中转中心到达单，提出入库申请。</w:t>
            </w:r>
          </w:p>
        </w:tc>
      </w:tr>
      <w:tr w:rsidR="00266E82">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 getTransferID</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public String getTransferID(String city)</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城市输入符合规范</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生成TransferID</w:t>
            </w:r>
          </w:p>
        </w:tc>
      </w:tr>
      <w:tr w:rsidR="00266E82">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Transfer.add</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public ResultMessage add(TransferPO transferPO)</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添加TransferPo需求</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添加TransferPo</w:t>
            </w:r>
          </w:p>
        </w:tc>
      </w:tr>
      <w:tr w:rsidR="00266E82">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Transfer.delete</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public TransferPO delete(String organizationID)</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删除ransferPo需求</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删除ransferPo</w:t>
            </w:r>
          </w:p>
        </w:tc>
      </w:tr>
      <w:tr w:rsidR="00266E82">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Transfer.modify</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 xml:space="preserve">public TransferPO modify(TransferPO transferPO) </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修改ransferPo需求</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t>修改ransferPo</w:t>
            </w:r>
          </w:p>
        </w:tc>
      </w:tr>
      <w:tr w:rsidR="00266E82">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 showTransfer</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public ArrayList&lt;TransferVO&gt; showTransfer()</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查找ransferPo需求</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返回所有TransferPo</w:t>
            </w:r>
          </w:p>
        </w:tc>
      </w:tr>
      <w:tr w:rsidR="00266E82">
        <w:trPr>
          <w:trHeight w:val="161"/>
          <w:jc w:val="center"/>
        </w:trPr>
        <w:tc>
          <w:tcPr>
            <w:tcW w:w="2694"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pPr>
            <w:r>
              <w:rPr>
                <w:b/>
                <w:bCs/>
                <w:color w:val="FFFFFF"/>
                <w:u w:color="FFFFFF"/>
              </w:rPr>
              <w:t>Transfer.getAllTransferNumbers</w:t>
            </w:r>
          </w:p>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语法</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public ArrayList&lt;String&gt; getAllTransferNumbers()</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前置条件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得到TransferPo数量需求</w:t>
            </w:r>
          </w:p>
        </w:tc>
      </w:tr>
      <w:tr w:rsidR="00266E82">
        <w:trPr>
          <w:trHeight w:val="161"/>
          <w:jc w:val="center"/>
        </w:trPr>
        <w:tc>
          <w:tcPr>
            <w:tcW w:w="2694"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41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2"/>
              <w:widowControl w:val="0"/>
              <w:spacing w:line="276" w:lineRule="auto"/>
              <w:jc w:val="both"/>
            </w:pPr>
            <w:r>
              <w:rPr>
                <w:lang w:val="zh-TW" w:eastAsia="zh-TW"/>
              </w:rPr>
              <w:t>后置条件</w:t>
            </w:r>
          </w:p>
        </w:tc>
        <w:tc>
          <w:tcPr>
            <w:tcW w:w="425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t>返回数量</w:t>
            </w:r>
          </w:p>
        </w:tc>
      </w:tr>
      <w:tr w:rsidR="00266E82">
        <w:trPr>
          <w:trHeight w:val="170"/>
          <w:jc w:val="center"/>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center"/>
            </w:pPr>
            <w:r>
              <w:rPr>
                <w:rFonts w:ascii="宋体" w:eastAsia="宋体" w:hAnsi="宋体" w:cs="宋体" w:hint="eastAsia"/>
                <w:b/>
                <w:bCs/>
                <w:color w:val="FFFFFF"/>
                <w:u w:color="FFFFFF"/>
                <w:lang w:val="zh-TW" w:eastAsia="zh-TW"/>
              </w:rPr>
              <w:t>需要的服务（需接口）</w:t>
            </w:r>
          </w:p>
        </w:tc>
      </w:tr>
      <w:tr w:rsidR="00266E82">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2"/>
              <w:widowControl w:val="0"/>
              <w:spacing w:line="276" w:lineRule="auto"/>
              <w:jc w:val="center"/>
            </w:pPr>
            <w:r>
              <w:rPr>
                <w:b/>
                <w:bCs/>
                <w:color w:val="FFFFFF"/>
                <w:u w:color="FFFFFF"/>
                <w:lang w:val="zh-TW" w:eastAsia="zh-TW"/>
              </w:rPr>
              <w:t>服务名</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2"/>
              <w:widowControl w:val="0"/>
              <w:spacing w:line="276" w:lineRule="auto"/>
              <w:jc w:val="center"/>
            </w:pPr>
            <w:r>
              <w:rPr>
                <w:lang w:val="zh-TW" w:eastAsia="zh-TW"/>
              </w:rPr>
              <w:t>服务</w:t>
            </w:r>
          </w:p>
        </w:tc>
      </w:tr>
      <w:tr w:rsidR="00266E82">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rPr>
                <w:b/>
                <w:bCs/>
                <w:color w:val="FFFFFF"/>
                <w:u w:color="FFFFFF"/>
              </w:rPr>
            </w:pPr>
            <w:r>
              <w:rPr>
                <w:b/>
                <w:bCs/>
                <w:color w:val="FFFFFF"/>
                <w:u w:color="FFFFFF"/>
              </w:rPr>
              <w:lastRenderedPageBreak/>
              <w:t>TransferDataService.</w:t>
            </w:r>
          </w:p>
          <w:p w:rsidR="00266E82" w:rsidRDefault="009C61A7">
            <w:pPr>
              <w:pStyle w:val="5-512"/>
              <w:widowControl w:val="0"/>
              <w:spacing w:line="276" w:lineRule="auto"/>
              <w:jc w:val="both"/>
            </w:pPr>
            <w:r>
              <w:rPr>
                <w:b/>
                <w:bCs/>
                <w:color w:val="FFFFFF"/>
                <w:u w:color="FFFFFF"/>
              </w:rPr>
              <w:t>find(String id)</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根据查找单一持久化对象</w:t>
            </w:r>
          </w:p>
        </w:tc>
      </w:tr>
      <w:tr w:rsidR="00266E82">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rPr>
                <w:b/>
                <w:bCs/>
                <w:color w:val="FFFFFF"/>
                <w:u w:color="FFFFFF"/>
              </w:rPr>
            </w:pPr>
            <w:r>
              <w:rPr>
                <w:b/>
                <w:bCs/>
                <w:color w:val="FFFFFF"/>
                <w:u w:color="FFFFFF"/>
              </w:rPr>
              <w:t>TransferDataService.</w:t>
            </w:r>
          </w:p>
          <w:p w:rsidR="00266E82" w:rsidRDefault="009C61A7">
            <w:pPr>
              <w:pStyle w:val="5-512"/>
              <w:widowControl w:val="0"/>
              <w:spacing w:line="276" w:lineRule="auto"/>
              <w:jc w:val="both"/>
            </w:pPr>
            <w:r>
              <w:rPr>
                <w:b/>
                <w:bCs/>
                <w:color w:val="FFFFFF"/>
                <w:u w:color="FFFFFF"/>
              </w:rPr>
              <w:t>insert(TransferPO po)</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插入单一持久化对象</w:t>
            </w:r>
          </w:p>
        </w:tc>
      </w:tr>
      <w:tr w:rsidR="00266E82">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rPr>
                <w:b/>
                <w:bCs/>
                <w:color w:val="FFFFFF"/>
                <w:u w:color="FFFFFF"/>
              </w:rPr>
            </w:pPr>
            <w:r>
              <w:rPr>
                <w:b/>
                <w:bCs/>
                <w:color w:val="FFFFFF"/>
                <w:u w:color="FFFFFF"/>
              </w:rPr>
              <w:t>TransferDataService.</w:t>
            </w:r>
          </w:p>
          <w:p w:rsidR="00266E82" w:rsidRDefault="009C61A7">
            <w:pPr>
              <w:pStyle w:val="5-512"/>
              <w:widowControl w:val="0"/>
              <w:spacing w:line="276" w:lineRule="auto"/>
              <w:jc w:val="both"/>
            </w:pPr>
            <w:r>
              <w:rPr>
                <w:b/>
                <w:bCs/>
                <w:color w:val="FFFFFF"/>
                <w:u w:color="FFFFFF"/>
              </w:rPr>
              <w:t>delete(TransferPO po)</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删除单一持久化对象</w:t>
            </w:r>
          </w:p>
        </w:tc>
      </w:tr>
      <w:tr w:rsidR="00266E82">
        <w:trPr>
          <w:trHeight w:val="170"/>
          <w:jc w:val="center"/>
        </w:trPr>
        <w:tc>
          <w:tcPr>
            <w:tcW w:w="269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2"/>
              <w:widowControl w:val="0"/>
              <w:spacing w:line="276" w:lineRule="auto"/>
              <w:jc w:val="both"/>
              <w:rPr>
                <w:b/>
                <w:bCs/>
                <w:color w:val="FFFFFF"/>
                <w:u w:color="FFFFFF"/>
              </w:rPr>
            </w:pPr>
            <w:r>
              <w:rPr>
                <w:b/>
                <w:bCs/>
                <w:color w:val="FFFFFF"/>
                <w:u w:color="FFFFFF"/>
              </w:rPr>
              <w:t>TransferDataService.</w:t>
            </w:r>
          </w:p>
          <w:p w:rsidR="00266E82" w:rsidRDefault="009C61A7">
            <w:pPr>
              <w:pStyle w:val="5-512"/>
              <w:widowControl w:val="0"/>
              <w:spacing w:line="276" w:lineRule="auto"/>
              <w:jc w:val="both"/>
            </w:pPr>
            <w:r>
              <w:rPr>
                <w:b/>
                <w:bCs/>
                <w:color w:val="FFFFFF"/>
                <w:u w:color="FFFFFF"/>
              </w:rPr>
              <w:t>update(TransferPO po)</w:t>
            </w:r>
          </w:p>
        </w:tc>
        <w:tc>
          <w:tcPr>
            <w:tcW w:w="5670" w:type="dxa"/>
            <w:gridSpan w:val="2"/>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2"/>
              <w:widowControl w:val="0"/>
              <w:spacing w:line="276" w:lineRule="auto"/>
              <w:jc w:val="both"/>
            </w:pPr>
            <w:r>
              <w:rPr>
                <w:rFonts w:ascii="宋体" w:eastAsia="宋体" w:hAnsi="宋体" w:cs="宋体"/>
                <w:lang w:val="zh-TW" w:eastAsia="zh-TW"/>
              </w:rPr>
              <w:t>更新单一持久化对象</w:t>
            </w:r>
          </w:p>
        </w:tc>
      </w:tr>
    </w:tbl>
    <w:p w:rsidR="00266E82" w:rsidRDefault="00266E82">
      <w:pPr>
        <w:spacing w:line="480" w:lineRule="auto"/>
        <w:jc w:val="center"/>
        <w:rPr>
          <w:b/>
          <w:bCs/>
          <w:sz w:val="24"/>
          <w:szCs w:val="24"/>
        </w:rPr>
      </w:pPr>
    </w:p>
    <w:p w:rsidR="00266E82" w:rsidRDefault="009C61A7">
      <w:pPr>
        <w:spacing w:line="276" w:lineRule="auto"/>
        <w:rPr>
          <w:lang w:val="zh-TW" w:eastAsia="zh-TW"/>
        </w:rPr>
      </w:pPr>
      <w:r>
        <w:t>(4)</w:t>
      </w:r>
      <w:r>
        <w:rPr>
          <w:lang w:val="zh-TW" w:eastAsia="zh-TW"/>
        </w:rPr>
        <w:t>业务逻辑层的动态模型</w:t>
      </w:r>
    </w:p>
    <w:p w:rsidR="00266E82" w:rsidRDefault="009C61A7">
      <w:pPr>
        <w:spacing w:line="276" w:lineRule="auto"/>
        <w:ind w:firstLine="360"/>
        <w:rPr>
          <w:lang w:val="zh-TW" w:eastAsia="zh-TW"/>
        </w:rPr>
      </w:pPr>
      <w:r>
        <w:rPr>
          <w:lang w:val="zh-TW" w:eastAsia="zh-TW"/>
        </w:rPr>
        <w:t>下图表明了快递物流系统中，得到生成飞机转运中转单时，用户业务逻辑处理的相关对象之间的协作。</w:t>
      </w:r>
    </w:p>
    <w:p w:rsidR="00266E82" w:rsidRDefault="009C61A7">
      <w:pPr>
        <w:spacing w:line="276" w:lineRule="auto"/>
        <w:ind w:firstLine="360"/>
      </w:pPr>
      <w:r>
        <w:rPr>
          <w:noProof/>
          <w:lang w:eastAsia="zh-CN"/>
        </w:rPr>
        <w:drawing>
          <wp:inline distT="0" distB="0" distL="0" distR="0">
            <wp:extent cx="5274310" cy="2694305"/>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image36.png"/>
                    <pic:cNvPicPr/>
                  </pic:nvPicPr>
                  <pic:blipFill rotWithShape="1">
                    <a:blip r:embed="rId43">
                      <a:extLst/>
                    </a:blip>
                    <a:srcRect/>
                    <a:stretch>
                      <a:fillRect/>
                    </a:stretch>
                  </pic:blipFill>
                  <pic:spPr>
                    <a:xfrm>
                      <a:off x="0" y="0"/>
                      <a:ext cx="5274310" cy="2694305"/>
                    </a:xfrm>
                    <a:prstGeom prst="rect">
                      <a:avLst/>
                    </a:prstGeom>
                    <a:noFill/>
                    <a:ln>
                      <a:noFill/>
                    </a:ln>
                    <a:effectLst/>
                    <a:extLst/>
                  </pic:spPr>
                </pic:pic>
              </a:graphicData>
            </a:graphic>
          </wp:inline>
        </w:drawing>
      </w:r>
    </w:p>
    <w:p w:rsidR="00266E82" w:rsidRDefault="009C61A7">
      <w:pPr>
        <w:spacing w:line="276" w:lineRule="auto"/>
        <w:ind w:firstLine="360"/>
        <w:rPr>
          <w:lang w:val="zh-TW" w:eastAsia="zh-TW"/>
        </w:rPr>
      </w:pPr>
      <w:r>
        <w:rPr>
          <w:lang w:val="zh-TW" w:eastAsia="zh-TW"/>
        </w:rPr>
        <w:t>下图表明生成中转中心到达单的用户业务逻辑处理的相关对象之间的协作</w:t>
      </w:r>
    </w:p>
    <w:p w:rsidR="00266E82" w:rsidRDefault="009C61A7">
      <w:pPr>
        <w:spacing w:line="276" w:lineRule="auto"/>
        <w:ind w:firstLine="360"/>
      </w:pPr>
      <w:r>
        <w:rPr>
          <w:noProof/>
          <w:lang w:eastAsia="zh-CN"/>
        </w:rPr>
        <w:drawing>
          <wp:inline distT="0" distB="0" distL="0" distR="0">
            <wp:extent cx="5274310" cy="2743836"/>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image37.png"/>
                    <pic:cNvPicPr/>
                  </pic:nvPicPr>
                  <pic:blipFill rotWithShape="1">
                    <a:blip r:embed="rId44">
                      <a:extLst/>
                    </a:blip>
                    <a:srcRect/>
                    <a:stretch>
                      <a:fillRect/>
                    </a:stretch>
                  </pic:blipFill>
                  <pic:spPr>
                    <a:xfrm>
                      <a:off x="0" y="0"/>
                      <a:ext cx="5274310" cy="2743836"/>
                    </a:xfrm>
                    <a:prstGeom prst="rect">
                      <a:avLst/>
                    </a:prstGeom>
                    <a:noFill/>
                    <a:ln>
                      <a:noFill/>
                    </a:ln>
                    <a:effectLst/>
                    <a:extLst/>
                  </pic:spPr>
                </pic:pic>
              </a:graphicData>
            </a:graphic>
          </wp:inline>
        </w:drawing>
      </w:r>
    </w:p>
    <w:p w:rsidR="00266E82" w:rsidRDefault="009C61A7">
      <w:pPr>
        <w:spacing w:line="276" w:lineRule="auto"/>
        <w:ind w:firstLine="360"/>
        <w:rPr>
          <w:lang w:val="zh-TW" w:eastAsia="zh-TW"/>
        </w:rPr>
      </w:pPr>
      <w:r>
        <w:rPr>
          <w:lang w:val="zh-TW" w:eastAsia="zh-TW"/>
        </w:rPr>
        <w:t>下图表明得到待运送商品列表的用户业务逻辑处理的相关对象之间的协作</w:t>
      </w:r>
    </w:p>
    <w:p w:rsidR="00266E82" w:rsidRDefault="009C61A7">
      <w:pPr>
        <w:spacing w:line="276" w:lineRule="auto"/>
        <w:ind w:firstLine="360"/>
      </w:pPr>
      <w:r>
        <w:rPr>
          <w:noProof/>
          <w:lang w:eastAsia="zh-CN"/>
        </w:rPr>
        <w:lastRenderedPageBreak/>
        <w:drawing>
          <wp:inline distT="0" distB="0" distL="0" distR="0">
            <wp:extent cx="5274310" cy="253365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image38.png"/>
                    <pic:cNvPicPr/>
                  </pic:nvPicPr>
                  <pic:blipFill rotWithShape="1">
                    <a:blip r:embed="rId45">
                      <a:extLst/>
                    </a:blip>
                    <a:srcRect/>
                    <a:stretch>
                      <a:fillRect/>
                    </a:stretch>
                  </pic:blipFill>
                  <pic:spPr>
                    <a:xfrm>
                      <a:off x="0" y="0"/>
                      <a:ext cx="5274310" cy="2533650"/>
                    </a:xfrm>
                    <a:prstGeom prst="rect">
                      <a:avLst/>
                    </a:prstGeom>
                    <a:noFill/>
                    <a:ln>
                      <a:noFill/>
                    </a:ln>
                    <a:effectLst/>
                    <a:extLst/>
                  </pic:spPr>
                </pic:pic>
              </a:graphicData>
            </a:graphic>
          </wp:inline>
        </w:drawing>
      </w:r>
    </w:p>
    <w:p w:rsidR="00266E82" w:rsidRDefault="009C61A7">
      <w:pPr>
        <w:spacing w:line="276" w:lineRule="auto"/>
        <w:ind w:firstLine="360"/>
        <w:rPr>
          <w:lang w:val="zh-TW" w:eastAsia="zh-TW"/>
        </w:rPr>
      </w:pPr>
      <w:r>
        <w:rPr>
          <w:lang w:val="zh-TW" w:eastAsia="zh-TW"/>
        </w:rPr>
        <w:t>然后是生成飞机转运中转单、生成中转中心到达单、得到待运送商品列表的状态图</w:t>
      </w:r>
    </w:p>
    <w:p w:rsidR="00266E82" w:rsidRDefault="009C61A7">
      <w:r>
        <w:rPr>
          <w:noProof/>
          <w:lang w:eastAsia="zh-CN"/>
        </w:rPr>
        <w:drawing>
          <wp:inline distT="0" distB="0" distL="0" distR="0">
            <wp:extent cx="5274310" cy="2914015"/>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image39.png"/>
                    <pic:cNvPicPr/>
                  </pic:nvPicPr>
                  <pic:blipFill rotWithShape="1">
                    <a:blip r:embed="rId46">
                      <a:extLst/>
                    </a:blip>
                    <a:srcRect/>
                    <a:stretch>
                      <a:fillRect/>
                    </a:stretch>
                  </pic:blipFill>
                  <pic:spPr>
                    <a:xfrm>
                      <a:off x="0" y="0"/>
                      <a:ext cx="5274310" cy="2914015"/>
                    </a:xfrm>
                    <a:prstGeom prst="rect">
                      <a:avLst/>
                    </a:prstGeom>
                    <a:noFill/>
                    <a:ln>
                      <a:noFill/>
                    </a:ln>
                    <a:effectLst/>
                    <a:extLst/>
                  </pic:spPr>
                </pic:pic>
              </a:graphicData>
            </a:graphic>
          </wp:inline>
        </w:drawing>
      </w:r>
    </w:p>
    <w:p w:rsidR="00266E82" w:rsidRDefault="009C61A7">
      <w:pPr>
        <w:pStyle w:val="3"/>
        <w:numPr>
          <w:ilvl w:val="2"/>
          <w:numId w:val="7"/>
        </w:numPr>
        <w:tabs>
          <w:tab w:val="num" w:pos="720"/>
        </w:tabs>
        <w:spacing w:line="276" w:lineRule="auto"/>
        <w:ind w:left="720" w:hanging="720"/>
        <w:rPr>
          <w:lang w:val="zh-TW" w:eastAsia="zh-TW"/>
        </w:rPr>
      </w:pPr>
      <w:bookmarkStart w:id="16" w:name="_Toc15"/>
      <w:r>
        <w:t>OpeningStockbl</w:t>
      </w:r>
      <w:r>
        <w:rPr>
          <w:lang w:val="zh-TW" w:eastAsia="zh-TW"/>
        </w:rPr>
        <w:t>模块</w:t>
      </w:r>
      <w:bookmarkEnd w:id="16"/>
    </w:p>
    <w:p w:rsidR="00266E82" w:rsidRDefault="009C61A7">
      <w:pPr>
        <w:spacing w:line="276" w:lineRule="auto"/>
        <w:rPr>
          <w:lang w:val="zh-TW" w:eastAsia="zh-TW"/>
        </w:rPr>
      </w:pPr>
      <w:r>
        <w:t>OpeningStockbl</w:t>
      </w:r>
      <w:r>
        <w:rPr>
          <w:lang w:val="zh-TW" w:eastAsia="zh-TW"/>
        </w:rPr>
        <w:t>模块</w:t>
      </w:r>
    </w:p>
    <w:p w:rsidR="00266E82" w:rsidRDefault="009C61A7">
      <w:pPr>
        <w:rPr>
          <w:lang w:val="zh-TW" w:eastAsia="zh-TW"/>
        </w:rPr>
      </w:pPr>
      <w:r>
        <w:t>(1)</w:t>
      </w:r>
      <w:r>
        <w:rPr>
          <w:lang w:val="zh-TW" w:eastAsia="zh-TW"/>
        </w:rPr>
        <w:t>模块概述</w:t>
      </w:r>
    </w:p>
    <w:p w:rsidR="00266E82" w:rsidRDefault="009C61A7">
      <w:pPr>
        <w:pStyle w:val="a6"/>
        <w:ind w:left="360" w:firstLine="0"/>
        <w:rPr>
          <w:lang w:val="zh-TW" w:eastAsia="zh-TW"/>
        </w:rPr>
      </w:pPr>
      <w:r>
        <w:t>OpeningStockbl</w:t>
      </w:r>
      <w:r>
        <w:rPr>
          <w:lang w:val="zh-TW" w:eastAsia="zh-TW"/>
        </w:rPr>
        <w:t>模块负责实现期初账目的管理。具体功能需求和非功能需求可参见需求规格说明文档和体系结构设计文档。</w:t>
      </w:r>
    </w:p>
    <w:p w:rsidR="00266E82" w:rsidRDefault="009C61A7">
      <w:pPr>
        <w:rPr>
          <w:lang w:val="zh-TW" w:eastAsia="zh-TW"/>
        </w:rPr>
      </w:pPr>
      <w:r>
        <w:rPr>
          <w:lang w:eastAsia="zh-CN"/>
        </w:rPr>
        <w:t>(2)</w:t>
      </w:r>
      <w:r>
        <w:rPr>
          <w:lang w:val="zh-TW" w:eastAsia="zh-TW"/>
        </w:rPr>
        <w:t>整体结构</w:t>
      </w:r>
    </w:p>
    <w:p w:rsidR="00266E82" w:rsidRDefault="009C61A7">
      <w:pPr>
        <w:pStyle w:val="a6"/>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businesslogicservice.openingstockblservice.OpeningStockBLService接口。业务逻辑层和数据层之间添加dataservice.openingstockdataservice.OpeningStockDataService接口。为了隔离业务逻辑职责和逻辑控制职责，我们增加了OpeningStock</w:t>
      </w:r>
      <w:r>
        <w:rPr>
          <w:lang w:eastAsia="zh-TW"/>
        </w:rPr>
        <w:t>Controller</w:t>
      </w:r>
      <w:r>
        <w:rPr>
          <w:lang w:val="zh-TW" w:eastAsia="zh-TW"/>
        </w:rPr>
        <w:t>，这样OpeningStock</w:t>
      </w:r>
      <w:r>
        <w:rPr>
          <w:lang w:eastAsia="zh-TW"/>
        </w:rPr>
        <w:t>Controller</w:t>
      </w:r>
      <w:r>
        <w:rPr>
          <w:lang w:val="zh-TW" w:eastAsia="zh-TW"/>
        </w:rPr>
        <w:t>会将对期初账目的逻辑业务处理委托给OpeningStock对象。OpeningStock</w:t>
      </w:r>
      <w:r>
        <w:t>PO</w:t>
      </w:r>
      <w:r>
        <w:rPr>
          <w:lang w:val="zh-TW" w:eastAsia="zh-TW"/>
        </w:rPr>
        <w:t>是作为期初账目的持久化对象被添加到设计模型中去的。</w:t>
      </w:r>
    </w:p>
    <w:p w:rsidR="00266E82" w:rsidRDefault="009C61A7">
      <w:pPr>
        <w:rPr>
          <w:lang w:val="zh-TW" w:eastAsia="zh-TW"/>
        </w:rPr>
      </w:pPr>
      <w:r>
        <w:rPr>
          <w:lang w:val="zh-TW" w:eastAsia="zh-TW"/>
        </w:rPr>
        <w:t>OpeningStock</w:t>
      </w:r>
      <w:r>
        <w:t>bl</w:t>
      </w:r>
      <w:r>
        <w:rPr>
          <w:lang w:val="zh-TW" w:eastAsia="zh-TW"/>
        </w:rPr>
        <w:t>模块的设计如图</w:t>
      </w:r>
    </w:p>
    <w:p w:rsidR="00266E82" w:rsidRDefault="009C61A7">
      <w:pPr>
        <w:pStyle w:val="a6"/>
        <w:ind w:left="360" w:firstLine="0"/>
      </w:pPr>
      <w:r>
        <w:rPr>
          <w:noProof/>
        </w:rPr>
        <w:lastRenderedPageBreak/>
        <w:drawing>
          <wp:inline distT="0" distB="0" distL="0" distR="0">
            <wp:extent cx="5274310" cy="4037965"/>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image40.png"/>
                    <pic:cNvPicPr/>
                  </pic:nvPicPr>
                  <pic:blipFill rotWithShape="1">
                    <a:blip r:embed="rId47">
                      <a:extLst/>
                    </a:blip>
                    <a:srcRect/>
                    <a:stretch>
                      <a:fillRect/>
                    </a:stretch>
                  </pic:blipFill>
                  <pic:spPr>
                    <a:xfrm>
                      <a:off x="0" y="0"/>
                      <a:ext cx="5274310" cy="4037965"/>
                    </a:xfrm>
                    <a:prstGeom prst="rect">
                      <a:avLst/>
                    </a:prstGeom>
                    <a:noFill/>
                    <a:ln>
                      <a:noFill/>
                    </a:ln>
                    <a:effectLst/>
                    <a:extLst/>
                  </pic:spPr>
                </pic:pic>
              </a:graphicData>
            </a:graphic>
          </wp:inline>
        </w:drawing>
      </w:r>
    </w:p>
    <w:p w:rsidR="00266E82" w:rsidRDefault="009C61A7">
      <w:pPr>
        <w:rPr>
          <w:lang w:val="zh-TW" w:eastAsia="zh-TW"/>
        </w:rPr>
      </w:pPr>
      <w:r>
        <w:rPr>
          <w:lang w:val="zh-TW" w:eastAsia="zh-TW"/>
        </w:rPr>
        <w:t>OpeningStock</w:t>
      </w:r>
      <w:r>
        <w:t>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638"/>
        <w:gridCol w:w="5834"/>
      </w:tblGrid>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834"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OpeningStock</w:t>
            </w:r>
            <w:r>
              <w:t>Controller</w:t>
            </w:r>
          </w:p>
        </w:tc>
        <w:tc>
          <w:tcPr>
            <w:tcW w:w="5834"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负责实现车辆和司机管理界面所需要的服务</w:t>
            </w:r>
          </w:p>
        </w:tc>
      </w:tr>
      <w:tr w:rsidR="00266E82">
        <w:trPr>
          <w:trHeight w:val="170"/>
          <w:jc w:val="center"/>
        </w:trPr>
        <w:tc>
          <w:tcPr>
            <w:tcW w:w="2638"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OpeningStock</w:t>
            </w:r>
          </w:p>
        </w:tc>
        <w:tc>
          <w:tcPr>
            <w:tcW w:w="5834"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车辆和司机管理的领域模型对象，拥有车辆和司机的信息，可以帮助完成车辆和司机管理界面所需的服务</w:t>
            </w:r>
          </w:p>
        </w:tc>
      </w:tr>
    </w:tbl>
    <w:p w:rsidR="00266E82" w:rsidRDefault="00266E82">
      <w:pPr>
        <w:jc w:val="center"/>
        <w:rPr>
          <w:lang w:val="zh-TW" w:eastAsia="zh-TW"/>
        </w:rPr>
      </w:pPr>
    </w:p>
    <w:p w:rsidR="00266E82" w:rsidRDefault="009C61A7">
      <w:pPr>
        <w:rPr>
          <w:lang w:val="zh-TW" w:eastAsia="zh-TW"/>
        </w:rPr>
      </w:pPr>
      <w:r>
        <w:t>(3)</w:t>
      </w:r>
      <w:r>
        <w:rPr>
          <w:lang w:val="zh-TW" w:eastAsia="zh-TW"/>
        </w:rPr>
        <w:t>模块内部类的接口规范</w:t>
      </w:r>
    </w:p>
    <w:p w:rsidR="00266E82" w:rsidRDefault="009C61A7">
      <w:pPr>
        <w:pStyle w:val="a6"/>
        <w:spacing w:line="276" w:lineRule="auto"/>
        <w:ind w:firstLine="0"/>
        <w:jc w:val="center"/>
        <w:rPr>
          <w:b/>
          <w:bCs/>
          <w:sz w:val="24"/>
          <w:szCs w:val="24"/>
        </w:rPr>
      </w:pPr>
      <w:r>
        <w:rPr>
          <w:b/>
          <w:bCs/>
          <w:sz w:val="24"/>
          <w:szCs w:val="24"/>
        </w:rPr>
        <w:t>OpeningStockController</w:t>
      </w:r>
      <w:r>
        <w:rPr>
          <w:b/>
          <w:bCs/>
          <w:sz w:val="24"/>
          <w:szCs w:val="24"/>
          <w:lang w:val="zh-TW" w:eastAsia="zh-TW"/>
        </w:rPr>
        <w:t>的接口规范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8"/>
        <w:gridCol w:w="1237"/>
        <w:gridCol w:w="4441"/>
      </w:tblGrid>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提供的服务（供接口）</w:t>
            </w:r>
          </w:p>
        </w:tc>
      </w:tr>
      <w:tr w:rsidR="00266E82">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u w:color="FFFFFF"/>
              </w:rPr>
              <w:t>OpeningStockController.add</w:t>
            </w:r>
          </w:p>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rPr>
              <w:t>public ResultMessage add();</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t>无</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建立期初账目，持久化更新涉及的对象的数据</w:t>
            </w:r>
          </w:p>
        </w:tc>
      </w:tr>
      <w:tr w:rsidR="00266E82">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u w:color="FFFFFF"/>
              </w:rPr>
              <w:t>OpeningStockController.show</w:t>
            </w:r>
          </w:p>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jc w:val="both"/>
            </w:pPr>
            <w:r>
              <w:rPr>
                <w:rFonts w:ascii="Calibri" w:eastAsia="Calibri" w:hAnsi="Calibri" w:cs="Calibri"/>
              </w:rPr>
              <w:t>public ArrayList&lt;OpeningStockVO&gt; show()</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t>提出查看需求</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查找到该期初账目</w:t>
            </w:r>
          </w:p>
        </w:tc>
      </w:tr>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需要的服务（需接口）</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Helvetica" w:eastAsia="Helvetica" w:hAnsi="Helvetica" w:cs="Helvetica"/>
                <w:lang w:val="zh-TW" w:eastAsia="zh-TW"/>
              </w:rPr>
              <w:t>服务</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rPr>
                <w:rFonts w:ascii="Calibri" w:eastAsia="Calibri" w:hAnsi="Calibri" w:cs="Calibri"/>
                <w:b/>
                <w:bCs/>
                <w:color w:val="FFFFFF"/>
                <w:sz w:val="22"/>
                <w:szCs w:val="22"/>
                <w:u w:color="FFFFFF"/>
              </w:rPr>
            </w:pPr>
            <w:r>
              <w:rPr>
                <w:rFonts w:ascii="Calibri" w:eastAsia="Calibri" w:hAnsi="Calibri" w:cs="Calibri"/>
                <w:b/>
                <w:bCs/>
                <w:color w:val="FFFFFF"/>
                <w:sz w:val="22"/>
                <w:szCs w:val="22"/>
                <w:u w:color="FFFFFF"/>
              </w:rPr>
              <w:lastRenderedPageBreak/>
              <w:t>OpeningStock.add(</w:t>
            </w:r>
          </w:p>
          <w:p w:rsidR="00266E82" w:rsidRDefault="009C61A7">
            <w:pPr>
              <w:pStyle w:val="TableNormalParagraph"/>
              <w:tabs>
                <w:tab w:val="left" w:pos="5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color w:val="FFFFFF"/>
                <w:sz w:val="22"/>
                <w:szCs w:val="22"/>
                <w:u w:color="FFFFFF"/>
              </w:rPr>
              <w:tab/>
              <w:t>ArrayList&lt;TransferVO &gt;commodities,ArrayList&lt;BranchVO &gt;branches,ArrayList&lt;ccountVO&gt;accounts,ArrayList&lt;FacilityVO &gt; facilities,ArrayList&lt; InventoryVO &gt;inventories,ArrayList&lt;BankVO &gt;banks)</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建立期初账目</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u w:color="FFFFFF"/>
              </w:rPr>
              <w:t>OpeningStock.find</w:t>
            </w:r>
            <w:r>
              <w:rPr>
                <w:rFonts w:ascii="Calibri" w:eastAsia="Calibri" w:hAnsi="Calibri" w:cs="Calibri"/>
                <w:b/>
                <w:bCs/>
                <w:color w:val="FFFFFF"/>
                <w:sz w:val="22"/>
                <w:szCs w:val="22"/>
                <w:u w:color="FFFFFF"/>
              </w:rPr>
              <w:t>(String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lang w:val="zh-TW" w:eastAsia="zh-TW"/>
              </w:rPr>
              <w:t>查找期初账目</w:t>
            </w:r>
          </w:p>
        </w:tc>
      </w:tr>
    </w:tbl>
    <w:p w:rsidR="00266E82" w:rsidRDefault="00266E82">
      <w:pPr>
        <w:pStyle w:val="a6"/>
        <w:spacing w:line="276" w:lineRule="auto"/>
        <w:ind w:firstLine="0"/>
        <w:jc w:val="center"/>
        <w:rPr>
          <w:b/>
          <w:bCs/>
          <w:sz w:val="24"/>
          <w:szCs w:val="24"/>
        </w:rPr>
      </w:pPr>
    </w:p>
    <w:p w:rsidR="00266E82" w:rsidRDefault="009C61A7">
      <w:pPr>
        <w:spacing w:line="480" w:lineRule="auto"/>
        <w:jc w:val="center"/>
        <w:rPr>
          <w:b/>
          <w:bCs/>
          <w:sz w:val="24"/>
          <w:szCs w:val="24"/>
        </w:rPr>
      </w:pPr>
      <w:r>
        <w:rPr>
          <w:b/>
          <w:bCs/>
          <w:sz w:val="24"/>
          <w:szCs w:val="24"/>
        </w:rPr>
        <w:t>OpeningStockbl</w:t>
      </w:r>
      <w:r>
        <w:rPr>
          <w:b/>
          <w:bCs/>
          <w:sz w:val="24"/>
          <w:szCs w:val="24"/>
          <w:lang w:val="zh-TW" w:eastAsia="zh-TW"/>
        </w:rPr>
        <w:t>模块的接口规范</w:t>
      </w:r>
    </w:p>
    <w:tbl>
      <w:tblPr>
        <w:tblStyle w:val="TableNormal"/>
        <w:tblW w:w="851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8"/>
        <w:gridCol w:w="1237"/>
        <w:gridCol w:w="4441"/>
      </w:tblGrid>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提供的服务（供接口）</w:t>
            </w:r>
          </w:p>
        </w:tc>
      </w:tr>
      <w:tr w:rsidR="00266E82">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u w:color="FFFFFF"/>
              </w:rPr>
              <w:t>OpeningStock.add</w:t>
            </w:r>
          </w:p>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rPr>
              <w:t>public ResultMessage add();</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t>无</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建立期初账目，持久化更新涉及的对象的数据</w:t>
            </w:r>
          </w:p>
        </w:tc>
      </w:tr>
      <w:tr w:rsidR="00266E82">
        <w:trPr>
          <w:trHeight w:val="180"/>
          <w:jc w:val="center"/>
        </w:trPr>
        <w:tc>
          <w:tcPr>
            <w:tcW w:w="2838"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u w:color="FFFFFF"/>
              </w:rPr>
              <w:t>OpeningStock.find</w:t>
            </w:r>
          </w:p>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jc w:val="both"/>
              <w:rPr>
                <w:rFonts w:ascii="Helvetica" w:eastAsia="Helvetica" w:hAnsi="Helvetica" w:cs="Helvetica"/>
              </w:rPr>
            </w:pPr>
            <w:r>
              <w:rPr>
                <w:rFonts w:ascii="Helvetica" w:eastAsia="Helvetica" w:hAnsi="Helvetica" w:cs="Helvetica"/>
              </w:rPr>
              <w:t>public ResultMessage find</w:t>
            </w:r>
          </w:p>
          <w:p w:rsidR="00266E82" w:rsidRDefault="009C61A7">
            <w:pPr>
              <w:pStyle w:val="TableNormalParagraph"/>
              <w:widowControl w:val="0"/>
              <w:spacing w:line="276" w:lineRule="auto"/>
              <w:jc w:val="both"/>
            </w:pPr>
            <w:r>
              <w:rPr>
                <w:rFonts w:ascii="Helvetica" w:eastAsia="Helvetica" w:hAnsi="Helvetica" w:cs="Helvetica"/>
              </w:rPr>
              <w:t>(int id)</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期初账目</w:t>
            </w:r>
            <w:r>
              <w:rPr>
                <w:rFonts w:ascii="Helvetica" w:eastAsia="Helvetica" w:hAnsi="Helvetica" w:cs="Helvetica"/>
              </w:rPr>
              <w:t>ID</w:t>
            </w:r>
            <w:r>
              <w:rPr>
                <w:rFonts w:ascii="Helvetica" w:eastAsia="Helvetica" w:hAnsi="Helvetica" w:cs="Helvetica"/>
                <w:lang w:val="zh-TW" w:eastAsia="zh-TW"/>
              </w:rPr>
              <w:t>输入合法</w:t>
            </w:r>
          </w:p>
        </w:tc>
      </w:tr>
      <w:tr w:rsidR="00266E82">
        <w:trPr>
          <w:trHeight w:val="180"/>
          <w:jc w:val="center"/>
        </w:trPr>
        <w:tc>
          <w:tcPr>
            <w:tcW w:w="2838"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查找到该期初账目</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266E82"/>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语法</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t xml:space="preserve">public ArrayList&lt;OpeningStockVO&gt; show() </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u w:color="FFFFFF"/>
              </w:rPr>
              <w:t>OpeningStock.show</w:t>
            </w:r>
          </w:p>
        </w:tc>
        <w:tc>
          <w:tcPr>
            <w:tcW w:w="123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前置条件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t>提出查看起初肩章信息请求</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266E82">
            <w:pPr>
              <w:rPr>
                <w:lang w:eastAsia="zh-CN"/>
              </w:rPr>
            </w:pPr>
          </w:p>
        </w:tc>
        <w:tc>
          <w:tcPr>
            <w:tcW w:w="123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后置条件</w:t>
            </w:r>
          </w:p>
        </w:tc>
        <w:tc>
          <w:tcPr>
            <w:tcW w:w="444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查找全部期初账目信息</w:t>
            </w:r>
          </w:p>
        </w:tc>
      </w:tr>
      <w:tr w:rsidR="00266E82">
        <w:trPr>
          <w:trHeight w:val="180"/>
          <w:jc w:val="center"/>
        </w:trPr>
        <w:tc>
          <w:tcPr>
            <w:tcW w:w="851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需要的服务（需接口）</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Helvetica" w:eastAsia="Helvetica" w:hAnsi="Helvetica" w:cs="Helvetica"/>
                <w:b/>
                <w:bCs/>
                <w:color w:val="FFFFFF"/>
                <w:u w:color="FFFFFF"/>
                <w:lang w:val="zh-TW" w:eastAsia="zh-TW"/>
              </w:rPr>
              <w:t>服务名</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Helvetica" w:eastAsia="Helvetica" w:hAnsi="Helvetica" w:cs="Helvetica"/>
                <w:lang w:val="zh-TW" w:eastAsia="zh-TW"/>
              </w:rPr>
              <w:t>服务</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Helvetica" w:eastAsia="Helvetica" w:hAnsi="Helvetica" w:cs="Helvetica"/>
                <w:b/>
                <w:bCs/>
                <w:color w:val="FFFFFF"/>
                <w:u w:color="FFFFFF"/>
              </w:rPr>
            </w:pPr>
            <w:r>
              <w:rPr>
                <w:rFonts w:ascii="Helvetica" w:eastAsia="Helvetica" w:hAnsi="Helvetica" w:cs="Helvetica"/>
                <w:b/>
                <w:bCs/>
                <w:color w:val="FFFFFF"/>
                <w:u w:color="FFFFFF"/>
              </w:rPr>
              <w:t>OpeningStockDataService.</w:t>
            </w:r>
          </w:p>
          <w:p w:rsidR="00266E82" w:rsidRDefault="009C61A7">
            <w:pPr>
              <w:pStyle w:val="TableNormalParagraph"/>
              <w:widowControl w:val="0"/>
              <w:spacing w:line="276" w:lineRule="auto"/>
              <w:jc w:val="both"/>
            </w:pPr>
            <w:r>
              <w:rPr>
                <w:rFonts w:ascii="Helvetica" w:eastAsia="Helvetica" w:hAnsi="Helvetica" w:cs="Helvetica"/>
                <w:b/>
                <w:bCs/>
                <w:color w:val="FFFFFF"/>
                <w:u w:color="FFFFFF"/>
              </w:rPr>
              <w:t>add(OpeningStockPO po)</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添加单一持久化对象</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Helvetica" w:eastAsia="Helvetica" w:hAnsi="Helvetica" w:cs="Helvetica"/>
                <w:b/>
                <w:bCs/>
                <w:color w:val="FFFFFF"/>
                <w:u w:color="FFFFFF"/>
              </w:rPr>
            </w:pPr>
            <w:r>
              <w:rPr>
                <w:rFonts w:ascii="Helvetica" w:eastAsia="Helvetica" w:hAnsi="Helvetica" w:cs="Helvetica"/>
                <w:b/>
                <w:bCs/>
                <w:color w:val="FFFFFF"/>
                <w:u w:color="FFFFFF"/>
              </w:rPr>
              <w:t>OpeningStockDataService.</w:t>
            </w:r>
          </w:p>
          <w:p w:rsidR="00266E82" w:rsidRDefault="009C61A7">
            <w:pPr>
              <w:pStyle w:val="TableNormalParagraph"/>
              <w:widowControl w:val="0"/>
              <w:spacing w:line="276" w:lineRule="auto"/>
              <w:jc w:val="both"/>
            </w:pPr>
            <w:r>
              <w:rPr>
                <w:rFonts w:ascii="Helvetica" w:eastAsia="Helvetica" w:hAnsi="Helvetica" w:cs="Helvetica"/>
                <w:b/>
                <w:bCs/>
                <w:color w:val="FFFFFF"/>
                <w:u w:color="FFFFFF"/>
              </w:rPr>
              <w:t>find(int id)</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根据</w:t>
            </w:r>
            <w:r>
              <w:rPr>
                <w:rFonts w:ascii="Helvetica" w:eastAsia="Helvetica" w:hAnsi="Helvetica" w:cs="Helvetica"/>
              </w:rPr>
              <w:t>ID</w:t>
            </w:r>
            <w:r>
              <w:rPr>
                <w:rFonts w:ascii="Helvetica" w:eastAsia="Helvetica" w:hAnsi="Helvetica" w:cs="Helvetica"/>
                <w:lang w:val="zh-TW" w:eastAsia="zh-TW"/>
              </w:rPr>
              <w:t>进行查找单一持久化对象</w:t>
            </w:r>
          </w:p>
        </w:tc>
      </w:tr>
      <w:tr w:rsidR="00266E82">
        <w:trPr>
          <w:trHeight w:val="180"/>
          <w:jc w:val="center"/>
        </w:trPr>
        <w:tc>
          <w:tcPr>
            <w:tcW w:w="2838"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rPr>
                <w:rFonts w:ascii="Helvetica" w:eastAsia="Helvetica" w:hAnsi="Helvetica" w:cs="Helvetica"/>
                <w:b/>
                <w:bCs/>
                <w:color w:val="FFFFFF"/>
                <w:u w:color="FFFFFF"/>
              </w:rPr>
            </w:pPr>
            <w:r>
              <w:rPr>
                <w:rFonts w:ascii="Helvetica" w:eastAsia="Helvetica" w:hAnsi="Helvetica" w:cs="Helvetica"/>
                <w:b/>
                <w:bCs/>
                <w:color w:val="FFFFFF"/>
                <w:u w:color="FFFFFF"/>
              </w:rPr>
              <w:t>OpeningStockDataService.</w:t>
            </w:r>
          </w:p>
          <w:p w:rsidR="00266E82" w:rsidRDefault="009C61A7">
            <w:pPr>
              <w:pStyle w:val="TableNormalParagraph"/>
              <w:widowControl w:val="0"/>
              <w:spacing w:line="276" w:lineRule="auto"/>
              <w:jc w:val="both"/>
            </w:pPr>
            <w:r>
              <w:rPr>
                <w:rFonts w:ascii="Helvetica" w:eastAsia="Helvetica" w:hAnsi="Helvetica" w:cs="Helvetica"/>
                <w:b/>
                <w:bCs/>
                <w:color w:val="FFFFFF"/>
                <w:u w:color="FFFFFF"/>
              </w:rPr>
              <w:t>init</w:t>
            </w:r>
          </w:p>
        </w:tc>
        <w:tc>
          <w:tcPr>
            <w:tcW w:w="567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lang w:val="zh-TW" w:eastAsia="zh-TW"/>
              </w:rPr>
              <w:t>初始化持久数据</w:t>
            </w:r>
          </w:p>
        </w:tc>
      </w:tr>
    </w:tbl>
    <w:p w:rsidR="00266E82" w:rsidRDefault="00266E82">
      <w:pPr>
        <w:spacing w:line="480" w:lineRule="auto"/>
        <w:jc w:val="center"/>
        <w:rPr>
          <w:b/>
          <w:bCs/>
          <w:sz w:val="24"/>
          <w:szCs w:val="24"/>
        </w:rPr>
      </w:pPr>
    </w:p>
    <w:p w:rsidR="00266E82" w:rsidRDefault="009C61A7">
      <w:pPr>
        <w:spacing w:line="276" w:lineRule="auto"/>
        <w:rPr>
          <w:lang w:val="zh-TW" w:eastAsia="zh-TW"/>
        </w:rPr>
      </w:pPr>
      <w:r>
        <w:t>(4)</w:t>
      </w:r>
      <w:r>
        <w:rPr>
          <w:lang w:val="zh-TW" w:eastAsia="zh-TW"/>
        </w:rPr>
        <w:t>业务逻辑层的动态模型</w:t>
      </w:r>
    </w:p>
    <w:p w:rsidR="00266E82" w:rsidRDefault="009C61A7">
      <w:pPr>
        <w:pStyle w:val="a6"/>
        <w:ind w:left="360" w:firstLine="0"/>
        <w:rPr>
          <w:lang w:val="zh-TW" w:eastAsia="zh-TW"/>
        </w:rPr>
      </w:pPr>
      <w:r>
        <w:rPr>
          <w:lang w:val="zh-TW" w:eastAsia="zh-TW"/>
        </w:rPr>
        <w:t>下图表明了快递物流系统中，添加期初账目时，用户业务逻辑处理的相关对象之间的协作。</w:t>
      </w:r>
    </w:p>
    <w:p w:rsidR="00266E82" w:rsidRDefault="009C61A7">
      <w:pPr>
        <w:pStyle w:val="a6"/>
        <w:ind w:left="360" w:firstLine="0"/>
      </w:pPr>
      <w:r>
        <w:rPr>
          <w:noProof/>
        </w:rPr>
        <w:lastRenderedPageBreak/>
        <w:drawing>
          <wp:inline distT="0" distB="0" distL="0" distR="0">
            <wp:extent cx="5274310" cy="235839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image41.png"/>
                    <pic:cNvPicPr/>
                  </pic:nvPicPr>
                  <pic:blipFill rotWithShape="1">
                    <a:blip r:embed="rId48">
                      <a:extLst/>
                    </a:blip>
                    <a:srcRect/>
                    <a:stretch>
                      <a:fillRect/>
                    </a:stretch>
                  </pic:blipFill>
                  <pic:spPr>
                    <a:xfrm>
                      <a:off x="0" y="0"/>
                      <a:ext cx="5274310" cy="2358390"/>
                    </a:xfrm>
                    <a:prstGeom prst="rect">
                      <a:avLst/>
                    </a:prstGeom>
                    <a:noFill/>
                    <a:ln>
                      <a:noFill/>
                    </a:ln>
                    <a:effectLst/>
                    <a:extLst/>
                  </pic:spPr>
                </pic:pic>
              </a:graphicData>
            </a:graphic>
          </wp:inline>
        </w:drawing>
      </w:r>
    </w:p>
    <w:p w:rsidR="00266E82" w:rsidRDefault="009C61A7">
      <w:pPr>
        <w:spacing w:line="276" w:lineRule="auto"/>
        <w:rPr>
          <w:lang w:val="zh-TW" w:eastAsia="zh-TW"/>
        </w:rPr>
      </w:pPr>
      <w:r>
        <w:rPr>
          <w:lang w:val="zh-TW" w:eastAsia="zh-TW"/>
        </w:rPr>
        <w:t>然后是添加期初账目的状态图</w:t>
      </w:r>
    </w:p>
    <w:p w:rsidR="00266E82" w:rsidRDefault="009C61A7">
      <w:pPr>
        <w:spacing w:line="276" w:lineRule="auto"/>
      </w:pPr>
      <w:r>
        <w:rPr>
          <w:noProof/>
          <w:lang w:eastAsia="zh-CN"/>
        </w:rPr>
        <w:drawing>
          <wp:inline distT="0" distB="0" distL="0" distR="0">
            <wp:extent cx="5274310" cy="1520825"/>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image42.png"/>
                    <pic:cNvPicPr/>
                  </pic:nvPicPr>
                  <pic:blipFill rotWithShape="1">
                    <a:blip r:embed="rId49">
                      <a:extLst/>
                    </a:blip>
                    <a:srcRect/>
                    <a:stretch>
                      <a:fillRect/>
                    </a:stretch>
                  </pic:blipFill>
                  <pic:spPr>
                    <a:xfrm>
                      <a:off x="0" y="0"/>
                      <a:ext cx="5274310" cy="1520825"/>
                    </a:xfrm>
                    <a:prstGeom prst="rect">
                      <a:avLst/>
                    </a:prstGeom>
                    <a:noFill/>
                    <a:ln>
                      <a:noFill/>
                    </a:ln>
                    <a:effectLst/>
                    <a:extLst/>
                  </pic:spPr>
                </pic:pic>
              </a:graphicData>
            </a:graphic>
          </wp:inline>
        </w:drawing>
      </w:r>
    </w:p>
    <w:p w:rsidR="00266E82" w:rsidRDefault="00266E82"/>
    <w:p w:rsidR="00266E82" w:rsidRDefault="009C61A7">
      <w:pPr>
        <w:pStyle w:val="3"/>
        <w:numPr>
          <w:ilvl w:val="2"/>
          <w:numId w:val="7"/>
        </w:numPr>
        <w:tabs>
          <w:tab w:val="num" w:pos="720"/>
        </w:tabs>
        <w:spacing w:line="276" w:lineRule="auto"/>
        <w:ind w:left="720" w:hanging="720"/>
        <w:rPr>
          <w:lang w:val="zh-TW" w:eastAsia="zh-TW"/>
        </w:rPr>
      </w:pPr>
      <w:bookmarkStart w:id="17" w:name="_Toc16"/>
      <w:r>
        <w:t>Fundbl</w:t>
      </w:r>
      <w:r>
        <w:rPr>
          <w:lang w:val="zh-TW" w:eastAsia="zh-TW"/>
        </w:rPr>
        <w:t>模块</w:t>
      </w:r>
      <w:bookmarkEnd w:id="17"/>
    </w:p>
    <w:p w:rsidR="00266E82" w:rsidRDefault="009C61A7">
      <w:pPr>
        <w:spacing w:line="276" w:lineRule="auto"/>
        <w:rPr>
          <w:lang w:val="zh-TW" w:eastAsia="zh-TW"/>
        </w:rPr>
      </w:pPr>
      <w:r>
        <w:t>Fundbl</w:t>
      </w:r>
      <w:r>
        <w:rPr>
          <w:lang w:val="zh-TW" w:eastAsia="zh-TW"/>
        </w:rPr>
        <w:t>模块</w:t>
      </w:r>
    </w:p>
    <w:p w:rsidR="00266E82" w:rsidRDefault="009C61A7">
      <w:pPr>
        <w:rPr>
          <w:lang w:val="zh-TW" w:eastAsia="zh-TW"/>
        </w:rPr>
      </w:pPr>
      <w:r>
        <w:t>(1)</w:t>
      </w:r>
      <w:r>
        <w:rPr>
          <w:lang w:val="zh-TW" w:eastAsia="zh-TW"/>
        </w:rPr>
        <w:t>模块概述</w:t>
      </w:r>
    </w:p>
    <w:p w:rsidR="00266E82" w:rsidRDefault="009C61A7">
      <w:pPr>
        <w:pStyle w:val="a6"/>
        <w:ind w:left="360" w:firstLine="0"/>
        <w:rPr>
          <w:lang w:val="zh-TW" w:eastAsia="zh-TW"/>
        </w:rPr>
      </w:pPr>
      <w:r>
        <w:t>Fundbl</w:t>
      </w:r>
      <w:r>
        <w:rPr>
          <w:lang w:val="zh-TW" w:eastAsia="zh-TW"/>
        </w:rPr>
        <w:t>模块负责实现营业厅收款单管理、结算管理、成本管理、银行账户管理。具体功能需求和非功能需求可参见需求规格说明文档和体系结构设计文档。</w:t>
      </w:r>
    </w:p>
    <w:p w:rsidR="00266E82" w:rsidRDefault="009C61A7">
      <w:pPr>
        <w:rPr>
          <w:lang w:val="zh-TW" w:eastAsia="zh-TW"/>
        </w:rPr>
      </w:pPr>
      <w:r>
        <w:rPr>
          <w:lang w:eastAsia="zh-CN"/>
        </w:rPr>
        <w:t>(2)</w:t>
      </w:r>
      <w:r>
        <w:rPr>
          <w:lang w:val="zh-TW" w:eastAsia="zh-TW"/>
        </w:rPr>
        <w:t>整体结构</w:t>
      </w:r>
    </w:p>
    <w:p w:rsidR="00266E82" w:rsidRDefault="009C61A7">
      <w:pPr>
        <w:pStyle w:val="a6"/>
        <w:ind w:left="360" w:firstLine="0"/>
        <w:rPr>
          <w:lang w:val="zh-TW" w:eastAsia="zh-TW"/>
        </w:rPr>
      </w:pPr>
      <w:r>
        <w:rPr>
          <w:lang w:val="zh-TW" w:eastAsia="zh-TW"/>
        </w:rPr>
        <w:t>根据体系结构的设计，我们将系统分为展示层、业务逻辑层、数据层。每一层之间为了增加灵活性，我们会添加接口。比如展示层和业务逻辑层之间，我们添加businesslogicservice.fundblservice.</w:t>
      </w:r>
      <w:r>
        <w:rPr>
          <w:lang w:eastAsia="zh-TW"/>
        </w:rPr>
        <w:t>Fund</w:t>
      </w:r>
      <w:r>
        <w:rPr>
          <w:lang w:val="zh-TW" w:eastAsia="zh-TW"/>
        </w:rPr>
        <w:t>BLService接口。业务逻辑层和数据层之间添加dataservice.fundblservice.</w:t>
      </w:r>
      <w:r>
        <w:rPr>
          <w:lang w:eastAsia="zh-TW"/>
        </w:rPr>
        <w:t>FundDataService</w:t>
      </w:r>
      <w:r>
        <w:rPr>
          <w:lang w:val="zh-TW" w:eastAsia="zh-TW"/>
        </w:rPr>
        <w:t>接口。为了隔离业务逻辑职责和逻辑控制职责，我们增加了</w:t>
      </w:r>
      <w:r>
        <w:rPr>
          <w:lang w:eastAsia="zh-TW"/>
        </w:rPr>
        <w:t>DebitAndPayBillController</w:t>
      </w:r>
      <w:r>
        <w:rPr>
          <w:lang w:val="zh-TW" w:eastAsia="zh-TW"/>
        </w:rPr>
        <w:t>、</w:t>
      </w:r>
      <w:r>
        <w:rPr>
          <w:lang w:eastAsia="zh-TW"/>
        </w:rPr>
        <w:t>BankController</w:t>
      </w:r>
      <w:r>
        <w:rPr>
          <w:lang w:val="zh-TW" w:eastAsia="zh-TW"/>
        </w:rPr>
        <w:t>、</w:t>
      </w:r>
      <w:r>
        <w:rPr>
          <w:lang w:eastAsia="zh-TW"/>
        </w:rPr>
        <w:t>ExpenseController</w:t>
      </w:r>
      <w:r>
        <w:rPr>
          <w:lang w:val="zh-TW" w:eastAsia="zh-TW"/>
        </w:rPr>
        <w:t>和</w:t>
      </w:r>
      <w:r>
        <w:rPr>
          <w:lang w:eastAsia="zh-TW"/>
        </w:rPr>
        <w:t>DebitAndPayBillShowController</w:t>
      </w:r>
      <w:r>
        <w:rPr>
          <w:lang w:val="zh-TW" w:eastAsia="zh-TW"/>
        </w:rPr>
        <w:t>，这样</w:t>
      </w:r>
      <w:r>
        <w:rPr>
          <w:lang w:eastAsia="zh-TW"/>
        </w:rPr>
        <w:t>DebitAndPayBillController</w:t>
      </w:r>
      <w:r>
        <w:rPr>
          <w:lang w:val="zh-TW" w:eastAsia="zh-TW"/>
        </w:rPr>
        <w:t>会将对结算管理、成本管理的逻辑业务处理委托给</w:t>
      </w:r>
      <w:r>
        <w:rPr>
          <w:lang w:eastAsia="zh-TW"/>
        </w:rPr>
        <w:t>DebitAndPayBill</w:t>
      </w:r>
      <w:r>
        <w:rPr>
          <w:lang w:val="zh-TW" w:eastAsia="zh-TW"/>
        </w:rPr>
        <w:t>对象，</w:t>
      </w:r>
      <w:r>
        <w:rPr>
          <w:lang w:eastAsia="zh-TW"/>
        </w:rPr>
        <w:t>DebitAndPayBillShowController</w:t>
      </w:r>
      <w:r>
        <w:rPr>
          <w:lang w:val="zh-TW" w:eastAsia="zh-TW"/>
        </w:rPr>
        <w:t>会将对结算管理、成本管理显示的逻辑业务处理委托给</w:t>
      </w:r>
      <w:r>
        <w:rPr>
          <w:lang w:eastAsia="zh-TW"/>
        </w:rPr>
        <w:t>DebitAndPayBillShow</w:t>
      </w:r>
      <w:r>
        <w:rPr>
          <w:lang w:val="zh-TW" w:eastAsia="zh-TW"/>
        </w:rPr>
        <w:t>对象，</w:t>
      </w:r>
      <w:r>
        <w:rPr>
          <w:lang w:eastAsia="zh-TW"/>
        </w:rPr>
        <w:t>BankController</w:t>
      </w:r>
      <w:r>
        <w:rPr>
          <w:lang w:val="zh-TW" w:eastAsia="zh-TW"/>
        </w:rPr>
        <w:t>会将对银行账户管理的逻辑业务处理委托给</w:t>
      </w:r>
      <w:r>
        <w:rPr>
          <w:lang w:eastAsia="zh-TW"/>
        </w:rPr>
        <w:t>Bank</w:t>
      </w:r>
      <w:r>
        <w:rPr>
          <w:lang w:val="zh-TW" w:eastAsia="zh-TW"/>
        </w:rPr>
        <w:t>对象，</w:t>
      </w:r>
      <w:r>
        <w:rPr>
          <w:lang w:eastAsia="zh-TW"/>
        </w:rPr>
        <w:t>ExpenseController</w:t>
      </w:r>
      <w:r>
        <w:rPr>
          <w:lang w:val="zh-TW" w:eastAsia="zh-TW"/>
        </w:rPr>
        <w:t>会将对营业厅收款单管理的逻辑业务处理委托给</w:t>
      </w:r>
      <w:r>
        <w:rPr>
          <w:lang w:eastAsia="zh-TW"/>
        </w:rPr>
        <w:t>Expense</w:t>
      </w:r>
      <w:r>
        <w:rPr>
          <w:lang w:val="zh-TW" w:eastAsia="zh-TW"/>
        </w:rPr>
        <w:t>对象。DebitAndPayBill</w:t>
      </w:r>
      <w:r>
        <w:t>PO</w:t>
      </w:r>
      <w:r>
        <w:rPr>
          <w:lang w:val="zh-TW" w:eastAsia="zh-TW"/>
        </w:rPr>
        <w:t>、</w:t>
      </w:r>
      <w:r>
        <w:t>BankPO</w:t>
      </w:r>
      <w:r>
        <w:rPr>
          <w:lang w:val="zh-TW" w:eastAsia="zh-TW"/>
        </w:rPr>
        <w:t>、</w:t>
      </w:r>
      <w:r>
        <w:t>ExpensePO</w:t>
      </w:r>
      <w:r>
        <w:rPr>
          <w:lang w:val="zh-TW" w:eastAsia="zh-TW"/>
        </w:rPr>
        <w:t>是作为入款收款单、银行账户、营业厅收款单的持久化对象被添加到设计模型中去的。</w:t>
      </w:r>
    </w:p>
    <w:p w:rsidR="00266E82" w:rsidRDefault="009C61A7">
      <w:pPr>
        <w:rPr>
          <w:lang w:val="zh-TW" w:eastAsia="zh-TW"/>
        </w:rPr>
      </w:pPr>
      <w:r>
        <w:t>Fundbl</w:t>
      </w:r>
      <w:r>
        <w:rPr>
          <w:lang w:val="zh-TW" w:eastAsia="zh-TW"/>
        </w:rPr>
        <w:t>模块的设计如图</w:t>
      </w:r>
    </w:p>
    <w:p w:rsidR="00266E82" w:rsidRDefault="009C61A7">
      <w:pPr>
        <w:pStyle w:val="a6"/>
        <w:ind w:left="360" w:firstLine="0"/>
      </w:pPr>
      <w:r>
        <w:rPr>
          <w:noProof/>
        </w:rPr>
        <w:lastRenderedPageBreak/>
        <w:drawing>
          <wp:inline distT="0" distB="0" distL="0" distR="0">
            <wp:extent cx="5274310" cy="2491740"/>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image43.png"/>
                    <pic:cNvPicPr/>
                  </pic:nvPicPr>
                  <pic:blipFill rotWithShape="1">
                    <a:blip r:embed="rId50">
                      <a:extLst/>
                    </a:blip>
                    <a:srcRect/>
                    <a:stretch>
                      <a:fillRect/>
                    </a:stretch>
                  </pic:blipFill>
                  <pic:spPr>
                    <a:xfrm>
                      <a:off x="0" y="0"/>
                      <a:ext cx="5274310" cy="2491740"/>
                    </a:xfrm>
                    <a:prstGeom prst="rect">
                      <a:avLst/>
                    </a:prstGeom>
                    <a:noFill/>
                    <a:ln>
                      <a:noFill/>
                    </a:ln>
                    <a:effectLst/>
                    <a:extLst/>
                  </pic:spPr>
                </pic:pic>
              </a:graphicData>
            </a:graphic>
          </wp:inline>
        </w:drawing>
      </w:r>
    </w:p>
    <w:p w:rsidR="00266E82" w:rsidRDefault="009C61A7">
      <w:pPr>
        <w:rPr>
          <w:lang w:val="zh-TW" w:eastAsia="zh-TW"/>
        </w:rPr>
      </w:pPr>
      <w:r>
        <w:rPr>
          <w:lang w:eastAsia="zh-CN"/>
        </w:rPr>
        <w:t>Fundbl</w:t>
      </w:r>
      <w:r>
        <w:rPr>
          <w:lang w:val="zh-TW" w:eastAsia="zh-TW"/>
        </w:rPr>
        <w:t>模块各个类的职责</w:t>
      </w:r>
    </w:p>
    <w:tbl>
      <w:tblPr>
        <w:tblStyle w:val="TableNormal"/>
        <w:tblW w:w="8472"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13"/>
        <w:gridCol w:w="5559"/>
      </w:tblGrid>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模块</w:t>
            </w:r>
          </w:p>
        </w:tc>
        <w:tc>
          <w:tcPr>
            <w:tcW w:w="5559" w:type="dxa"/>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vAlign w:val="center"/>
          </w:tcPr>
          <w:p w:rsidR="00266E82" w:rsidRDefault="009C61A7">
            <w:pPr>
              <w:pStyle w:val="5-51"/>
              <w:widowControl w:val="0"/>
              <w:spacing w:line="276" w:lineRule="auto"/>
              <w:jc w:val="both"/>
            </w:pPr>
            <w:r>
              <w:rPr>
                <w:b/>
                <w:bCs/>
                <w:color w:val="FFFFFF"/>
                <w:u w:color="FFFFFF"/>
                <w:lang w:val="zh-TW" w:eastAsia="zh-TW"/>
              </w:rPr>
              <w:t>职责</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DebitAndPayBill</w:t>
            </w:r>
            <w:r>
              <w:t>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负责实现结算管理界面和成本管理界面所需要的服务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DebitAndPayBill</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入款单和收款单的领域模型对象，拥有入款单和收款单的信息，可以帮助完成入款单和收款的添加、删除、查询、修改服务。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DebitAndPayBillShow</w:t>
            </w:r>
            <w:r>
              <w:t>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负责实现结算管理界面和成本管理界面显示所需要的服务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DebitAndPayBillShow</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入款单和收款单显示的领域模型对象，拥有入款单和收款单的信息，可以帮助完成入款单和收款单显示的服务。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BankController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负责实现银行账户界面所需要的服务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Bank</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银行账户的领域模型对象，拥有账户的信息，可以帮助完成银行账户管理界面所需的服务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t>ExpenseController</w:t>
            </w:r>
          </w:p>
        </w:tc>
        <w:tc>
          <w:tcPr>
            <w:tcW w:w="5559"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负责实现建立营业厅收款单界面所需要的服务</w:t>
            </w:r>
          </w:p>
        </w:tc>
      </w:tr>
      <w:tr w:rsidR="00266E82">
        <w:trPr>
          <w:trHeight w:val="170"/>
          <w:jc w:val="center"/>
        </w:trPr>
        <w:tc>
          <w:tcPr>
            <w:tcW w:w="2913"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t>Expense</w:t>
            </w:r>
          </w:p>
        </w:tc>
        <w:tc>
          <w:tcPr>
            <w:tcW w:w="5559"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vAlign w:val="center"/>
          </w:tcPr>
          <w:p w:rsidR="00266E82" w:rsidRDefault="009C61A7">
            <w:pPr>
              <w:pStyle w:val="5-51"/>
              <w:widowControl w:val="0"/>
              <w:spacing w:line="276" w:lineRule="auto"/>
              <w:jc w:val="both"/>
            </w:pPr>
            <w:r>
              <w:rPr>
                <w:lang w:val="zh-TW" w:eastAsia="zh-TW"/>
              </w:rPr>
              <w:t>收款单管理的领域模型对象，拥有营业厅收款单的信息，可以帮助完成营业厅收款单的添加、删除、查询、修改服务服务。</w:t>
            </w:r>
          </w:p>
        </w:tc>
      </w:tr>
    </w:tbl>
    <w:p w:rsidR="00266E82" w:rsidRDefault="00266E82">
      <w:pPr>
        <w:jc w:val="center"/>
        <w:rPr>
          <w:lang w:val="zh-TW" w:eastAsia="zh-TW"/>
        </w:rPr>
      </w:pPr>
    </w:p>
    <w:p w:rsidR="00266E82" w:rsidRDefault="009C61A7">
      <w:pPr>
        <w:rPr>
          <w:lang w:val="zh-TW" w:eastAsia="zh-TW"/>
        </w:rPr>
      </w:pPr>
      <w:r>
        <w:t>(3)</w:t>
      </w:r>
      <w:r>
        <w:rPr>
          <w:lang w:val="zh-TW" w:eastAsia="zh-TW"/>
        </w:rPr>
        <w:t>模块内部类的接口规范</w:t>
      </w:r>
    </w:p>
    <w:p w:rsidR="00266E82" w:rsidRDefault="009C61A7">
      <w:pPr>
        <w:pStyle w:val="a6"/>
        <w:spacing w:line="276" w:lineRule="auto"/>
        <w:ind w:firstLine="0"/>
        <w:jc w:val="center"/>
        <w:rPr>
          <w:b/>
          <w:bCs/>
          <w:sz w:val="24"/>
          <w:szCs w:val="24"/>
          <w:lang w:val="zh-TW" w:eastAsia="zh-TW"/>
        </w:rPr>
      </w:pPr>
      <w:r>
        <w:rPr>
          <w:b/>
          <w:bCs/>
          <w:sz w:val="24"/>
          <w:szCs w:val="24"/>
        </w:rPr>
        <w:t>DebitAndPayBillController</w:t>
      </w:r>
      <w:r>
        <w:rPr>
          <w:b/>
          <w:bCs/>
          <w:sz w:val="24"/>
          <w:szCs w:val="24"/>
          <w:lang w:val="zh-TW" w:eastAsia="zh-TW"/>
        </w:rPr>
        <w:t>的接口规范</w:t>
      </w:r>
    </w:p>
    <w:p w:rsidR="00266E82" w:rsidRDefault="00266E82">
      <w:pPr>
        <w:pStyle w:val="a6"/>
        <w:spacing w:line="276" w:lineRule="auto"/>
        <w:ind w:firstLine="0"/>
        <w:jc w:val="center"/>
        <w:rPr>
          <w:b/>
          <w:bCs/>
          <w:sz w:val="24"/>
          <w:szCs w:val="24"/>
          <w:lang w:val="zh-TW" w:eastAsia="zh-TW"/>
        </w:rPr>
      </w:pPr>
    </w:p>
    <w:p w:rsidR="00266E82" w:rsidRDefault="00266E82">
      <w:pPr>
        <w:pStyle w:val="a6"/>
        <w:spacing w:line="276" w:lineRule="auto"/>
        <w:ind w:firstLine="0"/>
        <w:jc w:val="center"/>
        <w:rPr>
          <w:b/>
          <w:bCs/>
          <w:sz w:val="24"/>
          <w:szCs w:val="24"/>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DebitAndPayBillController.find(String 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DebitAndPayBillVO find(String 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单据</w:t>
            </w:r>
            <w:r>
              <w:rPr>
                <w:rFonts w:ascii="Calibri" w:eastAsia="Calibri" w:hAnsi="Calibri" w:cs="Calibri"/>
              </w:rPr>
              <w:t>ID</w:t>
            </w:r>
            <w:r>
              <w:rPr>
                <w:rFonts w:ascii="Calibri" w:eastAsia="Calibri" w:hAnsi="Calibri" w:cs="Calibri"/>
                <w:lang w:val="zh-TW" w:eastAsia="zh-TW"/>
              </w:rPr>
              <w:t>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查找到该单据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DebitAndPayBillController.getPayID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 xml:space="preserve">public String getPayID() </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生成新付款单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返回编号</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DebitAndPayBillController.getExpenseID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 xml:space="preserve">public String getExpenseID() </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22"/>
              <w:widowControl w:val="0"/>
              <w:spacing w:line="276" w:lineRule="auto"/>
              <w:jc w:val="both"/>
            </w:pPr>
            <w:r>
              <w:rPr>
                <w:rFonts w:ascii="Times New Roman" w:eastAsia="Times New Roman" w:hAnsi="Times New Roman" w:cs="Times New Roman"/>
                <w:u w:color="000000"/>
              </w:rPr>
              <w:t>生成新收款单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22"/>
              <w:widowControl w:val="0"/>
              <w:spacing w:line="276" w:lineRule="auto"/>
              <w:jc w:val="both"/>
            </w:pPr>
            <w:r>
              <w:rPr>
                <w:rFonts w:ascii="Times New Roman" w:eastAsia="Times New Roman" w:hAnsi="Times New Roman" w:cs="Times New Roman"/>
                <w:u w:color="000000"/>
              </w:rPr>
              <w:t>返回编号</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DebitAndPayBillController.addDebitBill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 xml:space="preserve">public ResultMessage addDebitBill(DebitBillVO vo) </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添加新的单据，持久化更新涉及的对象的数据</w:t>
            </w:r>
          </w:p>
        </w:tc>
      </w:tr>
      <w:tr w:rsidR="00266E82">
        <w:trPr>
          <w:trHeight w:val="832"/>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ResultMessage updateDraft</w:t>
            </w:r>
          </w:p>
          <w:p w:rsidR="00266E82" w:rsidRDefault="009C61A7">
            <w:pPr>
              <w:pStyle w:val="TableNormal1"/>
              <w:widowControl w:val="0"/>
              <w:spacing w:line="276" w:lineRule="auto"/>
              <w:jc w:val="both"/>
            </w:pPr>
            <w:r>
              <w:rPr>
                <w:rFonts w:ascii="Calibri" w:eastAsia="Calibri" w:hAnsi="Calibri" w:cs="Calibri"/>
              </w:rPr>
              <w:t>(DebitAndPayBillVO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单据内容输入合法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更新单据信息，持久化更新涉及的对象的数据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DebitAndPayBillController.addPayBill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addPayBill(PaymentBillVO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添加新的单据，持久化更新涉及的对象的数据</w:t>
            </w:r>
          </w:p>
        </w:tc>
      </w:tr>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Calibri" w:eastAsia="Calibri" w:hAnsi="Calibri" w:cs="Calibri"/>
                <w:b/>
                <w:bCs/>
                <w:color w:val="FFFFFF"/>
                <w:u w:color="FFFFFF"/>
                <w:lang w:val="zh-TW" w:eastAsia="zh-TW"/>
              </w:rPr>
              <w:t>需要的服务（需接口）</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center"/>
            </w:pPr>
            <w:r>
              <w:rPr>
                <w:rFonts w:ascii="Calibri" w:eastAsia="Calibri" w:hAnsi="Calibri" w:cs="Calibri"/>
                <w:lang w:val="zh-TW" w:eastAsia="zh-TW"/>
              </w:rPr>
              <w:t>服务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 getPayID()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得到新建付款单的ID</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DebitAndPayBill.getExpenseID()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得到新建收款单的ID</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DebitAndPayBill.find(String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根据ID查找到一条单据</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DebitAndPayBill.addDebitAndPayBill</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添加新的单据</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 updateDraft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修改草稿单据信息</w:t>
            </w:r>
          </w:p>
        </w:tc>
      </w:tr>
    </w:tbl>
    <w:p w:rsidR="00266E82" w:rsidRDefault="00266E82">
      <w:pPr>
        <w:pStyle w:val="a6"/>
        <w:spacing w:line="276" w:lineRule="auto"/>
        <w:ind w:firstLine="0"/>
        <w:jc w:val="center"/>
        <w:rPr>
          <w:b/>
          <w:bCs/>
          <w:sz w:val="24"/>
          <w:szCs w:val="24"/>
        </w:rPr>
      </w:pPr>
    </w:p>
    <w:p w:rsidR="00266E82" w:rsidRDefault="009C61A7">
      <w:pPr>
        <w:spacing w:line="480" w:lineRule="auto"/>
        <w:jc w:val="center"/>
        <w:rPr>
          <w:b/>
          <w:bCs/>
          <w:sz w:val="24"/>
          <w:szCs w:val="24"/>
        </w:rPr>
      </w:pPr>
      <w:r>
        <w:rPr>
          <w:b/>
          <w:bCs/>
          <w:sz w:val="24"/>
          <w:szCs w:val="24"/>
        </w:rPr>
        <w:t>DebitAndPayBill</w:t>
      </w:r>
      <w:r>
        <w:rPr>
          <w:b/>
          <w:bCs/>
          <w:sz w:val="24"/>
          <w:szCs w:val="24"/>
          <w:lang w:val="zh-TW" w:eastAsia="zh-TW"/>
        </w:rPr>
        <w:t>模块的接口规范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lastRenderedPageBreak/>
              <w:t>DebitAndPayBill. getPayID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String getPayID()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无</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得到新建付款单的</w:t>
            </w:r>
            <w:r>
              <w:rPr>
                <w:rFonts w:ascii="Calibri" w:eastAsia="Calibri" w:hAnsi="Calibri" w:cs="Calibri"/>
              </w:rPr>
              <w:t>ID</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DebitAndPayBill.getExpenseID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String getExpenseID()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无</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得到新建收款单的</w:t>
            </w:r>
            <w:r>
              <w:rPr>
                <w:rFonts w:ascii="Calibri" w:eastAsia="Calibri" w:hAnsi="Calibri" w:cs="Calibri"/>
              </w:rPr>
              <w:t>ID</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DebitAndPayBill.find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DebitAndPayBillVO find(String 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单据</w:t>
            </w:r>
            <w:r>
              <w:rPr>
                <w:rFonts w:ascii="Calibri" w:eastAsia="Calibri" w:hAnsi="Calibri" w:cs="Calibri"/>
              </w:rPr>
              <w:t>ID</w:t>
            </w:r>
            <w:r>
              <w:rPr>
                <w:rFonts w:ascii="微软雅黑" w:eastAsia="微软雅黑" w:hAnsi="微软雅黑" w:cs="微软雅黑"/>
                <w:lang w:val="zh-TW" w:eastAsia="zh-TW"/>
              </w:rPr>
              <w:t>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查找到该单据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DebitAndPayBill.addDebitBill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addDebitBill(DebitBillVO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宋体" w:eastAsia="宋体" w:hAnsi="宋体" w:cs="宋体"/>
                <w:lang w:val="zh-TW" w:eastAsia="zh-TW"/>
              </w:rPr>
              <w:t>添加新的单据，持久化更新涉及的对象的数据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DebitAndPayBill.addPayBill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addPayBill(PaymentBillVO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宋体" w:eastAsia="宋体" w:hAnsi="宋体" w:cs="宋体"/>
                <w:lang w:val="zh-TW" w:eastAsia="zh-TW"/>
              </w:rPr>
              <w:t>添加新的单据，持久化更新涉及的对象的数据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 updateDraft</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ResultMessage updateDraft</w:t>
            </w:r>
          </w:p>
          <w:p w:rsidR="00266E82" w:rsidRDefault="009C61A7">
            <w:pPr>
              <w:pStyle w:val="TableNormal1"/>
              <w:widowControl w:val="0"/>
              <w:spacing w:line="276" w:lineRule="auto"/>
              <w:jc w:val="both"/>
            </w:pPr>
            <w:r>
              <w:rPr>
                <w:rFonts w:ascii="Calibri" w:eastAsia="Calibri" w:hAnsi="Calibri" w:cs="Calibri"/>
              </w:rPr>
              <w:t>(DebitAndPayBillVO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宋体" w:eastAsia="宋体" w:hAnsi="宋体" w:cs="宋体"/>
                <w:lang w:val="zh-TW" w:eastAsia="zh-TW"/>
              </w:rPr>
              <w:t>单据内容输入合法</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宋体" w:eastAsia="宋体" w:hAnsi="宋体" w:cs="宋体"/>
                <w:lang w:val="zh-TW" w:eastAsia="zh-TW"/>
              </w:rPr>
              <w:t>更新单据信息，持久化更新涉及的对象的数据</w:t>
            </w:r>
          </w:p>
        </w:tc>
      </w:tr>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lang w:val="zh-TW" w:eastAsia="zh-TW"/>
              </w:rPr>
              <w:t>服务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rsidR="00266E82" w:rsidRDefault="009C61A7">
            <w:pPr>
              <w:pStyle w:val="TableNormal1"/>
              <w:widowControl w:val="0"/>
              <w:spacing w:line="276" w:lineRule="auto"/>
              <w:jc w:val="both"/>
            </w:pPr>
            <w:r>
              <w:rPr>
                <w:rFonts w:ascii="Calibri" w:eastAsia="Calibri" w:hAnsi="Calibri" w:cs="Calibri"/>
                <w:b/>
                <w:bCs/>
                <w:color w:val="FFFFFF"/>
                <w:u w:color="FFFFFF"/>
              </w:rPr>
              <w:t>getID()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获得单据的ID编号</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rsidR="00266E82" w:rsidRDefault="009C61A7">
            <w:pPr>
              <w:pStyle w:val="TableNormal1"/>
              <w:widowControl w:val="0"/>
              <w:spacing w:line="276" w:lineRule="auto"/>
              <w:jc w:val="both"/>
            </w:pPr>
            <w:r>
              <w:rPr>
                <w:rFonts w:ascii="Calibri" w:eastAsia="Calibri" w:hAnsi="Calibri" w:cs="Calibri"/>
                <w:b/>
                <w:bCs/>
                <w:color w:val="FFFFFF"/>
                <w:u w:color="FFFFFF"/>
              </w:rPr>
              <w:t>addDebitAndPayBill (addDebitAndPayBillPO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添加单一化持久对象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rsidR="00266E82" w:rsidRDefault="009C61A7">
            <w:pPr>
              <w:pStyle w:val="TableNormal1"/>
              <w:widowControl w:val="0"/>
              <w:spacing w:line="276" w:lineRule="auto"/>
              <w:jc w:val="both"/>
            </w:pPr>
            <w:r>
              <w:rPr>
                <w:rFonts w:ascii="Calibri" w:eastAsia="Calibri" w:hAnsi="Calibri" w:cs="Calibri"/>
                <w:b/>
                <w:bCs/>
                <w:color w:val="FFFFFF"/>
                <w:u w:color="FFFFFF"/>
              </w:rPr>
              <w:lastRenderedPageBreak/>
              <w:t>findDebitAndPayBill(String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lastRenderedPageBreak/>
              <w:t>根据ID查找单一化持久对象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lastRenderedPageBreak/>
              <w:t>DebitAndPayBillDataService.</w:t>
            </w:r>
          </w:p>
          <w:p w:rsidR="00266E82" w:rsidRDefault="009C61A7">
            <w:pPr>
              <w:pStyle w:val="TableNormal1"/>
              <w:widowControl w:val="0"/>
              <w:spacing w:line="276" w:lineRule="auto"/>
              <w:jc w:val="both"/>
            </w:pPr>
            <w:r>
              <w:rPr>
                <w:rFonts w:ascii="Calibri" w:eastAsia="Calibri" w:hAnsi="Calibri" w:cs="Calibri"/>
                <w:b/>
                <w:bCs/>
                <w:color w:val="FFFFFF"/>
                <w:u w:color="FFFFFF"/>
              </w:rPr>
              <w:t>updateDebitAndPayBill (DebitAndPayBillPO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更改单一化持久对象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DebitAndPayBillDataService.</w:t>
            </w:r>
          </w:p>
          <w:p w:rsidR="00266E82" w:rsidRDefault="009C61A7">
            <w:pPr>
              <w:pStyle w:val="TableNormal1"/>
              <w:widowControl w:val="0"/>
              <w:spacing w:line="276" w:lineRule="auto"/>
              <w:jc w:val="both"/>
            </w:pPr>
            <w:r>
              <w:rPr>
                <w:rFonts w:ascii="Calibri" w:eastAsia="Calibri" w:hAnsi="Calibri" w:cs="Calibri"/>
                <w:b/>
                <w:bCs/>
                <w:color w:val="FFFFFF"/>
                <w:u w:color="FFFFFF"/>
              </w:rPr>
              <w:t>getDebitAndPayBillData</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得到DebitAndPayBill数据的服务引用</w:t>
            </w:r>
          </w:p>
        </w:tc>
      </w:tr>
    </w:tbl>
    <w:p w:rsidR="00266E82" w:rsidRDefault="00266E82">
      <w:pPr>
        <w:spacing w:line="480" w:lineRule="auto"/>
        <w:jc w:val="center"/>
        <w:rPr>
          <w:b/>
          <w:bCs/>
          <w:sz w:val="24"/>
          <w:szCs w:val="24"/>
        </w:rPr>
      </w:pPr>
    </w:p>
    <w:p w:rsidR="00266E82" w:rsidRDefault="009C61A7">
      <w:pPr>
        <w:spacing w:line="480" w:lineRule="auto"/>
        <w:jc w:val="center"/>
        <w:rPr>
          <w:b/>
          <w:bCs/>
          <w:sz w:val="24"/>
          <w:szCs w:val="24"/>
        </w:rPr>
      </w:pPr>
      <w:r>
        <w:rPr>
          <w:b/>
          <w:bCs/>
          <w:sz w:val="24"/>
          <w:szCs w:val="24"/>
        </w:rPr>
        <w:t>DebitAndPayBillShowController</w:t>
      </w:r>
      <w:r>
        <w:rPr>
          <w:rFonts w:ascii="PMingLiU" w:eastAsia="PMingLiU" w:hAnsi="PMingLiU" w:cs="PMingLiU"/>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 showPay</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ArrayList&lt;DebitAndPayBillVO&gt; showPay()</w:t>
            </w:r>
          </w:p>
        </w:tc>
      </w:tr>
      <w:tr w:rsidR="00266E82">
        <w:trPr>
          <w:trHeight w:val="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 showExpense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PublicArrayList&lt;DebitAndPayBillVO&gt;</w:t>
            </w:r>
          </w:p>
          <w:p w:rsidR="00266E82" w:rsidRDefault="009C61A7">
            <w:pPr>
              <w:pStyle w:val="TableNormal1"/>
              <w:widowControl w:val="0"/>
              <w:spacing w:line="276" w:lineRule="auto"/>
              <w:jc w:val="both"/>
            </w:pPr>
            <w:r>
              <w:rPr>
                <w:rFonts w:ascii="Calibri" w:eastAsia="Calibri" w:hAnsi="Calibri" w:cs="Calibri"/>
              </w:rPr>
              <w:t>showExpense()</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 xml:space="preserve">DebitAndPayBillShowController. showPayApproving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showPayApproving()</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 xml:space="preserve">DebitAndPayBillShowController. showExpenseApproving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showExpenseApproving()</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4" w:space="0" w:color="FFFFFF"/>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rsidR="00266E82" w:rsidRDefault="009C61A7">
            <w:pPr>
              <w:pStyle w:val="TableNormal1"/>
              <w:widowControl w:val="0"/>
              <w:spacing w:line="276" w:lineRule="auto"/>
              <w:jc w:val="both"/>
            </w:pPr>
            <w:r>
              <w:rPr>
                <w:rFonts w:ascii="Calibri" w:eastAsia="Calibri" w:hAnsi="Calibri" w:cs="Calibri"/>
                <w:b/>
                <w:bCs/>
                <w:color w:val="FFFFFF"/>
                <w:u w:color="FFFFFF"/>
              </w:rPr>
              <w:t>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showPayPass()</w:t>
            </w:r>
          </w:p>
        </w:tc>
      </w:tr>
      <w:tr w:rsidR="00266E82">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rsidR="00266E82" w:rsidRDefault="009C61A7">
            <w:pPr>
              <w:pStyle w:val="TableNormal1"/>
              <w:widowControl w:val="0"/>
              <w:spacing w:line="276" w:lineRule="auto"/>
              <w:jc w:val="both"/>
            </w:pPr>
            <w:r>
              <w:rPr>
                <w:rFonts w:ascii="Calibri" w:eastAsia="Calibri" w:hAnsi="Calibri" w:cs="Calibri"/>
                <w:b/>
                <w:bCs/>
                <w:color w:val="FFFFFF"/>
                <w:u w:color="FFFFFF"/>
              </w:rPr>
              <w:t>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showExpensePass()</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lastRenderedPageBreak/>
              <w:t>DebitAndPayBillShowController.</w:t>
            </w:r>
          </w:p>
          <w:p w:rsidR="00266E82" w:rsidRDefault="009C61A7">
            <w:pPr>
              <w:pStyle w:val="TableNormal1"/>
              <w:widowControl w:val="0"/>
              <w:jc w:val="both"/>
            </w:pPr>
            <w:r>
              <w:rPr>
                <w:rFonts w:ascii="Calibri" w:eastAsia="Calibri" w:hAnsi="Calibri" w:cs="Calibri"/>
                <w:b/>
                <w:bCs/>
                <w:color w:val="FFFFFF"/>
                <w:u w:color="FFFFFF"/>
              </w:rPr>
              <w:t>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showPayFailure()</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rsidR="00266E82" w:rsidRDefault="009C61A7">
            <w:pPr>
              <w:pStyle w:val="TableNormal1"/>
              <w:widowControl w:val="0"/>
              <w:jc w:val="both"/>
            </w:pPr>
            <w:r>
              <w:rPr>
                <w:rFonts w:ascii="Calibri" w:eastAsia="Calibri" w:hAnsi="Calibri" w:cs="Calibri"/>
                <w:b/>
                <w:bCs/>
                <w:color w:val="FFFFFF"/>
                <w:u w:color="FFFFFF"/>
              </w:rPr>
              <w:t>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showExpenseFailure()</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rsidR="00266E82" w:rsidRDefault="009C61A7">
            <w:pPr>
              <w:pStyle w:val="TableNormal1"/>
              <w:widowControl w:val="0"/>
              <w:jc w:val="both"/>
            </w:pPr>
            <w:r>
              <w:rPr>
                <w:rFonts w:ascii="Calibri" w:eastAsia="Calibri" w:hAnsi="Calibri" w:cs="Calibri"/>
                <w:b/>
                <w:bCs/>
                <w:color w:val="FFFFFF"/>
                <w:u w:color="FFFFFF"/>
              </w:rPr>
              <w:t>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showPayDraft()</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2734" w:type="dxa"/>
            <w:vMerge w:val="restart"/>
            <w:tcBorders>
              <w:top w:val="single" w:sz="2" w:space="0" w:color="000000"/>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b/>
                <w:bCs/>
                <w:color w:val="FFFFFF"/>
                <w:u w:color="FFFFFF"/>
              </w:rPr>
            </w:pPr>
            <w:r>
              <w:rPr>
                <w:rFonts w:ascii="Calibri" w:eastAsia="Calibri" w:hAnsi="Calibri" w:cs="Calibri"/>
                <w:b/>
                <w:bCs/>
                <w:color w:val="FFFFFF"/>
                <w:u w:color="FFFFFF"/>
              </w:rPr>
              <w:t>DebitAndPayBillShowController.</w:t>
            </w:r>
          </w:p>
          <w:p w:rsidR="00266E82" w:rsidRDefault="009C61A7">
            <w:pPr>
              <w:pStyle w:val="TableNormal1"/>
              <w:widowControl w:val="0"/>
              <w:jc w:val="both"/>
            </w:pPr>
            <w:r>
              <w:rPr>
                <w:rFonts w:ascii="Calibri" w:eastAsia="Calibri" w:hAnsi="Calibri" w:cs="Calibri"/>
                <w:b/>
                <w:bCs/>
                <w:color w:val="FFFFFF"/>
                <w:u w:color="FFFFFF"/>
              </w:rPr>
              <w:t>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showExpenseDraft()</w:t>
            </w:r>
          </w:p>
        </w:tc>
      </w:tr>
      <w:tr w:rsidR="00266E82">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已创建一个</w:t>
            </w:r>
            <w:r>
              <w:rPr>
                <w:rFonts w:ascii="Calibri" w:eastAsia="Calibri" w:hAnsi="Calibri" w:cs="Calibri"/>
              </w:rPr>
              <w:t>DebitAndPayBillShow</w:t>
            </w:r>
            <w:r>
              <w:rPr>
                <w:rFonts w:ascii="Calibri" w:eastAsia="Calibri" w:hAnsi="Calibri" w:cs="Calibri"/>
                <w:lang w:val="zh-TW" w:eastAsia="zh-TW"/>
              </w:rPr>
              <w:t>对象</w:t>
            </w:r>
          </w:p>
        </w:tc>
      </w:tr>
      <w:tr w:rsidR="00266E82">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调用</w:t>
            </w:r>
            <w:r>
              <w:rPr>
                <w:rFonts w:ascii="Calibri" w:eastAsia="Calibri" w:hAnsi="Calibri" w:cs="Calibri"/>
              </w:rPr>
              <w:t>DebitAndPayBillShow</w:t>
            </w:r>
            <w:r>
              <w:rPr>
                <w:rFonts w:ascii="Calibri" w:eastAsia="Calibri" w:hAnsi="Calibri" w:cs="Calibri"/>
                <w:lang w:val="zh-TW" w:eastAsia="zh-TW"/>
              </w:rPr>
              <w:t>的方法</w:t>
            </w:r>
          </w:p>
        </w:tc>
      </w:tr>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lang w:val="zh-TW" w:eastAsia="zh-TW"/>
              </w:rPr>
              <w:t>服务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全部的付款</w:t>
            </w:r>
            <w:r>
              <w:rPr>
                <w:rFonts w:ascii="Calibri" w:eastAsia="Calibri" w:hAnsi="Calibri" w:cs="Calibri"/>
                <w:lang w:val="zh-TW" w:eastAsia="zh-TW"/>
              </w:rPr>
              <w:t>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全部的收款单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showPayApproving()</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微软雅黑" w:eastAsia="微软雅黑" w:hAnsi="微软雅黑" w:cs="微软雅黑"/>
                <w:lang w:val="zh-TW" w:eastAsia="zh-TW"/>
              </w:rPr>
              <w:t>显示</w:t>
            </w:r>
            <w:r>
              <w:rPr>
                <w:rFonts w:ascii="宋体" w:eastAsia="宋体" w:hAnsi="宋体" w:cs="宋体"/>
                <w:lang w:val="zh-TW" w:eastAsia="zh-TW"/>
              </w:rPr>
              <w:t>全部在审核的付款单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showExpenseApproving()</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全部在审核的收款单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showPayPass()</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全部通过审核的付款</w:t>
            </w:r>
            <w:r>
              <w:rPr>
                <w:rFonts w:ascii="Calibri" w:eastAsia="Calibri" w:hAnsi="Calibri" w:cs="Calibri"/>
                <w:lang w:val="zh-TW" w:eastAsia="zh-TW"/>
              </w:rPr>
              <w:t>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showExpensePass()</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全部通过审核的收款单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showExpenseFailure()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全部没有通过审批的付款</w:t>
            </w:r>
            <w:r>
              <w:rPr>
                <w:rFonts w:ascii="Calibri" w:eastAsia="Calibri" w:hAnsi="Calibri" w:cs="Calibri"/>
                <w:lang w:val="zh-TW" w:eastAsia="zh-TW"/>
              </w:rPr>
              <w:t>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showExpenseFailure()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全部没有通过审批的收款单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lastRenderedPageBreak/>
              <w:t>DebitAndPayBillShow. showPayDraft()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显示全部草稿状态的付款单</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showExpenseDraft()</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w:t>
            </w:r>
            <w:r>
              <w:rPr>
                <w:rFonts w:ascii="宋体" w:eastAsia="宋体" w:hAnsi="宋体" w:cs="宋体"/>
                <w:lang w:val="zh-TW" w:eastAsia="zh-TW"/>
              </w:rPr>
              <w:t>显示全部草稿状态的收款单</w:t>
            </w:r>
          </w:p>
        </w:tc>
      </w:tr>
    </w:tbl>
    <w:p w:rsidR="00266E82" w:rsidRDefault="00266E82">
      <w:pPr>
        <w:spacing w:line="480" w:lineRule="auto"/>
        <w:jc w:val="center"/>
        <w:rPr>
          <w:b/>
          <w:bCs/>
          <w:sz w:val="24"/>
          <w:szCs w:val="24"/>
          <w:lang w:eastAsia="zh-CN"/>
        </w:rPr>
      </w:pPr>
    </w:p>
    <w:p w:rsidR="00266E82" w:rsidRDefault="009C61A7">
      <w:pPr>
        <w:spacing w:line="480" w:lineRule="auto"/>
        <w:jc w:val="center"/>
        <w:rPr>
          <w:b/>
          <w:bCs/>
          <w:sz w:val="24"/>
          <w:szCs w:val="24"/>
        </w:rPr>
      </w:pPr>
      <w:r>
        <w:rPr>
          <w:b/>
          <w:bCs/>
          <w:sz w:val="24"/>
          <w:szCs w:val="24"/>
        </w:rPr>
        <w:t>DebitAndPayBillShow</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ArrayList&lt;DebitAndPayBillVO&gt; showPay()</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显示全部的付款单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showExpense()</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显示全部的收款单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showPayApproving()</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显示全部在审核的付款单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showExpenseApproving</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showExpenseApproving()</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显示全部在审核的收款单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showPayPass</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showPayPass()</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显示全部通过审核的付款单</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showExpensePass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showExpensePass()</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显示全部通过审核的收款单</w:t>
            </w:r>
          </w:p>
        </w:tc>
      </w:tr>
      <w:tr w:rsidR="00266E82">
        <w:trPr>
          <w:trHeight w:val="180"/>
          <w:jc w:val="center"/>
        </w:trPr>
        <w:tc>
          <w:tcPr>
            <w:tcW w:w="2734" w:type="dxa"/>
            <w:vMerge w:val="restart"/>
            <w:tcBorders>
              <w:top w:val="single" w:sz="4" w:space="0" w:color="FFFFFF"/>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showPayFailure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showPayFailure()</w:t>
            </w:r>
          </w:p>
        </w:tc>
      </w:tr>
      <w:tr w:rsidR="00266E82">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4" w:space="0" w:color="FFFFFF"/>
              <w:left w:val="single" w:sz="4" w:space="0" w:color="FFFFFF"/>
              <w:bottom w:val="single" w:sz="2" w:space="0" w:color="000000"/>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显示全部没有通过审批的付款单</w:t>
            </w:r>
          </w:p>
        </w:tc>
      </w:tr>
      <w:tr w:rsidR="00266E82">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DebitAndPayBillShow. showExpenseFailure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showExpenseFailure()</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显示全部没有通过审批的收款单</w:t>
            </w:r>
          </w:p>
        </w:tc>
      </w:tr>
      <w:tr w:rsidR="00266E82">
        <w:trPr>
          <w:trHeight w:val="180"/>
          <w:jc w:val="center"/>
        </w:trPr>
        <w:tc>
          <w:tcPr>
            <w:tcW w:w="2734"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jc w:val="both"/>
            </w:pPr>
            <w:r>
              <w:rPr>
                <w:rFonts w:ascii="Calibri" w:eastAsia="Calibri" w:hAnsi="Calibri" w:cs="Calibri"/>
                <w:b/>
                <w:bCs/>
                <w:color w:val="FFFFFF"/>
                <w:u w:color="FFFFFF"/>
              </w:rPr>
              <w:t>DebitAndPayBillShow. showPayDraft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showPayDraft()</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显示显示全部草稿状态的付款单</w:t>
            </w:r>
          </w:p>
        </w:tc>
      </w:tr>
      <w:tr w:rsidR="00266E82">
        <w:trPr>
          <w:trHeight w:val="180"/>
          <w:jc w:val="center"/>
        </w:trPr>
        <w:tc>
          <w:tcPr>
            <w:tcW w:w="2734" w:type="dxa"/>
            <w:vMerge w:val="restart"/>
            <w:tcBorders>
              <w:top w:val="single" w:sz="2" w:space="0" w:color="000000"/>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jc w:val="both"/>
            </w:pPr>
            <w:r>
              <w:rPr>
                <w:rFonts w:ascii="Calibri" w:eastAsia="Calibri" w:hAnsi="Calibri" w:cs="Calibri"/>
                <w:b/>
                <w:bCs/>
                <w:color w:val="FFFFFF"/>
                <w:u w:color="FFFFFF"/>
              </w:rPr>
              <w:t>DebitAndPayBillShow. showExpenseDraft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ArrayList&lt;DebitAndPayBillVO&gt;</w:t>
            </w:r>
          </w:p>
          <w:p w:rsidR="00266E82" w:rsidRDefault="009C61A7">
            <w:pPr>
              <w:pStyle w:val="TableNormal1"/>
              <w:widowControl w:val="0"/>
              <w:spacing w:line="276" w:lineRule="auto"/>
              <w:jc w:val="both"/>
            </w:pPr>
            <w:r>
              <w:rPr>
                <w:rFonts w:ascii="Calibri" w:eastAsia="Calibri" w:hAnsi="Calibri" w:cs="Calibri"/>
              </w:rPr>
              <w:t xml:space="preserve"> showExpenseDraft()</w:t>
            </w:r>
          </w:p>
        </w:tc>
      </w:tr>
      <w:tr w:rsidR="00266E82">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进入成本管理</w:t>
            </w:r>
            <w:r>
              <w:rPr>
                <w:rFonts w:ascii="Calibri" w:eastAsia="Calibri" w:hAnsi="Calibri" w:cs="Calibri"/>
              </w:rPr>
              <w:t>/</w:t>
            </w:r>
            <w:r>
              <w:rPr>
                <w:rFonts w:ascii="Calibri" w:eastAsia="Calibri" w:hAnsi="Calibri" w:cs="Calibri"/>
                <w:lang w:val="zh-TW" w:eastAsia="zh-TW"/>
              </w:rPr>
              <w:t>结算管理界面</w:t>
            </w:r>
          </w:p>
        </w:tc>
      </w:tr>
      <w:tr w:rsidR="00266E82">
        <w:trPr>
          <w:trHeight w:val="180"/>
          <w:jc w:val="center"/>
        </w:trPr>
        <w:tc>
          <w:tcPr>
            <w:tcW w:w="2734" w:type="dxa"/>
            <w:vMerge/>
            <w:tcBorders>
              <w:top w:val="single" w:sz="2" w:space="0" w:color="000000"/>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显示显示全部草稿状态的收款单</w:t>
            </w:r>
          </w:p>
        </w:tc>
      </w:tr>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center"/>
            </w:pPr>
            <w:r>
              <w:rPr>
                <w:rFonts w:ascii="Cambria" w:eastAsia="Cambria" w:hAnsi="Cambria" w:cs="Cambria"/>
                <w:lang w:val="zh-TW" w:eastAsia="zh-TW"/>
              </w:rPr>
              <w:t>服务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DebitAndPayBillDataService.show(ReceiptType type)</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mbria" w:eastAsia="Cambria" w:hAnsi="Cambria" w:cs="Cambria"/>
                <w:lang w:val="zh-TW" w:eastAsia="zh-TW"/>
              </w:rPr>
              <w:t>得到所有单据列表</w:t>
            </w:r>
          </w:p>
        </w:tc>
      </w:tr>
    </w:tbl>
    <w:p w:rsidR="00266E82" w:rsidRDefault="00266E82">
      <w:pPr>
        <w:spacing w:line="480" w:lineRule="auto"/>
        <w:jc w:val="center"/>
        <w:rPr>
          <w:b/>
          <w:bCs/>
          <w:sz w:val="24"/>
          <w:szCs w:val="24"/>
        </w:rPr>
      </w:pPr>
    </w:p>
    <w:p w:rsidR="00266E82" w:rsidRDefault="009C61A7">
      <w:pPr>
        <w:spacing w:line="480" w:lineRule="auto"/>
        <w:jc w:val="center"/>
        <w:rPr>
          <w:b/>
          <w:bCs/>
          <w:sz w:val="24"/>
          <w:szCs w:val="24"/>
        </w:rPr>
      </w:pPr>
      <w:r>
        <w:rPr>
          <w:b/>
          <w:bCs/>
          <w:sz w:val="24"/>
          <w:szCs w:val="24"/>
        </w:rPr>
        <w:t>BankAccountController</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BankAccountController.getID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 xml:space="preserve">public String getID() </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新建bankAccount</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t>返回生成的ID</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ArrayList&lt;BankAccoutVO&gt;show();</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进入银行账户管理界面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显示当前公司的全部银行账户</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add(BankAccoutVO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添加一个银行账户，持久化更新涉及的对象的</w:t>
            </w:r>
            <w:r>
              <w:rPr>
                <w:rFonts w:ascii="Calibri" w:eastAsia="Calibri" w:hAnsi="Calibri" w:cs="Calibri"/>
                <w:lang w:val="zh-TW" w:eastAsia="zh-TW"/>
              </w:rPr>
              <w:lastRenderedPageBreak/>
              <w:t>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lastRenderedPageBreak/>
              <w:t>BankAccountController.delete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delete(String 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账户</w:t>
            </w:r>
            <w:r>
              <w:rPr>
                <w:rFonts w:ascii="Calibri" w:eastAsia="Calibri" w:hAnsi="Calibri" w:cs="Calibri"/>
              </w:rPr>
              <w:t>ID</w:t>
            </w:r>
            <w:r>
              <w:rPr>
                <w:rFonts w:ascii="Calibri" w:eastAsia="Calibri" w:hAnsi="Calibri" w:cs="Calibri"/>
                <w:lang w:val="zh-TW" w:eastAsia="zh-TW"/>
              </w:rPr>
              <w:t>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删除一个银行账户，持久化更新涉及的对象的数据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update(BankAccoutVO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修改一个银行账户，持久化更新涉及的对象的数据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ArrayList&lt;BankAccoutVO&gt; find(</w:t>
            </w:r>
          </w:p>
          <w:p w:rsidR="00266E82" w:rsidRDefault="009C61A7">
            <w:pPr>
              <w:pStyle w:val="TableNormal1"/>
              <w:widowControl w:val="0"/>
              <w:spacing w:line="276" w:lineRule="auto"/>
              <w:jc w:val="both"/>
            </w:pPr>
            <w:r>
              <w:rPr>
                <w:rFonts w:ascii="Calibri" w:eastAsia="Calibri" w:hAnsi="Calibri" w:cs="Calibri"/>
              </w:rPr>
              <w:t>String keywords,FindTypeAccount type);</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关键字输入正确，搜索类型输入正确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显示找到的银行账户信息</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BankAccountController.isCorrectAuthority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t xml:space="preserve">private boolean isCorrectAuthority() </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t>提出判断当前用户的权限是否可以进行高级的需求作</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t>返回信息</w:t>
            </w:r>
          </w:p>
        </w:tc>
      </w:tr>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需要的服务（需接口）</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center"/>
            </w:pPr>
            <w:r>
              <w:rPr>
                <w:rFonts w:ascii="Calibri" w:eastAsia="Calibri" w:hAnsi="Calibri" w:cs="Calibri"/>
                <w:lang w:val="zh-TW" w:eastAsia="zh-TW"/>
              </w:rPr>
              <w:t>服务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BankAccount.getID()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获得一个银行账户</w:t>
            </w:r>
            <w:r>
              <w:rPr>
                <w:rFonts w:ascii="Calibri" w:eastAsia="Calibri" w:hAnsi="Calibri" w:cs="Calibri"/>
              </w:rPr>
              <w:t>ID</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tabs>
                <w:tab w:val="right" w:pos="2574"/>
              </w:tabs>
              <w:spacing w:line="276" w:lineRule="auto"/>
              <w:jc w:val="both"/>
            </w:pPr>
            <w:r>
              <w:rPr>
                <w:rFonts w:ascii="Calibri" w:eastAsia="Calibri" w:hAnsi="Calibri" w:cs="Calibri"/>
                <w:b/>
                <w:bCs/>
                <w:color w:val="FFFFFF"/>
                <w:u w:color="FFFFFF"/>
              </w:rPr>
              <w:t>BankAccount.show()</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显示当前公司的全部银行账户</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BankAccount.add(BankAccoutVO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增加一个持久化对象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BankAccount.delete(String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删除一个持久化对象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BankAccount.update(BankAccoutVO vo)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修改一个持久化对象</w:t>
            </w:r>
          </w:p>
        </w:tc>
      </w:tr>
    </w:tbl>
    <w:p w:rsidR="00266E82" w:rsidRDefault="00266E82">
      <w:pPr>
        <w:spacing w:line="480" w:lineRule="auto"/>
        <w:jc w:val="center"/>
        <w:rPr>
          <w:b/>
          <w:bCs/>
          <w:sz w:val="24"/>
          <w:szCs w:val="24"/>
        </w:rPr>
      </w:pPr>
    </w:p>
    <w:p w:rsidR="00266E82" w:rsidRDefault="00266E82">
      <w:pPr>
        <w:spacing w:line="480" w:lineRule="auto"/>
        <w:jc w:val="center"/>
        <w:rPr>
          <w:b/>
          <w:bCs/>
          <w:sz w:val="24"/>
          <w:szCs w:val="24"/>
        </w:rPr>
      </w:pPr>
    </w:p>
    <w:p w:rsidR="00266E82" w:rsidRDefault="009C61A7">
      <w:pPr>
        <w:spacing w:line="480" w:lineRule="auto"/>
        <w:jc w:val="center"/>
        <w:rPr>
          <w:b/>
          <w:bCs/>
          <w:sz w:val="24"/>
          <w:szCs w:val="24"/>
        </w:rPr>
      </w:pPr>
      <w:r>
        <w:rPr>
          <w:b/>
          <w:bCs/>
          <w:sz w:val="24"/>
          <w:szCs w:val="24"/>
        </w:rPr>
        <w:t>BankAccount</w:t>
      </w:r>
      <w:r>
        <w:rPr>
          <w:b/>
          <w:bCs/>
          <w:sz w:val="24"/>
          <w:szCs w:val="24"/>
          <w:lang w:val="zh-TW" w:eastAsia="zh-TW"/>
        </w:rPr>
        <w:t>的接口规范</w:t>
      </w: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34"/>
        <w:gridCol w:w="1254"/>
        <w:gridCol w:w="4308"/>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提供的服务（供接口）</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lastRenderedPageBreak/>
              <w:t>BankAccount.getID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String getID();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无</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获得一个银行账户</w:t>
            </w:r>
            <w:r>
              <w:rPr>
                <w:rFonts w:ascii="Calibri" w:eastAsia="Calibri" w:hAnsi="Calibri" w:cs="Calibri"/>
              </w:rPr>
              <w:t>ID</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BankAccount.show</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ArrayList&lt;BankAccoutVO&gt; show()</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进入银行账户管理界面</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显示当前公司的全部银行账户</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BankAccount.add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add(BankAccoutVO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添加一个银行账户，持久化更新涉及的对象的数据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BankAccount.delete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delete(String ID)</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账户</w:t>
            </w:r>
            <w:r>
              <w:rPr>
                <w:rFonts w:ascii="Calibri" w:eastAsia="Calibri" w:hAnsi="Calibri" w:cs="Calibri"/>
              </w:rPr>
              <w:t>ID</w:t>
            </w:r>
            <w:r>
              <w:rPr>
                <w:rFonts w:ascii="Calibri" w:eastAsia="Calibri" w:hAnsi="Calibri" w:cs="Calibri"/>
                <w:lang w:val="zh-TW" w:eastAsia="zh-TW"/>
              </w:rPr>
              <w:t>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删除一个银行账户，持久化更新涉及的对象的数据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BankAccount.update</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rPr>
              <w:t>public ResultMessage update(BankAccoutVO vo)</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银行账户信息输入正确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修改一个银行账户，持久化更新涉及的对象的数据</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BankAccount.find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rPr>
                <w:rFonts w:ascii="Calibri" w:eastAsia="Calibri" w:hAnsi="Calibri" w:cs="Calibri"/>
              </w:rPr>
            </w:pPr>
            <w:r>
              <w:rPr>
                <w:rFonts w:ascii="Calibri" w:eastAsia="Calibri" w:hAnsi="Calibri" w:cs="Calibri"/>
              </w:rPr>
              <w:t>public ArrayList&lt;BankAccoutVO&gt; find(</w:t>
            </w:r>
          </w:p>
          <w:p w:rsidR="00266E82" w:rsidRDefault="009C61A7">
            <w:pPr>
              <w:pStyle w:val="TableNormal1"/>
              <w:widowControl w:val="0"/>
              <w:spacing w:line="276" w:lineRule="auto"/>
              <w:jc w:val="both"/>
            </w:pPr>
            <w:r>
              <w:rPr>
                <w:rFonts w:ascii="Calibri" w:eastAsia="Calibri" w:hAnsi="Calibri" w:cs="Calibri"/>
              </w:rPr>
              <w:t>String keywords,FindTypeAccount type)</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关键字输入正确，搜索类型输入正确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显示找到的银行账户信息</w:t>
            </w:r>
          </w:p>
        </w:tc>
      </w:tr>
      <w:tr w:rsidR="00266E82">
        <w:trPr>
          <w:trHeight w:val="180"/>
          <w:jc w:val="center"/>
        </w:trPr>
        <w:tc>
          <w:tcPr>
            <w:tcW w:w="273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BankAccount.findByType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语法</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t xml:space="preserve">private ArrayList&lt;BankAccountPO&gt; findByType(String keywords, FindTypeAccount type) </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前置条件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关键字输入正确，搜索类型输入正确</w:t>
            </w:r>
          </w:p>
        </w:tc>
      </w:tr>
      <w:tr w:rsidR="00266E82">
        <w:trPr>
          <w:trHeight w:val="180"/>
          <w:jc w:val="center"/>
        </w:trPr>
        <w:tc>
          <w:tcPr>
            <w:tcW w:w="273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后置条件</w:t>
            </w:r>
          </w:p>
        </w:tc>
        <w:tc>
          <w:tcPr>
            <w:tcW w:w="430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显示找到的银行账户信息</w:t>
            </w:r>
          </w:p>
        </w:tc>
      </w:tr>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Calibri" w:eastAsia="Calibri" w:hAnsi="Calibri" w:cs="Calibri"/>
                <w:b/>
                <w:bCs/>
                <w:color w:val="FFFFFF"/>
                <w:u w:color="FFFFFF"/>
                <w:lang w:val="zh-TW" w:eastAsia="zh-TW"/>
              </w:rPr>
              <w:t>需要的服务（需接口）</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center"/>
            </w:pPr>
            <w:r>
              <w:rPr>
                <w:rFonts w:ascii="微软雅黑" w:eastAsia="微软雅黑" w:hAnsi="微软雅黑" w:cs="微软雅黑"/>
                <w:b/>
                <w:bCs/>
                <w:color w:val="FFFFFF"/>
                <w:u w:color="FFFFFF"/>
                <w:lang w:val="zh-TW" w:eastAsia="zh-TW"/>
              </w:rPr>
              <w:t>服务名</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center"/>
            </w:pPr>
            <w:r>
              <w:rPr>
                <w:rFonts w:ascii="Calibri" w:eastAsia="Calibri" w:hAnsi="Calibri" w:cs="Calibri"/>
                <w:lang w:val="zh-TW" w:eastAsia="zh-TW"/>
              </w:rPr>
              <w:t>服务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BankAccountDataService insert(BankPO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增加一个持久化对象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t xml:space="preserve">BankAccountDataService </w:t>
            </w:r>
            <w:r>
              <w:rPr>
                <w:rFonts w:ascii="Calibri" w:eastAsia="Calibri" w:hAnsi="Calibri" w:cs="Calibri"/>
                <w:b/>
                <w:bCs/>
                <w:color w:val="FFFFFF"/>
                <w:u w:color="FFFFFF"/>
              </w:rPr>
              <w:lastRenderedPageBreak/>
              <w:t>delete(String ID)</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lastRenderedPageBreak/>
              <w:t>根据</w:t>
            </w:r>
            <w:r>
              <w:rPr>
                <w:rFonts w:ascii="Calibri" w:eastAsia="Calibri" w:hAnsi="Calibri" w:cs="Calibri"/>
              </w:rPr>
              <w:t>ID</w:t>
            </w:r>
            <w:r>
              <w:rPr>
                <w:rFonts w:ascii="Calibri" w:eastAsia="Calibri" w:hAnsi="Calibri" w:cs="Calibri"/>
                <w:lang w:val="zh-TW" w:eastAsia="zh-TW"/>
              </w:rPr>
              <w:t>删除一个持久化对象</w:t>
            </w:r>
          </w:p>
        </w:tc>
      </w:tr>
      <w:tr w:rsidR="00266E82">
        <w:trPr>
          <w:trHeight w:val="180"/>
          <w:jc w:val="center"/>
        </w:trPr>
        <w:tc>
          <w:tcPr>
            <w:tcW w:w="273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b/>
                <w:bCs/>
                <w:color w:val="FFFFFF"/>
                <w:u w:color="FFFFFF"/>
              </w:rPr>
              <w:lastRenderedPageBreak/>
              <w:t>BankAccountDataService update(BankPO PO)</w:t>
            </w:r>
          </w:p>
        </w:tc>
        <w:tc>
          <w:tcPr>
            <w:tcW w:w="5562" w:type="dxa"/>
            <w:gridSpan w:val="2"/>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TableNormal1"/>
              <w:widowControl w:val="0"/>
              <w:spacing w:line="276" w:lineRule="auto"/>
              <w:jc w:val="both"/>
            </w:pPr>
            <w:r>
              <w:rPr>
                <w:rFonts w:ascii="Calibri" w:eastAsia="Calibri" w:hAnsi="Calibri" w:cs="Calibri"/>
                <w:lang w:val="zh-TW" w:eastAsia="zh-TW"/>
              </w:rPr>
              <w:t>更新持久化对象</w:t>
            </w:r>
          </w:p>
        </w:tc>
      </w:tr>
    </w:tbl>
    <w:p w:rsidR="00266E82" w:rsidRDefault="00266E82">
      <w:pPr>
        <w:spacing w:line="480" w:lineRule="auto"/>
        <w:jc w:val="center"/>
        <w:rPr>
          <w:b/>
          <w:bCs/>
          <w:sz w:val="24"/>
          <w:szCs w:val="24"/>
        </w:rPr>
      </w:pPr>
    </w:p>
    <w:p w:rsidR="00266E82" w:rsidRDefault="00266E82">
      <w:pPr>
        <w:spacing w:line="480" w:lineRule="auto"/>
        <w:jc w:val="center"/>
        <w:rPr>
          <w:b/>
          <w:bCs/>
          <w:sz w:val="24"/>
          <w:szCs w:val="24"/>
        </w:rPr>
      </w:pPr>
    </w:p>
    <w:p w:rsidR="00266E82" w:rsidRDefault="009C61A7">
      <w:pPr>
        <w:spacing w:line="276" w:lineRule="auto"/>
        <w:rPr>
          <w:lang w:val="zh-TW" w:eastAsia="zh-TW"/>
        </w:rPr>
      </w:pPr>
      <w:r>
        <w:t>(4)</w:t>
      </w:r>
      <w:r>
        <w:rPr>
          <w:lang w:val="zh-TW" w:eastAsia="zh-TW"/>
        </w:rPr>
        <w:t>业务逻辑层的动态模型</w:t>
      </w:r>
    </w:p>
    <w:p w:rsidR="00266E82" w:rsidRDefault="009C61A7">
      <w:pPr>
        <w:pStyle w:val="a6"/>
        <w:ind w:left="360" w:firstLine="0"/>
        <w:rPr>
          <w:lang w:val="zh-TW" w:eastAsia="zh-TW"/>
        </w:rPr>
      </w:pPr>
      <w:r>
        <w:rPr>
          <w:lang w:val="zh-TW" w:eastAsia="zh-TW"/>
        </w:rPr>
        <w:t>下图表明了快递物流系统中，添加收款单（付款单）时，用户业务逻辑处理的相关对象之间的协作。</w:t>
      </w:r>
    </w:p>
    <w:p w:rsidR="00266E82" w:rsidRDefault="009C61A7">
      <w:pPr>
        <w:pStyle w:val="a6"/>
        <w:ind w:left="360" w:firstLine="0"/>
      </w:pPr>
      <w:r>
        <w:rPr>
          <w:noProof/>
        </w:rPr>
        <w:drawing>
          <wp:inline distT="0" distB="0" distL="0" distR="0">
            <wp:extent cx="5274310" cy="4378960"/>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image44.png"/>
                    <pic:cNvPicPr/>
                  </pic:nvPicPr>
                  <pic:blipFill rotWithShape="1">
                    <a:blip r:embed="rId51">
                      <a:extLst/>
                    </a:blip>
                    <a:srcRect/>
                    <a:stretch>
                      <a:fillRect/>
                    </a:stretch>
                  </pic:blipFill>
                  <pic:spPr>
                    <a:xfrm>
                      <a:off x="0" y="0"/>
                      <a:ext cx="5274310" cy="4378960"/>
                    </a:xfrm>
                    <a:prstGeom prst="rect">
                      <a:avLst/>
                    </a:prstGeom>
                    <a:noFill/>
                    <a:ln>
                      <a:noFill/>
                    </a:ln>
                    <a:effectLst/>
                    <a:extLst/>
                  </pic:spPr>
                </pic:pic>
              </a:graphicData>
            </a:graphic>
          </wp:inline>
        </w:drawing>
      </w:r>
    </w:p>
    <w:p w:rsidR="00266E82" w:rsidRDefault="009C61A7">
      <w:pPr>
        <w:pStyle w:val="a6"/>
        <w:ind w:left="360" w:firstLine="0"/>
        <w:rPr>
          <w:lang w:val="zh-TW" w:eastAsia="zh-TW"/>
        </w:rPr>
      </w:pPr>
      <w:r>
        <w:rPr>
          <w:lang w:val="zh-TW" w:eastAsia="zh-TW"/>
        </w:rPr>
        <w:t>下图表明了快递物流系统中，显示全部的付款单信息时，用户业务逻辑处理的相关对象之间的协作。</w:t>
      </w:r>
    </w:p>
    <w:p w:rsidR="00266E82" w:rsidRDefault="009C61A7">
      <w:pPr>
        <w:pStyle w:val="a6"/>
        <w:ind w:left="360" w:firstLine="0"/>
      </w:pPr>
      <w:r>
        <w:rPr>
          <w:noProof/>
        </w:rPr>
        <w:lastRenderedPageBreak/>
        <w:drawing>
          <wp:inline distT="0" distB="0" distL="0" distR="0">
            <wp:extent cx="5274310" cy="2969261"/>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image45.png"/>
                    <pic:cNvPicPr/>
                  </pic:nvPicPr>
                  <pic:blipFill rotWithShape="1">
                    <a:blip r:embed="rId52">
                      <a:extLst/>
                    </a:blip>
                    <a:srcRect/>
                    <a:stretch>
                      <a:fillRect/>
                    </a:stretch>
                  </pic:blipFill>
                  <pic:spPr>
                    <a:xfrm>
                      <a:off x="0" y="0"/>
                      <a:ext cx="5274310" cy="2969261"/>
                    </a:xfrm>
                    <a:prstGeom prst="rect">
                      <a:avLst/>
                    </a:prstGeom>
                    <a:noFill/>
                    <a:ln>
                      <a:noFill/>
                    </a:ln>
                    <a:effectLst/>
                    <a:extLst/>
                  </pic:spPr>
                </pic:pic>
              </a:graphicData>
            </a:graphic>
          </wp:inline>
        </w:drawing>
      </w:r>
    </w:p>
    <w:p w:rsidR="00266E82" w:rsidRDefault="009C61A7">
      <w:pPr>
        <w:pStyle w:val="a6"/>
        <w:ind w:left="360" w:firstLine="0"/>
        <w:rPr>
          <w:lang w:val="zh-TW" w:eastAsia="zh-TW"/>
        </w:rPr>
      </w:pPr>
      <w:r>
        <w:rPr>
          <w:lang w:val="zh-TW" w:eastAsia="zh-TW"/>
        </w:rPr>
        <w:t>下图表明了快递物流系统中，添加一个银行账户时，用户业务逻辑处理的相关对象之间的协作。</w:t>
      </w:r>
    </w:p>
    <w:p w:rsidR="00266E82" w:rsidRDefault="009C61A7">
      <w:pPr>
        <w:pStyle w:val="a6"/>
        <w:ind w:left="360" w:firstLine="0"/>
      </w:pPr>
      <w:r>
        <w:rPr>
          <w:noProof/>
        </w:rPr>
        <w:drawing>
          <wp:inline distT="0" distB="0" distL="0" distR="0">
            <wp:extent cx="5274310" cy="3436621"/>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image46.png"/>
                    <pic:cNvPicPr/>
                  </pic:nvPicPr>
                  <pic:blipFill rotWithShape="1">
                    <a:blip r:embed="rId53">
                      <a:extLst/>
                    </a:blip>
                    <a:srcRect/>
                    <a:stretch>
                      <a:fillRect/>
                    </a:stretch>
                  </pic:blipFill>
                  <pic:spPr>
                    <a:xfrm>
                      <a:off x="0" y="0"/>
                      <a:ext cx="5274310" cy="3436621"/>
                    </a:xfrm>
                    <a:prstGeom prst="rect">
                      <a:avLst/>
                    </a:prstGeom>
                    <a:noFill/>
                    <a:ln>
                      <a:noFill/>
                    </a:ln>
                    <a:effectLst/>
                    <a:extLst/>
                  </pic:spPr>
                </pic:pic>
              </a:graphicData>
            </a:graphic>
          </wp:inline>
        </w:drawing>
      </w:r>
    </w:p>
    <w:p w:rsidR="00266E82" w:rsidRDefault="009C61A7">
      <w:pPr>
        <w:pStyle w:val="a6"/>
        <w:ind w:left="360" w:firstLine="0"/>
        <w:rPr>
          <w:lang w:val="zh-TW" w:eastAsia="zh-TW"/>
        </w:rPr>
      </w:pPr>
      <w:r>
        <w:rPr>
          <w:lang w:val="zh-TW" w:eastAsia="zh-TW"/>
        </w:rPr>
        <w:t>下图表明了快递物流系统中，添加一个收款记录时，用户业务逻辑处理的相关对象之间的协作。</w:t>
      </w:r>
    </w:p>
    <w:p w:rsidR="00266E82" w:rsidRDefault="009C61A7">
      <w:pPr>
        <w:pStyle w:val="a6"/>
        <w:ind w:left="360" w:firstLine="0"/>
      </w:pPr>
      <w:r>
        <w:rPr>
          <w:noProof/>
        </w:rPr>
        <w:lastRenderedPageBreak/>
        <w:drawing>
          <wp:inline distT="0" distB="0" distL="0" distR="0">
            <wp:extent cx="5274310" cy="342138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image47.png"/>
                    <pic:cNvPicPr/>
                  </pic:nvPicPr>
                  <pic:blipFill rotWithShape="1">
                    <a:blip r:embed="rId54">
                      <a:extLst/>
                    </a:blip>
                    <a:srcRect/>
                    <a:stretch>
                      <a:fillRect/>
                    </a:stretch>
                  </pic:blipFill>
                  <pic:spPr>
                    <a:xfrm>
                      <a:off x="0" y="0"/>
                      <a:ext cx="5274310" cy="3421380"/>
                    </a:xfrm>
                    <a:prstGeom prst="rect">
                      <a:avLst/>
                    </a:prstGeom>
                    <a:noFill/>
                    <a:ln>
                      <a:noFill/>
                    </a:ln>
                    <a:effectLst/>
                    <a:extLst/>
                  </pic:spPr>
                </pic:pic>
              </a:graphicData>
            </a:graphic>
          </wp:inline>
        </w:drawing>
      </w:r>
    </w:p>
    <w:p w:rsidR="00266E82" w:rsidRDefault="009C61A7">
      <w:pPr>
        <w:spacing w:line="276" w:lineRule="auto"/>
        <w:rPr>
          <w:lang w:val="zh-TW" w:eastAsia="zh-TW"/>
        </w:rPr>
      </w:pPr>
      <w:r>
        <w:rPr>
          <w:lang w:val="zh-TW" w:eastAsia="zh-TW"/>
        </w:rPr>
        <w:t>然后是添加银行账户、添加收款记录、添加收款单并显示部分功能的状态图</w:t>
      </w:r>
    </w:p>
    <w:p w:rsidR="00266E82" w:rsidRDefault="009C61A7">
      <w:pPr>
        <w:spacing w:line="276" w:lineRule="auto"/>
      </w:pPr>
      <w:r>
        <w:rPr>
          <w:noProof/>
          <w:lang w:eastAsia="zh-CN"/>
        </w:rPr>
        <w:drawing>
          <wp:inline distT="0" distB="0" distL="0" distR="0">
            <wp:extent cx="5274310" cy="3949065"/>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image48.png"/>
                    <pic:cNvPicPr/>
                  </pic:nvPicPr>
                  <pic:blipFill rotWithShape="1">
                    <a:blip r:embed="rId55">
                      <a:extLst/>
                    </a:blip>
                    <a:srcRect/>
                    <a:stretch>
                      <a:fillRect/>
                    </a:stretch>
                  </pic:blipFill>
                  <pic:spPr>
                    <a:xfrm>
                      <a:off x="0" y="0"/>
                      <a:ext cx="5274310" cy="3949065"/>
                    </a:xfrm>
                    <a:prstGeom prst="rect">
                      <a:avLst/>
                    </a:prstGeom>
                    <a:noFill/>
                    <a:ln>
                      <a:noFill/>
                    </a:ln>
                    <a:effectLst/>
                    <a:extLst/>
                  </pic:spPr>
                </pic:pic>
              </a:graphicData>
            </a:graphic>
          </wp:inline>
        </w:drawing>
      </w:r>
    </w:p>
    <w:p w:rsidR="00266E82" w:rsidRDefault="009C61A7">
      <w:pPr>
        <w:pStyle w:val="3"/>
        <w:numPr>
          <w:ilvl w:val="2"/>
          <w:numId w:val="7"/>
        </w:numPr>
        <w:tabs>
          <w:tab w:val="num" w:pos="720"/>
        </w:tabs>
        <w:spacing w:line="276" w:lineRule="auto"/>
        <w:ind w:left="720" w:hanging="720"/>
        <w:rPr>
          <w:lang w:val="zh-TW" w:eastAsia="zh-TW"/>
        </w:rPr>
      </w:pPr>
      <w:bookmarkStart w:id="18" w:name="_Toc17"/>
      <w:r>
        <w:t>Inventorybl</w:t>
      </w:r>
      <w:r>
        <w:rPr>
          <w:lang w:val="zh-TW" w:eastAsia="zh-TW"/>
        </w:rPr>
        <w:t>模块</w:t>
      </w:r>
      <w:bookmarkEnd w:id="18"/>
    </w:p>
    <w:p w:rsidR="00266E82" w:rsidRDefault="009C61A7">
      <w:pPr>
        <w:pStyle w:val="12"/>
        <w:numPr>
          <w:ilvl w:val="0"/>
          <w:numId w:val="22"/>
        </w:numPr>
        <w:tabs>
          <w:tab w:val="num" w:pos="377"/>
        </w:tabs>
        <w:ind w:left="377" w:hanging="377"/>
        <w:rPr>
          <w:rFonts w:ascii="Calibri" w:eastAsia="Calibri" w:hAnsi="Calibri" w:cs="Calibri"/>
        </w:rPr>
      </w:pPr>
      <w:r>
        <w:rPr>
          <w:rFonts w:eastAsia="Calibri" w:hint="eastAsia"/>
        </w:rPr>
        <w:t>模块概述</w:t>
      </w:r>
    </w:p>
    <w:p w:rsidR="00266E82" w:rsidRDefault="009C61A7">
      <w:pPr>
        <w:pStyle w:val="12"/>
        <w:rPr>
          <w:rFonts w:ascii="Calibri" w:eastAsia="Calibri" w:hAnsi="Calibri" w:cs="Calibri"/>
        </w:rPr>
      </w:pPr>
      <w:r>
        <w:rPr>
          <w:rFonts w:ascii="Calibri" w:eastAsia="Calibri" w:hAnsi="Calibri" w:cs="Calibri"/>
          <w:lang w:val="en-US"/>
        </w:rPr>
        <w:t>orderbl</w:t>
      </w:r>
      <w:r>
        <w:rPr>
          <w:rFonts w:ascii="Calibri" w:eastAsia="Calibri" w:hAnsi="Calibri" w:cs="Calibri"/>
        </w:rPr>
        <w:t>模块负责实现仓库管理所需要的服务。具体功能需求和非功能需求可参见需求规格说明文档和体系结构设计文档。</w:t>
      </w:r>
    </w:p>
    <w:p w:rsidR="00266E82" w:rsidRDefault="009C61A7">
      <w:pPr>
        <w:pStyle w:val="12"/>
        <w:numPr>
          <w:ilvl w:val="0"/>
          <w:numId w:val="22"/>
        </w:numPr>
        <w:tabs>
          <w:tab w:val="num" w:pos="377"/>
        </w:tabs>
        <w:ind w:left="377" w:hanging="377"/>
        <w:rPr>
          <w:rFonts w:ascii="Calibri" w:eastAsia="Calibri" w:hAnsi="Calibri" w:cs="Calibri"/>
        </w:rPr>
      </w:pPr>
      <w:r>
        <w:rPr>
          <w:rFonts w:eastAsia="Calibri" w:hint="eastAsia"/>
        </w:rPr>
        <w:lastRenderedPageBreak/>
        <w:t>整体结构</w:t>
      </w:r>
    </w:p>
    <w:p w:rsidR="00266E82" w:rsidRDefault="009C61A7">
      <w:pPr>
        <w:pStyle w:val="12"/>
        <w:rPr>
          <w:rFonts w:ascii="Calibri" w:eastAsia="Calibri" w:hAnsi="Calibri" w:cs="Calibri"/>
        </w:rPr>
      </w:pPr>
      <w:r>
        <w:rPr>
          <w:rFonts w:ascii="Calibri" w:eastAsia="Calibri" w:hAnsi="Calibri" w:cs="Calibri"/>
        </w:rPr>
        <w:t>根据体系结构的设计，我们将系统分为展示层、业务逻辑层、数据层。每一层之间为了增加灵活性，我们会添加接口。比如展示层和业务逻辑层之间，我们添加bussinesslogicservice.</w:t>
      </w:r>
      <w:r>
        <w:rPr>
          <w:rFonts w:ascii="Calibri" w:eastAsia="Calibri" w:hAnsi="Calibri" w:cs="Calibri"/>
          <w:lang w:val="en-US"/>
        </w:rPr>
        <w:t>InventoryBLService</w:t>
      </w:r>
      <w:r>
        <w:rPr>
          <w:rFonts w:ascii="Calibri" w:eastAsia="Calibri" w:hAnsi="Calibri" w:cs="Calibri"/>
        </w:rPr>
        <w:t>接口。业务逻辑层和数据层之间添加</w:t>
      </w:r>
      <w:r>
        <w:rPr>
          <w:rFonts w:ascii="Calibri" w:eastAsia="Calibri" w:hAnsi="Calibri" w:cs="Calibri"/>
          <w:lang w:val="en-US"/>
        </w:rPr>
        <w:t>dataservice.InventoryDataService</w:t>
      </w:r>
      <w:r>
        <w:rPr>
          <w:rFonts w:ascii="Calibri" w:eastAsia="Calibri" w:hAnsi="Calibri" w:cs="Calibri"/>
        </w:rPr>
        <w:t>接口。为了隔离业务逻辑职责和逻辑控制职责，我们增加了InventoryController，这样InventoryrController会将对订单的逻辑业务处理委托给Inventory对象。InventoryInfoPO</w:t>
      </w:r>
      <w:r>
        <w:rPr>
          <w:rFonts w:ascii="Calibri" w:eastAsia="Calibri" w:hAnsi="Calibri" w:cs="Calibri"/>
          <w:lang w:val="en-US"/>
        </w:rPr>
        <w:t>,InventoryPO,InventoryImportReceiptPO,InventoryExportReceiptPO,AdjustReceiptPO</w:t>
      </w:r>
      <w:r>
        <w:rPr>
          <w:rFonts w:ascii="Calibri" w:eastAsia="Calibri" w:hAnsi="Calibri" w:cs="Calibri"/>
        </w:rPr>
        <w:t>是作为仓库相关信息的持久化对象被添加到设计模型中去的。</w:t>
      </w: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inventorybl模块的设计如图</w:t>
      </w: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noProof/>
          <w:lang w:val="en-US" w:eastAsia="zh-CN"/>
        </w:rPr>
        <w:drawing>
          <wp:inline distT="0" distB="0" distL="0" distR="0">
            <wp:extent cx="6119496" cy="3763646"/>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image49.png"/>
                    <pic:cNvPicPr/>
                  </pic:nvPicPr>
                  <pic:blipFill rotWithShape="1">
                    <a:blip r:embed="rId56">
                      <a:extLst/>
                    </a:blip>
                    <a:srcRect/>
                    <a:stretch>
                      <a:fillRect/>
                    </a:stretch>
                  </pic:blipFill>
                  <pic:spPr>
                    <a:xfrm>
                      <a:off x="0" y="0"/>
                      <a:ext cx="6119496" cy="3763646"/>
                    </a:xfrm>
                    <a:prstGeom prst="rect">
                      <a:avLst/>
                    </a:prstGeom>
                    <a:noFill/>
                    <a:ln>
                      <a:noFill/>
                    </a:ln>
                    <a:effectLst/>
                    <a:extLst/>
                  </pic:spPr>
                </pic:pic>
              </a:graphicData>
            </a:graphic>
          </wp:inline>
        </w:drawing>
      </w: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Inventory模块各个类的职责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818"/>
        <w:gridCol w:w="4819"/>
      </w:tblGrid>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pPr>
            <w:r>
              <w:rPr>
                <w:rFonts w:ascii="Helvetica" w:eastAsia="Helvetica" w:hAnsi="Helvetica" w:cs="Helvetica"/>
                <w:lang w:val="zh-TW" w:eastAsia="zh-TW"/>
              </w:rPr>
              <w:t>模块</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pPr>
            <w:r>
              <w:rPr>
                <w:rFonts w:ascii="Helvetica" w:eastAsia="Helvetica" w:hAnsi="Helvetica" w:cs="Helvetica"/>
                <w:lang w:val="zh-TW" w:eastAsia="zh-TW"/>
              </w:rPr>
              <w:t>职责</w:t>
            </w:r>
          </w:p>
        </w:tc>
      </w:tr>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66E82" w:rsidRDefault="009C61A7">
            <w:pPr>
              <w:pStyle w:val="TableNormalParagraph"/>
            </w:pPr>
            <w:r>
              <w:rPr>
                <w:rFonts w:ascii="Helvetica" w:eastAsia="Helvetica" w:hAnsi="Helvetica" w:cs="Helvetica"/>
              </w:rPr>
              <w:t>InventoryController</w:t>
            </w:r>
          </w:p>
        </w:tc>
        <w:tc>
          <w:tcPr>
            <w:tcW w:w="48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负责实现仓库管理界面所需要的服务</w:t>
            </w:r>
          </w:p>
        </w:tc>
      </w:tr>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Inventory</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仓库的领域模型对象，拥有仓库的信息，可以帮助完成仓库管理界面所需要的服务</w:t>
            </w:r>
          </w:p>
        </w:tc>
      </w:tr>
    </w:tbl>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 xml:space="preserve"> (3)模块内部类的接口规范</w:t>
      </w:r>
    </w:p>
    <w:p w:rsidR="00266E82" w:rsidRDefault="009C61A7">
      <w:pPr>
        <w:pStyle w:val="12"/>
        <w:rPr>
          <w:rFonts w:ascii="宋体" w:eastAsia="宋体" w:hAnsi="宋体" w:cs="宋体"/>
        </w:rPr>
      </w:pPr>
      <w:r>
        <w:rPr>
          <w:rFonts w:ascii="Calibri" w:eastAsia="Calibri" w:hAnsi="Calibri" w:cs="Calibri"/>
        </w:rPr>
        <w:t xml:space="preserve">                        InventoryController的接口规范</w:t>
      </w:r>
    </w:p>
    <w:p w:rsidR="00266E82" w:rsidRDefault="00266E82">
      <w:pPr>
        <w:pStyle w:val="12"/>
        <w:rPr>
          <w:rFonts w:ascii="Calibri" w:eastAsia="Calibri" w:hAnsi="Calibri" w:cs="Calibri"/>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04"/>
        <w:gridCol w:w="1254"/>
        <w:gridCol w:w="4206"/>
      </w:tblGrid>
      <w:tr w:rsidR="00266E82">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提供的服务（供接口）</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InventoryController.viewInventory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b/>
                <w:bCs/>
                <w:kern w:val="2"/>
                <w:sz w:val="21"/>
                <w:szCs w:val="21"/>
              </w:rPr>
              <w:t>public InventoryViewVO viewInventory(String transferID, String beginDate, String endDate)</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领域对象，时间输入规范</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kern w:val="2"/>
                <w:sz w:val="21"/>
                <w:szCs w:val="21"/>
                <w:u w:color="FFFFFF"/>
              </w:rPr>
              <w:t>viewInventory</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FFFFF"/>
                <w:kern w:val="2"/>
                <w:sz w:val="21"/>
                <w:szCs w:val="21"/>
                <w:u w:color="FFFFFF"/>
              </w:rPr>
              <w:t>.checkRecord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b/>
                <w:bCs/>
                <w:kern w:val="2"/>
                <w:sz w:val="21"/>
                <w:szCs w:val="21"/>
              </w:rPr>
              <w:t xml:space="preserve">public InventoryCheckVO checkRecord(String transferID, String date)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kern w:val="2"/>
                <w:sz w:val="21"/>
                <w:szCs w:val="21"/>
                <w:u w:color="FFFFFF"/>
              </w:rPr>
              <w:t>checkRecord</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.getImportID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getImportID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sz w:val="21"/>
                <w:szCs w:val="21"/>
                <w:u w:color="FFFFFF"/>
              </w:rPr>
              <w:t>getImportID</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w:t>
            </w:r>
            <w:r>
              <w:rPr>
                <w:rFonts w:ascii="Calibri" w:eastAsia="Calibri" w:hAnsi="Calibri" w:cs="Calibri"/>
                <w:b/>
                <w:bCs/>
                <w:color w:val="FFFFFF"/>
                <w:kern w:val="2"/>
                <w:sz w:val="21"/>
                <w:szCs w:val="21"/>
                <w:u w:color="FFFFFF"/>
              </w:rPr>
              <w:t xml:space="preserve"> addCommodities </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sz w:val="22"/>
                <w:szCs w:val="22"/>
              </w:rPr>
              <w:t xml:space="preserve">public InventoryImportReceiptVO addCommodities(String transferID, CommodityVO commodity, int area, int row,int frame, int position)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w:t>
            </w:r>
            <w:r>
              <w:rPr>
                <w:rFonts w:ascii="Calibri" w:eastAsia="Calibri" w:hAnsi="Calibri" w:cs="Calibri"/>
                <w:kern w:val="2"/>
                <w:sz w:val="21"/>
                <w:szCs w:val="21"/>
                <w:u w:color="FFFFFF"/>
              </w:rPr>
              <w:t>Import</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Helvetica" w:eastAsia="Helvetica" w:hAnsi="Helvetica" w:cs="Helvetica"/>
                <w:b/>
                <w:bCs/>
                <w:color w:val="FEFEFE"/>
                <w:u w:color="FFFFFF"/>
              </w:rPr>
              <w:t>getExportID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getExportID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u w:color="FFFFFF"/>
              </w:rPr>
              <w:t>getExportID</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w:t>
            </w:r>
            <w:r>
              <w:rPr>
                <w:rFonts w:ascii="Calibri" w:eastAsia="Calibri" w:hAnsi="Calibri" w:cs="Calibri"/>
                <w:b/>
                <w:bCs/>
                <w:color w:val="FFFFFF"/>
                <w:kern w:val="2"/>
                <w:sz w:val="21"/>
                <w:szCs w:val="21"/>
                <w:u w:color="FFFFFF"/>
              </w:rPr>
              <w:t>minusCommodities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kern w:val="2"/>
                <w:sz w:val="21"/>
                <w:szCs w:val="21"/>
              </w:rPr>
              <w:t>public InventoryExportReceiptVO minusCommodities(String transferID, int area, int row, int frame, int position)</w:t>
            </w:r>
            <w:r>
              <w:rPr>
                <w:rFonts w:ascii="Calibri" w:eastAsia="Calibri" w:hAnsi="Calibri" w:cs="Calibri"/>
                <w:sz w:val="22"/>
                <w:szCs w:val="22"/>
              </w:rPr>
              <w:tab/>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b/>
                <w:bCs/>
                <w:u w:color="FEFEFE"/>
              </w:rPr>
              <w:t>minusCommodities</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Helvetica" w:eastAsia="Helvetica" w:hAnsi="Helvetica" w:cs="Helvetica"/>
                <w:b/>
                <w:bCs/>
                <w:color w:val="FEFEFE"/>
                <w:u w:color="FFFFFF"/>
              </w:rPr>
              <w:t>.ge</w:t>
            </w:r>
            <w:r>
              <w:rPr>
                <w:rFonts w:ascii="Helvetica" w:eastAsia="Helvetica" w:hAnsi="Helvetica" w:cs="Helvetica"/>
                <w:b/>
                <w:bCs/>
                <w:color w:val="FEFEFE"/>
                <w:u w:color="FFFFFF"/>
                <w:lang w:val="zh-TW" w:eastAsia="zh-TW"/>
              </w:rPr>
              <w:t>t</w:t>
            </w:r>
            <w:r>
              <w:rPr>
                <w:rFonts w:ascii="Helvetica" w:eastAsia="Helvetica" w:hAnsi="Helvetica" w:cs="Helvetica"/>
                <w:b/>
                <w:bCs/>
                <w:color w:val="FEFEFE"/>
                <w:u w:color="FFFFFF"/>
              </w:rPr>
              <w:t>AdjustID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getAdjustID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b/>
                <w:bCs/>
                <w:u w:color="FFFFFF"/>
              </w:rPr>
              <w:t>e</w:t>
            </w:r>
            <w:r>
              <w:rPr>
                <w:rFonts w:ascii="Calibri" w:eastAsia="Calibri" w:hAnsi="Calibri" w:cs="Calibri"/>
                <w:b/>
                <w:bCs/>
                <w:u w:color="FFFFFF"/>
                <w:lang w:val="zh-TW" w:eastAsia="zh-TW"/>
              </w:rPr>
              <w:t>t</w:t>
            </w:r>
            <w:r>
              <w:rPr>
                <w:rFonts w:ascii="Calibri" w:eastAsia="Calibri" w:hAnsi="Calibri" w:cs="Calibri"/>
                <w:b/>
                <w:bCs/>
                <w:u w:color="FFFFFF"/>
              </w:rPr>
              <w:t>AdjustID</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rPr>
                <w:rFonts w:ascii="Helvetica" w:eastAsia="Helvetica" w:hAnsi="Helvetica" w:cs="Helvetica"/>
                <w:sz w:val="22"/>
                <w:szCs w:val="22"/>
              </w:rPr>
            </w:pPr>
          </w:p>
          <w:p w:rsidR="00266E82" w:rsidRDefault="00266E82">
            <w:pPr>
              <w:pStyle w:val="TableNormalParagraph"/>
              <w:rPr>
                <w:rFonts w:ascii="Helvetica" w:eastAsia="Helvetica" w:hAnsi="Helvetica" w:cs="Helvetica"/>
                <w:sz w:val="22"/>
                <w:szCs w:val="22"/>
              </w:rPr>
            </w:pPr>
          </w:p>
          <w:p w:rsidR="00266E82" w:rsidRDefault="00266E82">
            <w:pPr>
              <w:pStyle w:val="TableNormalParagraph"/>
              <w:rPr>
                <w:rFonts w:ascii="Helvetica" w:eastAsia="Helvetica" w:hAnsi="Helvetica" w:cs="Helvetica"/>
                <w:sz w:val="22"/>
                <w:szCs w:val="22"/>
              </w:rPr>
            </w:pPr>
          </w:p>
          <w:p w:rsidR="00266E82" w:rsidRDefault="009C61A7">
            <w:pPr>
              <w:pStyle w:val="TableNormalParagraph"/>
            </w:pPr>
            <w:r>
              <w:rPr>
                <w:rFonts w:ascii="Calibri" w:eastAsia="Calibri" w:hAnsi="Calibri" w:cs="Calibri"/>
                <w:b/>
                <w:bCs/>
                <w:color w:val="FFFFFF"/>
                <w:kern w:val="2"/>
                <w:sz w:val="21"/>
                <w:szCs w:val="21"/>
                <w:u w:color="FFFFFF"/>
              </w:rPr>
              <w:t>InventoryController</w:t>
            </w:r>
            <w:r>
              <w:rPr>
                <w:rFonts w:ascii="Calibri Light" w:eastAsia="Calibri Light" w:hAnsi="Calibri Light" w:cs="Calibri Light"/>
                <w:b/>
                <w:bCs/>
                <w:color w:val="FEFEFE"/>
                <w:sz w:val="21"/>
                <w:szCs w:val="21"/>
                <w:u w:color="FFFFFF"/>
              </w:rPr>
              <w:t>.</w:t>
            </w:r>
            <w:r>
              <w:rPr>
                <w:rFonts w:ascii="Calibri" w:eastAsia="Calibri" w:hAnsi="Calibri" w:cs="Calibri"/>
                <w:b/>
                <w:bCs/>
                <w:color w:val="FFFFFF"/>
                <w:kern w:val="2"/>
                <w:sz w:val="21"/>
                <w:szCs w:val="21"/>
                <w:u w:color="FFFFFF"/>
              </w:rPr>
              <w:t xml:space="preserve"> adjust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b/>
                <w:bCs/>
                <w:sz w:val="22"/>
                <w:szCs w:val="22"/>
              </w:rPr>
              <w:t>public ResultMessage adjust(String transferID, int exArea, int exRow, int exFrame, int exPosition, int afArea,int afRow, int afFrame, int afPosition)</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已创建一个</w:t>
            </w:r>
            <w:r>
              <w:rPr>
                <w:rFonts w:ascii="Calibri" w:eastAsia="Calibri" w:hAnsi="Calibri" w:cs="Calibri"/>
              </w:rPr>
              <w:t>Inventory</w:t>
            </w:r>
            <w:r>
              <w:rPr>
                <w:rFonts w:ascii="Calibri" w:eastAsia="Calibri" w:hAnsi="Calibri" w:cs="Calibri"/>
                <w:lang w:val="zh-TW" w:eastAsia="zh-TW"/>
              </w:rPr>
              <w:t>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Inventory</w:t>
            </w:r>
            <w:r>
              <w:rPr>
                <w:rFonts w:ascii="Calibri" w:eastAsia="Calibri" w:hAnsi="Calibri" w:cs="Calibri"/>
                <w:lang w:val="zh-TW" w:eastAsia="zh-TW"/>
              </w:rPr>
              <w:t>领域对象的</w:t>
            </w:r>
            <w:r>
              <w:rPr>
                <w:rFonts w:ascii="Calibri" w:eastAsia="Calibri" w:hAnsi="Calibri" w:cs="Calibri"/>
                <w:u w:color="FEFEFE"/>
              </w:rPr>
              <w:t>Adjust</w:t>
            </w:r>
            <w:r>
              <w:rPr>
                <w:rFonts w:ascii="Calibri" w:eastAsia="Calibri" w:hAnsi="Calibri" w:cs="Calibri"/>
                <w:lang w:val="zh-TW" w:eastAsia="zh-TW"/>
              </w:rPr>
              <w:t>方法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lastRenderedPageBreak/>
              <w:t>InventoryController</w:t>
            </w:r>
            <w:r>
              <w:rPr>
                <w:rFonts w:ascii="Helvetica" w:eastAsia="Helvetica" w:hAnsi="Helvetica" w:cs="Helvetica"/>
                <w:b/>
                <w:bCs/>
                <w:color w:val="FEFEFE"/>
                <w:sz w:val="21"/>
                <w:szCs w:val="21"/>
              </w:rPr>
              <w:t>.getCommoditiesInInventory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rPr>
              <w:t xml:space="preserve">public ArrayList&lt;InventoryPositionVO&gt; getCommoditiesInInventory(String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已创建一个Inventory领域对象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调用Inventory领域对象的getCommoditiesInInventory</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.getEmptyPositionsInList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sz w:val="22"/>
                <w:szCs w:val="22"/>
              </w:rPr>
              <w:t xml:space="preserve">public ArrayList&lt;InventoryPositionVO&gt; getEmptyPositionsInList(String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已创建一个Inventory领域对象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rPr>
              <w:t>调用Inventory领域对象的getEmptyPositionsInList</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.getEmptyPositionsInArray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sz w:val="22"/>
                <w:szCs w:val="22"/>
              </w:rPr>
              <w:t xml:space="preserve">public CommodityPO[][][][] getEmptyPositionsInArray(String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已创建一个Inventory领域对象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调用Inventory领域对象的getPositionsInArray</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.inventoryAlarmRate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rPr>
              <w:t xml:space="preserve">public double inventoryAlarmRate(String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已创建一个Inventory领域对象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调用Inventory领域对象的inventoryUseRate</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Helvetica" w:eastAsia="Helvetica" w:hAnsi="Helvetica" w:cs="Helvetica"/>
                <w:b/>
                <w:bCs/>
                <w:color w:val="FFFFFF"/>
                <w:sz w:val="21"/>
                <w:szCs w:val="21"/>
              </w:rPr>
            </w:pPr>
          </w:p>
          <w:p w:rsidR="00266E82" w:rsidRDefault="009C61A7">
            <w:pPr>
              <w:pStyle w:val="TableNormal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ascii="Helvetica" w:eastAsia="Helvetica" w:hAnsi="Helvetica" w:cs="Helvetica"/>
                <w:b/>
                <w:bCs/>
                <w:color w:val="FFFFFF"/>
                <w:sz w:val="21"/>
                <w:szCs w:val="21"/>
              </w:rPr>
              <w:t>InventoryController</w:t>
            </w:r>
            <w:r>
              <w:rPr>
                <w:rFonts w:ascii="Helvetica" w:eastAsia="Helvetica" w:hAnsi="Helvetica" w:cs="Helvetica"/>
                <w:b/>
                <w:bCs/>
                <w:color w:val="FEFEFE"/>
                <w:sz w:val="21"/>
                <w:szCs w:val="21"/>
              </w:rPr>
              <w:t>.exportToExcel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Helvetica" w:eastAsia="Helvetica" w:hAnsi="Helvetica" w:cs="Helvetica"/>
                <w:sz w:val="22"/>
                <w:szCs w:val="22"/>
              </w:rPr>
              <w:t xml:space="preserve">public void exportToExcel(InventoryCheckVO vo)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已创建一个Inventory领域对象</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rPr>
              <w:t>调用Inventory领域对象的exportToExcel</w:t>
            </w:r>
          </w:p>
        </w:tc>
      </w:tr>
      <w:tr w:rsidR="00266E82">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需要的服务（需接口）</w:t>
            </w:r>
          </w:p>
        </w:tc>
      </w:tr>
      <w:tr w:rsidR="00266E82">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库存盘点</w:t>
            </w:r>
          </w:p>
        </w:tc>
      </w:tr>
      <w:tr w:rsidR="00266E82">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库存查看</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Calibri Light" w:eastAsia="Calibri Light" w:hAnsi="Calibri Light" w:cs="Calibri Light"/>
                <w:b/>
                <w:bCs/>
                <w:color w:val="FEFEFE"/>
                <w:sz w:val="21"/>
                <w:szCs w:val="21"/>
                <w:u w:color="FFFFFF"/>
              </w:rPr>
              <w:t>Inventory.getImportID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得到入库单</w:t>
            </w:r>
            <w:r>
              <w:rPr>
                <w:rFonts w:ascii="Calibri" w:eastAsia="Calibri" w:hAnsi="Calibri" w:cs="Calibri"/>
                <w:sz w:val="22"/>
                <w:szCs w:val="22"/>
              </w:rPr>
              <w:t>ID</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选择入库货物</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lastRenderedPageBreak/>
              <w:t>Inventory.buildImport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选择入库位置</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Inventory.submitImport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提交入库单</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FFFFF"/>
              </w:rPr>
              <w:t>Inventory.getExportID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得到出库单</w:t>
            </w:r>
            <w:r>
              <w:rPr>
                <w:rFonts w:ascii="Calibri" w:eastAsia="Calibri" w:hAnsi="Calibri" w:cs="Calibri"/>
                <w:sz w:val="22"/>
                <w:szCs w:val="22"/>
              </w:rPr>
              <w:t>ID</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选择出库方式</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Inventory.buildExport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选择出库运输方式</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EFEFE"/>
                <w:kern w:val="2"/>
                <w:sz w:val="21"/>
                <w:szCs w:val="21"/>
                <w:u w:color="FFFFFF"/>
              </w:rPr>
              <w:t>Inventory..submitExport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提交出库单</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FFFFF"/>
              </w:rPr>
              <w:t>Inventory.ge</w:t>
            </w:r>
            <w:r>
              <w:rPr>
                <w:rFonts w:ascii="Helvetica" w:eastAsia="Helvetica" w:hAnsi="Helvetica" w:cs="Helvetica"/>
                <w:b/>
                <w:bCs/>
                <w:color w:val="FEFEFE"/>
                <w:u w:color="FFFFFF"/>
                <w:lang w:val="zh-TW" w:eastAsia="zh-TW"/>
              </w:rPr>
              <w:t>t</w:t>
            </w:r>
            <w:r>
              <w:rPr>
                <w:rFonts w:ascii="Helvetica" w:eastAsia="Helvetica" w:hAnsi="Helvetica" w:cs="Helvetica"/>
                <w:b/>
                <w:bCs/>
                <w:color w:val="FEFEFE"/>
                <w:u w:color="FFFFFF"/>
              </w:rPr>
              <w:t>AdjustID</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得到调整单</w:t>
            </w:r>
            <w:r>
              <w:rPr>
                <w:rFonts w:ascii="Calibri" w:eastAsia="Calibri" w:hAnsi="Calibri" w:cs="Calibri"/>
                <w:sz w:val="22"/>
                <w:szCs w:val="22"/>
              </w:rPr>
              <w:t>ID</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Calibri" w:eastAsia="Calibri" w:hAnsi="Calibri" w:cs="Calibri"/>
                <w:sz w:val="22"/>
                <w:szCs w:val="22"/>
                <w:lang w:val="zh-TW" w:eastAsia="zh-TW"/>
              </w:rPr>
              <w:t>添加信息得到调整单</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 xml:space="preserve">                        Inventory接口规范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04"/>
        <w:gridCol w:w="1254"/>
        <w:gridCol w:w="4206"/>
      </w:tblGrid>
      <w:tr w:rsidR="00266E82">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提供的服务（供接口）</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Inventory.viewInventory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InventoryViewVO viewInventory(String transferID, String beginDate, String endDate)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日期的输入合法</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系统显示此时间段内的出入库数量、金额、库存位置</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Light" w:eastAsia="Calibri Light" w:hAnsi="Calibri Light" w:cs="Calibri Light"/>
                <w:b/>
                <w:bCs/>
                <w:color w:val="FFFFFF"/>
                <w:kern w:val="2"/>
                <w:sz w:val="21"/>
                <w:szCs w:val="21"/>
                <w:u w:color="FFFFFF"/>
              </w:rPr>
              <w:t>Inventory.checkRecord</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 xml:space="preserve">public InventoryCheckVO checkRecord(String transferID, String date)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已经得到库存单据数据</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显示截至盘点时间的库存快照</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Calibri Light" w:eastAsia="Calibri Light" w:hAnsi="Calibri Light" w:cs="Calibri Light"/>
                <w:b/>
                <w:bCs/>
                <w:color w:val="FEFEFE"/>
                <w:sz w:val="21"/>
                <w:szCs w:val="21"/>
                <w:u w:color="FFFFFF"/>
              </w:rPr>
              <w:t xml:space="preserve">Inventory.getImportID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getImportID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开始创建一个入库单</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得到该入库单的编号</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Inventory.addCommodities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public InventoryImportReceiptVO addCommodities(String transferID, CommodityVO commodity, int area, int row,</w:t>
            </w:r>
            <w:r>
              <w:rPr>
                <w:rFonts w:ascii="Helvetica" w:eastAsia="Helvetica" w:hAnsi="Helvetica" w:cs="Helvetica"/>
                <w:sz w:val="22"/>
                <w:szCs w:val="22"/>
              </w:rPr>
              <w:tab/>
              <w:t xml:space="preserve">int frame, int position)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Arial Unicode MS" w:eastAsia="Arial Unicode MS" w:hAnsi="Arial Unicode MS" w:cs="Arial Unicode MS"/>
                <w:sz w:val="22"/>
                <w:szCs w:val="22"/>
                <w:lang w:val="zh-TW" w:eastAsia="zh-TW"/>
              </w:rPr>
              <w:t>选择</w:t>
            </w:r>
            <w:r>
              <w:rPr>
                <w:rFonts w:ascii="Calibri" w:eastAsia="Calibri" w:hAnsi="Calibri" w:cs="Calibri"/>
                <w:sz w:val="21"/>
                <w:szCs w:val="21"/>
                <w:lang w:val="zh-TW" w:eastAsia="zh-TW"/>
              </w:rPr>
              <w:t>进行入库的货物</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添加信息到进货单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FFFFF"/>
              </w:rPr>
              <w:t xml:space="preserve">Inventory.getExportID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getExportID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开始创建一个出库单</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得到该出库单的编号</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Inventory.minusCommodities</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lang w:eastAsia="zh-TW"/>
              </w:rPr>
              <w:t>public InventoryExportReceiptVO minusCommodities(String transferID, int area, int row, int frame, int position)</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lang w:val="zh-TW" w:eastAsia="zh-TW"/>
              </w:rPr>
              <w:t>选择进行出库的货物</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lang w:val="zh-TW" w:eastAsia="zh-TW"/>
              </w:rPr>
              <w:t>添加信息到出库单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 xml:space="preserve">Inventory.getAdjustID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getAdjustID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该区域库存达到警报值。</w:t>
            </w:r>
            <w:r>
              <w:rPr>
                <w:rFonts w:ascii="宋体" w:eastAsia="宋体" w:hAnsi="宋体" w:cs="宋体"/>
                <w:kern w:val="2"/>
                <w:sz w:val="21"/>
                <w:szCs w:val="21"/>
                <w:lang w:val="zh-TW" w:eastAsia="zh-TW"/>
              </w:rPr>
              <w:t>开始创建一个调整单。</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得到该调整单的编号</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 xml:space="preserve">Inventory.Adjust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ResultMessage adjust(String transferID, int exArea, int exRow, int exFrame, int exPosition, int afArea,int afRow, int afFrame, int afPosition)</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lang w:val="zh-TW" w:eastAsia="zh-TW"/>
              </w:rPr>
              <w:t>输入被调整货物的订单托运编号、原先区号</w:t>
            </w:r>
            <w:r>
              <w:rPr>
                <w:rFonts w:ascii="Calibri" w:eastAsia="Calibri" w:hAnsi="Calibri" w:cs="Calibri"/>
                <w:sz w:val="21"/>
                <w:szCs w:val="21"/>
                <w:lang w:val="ja-JP" w:eastAsia="ja-JP"/>
              </w:rPr>
              <w:t>、排号、架号、位号</w:t>
            </w:r>
            <w:r>
              <w:rPr>
                <w:rFonts w:ascii="Calibri" w:eastAsia="Calibri" w:hAnsi="Calibri" w:cs="Calibri"/>
                <w:sz w:val="21"/>
                <w:szCs w:val="21"/>
                <w:lang w:val="zh-TW" w:eastAsia="zh-TW"/>
              </w:rPr>
              <w:t>及调整后的区号</w:t>
            </w:r>
            <w:r>
              <w:rPr>
                <w:rFonts w:ascii="Calibri" w:eastAsia="Calibri" w:hAnsi="Calibri" w:cs="Calibri"/>
                <w:sz w:val="21"/>
                <w:szCs w:val="21"/>
                <w:lang w:val="ja-JP" w:eastAsia="ja-JP"/>
              </w:rPr>
              <w:t>、排号、架号、位号</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lang w:val="zh-TW" w:eastAsia="zh-TW"/>
              </w:rPr>
              <w:t>添加信息到调整单</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 xml:space="preserve">Inventory.InventoryAdjust   </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pPr>
            <w:r>
              <w:t xml:space="preserve">private void inventoryAdjust(String transferID, int exArea, int exRow, int exFrame, int exPosition, int afArea,int afRow, int afFrame, int afPosition)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有调整库存的需求</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修改库存的存储</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Inventory.getCommoditiesInInventory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ArrayList&lt;InventoryPositionVO&gt; getCommoditiesInInventory(String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transferID输入符合要求</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获得仓库中的所有商品</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Inventory.getPositionsInArray</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CommodityPO[][][][] getPositionsInArray(String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transferID输入符合要求</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获得所有位置</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Inventory.getEmptyPositionsInList</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public ArrayList&lt;InventoryPositionVO&gt; getEmptyPositionsInList(String transferID)</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transferID输入符合要求</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获得仓库中的所有空位置</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Inventory.inventoryUseRate</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double inventoryUseRate(String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transferID输入符合要求</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获取仓库使用率</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Inventory.exportToExcel</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void exportToExcel(InventoryCheckVO vo)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需要导出excel文件</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将仓库盘点结果输出到excel文件</w:t>
            </w:r>
          </w:p>
        </w:tc>
      </w:tr>
      <w:tr w:rsidR="00266E82">
        <w:trPr>
          <w:trHeight w:val="200"/>
        </w:trPr>
        <w:tc>
          <w:tcPr>
            <w:tcW w:w="290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pPr>
            <w:r>
              <w:rPr>
                <w:rFonts w:ascii="Helvetica" w:eastAsia="Helvetica" w:hAnsi="Helvetica" w:cs="Helvetica"/>
                <w:b/>
                <w:bCs/>
                <w:color w:val="FEFEFE"/>
                <w:u w:color="FEFEFE"/>
              </w:rPr>
              <w:t>Inventory.findInventoryByTransferID</w:t>
            </w:r>
          </w:p>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语法</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 xml:space="preserve">public InventoryPO findInventoryByTransferID(String transferID) </w:t>
            </w:r>
          </w:p>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前置条件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266E82"/>
        </w:tc>
      </w:tr>
      <w:tr w:rsidR="00266E82">
        <w:trPr>
          <w:trHeight w:val="200"/>
        </w:trPr>
        <w:tc>
          <w:tcPr>
            <w:tcW w:w="290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5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后置条件</w:t>
            </w:r>
          </w:p>
        </w:tc>
        <w:tc>
          <w:tcPr>
            <w:tcW w:w="420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rPr>
              <w:t>通过中转中心的ID编号查找相应的仓库</w:t>
            </w:r>
          </w:p>
        </w:tc>
      </w:tr>
      <w:tr w:rsidR="00266E82">
        <w:trPr>
          <w:trHeight w:val="20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需要的服务（需接口）</w:t>
            </w:r>
          </w:p>
        </w:tc>
      </w:tr>
      <w:tr w:rsidR="00266E82">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rPr>
                <w:rFonts w:ascii="Calibri" w:eastAsia="Calibri" w:hAnsi="Calibri" w:cs="Calibri"/>
                <w:b/>
                <w:bCs/>
                <w:color w:val="FEFEFE"/>
                <w:kern w:val="2"/>
                <w:sz w:val="21"/>
                <w:szCs w:val="21"/>
                <w:u w:color="FFFFFF"/>
              </w:rPr>
            </w:pPr>
            <w:r>
              <w:rPr>
                <w:rFonts w:ascii="Calibri" w:eastAsia="Calibri" w:hAnsi="Calibri" w:cs="Calibri"/>
                <w:b/>
                <w:bCs/>
                <w:color w:val="FEFEFE"/>
                <w:kern w:val="2"/>
                <w:sz w:val="21"/>
                <w:szCs w:val="21"/>
                <w:u w:color="FFFFFF"/>
              </w:rPr>
              <w:t>InventoryDataService.</w:t>
            </w:r>
          </w:p>
          <w:p w:rsidR="00266E82" w:rsidRDefault="009C61A7">
            <w:pPr>
              <w:pStyle w:val="TableNormalParagraph"/>
            </w:pPr>
            <w:r>
              <w:rPr>
                <w:rFonts w:ascii="Calibri" w:eastAsia="Calibri" w:hAnsi="Calibri" w:cs="Calibri"/>
                <w:b/>
                <w:bCs/>
                <w:color w:val="FEFEFE"/>
                <w:kern w:val="2"/>
                <w:sz w:val="21"/>
                <w:szCs w:val="21"/>
                <w:u w:color="FFFFFF"/>
              </w:rPr>
              <w:t>getImportID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得到入库单</w:t>
            </w:r>
            <w:r>
              <w:rPr>
                <w:rFonts w:ascii="Helvetica" w:eastAsia="Helvetica" w:hAnsi="Helvetica" w:cs="Helvetica"/>
                <w:sz w:val="21"/>
                <w:szCs w:val="21"/>
                <w:u w:color="4F76CA"/>
              </w:rPr>
              <w:t>ID</w:t>
            </w:r>
          </w:p>
        </w:tc>
      </w:tr>
      <w:tr w:rsidR="00266E82">
        <w:trPr>
          <w:trHeight w:val="200"/>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EFEFE"/>
                <w:kern w:val="2"/>
                <w:sz w:val="21"/>
                <w:szCs w:val="21"/>
                <w:u w:color="FFFFFF"/>
              </w:rPr>
              <w:t>InventoryDataService.getExportID ()</w:t>
            </w:r>
          </w:p>
        </w:tc>
        <w:tc>
          <w:tcPr>
            <w:tcW w:w="5460"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得到出库单</w:t>
            </w:r>
            <w:r>
              <w:rPr>
                <w:rFonts w:ascii="Helvetica" w:eastAsia="Helvetica" w:hAnsi="Helvetica" w:cs="Helvetica"/>
                <w:sz w:val="21"/>
                <w:szCs w:val="21"/>
                <w:u w:color="4F76CA"/>
              </w:rPr>
              <w:t>ID</w:t>
            </w:r>
          </w:p>
        </w:tc>
      </w:tr>
      <w:tr w:rsidR="00266E82">
        <w:trPr>
          <w:trHeight w:val="54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InventoryDataService.getAlarmID ()</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得到调整单</w:t>
            </w:r>
            <w:r>
              <w:rPr>
                <w:rFonts w:ascii="Helvetica" w:eastAsia="Helvetica" w:hAnsi="Helvetica" w:cs="Helvetica"/>
                <w:sz w:val="21"/>
                <w:szCs w:val="21"/>
                <w:u w:color="4F76CA"/>
              </w:rPr>
              <w:t>ID</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返回所有入库单据的数据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返回所有出库单据的数据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返回所有调整单据的数据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增加一条</w:t>
            </w:r>
            <w:r>
              <w:rPr>
                <w:rFonts w:ascii="Helvetica" w:eastAsia="Helvetica" w:hAnsi="Helvetica" w:cs="Helvetica"/>
                <w:sz w:val="21"/>
                <w:szCs w:val="21"/>
                <w:u w:val="single" w:color="4F76CA"/>
              </w:rPr>
              <w:t>po</w:t>
            </w:r>
            <w:r>
              <w:rPr>
                <w:rFonts w:ascii="Helvetica" w:eastAsia="Helvetica" w:hAnsi="Helvetica" w:cs="Helvetica"/>
                <w:sz w:val="21"/>
                <w:szCs w:val="21"/>
                <w:u w:color="4F76CA"/>
                <w:lang w:val="zh-TW" w:eastAsia="zh-TW"/>
              </w:rPr>
              <w:t>数据即生成入库单据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lastRenderedPageBreak/>
              <w:t>InventoryDataService.insertExport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增加一条</w:t>
            </w:r>
            <w:r>
              <w:rPr>
                <w:rFonts w:ascii="Helvetica" w:eastAsia="Helvetica" w:hAnsi="Helvetica" w:cs="Helvetica"/>
                <w:sz w:val="21"/>
                <w:szCs w:val="21"/>
                <w:u w:val="single" w:color="4F76CA"/>
              </w:rPr>
              <w:t>po</w:t>
            </w:r>
            <w:r>
              <w:rPr>
                <w:rFonts w:ascii="Helvetica" w:eastAsia="Helvetica" w:hAnsi="Helvetica" w:cs="Helvetica"/>
                <w:sz w:val="21"/>
                <w:szCs w:val="21"/>
                <w:u w:color="4F76CA"/>
                <w:lang w:val="zh-TW" w:eastAsia="zh-TW"/>
              </w:rPr>
              <w:t>数据即生成出库单据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增加一条</w:t>
            </w:r>
            <w:r>
              <w:rPr>
                <w:rFonts w:ascii="Helvetica" w:eastAsia="Helvetica" w:hAnsi="Helvetica" w:cs="Helvetica"/>
                <w:sz w:val="21"/>
                <w:szCs w:val="21"/>
                <w:u w:val="single" w:color="4F76CA"/>
              </w:rPr>
              <w:t>po</w:t>
            </w:r>
            <w:r>
              <w:rPr>
                <w:rFonts w:ascii="Helvetica" w:eastAsia="Helvetica" w:hAnsi="Helvetica" w:cs="Helvetica"/>
                <w:sz w:val="21"/>
                <w:szCs w:val="21"/>
                <w:u w:color="4F76CA"/>
                <w:lang w:val="zh-TW" w:eastAsia="zh-TW"/>
              </w:rPr>
              <w:t>数据即生成调整单据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InventoryDataService.modifyImport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2"/>
                <w:szCs w:val="22"/>
              </w:rPr>
              <w:t>修改</w:t>
            </w:r>
            <w:r>
              <w:rPr>
                <w:rFonts w:ascii="Helvetica" w:eastAsia="Helvetica" w:hAnsi="Helvetica" w:cs="Helvetica"/>
                <w:sz w:val="21"/>
                <w:szCs w:val="21"/>
                <w:u w:color="4F76CA"/>
                <w:lang w:val="zh-TW" w:eastAsia="zh-TW"/>
              </w:rPr>
              <w:t>生成入库单</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InventoryDataService.modifyExport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2"/>
                <w:szCs w:val="22"/>
              </w:rPr>
              <w:t>修改</w:t>
            </w:r>
            <w:r>
              <w:rPr>
                <w:rFonts w:ascii="Helvetica" w:eastAsia="Helvetica" w:hAnsi="Helvetica" w:cs="Helvetica"/>
                <w:sz w:val="21"/>
                <w:szCs w:val="21"/>
                <w:u w:color="4F76CA"/>
                <w:lang w:val="zh-TW" w:eastAsia="zh-TW"/>
              </w:rPr>
              <w:t>出库单据</w:t>
            </w:r>
          </w:p>
        </w:tc>
      </w:tr>
      <w:tr w:rsidR="00266E82">
        <w:trPr>
          <w:trHeight w:val="536"/>
        </w:trPr>
        <w:tc>
          <w:tcPr>
            <w:tcW w:w="2904"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InventoryDataService.modifyAdjust</w:t>
            </w:r>
          </w:p>
        </w:tc>
        <w:tc>
          <w:tcPr>
            <w:tcW w:w="5460"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tcPr>
          <w:p w:rsidR="00266E82" w:rsidRDefault="009C61A7">
            <w:pPr>
              <w:pStyle w:val="TableNormalParagraph"/>
            </w:pPr>
            <w:r>
              <w:rPr>
                <w:rFonts w:ascii="Helvetica" w:eastAsia="Helvetica" w:hAnsi="Helvetica" w:cs="Helvetica"/>
                <w:sz w:val="21"/>
                <w:szCs w:val="21"/>
                <w:u w:color="4F76CA"/>
                <w:lang w:val="zh-TW" w:eastAsia="zh-TW"/>
              </w:rPr>
              <w:t>修改调整单据</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宋体" w:eastAsia="宋体" w:hAnsi="宋体" w:cs="宋体"/>
        </w:rPr>
      </w:pPr>
      <w:r>
        <w:rPr>
          <w:rFonts w:ascii="宋体" w:eastAsia="宋体" w:hAnsi="宋体" w:cs="宋体"/>
        </w:rPr>
        <w:t>（4）业务逻辑层的动态模型</w:t>
      </w:r>
    </w:p>
    <w:p w:rsidR="00266E82" w:rsidRDefault="009C61A7">
      <w:pPr>
        <w:pStyle w:val="12"/>
        <w:rPr>
          <w:rFonts w:ascii="宋体" w:eastAsia="宋体" w:hAnsi="宋体" w:cs="宋体"/>
        </w:rPr>
      </w:pPr>
      <w:r>
        <w:rPr>
          <w:rFonts w:ascii="宋体" w:eastAsia="宋体" w:hAnsi="宋体" w:cs="宋体"/>
        </w:rPr>
        <w:t>如下图表示了在快递物流系统中，当仓库管理人员想要进行仓库管理的时候，仓库管理管理业务逻辑处理的相关对象之间的协作</w:t>
      </w:r>
    </w:p>
    <w:p w:rsidR="00266E82" w:rsidRDefault="009C61A7">
      <w:pPr>
        <w:pStyle w:val="12"/>
        <w:rPr>
          <w:rFonts w:ascii="宋体" w:eastAsia="宋体" w:hAnsi="宋体" w:cs="宋体"/>
        </w:rPr>
      </w:pPr>
      <w:r>
        <w:rPr>
          <w:rFonts w:ascii="宋体" w:eastAsia="宋体" w:hAnsi="宋体" w:cs="宋体"/>
          <w:noProof/>
          <w:lang w:val="en-US" w:eastAsia="zh-CN"/>
        </w:rPr>
        <w:lastRenderedPageBreak/>
        <w:drawing>
          <wp:inline distT="0" distB="0" distL="0" distR="0">
            <wp:extent cx="6120130" cy="3766821"/>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image50.png"/>
                    <pic:cNvPicPr/>
                  </pic:nvPicPr>
                  <pic:blipFill rotWithShape="1">
                    <a:blip r:embed="rId57">
                      <a:extLst/>
                    </a:blip>
                    <a:srcRect/>
                    <a:stretch>
                      <a:fillRect/>
                    </a:stretch>
                  </pic:blipFill>
                  <pic:spPr>
                    <a:xfrm>
                      <a:off x="0" y="0"/>
                      <a:ext cx="6120130" cy="3766821"/>
                    </a:xfrm>
                    <a:prstGeom prst="rect">
                      <a:avLst/>
                    </a:prstGeom>
                    <a:noFill/>
                    <a:ln>
                      <a:noFill/>
                    </a:ln>
                    <a:effectLst/>
                    <a:extLst/>
                  </pic:spPr>
                </pic:pic>
              </a:graphicData>
            </a:graphic>
          </wp:inline>
        </w:drawing>
      </w:r>
      <w:r>
        <w:rPr>
          <w:rFonts w:ascii="宋体" w:eastAsia="宋体" w:hAnsi="宋体" w:cs="宋体"/>
          <w:noProof/>
          <w:lang w:val="en-US" w:eastAsia="zh-CN"/>
        </w:rPr>
        <w:drawing>
          <wp:inline distT="0" distB="0" distL="0" distR="0">
            <wp:extent cx="6120130" cy="3687446"/>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51.png"/>
                    <pic:cNvPicPr/>
                  </pic:nvPicPr>
                  <pic:blipFill rotWithShape="1">
                    <a:blip r:embed="rId58">
                      <a:extLst/>
                    </a:blip>
                    <a:srcRect/>
                    <a:stretch>
                      <a:fillRect/>
                    </a:stretch>
                  </pic:blipFill>
                  <pic:spPr>
                    <a:xfrm>
                      <a:off x="0" y="0"/>
                      <a:ext cx="6120130" cy="3687446"/>
                    </a:xfrm>
                    <a:prstGeom prst="rect">
                      <a:avLst/>
                    </a:prstGeom>
                    <a:noFill/>
                    <a:ln>
                      <a:noFill/>
                    </a:ln>
                    <a:effectLst/>
                    <a:extLst/>
                  </pic:spPr>
                </pic:pic>
              </a:graphicData>
            </a:graphic>
          </wp:inline>
        </w:drawing>
      </w:r>
      <w:r>
        <w:rPr>
          <w:rFonts w:ascii="宋体" w:eastAsia="宋体" w:hAnsi="宋体" w:cs="宋体"/>
          <w:noProof/>
          <w:lang w:val="en-US" w:eastAsia="zh-CN"/>
        </w:rPr>
        <w:lastRenderedPageBreak/>
        <w:drawing>
          <wp:inline distT="0" distB="0" distL="0" distR="0">
            <wp:extent cx="4889500" cy="276860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52.png"/>
                    <pic:cNvPicPr/>
                  </pic:nvPicPr>
                  <pic:blipFill rotWithShape="1">
                    <a:blip r:embed="rId59">
                      <a:extLst/>
                    </a:blip>
                    <a:srcRect/>
                    <a:stretch>
                      <a:fillRect/>
                    </a:stretch>
                  </pic:blipFill>
                  <pic:spPr>
                    <a:xfrm>
                      <a:off x="0" y="0"/>
                      <a:ext cx="4889500" cy="2768600"/>
                    </a:xfrm>
                    <a:prstGeom prst="rect">
                      <a:avLst/>
                    </a:prstGeom>
                    <a:noFill/>
                    <a:ln>
                      <a:noFill/>
                    </a:ln>
                    <a:effectLst/>
                    <a:extLst/>
                  </pic:spPr>
                </pic:pic>
              </a:graphicData>
            </a:graphic>
          </wp:inline>
        </w:drawing>
      </w:r>
    </w:p>
    <w:p w:rsidR="00266E82" w:rsidRDefault="009C61A7">
      <w:pPr>
        <w:pStyle w:val="12"/>
        <w:rPr>
          <w:rFonts w:ascii="宋体" w:eastAsia="宋体" w:hAnsi="宋体" w:cs="宋体"/>
        </w:rPr>
      </w:pPr>
      <w:r>
        <w:rPr>
          <w:rFonts w:ascii="宋体" w:eastAsia="宋体" w:hAnsi="宋体" w:cs="宋体"/>
          <w:noProof/>
          <w:lang w:val="en-US" w:eastAsia="zh-CN"/>
        </w:rPr>
        <w:drawing>
          <wp:inline distT="0" distB="0" distL="0" distR="0">
            <wp:extent cx="5676900" cy="3848100"/>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53.png"/>
                    <pic:cNvPicPr/>
                  </pic:nvPicPr>
                  <pic:blipFill rotWithShape="1">
                    <a:blip r:embed="rId60">
                      <a:extLst/>
                    </a:blip>
                    <a:srcRect/>
                    <a:stretch>
                      <a:fillRect/>
                    </a:stretch>
                  </pic:blipFill>
                  <pic:spPr>
                    <a:xfrm>
                      <a:off x="0" y="0"/>
                      <a:ext cx="5676900" cy="3848100"/>
                    </a:xfrm>
                    <a:prstGeom prst="rect">
                      <a:avLst/>
                    </a:prstGeom>
                    <a:noFill/>
                    <a:ln>
                      <a:noFill/>
                    </a:ln>
                    <a:effectLst/>
                    <a:extLst/>
                  </pic:spPr>
                </pic:pic>
              </a:graphicData>
            </a:graphic>
          </wp:inline>
        </w:drawing>
      </w:r>
    </w:p>
    <w:p w:rsidR="00266E82" w:rsidRDefault="009C61A7">
      <w:pPr>
        <w:pStyle w:val="12"/>
        <w:rPr>
          <w:rFonts w:ascii="宋体" w:eastAsia="宋体" w:hAnsi="宋体" w:cs="宋体"/>
        </w:rPr>
      </w:pPr>
      <w:r>
        <w:rPr>
          <w:rFonts w:ascii="宋体" w:eastAsia="宋体" w:hAnsi="宋体" w:cs="宋体"/>
          <w:noProof/>
          <w:lang w:val="en-US" w:eastAsia="zh-CN"/>
        </w:rPr>
        <w:lastRenderedPageBreak/>
        <w:drawing>
          <wp:inline distT="0" distB="0" distL="0" distR="0">
            <wp:extent cx="6120130" cy="2772411"/>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54.png"/>
                    <pic:cNvPicPr/>
                  </pic:nvPicPr>
                  <pic:blipFill rotWithShape="1">
                    <a:blip r:embed="rId61">
                      <a:extLst/>
                    </a:blip>
                    <a:srcRect/>
                    <a:stretch>
                      <a:fillRect/>
                    </a:stretch>
                  </pic:blipFill>
                  <pic:spPr>
                    <a:xfrm>
                      <a:off x="0" y="0"/>
                      <a:ext cx="6120130" cy="2772411"/>
                    </a:xfrm>
                    <a:prstGeom prst="rect">
                      <a:avLst/>
                    </a:prstGeom>
                    <a:noFill/>
                    <a:ln>
                      <a:noFill/>
                    </a:ln>
                    <a:effectLst/>
                    <a:extLst/>
                  </pic:spPr>
                </pic:pic>
              </a:graphicData>
            </a:graphic>
          </wp:inline>
        </w:drawing>
      </w:r>
    </w:p>
    <w:p w:rsidR="00266E82" w:rsidRDefault="009C61A7">
      <w:pPr>
        <w:pStyle w:val="12"/>
      </w:pPr>
      <w:r>
        <w:rPr>
          <w:noProof/>
          <w:lang w:val="en-US" w:eastAsia="zh-CN"/>
        </w:rPr>
        <w:drawing>
          <wp:inline distT="0" distB="0" distL="0" distR="0">
            <wp:extent cx="5003800" cy="3695700"/>
            <wp:effectExtent l="0" t="0" r="0" b="0"/>
            <wp:docPr id="1073741879" name="officeArt object"/>
            <wp:cNvGraphicFramePr/>
            <a:graphic xmlns:a="http://schemas.openxmlformats.org/drawingml/2006/main">
              <a:graphicData uri="http://schemas.openxmlformats.org/drawingml/2006/picture">
                <pic:pic xmlns:pic="http://schemas.openxmlformats.org/drawingml/2006/picture">
                  <pic:nvPicPr>
                    <pic:cNvPr id="1073741879" name="image55.png"/>
                    <pic:cNvPicPr/>
                  </pic:nvPicPr>
                  <pic:blipFill rotWithShape="1">
                    <a:blip r:embed="rId62">
                      <a:extLst/>
                    </a:blip>
                    <a:srcRect/>
                    <a:stretch>
                      <a:fillRect/>
                    </a:stretch>
                  </pic:blipFill>
                  <pic:spPr>
                    <a:xfrm>
                      <a:off x="0" y="0"/>
                      <a:ext cx="5003800" cy="3695700"/>
                    </a:xfrm>
                    <a:prstGeom prst="rect">
                      <a:avLst/>
                    </a:prstGeom>
                    <a:noFill/>
                    <a:ln>
                      <a:noFill/>
                    </a:ln>
                    <a:effectLst/>
                    <a:extLst/>
                  </pic:spPr>
                </pic:pic>
              </a:graphicData>
            </a:graphic>
          </wp:inline>
        </w:drawing>
      </w:r>
    </w:p>
    <w:p w:rsidR="00266E82" w:rsidRDefault="009C61A7">
      <w:pPr>
        <w:pStyle w:val="12"/>
      </w:pPr>
      <w:r>
        <w:rPr>
          <w:rFonts w:ascii="宋体" w:eastAsia="宋体" w:hAnsi="宋体" w:cs="宋体"/>
          <w:noProof/>
          <w:lang w:val="en-US" w:eastAsia="zh-CN"/>
        </w:rPr>
        <w:drawing>
          <wp:inline distT="0" distB="0" distL="0" distR="0">
            <wp:extent cx="6120130" cy="1536065"/>
            <wp:effectExtent l="0" t="0" r="0" b="0"/>
            <wp:docPr id="1073741880" name="officeArt object"/>
            <wp:cNvGraphicFramePr/>
            <a:graphic xmlns:a="http://schemas.openxmlformats.org/drawingml/2006/main">
              <a:graphicData uri="http://schemas.openxmlformats.org/drawingml/2006/picture">
                <pic:pic xmlns:pic="http://schemas.openxmlformats.org/drawingml/2006/picture">
                  <pic:nvPicPr>
                    <pic:cNvPr id="1073741880" name="image56.png"/>
                    <pic:cNvPicPr/>
                  </pic:nvPicPr>
                  <pic:blipFill rotWithShape="1">
                    <a:blip r:embed="rId63">
                      <a:extLst/>
                    </a:blip>
                    <a:srcRect/>
                    <a:stretch>
                      <a:fillRect/>
                    </a:stretch>
                  </pic:blipFill>
                  <pic:spPr>
                    <a:xfrm>
                      <a:off x="0" y="0"/>
                      <a:ext cx="6120130" cy="1536065"/>
                    </a:xfrm>
                    <a:prstGeom prst="rect">
                      <a:avLst/>
                    </a:prstGeom>
                    <a:noFill/>
                    <a:ln>
                      <a:noFill/>
                    </a:ln>
                    <a:effectLst/>
                    <a:extLst/>
                  </pic:spPr>
                </pic:pic>
              </a:graphicData>
            </a:graphic>
          </wp:inline>
        </w:drawing>
      </w:r>
    </w:p>
    <w:p w:rsidR="00266E82" w:rsidRDefault="009C61A7">
      <w:pPr>
        <w:pStyle w:val="12"/>
      </w:pPr>
      <w:r>
        <w:rPr>
          <w:rFonts w:ascii="宋体" w:eastAsia="宋体" w:hAnsi="宋体" w:cs="宋体"/>
          <w:noProof/>
          <w:lang w:val="en-US" w:eastAsia="zh-CN"/>
        </w:rPr>
        <w:lastRenderedPageBreak/>
        <w:drawing>
          <wp:inline distT="0" distB="0" distL="0" distR="0">
            <wp:extent cx="6120130" cy="3615055"/>
            <wp:effectExtent l="0" t="0" r="0" b="0"/>
            <wp:docPr id="1073741881" name="officeArt object"/>
            <wp:cNvGraphicFramePr/>
            <a:graphic xmlns:a="http://schemas.openxmlformats.org/drawingml/2006/main">
              <a:graphicData uri="http://schemas.openxmlformats.org/drawingml/2006/picture">
                <pic:pic xmlns:pic="http://schemas.openxmlformats.org/drawingml/2006/picture">
                  <pic:nvPicPr>
                    <pic:cNvPr id="1073741881" name="image57.png"/>
                    <pic:cNvPicPr/>
                  </pic:nvPicPr>
                  <pic:blipFill rotWithShape="1">
                    <a:blip r:embed="rId64">
                      <a:extLst/>
                    </a:blip>
                    <a:srcRect/>
                    <a:stretch>
                      <a:fillRect/>
                    </a:stretch>
                  </pic:blipFill>
                  <pic:spPr>
                    <a:xfrm>
                      <a:off x="0" y="0"/>
                      <a:ext cx="6120130" cy="3615055"/>
                    </a:xfrm>
                    <a:prstGeom prst="rect">
                      <a:avLst/>
                    </a:prstGeom>
                    <a:noFill/>
                    <a:ln>
                      <a:noFill/>
                    </a:ln>
                    <a:effectLst/>
                    <a:extLst/>
                  </pic:spPr>
                </pic:pic>
              </a:graphicData>
            </a:graphic>
          </wp:inline>
        </w:drawing>
      </w:r>
    </w:p>
    <w:p w:rsidR="00266E82" w:rsidRDefault="009C61A7">
      <w:pPr>
        <w:pStyle w:val="12"/>
        <w:rPr>
          <w:rFonts w:ascii="Calibri" w:eastAsia="Calibri" w:hAnsi="Calibri" w:cs="Calibri"/>
        </w:rPr>
      </w:pPr>
      <w:r>
        <w:rPr>
          <w:rFonts w:ascii="宋体" w:eastAsia="宋体" w:hAnsi="宋体" w:cs="宋体"/>
        </w:rPr>
        <w:t>（5）</w:t>
      </w:r>
      <w:r>
        <w:rPr>
          <w:rFonts w:ascii="Calibri" w:eastAsia="Calibri" w:hAnsi="Calibri" w:cs="Calibri"/>
        </w:rPr>
        <w:t>业务逻辑层的设计原理</w:t>
      </w:r>
    </w:p>
    <w:p w:rsidR="00266E82" w:rsidRDefault="009C61A7">
      <w:pPr>
        <w:pStyle w:val="12"/>
        <w:rPr>
          <w:rFonts w:ascii="Calibri" w:eastAsia="Calibri" w:hAnsi="Calibri" w:cs="Calibri"/>
        </w:rPr>
      </w:pPr>
      <w:r>
        <w:rPr>
          <w:rFonts w:ascii="Calibri" w:eastAsia="Calibri" w:hAnsi="Calibri" w:cs="Calibri"/>
        </w:rPr>
        <w:t>利用委托式控制风格，每个界面需要访问的业务逻辑由各自的控制器委托给不同的领域对象。</w:t>
      </w:r>
    </w:p>
    <w:p w:rsidR="00266E82" w:rsidRDefault="00266E82">
      <w:pPr>
        <w:rPr>
          <w:lang w:eastAsia="zh-CN"/>
        </w:rPr>
      </w:pPr>
    </w:p>
    <w:p w:rsidR="00266E82" w:rsidRDefault="009C61A7">
      <w:pPr>
        <w:pStyle w:val="3"/>
        <w:numPr>
          <w:ilvl w:val="2"/>
          <w:numId w:val="7"/>
        </w:numPr>
        <w:tabs>
          <w:tab w:val="num" w:pos="720"/>
        </w:tabs>
        <w:spacing w:line="276" w:lineRule="auto"/>
        <w:ind w:left="720" w:hanging="720"/>
        <w:rPr>
          <w:lang w:val="zh-TW" w:eastAsia="zh-TW"/>
        </w:rPr>
      </w:pPr>
      <w:bookmarkStart w:id="19" w:name="_Toc18"/>
      <w:r>
        <w:rPr>
          <w:lang w:val="zh-TW" w:eastAsia="zh-TW"/>
        </w:rPr>
        <w:t>Account</w:t>
      </w:r>
      <w:r>
        <w:t>bl</w:t>
      </w:r>
      <w:r>
        <w:rPr>
          <w:lang w:val="zh-TW" w:eastAsia="zh-TW"/>
        </w:rPr>
        <w:t>模块</w:t>
      </w:r>
      <w:bookmarkEnd w:id="19"/>
    </w:p>
    <w:p w:rsidR="00266E82" w:rsidRDefault="009C61A7">
      <w:pPr>
        <w:pStyle w:val="12"/>
        <w:numPr>
          <w:ilvl w:val="0"/>
          <w:numId w:val="25"/>
        </w:numPr>
        <w:tabs>
          <w:tab w:val="num" w:pos="377"/>
        </w:tabs>
        <w:ind w:left="377" w:hanging="377"/>
        <w:rPr>
          <w:rFonts w:ascii="SimSun" w:eastAsia="SimSun" w:hAnsi="SimSun" w:cs="SimSun"/>
        </w:rPr>
      </w:pPr>
      <w:r>
        <w:rPr>
          <w:rFonts w:ascii="Calibri" w:eastAsia="Calibri" w:hAnsi="Calibri" w:cs="Calibri" w:hint="eastAsia"/>
        </w:rPr>
        <w:t>模块概述</w:t>
      </w:r>
    </w:p>
    <w:p w:rsidR="00266E82" w:rsidRDefault="009C61A7">
      <w:pPr>
        <w:pStyle w:val="12"/>
        <w:rPr>
          <w:rFonts w:ascii="Calibri" w:eastAsia="Calibri" w:hAnsi="Calibri" w:cs="Calibri"/>
        </w:rPr>
      </w:pPr>
      <w:r>
        <w:rPr>
          <w:rFonts w:ascii="Calibri" w:eastAsia="Calibri" w:hAnsi="Calibri" w:cs="Calibri"/>
        </w:rPr>
        <w:t>Account</w:t>
      </w:r>
      <w:r>
        <w:rPr>
          <w:rFonts w:ascii="宋体" w:eastAsia="宋体" w:hAnsi="宋体" w:cs="宋体"/>
        </w:rPr>
        <w:t>bl</w:t>
      </w:r>
      <w:r>
        <w:rPr>
          <w:rFonts w:ascii="Calibri" w:eastAsia="Calibri" w:hAnsi="Calibri" w:cs="Calibri"/>
        </w:rPr>
        <w:t>模块负责实现人员账户管查看所需要的服务。具体功能需求和非功能需求可参见需求规格说明文档和体系结构设计文档。</w:t>
      </w:r>
    </w:p>
    <w:p w:rsidR="00266E82" w:rsidRDefault="009C61A7">
      <w:pPr>
        <w:pStyle w:val="12"/>
        <w:numPr>
          <w:ilvl w:val="0"/>
          <w:numId w:val="25"/>
        </w:numPr>
        <w:tabs>
          <w:tab w:val="num" w:pos="377"/>
        </w:tabs>
        <w:ind w:left="377" w:hanging="377"/>
        <w:rPr>
          <w:rFonts w:ascii="SimSun" w:eastAsia="SimSun" w:hAnsi="SimSun" w:cs="SimSun"/>
        </w:rPr>
      </w:pPr>
      <w:r>
        <w:rPr>
          <w:rFonts w:ascii="Calibri" w:eastAsia="Calibri" w:hAnsi="Calibri" w:cs="Calibri" w:hint="eastAsia"/>
        </w:rPr>
        <w:t>整体结构</w:t>
      </w:r>
    </w:p>
    <w:p w:rsidR="00266E82" w:rsidRDefault="009C61A7">
      <w:pPr>
        <w:pStyle w:val="12"/>
        <w:rPr>
          <w:rFonts w:ascii="Calibri" w:eastAsia="Calibri" w:hAnsi="Calibri" w:cs="Calibri"/>
        </w:rPr>
      </w:pPr>
      <w:r>
        <w:rPr>
          <w:rFonts w:ascii="Calibri" w:eastAsia="Calibri" w:hAnsi="Calibri" w:cs="Calibri"/>
        </w:rPr>
        <w:t>根据体系结构的设计，我们将系统分为展示层、业务逻辑层、数据层。每一层之间为了增加灵活性，我们会添加接口。比如展示层和业务逻辑层之间，我们添加</w:t>
      </w:r>
      <w:r>
        <w:rPr>
          <w:rFonts w:ascii="宋体" w:eastAsia="宋体" w:hAnsi="宋体" w:cs="宋体"/>
        </w:rPr>
        <w:t>bussinesslogicservice.</w:t>
      </w:r>
      <w:r>
        <w:rPr>
          <w:rFonts w:ascii="宋体" w:eastAsia="宋体" w:hAnsi="宋体" w:cs="宋体"/>
          <w:lang w:val="en-US"/>
        </w:rPr>
        <w:t>AccountBLService</w:t>
      </w:r>
      <w:r>
        <w:rPr>
          <w:rFonts w:ascii="Calibri" w:eastAsia="Calibri" w:hAnsi="Calibri" w:cs="Calibri"/>
        </w:rPr>
        <w:t>接口。业务逻辑层和数据层之间添加</w:t>
      </w:r>
      <w:r>
        <w:rPr>
          <w:rFonts w:ascii="宋体" w:eastAsia="宋体" w:hAnsi="宋体" w:cs="宋体"/>
          <w:lang w:val="en-US"/>
        </w:rPr>
        <w:t>dataservice.AccountDataService</w:t>
      </w:r>
      <w:r>
        <w:rPr>
          <w:rFonts w:ascii="Calibri" w:eastAsia="Calibri" w:hAnsi="Calibri" w:cs="Calibri"/>
        </w:rPr>
        <w:t>接口。为了隔离业务逻辑职责和逻辑控制职责，我们增加了</w:t>
      </w:r>
      <w:r>
        <w:rPr>
          <w:rFonts w:ascii="宋体" w:eastAsia="宋体" w:hAnsi="宋体" w:cs="宋体"/>
          <w:lang w:val="en-US"/>
        </w:rPr>
        <w:t>Account</w:t>
      </w:r>
      <w:r>
        <w:rPr>
          <w:rFonts w:ascii="宋体" w:eastAsia="宋体" w:hAnsi="宋体" w:cs="宋体"/>
        </w:rPr>
        <w:t>Controller</w:t>
      </w:r>
      <w:r>
        <w:rPr>
          <w:rFonts w:ascii="Calibri" w:eastAsia="Calibri" w:hAnsi="Calibri" w:cs="Calibri"/>
        </w:rPr>
        <w:t>，这样</w:t>
      </w:r>
      <w:r>
        <w:rPr>
          <w:rFonts w:ascii="宋体" w:eastAsia="宋体" w:hAnsi="宋体" w:cs="宋体"/>
          <w:lang w:val="en-US"/>
        </w:rPr>
        <w:t>Account</w:t>
      </w:r>
      <w:r>
        <w:rPr>
          <w:rFonts w:ascii="宋体" w:eastAsia="宋体" w:hAnsi="宋体" w:cs="宋体"/>
        </w:rPr>
        <w:t>Controller</w:t>
      </w:r>
      <w:r>
        <w:rPr>
          <w:rFonts w:ascii="Calibri" w:eastAsia="Calibri" w:hAnsi="Calibri" w:cs="Calibri"/>
        </w:rPr>
        <w:t>会将对订单的逻辑业务处理委托给</w:t>
      </w:r>
      <w:r>
        <w:rPr>
          <w:rFonts w:ascii="宋体" w:eastAsia="宋体" w:hAnsi="宋体" w:cs="宋体"/>
          <w:lang w:val="en-US"/>
        </w:rPr>
        <w:t>Account</w:t>
      </w:r>
      <w:r>
        <w:rPr>
          <w:rFonts w:ascii="Calibri" w:eastAsia="Calibri" w:hAnsi="Calibri" w:cs="Calibri"/>
        </w:rPr>
        <w:t>对象。</w:t>
      </w:r>
      <w:r>
        <w:rPr>
          <w:rFonts w:ascii="宋体" w:eastAsia="宋体" w:hAnsi="宋体" w:cs="宋体"/>
          <w:lang w:val="en-US"/>
        </w:rPr>
        <w:t>Account</w:t>
      </w:r>
      <w:r>
        <w:rPr>
          <w:rFonts w:ascii="宋体" w:eastAsia="宋体" w:hAnsi="宋体" w:cs="宋体"/>
        </w:rPr>
        <w:t>PO</w:t>
      </w:r>
      <w:r>
        <w:rPr>
          <w:rFonts w:ascii="Calibri" w:eastAsia="Calibri" w:hAnsi="Calibri" w:cs="Calibri"/>
        </w:rPr>
        <w:t>是作为仓库相关信息的持久化对象被添加到设计模型中去的。</w:t>
      </w: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宋体" w:eastAsia="宋体" w:hAnsi="宋体" w:cs="宋体"/>
          <w:lang w:val="en-US"/>
        </w:rPr>
        <w:lastRenderedPageBreak/>
        <w:t>Account</w:t>
      </w:r>
      <w:r>
        <w:rPr>
          <w:rFonts w:ascii="宋体" w:eastAsia="宋体" w:hAnsi="宋体" w:cs="宋体"/>
        </w:rPr>
        <w:t>bl</w:t>
      </w:r>
      <w:r>
        <w:rPr>
          <w:rFonts w:ascii="Calibri" w:eastAsia="Calibri" w:hAnsi="Calibri" w:cs="Calibri"/>
        </w:rPr>
        <w:t>模块的设计如图</w:t>
      </w:r>
      <w:r>
        <w:rPr>
          <w:rFonts w:ascii="Calibri" w:eastAsia="Calibri" w:hAnsi="Calibri" w:cs="Calibri"/>
          <w:noProof/>
          <w:lang w:val="en-US" w:eastAsia="zh-CN"/>
        </w:rPr>
        <w:drawing>
          <wp:inline distT="0" distB="0" distL="0" distR="0">
            <wp:extent cx="6120130" cy="4288790"/>
            <wp:effectExtent l="0" t="0" r="0" b="0"/>
            <wp:docPr id="1073741882" name="officeArt object"/>
            <wp:cNvGraphicFramePr/>
            <a:graphic xmlns:a="http://schemas.openxmlformats.org/drawingml/2006/main">
              <a:graphicData uri="http://schemas.openxmlformats.org/drawingml/2006/picture">
                <pic:pic xmlns:pic="http://schemas.openxmlformats.org/drawingml/2006/picture">
                  <pic:nvPicPr>
                    <pic:cNvPr id="1073741882" name="image58.png"/>
                    <pic:cNvPicPr/>
                  </pic:nvPicPr>
                  <pic:blipFill rotWithShape="1">
                    <a:blip r:embed="rId65">
                      <a:extLst/>
                    </a:blip>
                    <a:srcRect/>
                    <a:stretch>
                      <a:fillRect/>
                    </a:stretch>
                  </pic:blipFill>
                  <pic:spPr>
                    <a:xfrm>
                      <a:off x="0" y="0"/>
                      <a:ext cx="6120130" cy="4288790"/>
                    </a:xfrm>
                    <a:prstGeom prst="rect">
                      <a:avLst/>
                    </a:prstGeom>
                    <a:noFill/>
                    <a:ln>
                      <a:noFill/>
                    </a:ln>
                    <a:effectLst/>
                    <a:extLst/>
                  </pic:spPr>
                </pic:pic>
              </a:graphicData>
            </a:graphic>
          </wp:inline>
        </w:drawing>
      </w:r>
    </w:p>
    <w:p w:rsidR="00266E82" w:rsidRDefault="009C61A7">
      <w:pPr>
        <w:pStyle w:val="12"/>
        <w:rPr>
          <w:rFonts w:ascii="Calibri" w:eastAsia="Calibri" w:hAnsi="Calibri" w:cs="Calibri"/>
        </w:rPr>
      </w:pPr>
      <w:r>
        <w:rPr>
          <w:rFonts w:ascii="宋体" w:eastAsia="宋体" w:hAnsi="宋体" w:cs="宋体"/>
          <w:lang w:val="en-US"/>
        </w:rPr>
        <w:t>Account</w:t>
      </w:r>
      <w:r>
        <w:rPr>
          <w:rFonts w:ascii="Calibri" w:eastAsia="Calibri" w:hAnsi="Calibri" w:cs="Calibri"/>
        </w:rPr>
        <w:t>模块各个类的职责</w:t>
      </w: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818"/>
        <w:gridCol w:w="4819"/>
      </w:tblGrid>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pPr>
            <w:r>
              <w:rPr>
                <w:rFonts w:ascii="Helvetica" w:eastAsia="Helvetica" w:hAnsi="Helvetica" w:cs="Helvetica"/>
                <w:lang w:val="zh-TW" w:eastAsia="zh-TW"/>
              </w:rPr>
              <w:t>模块</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pPr>
            <w:r>
              <w:rPr>
                <w:rFonts w:ascii="Helvetica" w:eastAsia="Helvetica" w:hAnsi="Helvetica" w:cs="Helvetica"/>
                <w:lang w:val="zh-TW" w:eastAsia="zh-TW"/>
              </w:rPr>
              <w:t>职责</w:t>
            </w:r>
          </w:p>
        </w:tc>
      </w:tr>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66E82" w:rsidRDefault="009C61A7">
            <w:pPr>
              <w:pStyle w:val="TableNormalParagraph"/>
            </w:pPr>
            <w:r>
              <w:rPr>
                <w:rFonts w:ascii="Helvetica" w:eastAsia="Helvetica" w:hAnsi="Helvetica" w:cs="Helvetica"/>
              </w:rPr>
              <w:t>AccountController</w:t>
            </w:r>
          </w:p>
        </w:tc>
        <w:tc>
          <w:tcPr>
            <w:tcW w:w="48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负责实现员工账户信息管理界面所需要的服务</w:t>
            </w:r>
          </w:p>
        </w:tc>
      </w:tr>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Account</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员工信息的领域模型对象，拥有员工账户的信息，可以帮助完成员工账户信息管理界面所需要的服务</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(3)模块内部类的接口规范</w:t>
      </w:r>
    </w:p>
    <w:p w:rsidR="00266E82" w:rsidRDefault="009C61A7">
      <w:pPr>
        <w:pStyle w:val="12"/>
        <w:rPr>
          <w:rFonts w:ascii="Calibri" w:eastAsia="Calibri" w:hAnsi="Calibri" w:cs="Calibri"/>
        </w:rPr>
      </w:pPr>
      <w:r>
        <w:rPr>
          <w:rFonts w:ascii="Calibri" w:eastAsia="Calibri" w:hAnsi="Calibri" w:cs="Calibri"/>
        </w:rPr>
        <w:t xml:space="preserve">                         AccountController的接口规范</w:t>
      </w:r>
    </w:p>
    <w:p w:rsidR="00266E82" w:rsidRDefault="00266E82">
      <w:pPr>
        <w:pStyle w:val="12"/>
        <w:rPr>
          <w:rFonts w:ascii="Calibri" w:eastAsia="Calibri" w:hAnsi="Calibri" w:cs="Calibri"/>
        </w:rPr>
      </w:pP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566"/>
        <w:gridCol w:w="3962"/>
      </w:tblGrid>
      <w:tr w:rsidR="00266E82">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ArrayList&lt;AccountVO&gt; show()</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已经创建一个</w:t>
            </w:r>
            <w:r>
              <w:rPr>
                <w:rFonts w:ascii="Calibri" w:eastAsia="Calibri" w:hAnsi="Calibri" w:cs="Calibri"/>
                <w:kern w:val="2"/>
                <w:sz w:val="21"/>
                <w:szCs w:val="21"/>
              </w:rPr>
              <w:t>Account</w:t>
            </w:r>
            <w:r>
              <w:rPr>
                <w:rFonts w:ascii="宋体" w:eastAsia="宋体" w:hAnsi="宋体" w:cs="宋体"/>
                <w:kern w:val="2"/>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lang w:val="zh-TW" w:eastAsia="zh-TW"/>
              </w:rPr>
              <w:t>调用</w:t>
            </w:r>
            <w:r>
              <w:rPr>
                <w:rFonts w:ascii="Calibri" w:eastAsia="Calibri" w:hAnsi="Calibri" w:cs="Calibri"/>
              </w:rPr>
              <w:t>account</w:t>
            </w:r>
            <w:r>
              <w:rPr>
                <w:rFonts w:ascii="Calibri" w:eastAsia="Calibri" w:hAnsi="Calibri" w:cs="Calibri"/>
                <w:lang w:val="zh-TW" w:eastAsia="zh-TW"/>
              </w:rPr>
              <w:t>领域对象</w:t>
            </w:r>
            <w:r>
              <w:rPr>
                <w:rFonts w:ascii="Calibri" w:eastAsia="Calibri" w:hAnsi="Calibri" w:cs="Calibri"/>
              </w:rPr>
              <w:t>show</w:t>
            </w:r>
            <w:r>
              <w:rPr>
                <w:rFonts w:ascii="Calibri" w:eastAsia="Calibri" w:hAnsi="Calibri" w:cs="Calibri"/>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 xml:space="preserve">.show(String </w:t>
            </w:r>
            <w:r>
              <w:rPr>
                <w:rFonts w:ascii="Calibri" w:eastAsia="Calibri" w:hAnsi="Calibri" w:cs="Calibri"/>
                <w:b/>
                <w:bCs/>
                <w:color w:val="FFFFFF"/>
                <w:kern w:val="2"/>
                <w:sz w:val="21"/>
                <w:szCs w:val="21"/>
                <w:u w:color="FFFFFF"/>
              </w:rPr>
              <w:lastRenderedPageBreak/>
              <w:t>duty)</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lastRenderedPageBreak/>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rPr>
              <w:t>public ArrayList&lt;AccountVO&gt; show(String duty)</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show(String id)</w:t>
            </w:r>
            <w:r>
              <w:rPr>
                <w:rFonts w:ascii="Helvetica" w:eastAsia="Helvetica" w:hAnsi="Helvetica" w:cs="Helvetica"/>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.getID()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String getID()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266E82">
            <w:pPr>
              <w:rPr>
                <w:lang w:eastAsia="zh-CN"/>
              </w:rPr>
            </w:pP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getID</w:t>
            </w:r>
            <w:r>
              <w:rPr>
                <w:rFonts w:ascii="Helvetica" w:eastAsia="Helvetica" w:hAnsi="Helvetica" w:cs="Helvetica"/>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.addBase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addBase(AccountVO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addBase</w:t>
            </w:r>
            <w:r>
              <w:rPr>
                <w:rFonts w:ascii="Helvetica" w:eastAsia="Helvetica" w:hAnsi="Helvetica" w:cs="Helvetica"/>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.deleteBase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deleteBase(String </w:t>
            </w:r>
            <w:r>
              <w:rPr>
                <w:rFonts w:ascii="Calibri" w:eastAsia="Calibri" w:hAnsi="Calibri" w:cs="Calibri"/>
                <w:color w:val="7E504F"/>
                <w:kern w:val="2"/>
                <w:sz w:val="21"/>
                <w:szCs w:val="21"/>
              </w:rPr>
              <w:t>ID</w:t>
            </w:r>
            <w:r>
              <w:rPr>
                <w:rFonts w:ascii="Calibri" w:eastAsia="Calibri" w:hAnsi="Calibri" w:cs="Calibri"/>
                <w:kern w:val="2"/>
                <w:sz w:val="21"/>
                <w:szCs w:val="21"/>
              </w:rPr>
              <w:t>)</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deleteBase</w:t>
            </w:r>
            <w:r>
              <w:rPr>
                <w:rFonts w:ascii="Helvetica" w:eastAsia="Helvetica" w:hAnsi="Helvetica" w:cs="Helvetica"/>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.updateBase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ResultMessage updateBase(AccountVO </w:t>
            </w:r>
            <w:r>
              <w:rPr>
                <w:rFonts w:ascii="Calibri" w:eastAsia="Calibri" w:hAnsi="Calibri" w:cs="Calibri"/>
                <w:color w:val="7E504F"/>
                <w:kern w:val="2"/>
                <w:sz w:val="21"/>
                <w:szCs w:val="21"/>
              </w:rPr>
              <w:t>vo</w:t>
            </w:r>
            <w:r>
              <w:rPr>
                <w:rFonts w:ascii="Calibri" w:eastAsia="Calibri" w:hAnsi="Calibri" w:cs="Calibri"/>
                <w:kern w:val="2"/>
                <w:sz w:val="21"/>
                <w:szCs w:val="21"/>
              </w:rPr>
              <w:t>)</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upadateBase</w:t>
            </w:r>
            <w:r>
              <w:rPr>
                <w:rFonts w:ascii="Helvetica" w:eastAsia="Helvetica" w:hAnsi="Helvetica" w:cs="Helvetica"/>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AccountController</w:t>
            </w:r>
            <w:r>
              <w:rPr>
                <w:rFonts w:ascii="Calibri" w:eastAsia="Calibri" w:hAnsi="Calibri" w:cs="Calibri"/>
                <w:b/>
                <w:bCs/>
                <w:color w:val="FFFFFF"/>
                <w:kern w:val="2"/>
                <w:sz w:val="21"/>
                <w:szCs w:val="21"/>
                <w:u w:color="FFFFFF"/>
              </w:rPr>
              <w:t>.find(String 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color w:val="931967"/>
                <w:kern w:val="2"/>
                <w:sz w:val="21"/>
                <w:szCs w:val="21"/>
              </w:rPr>
              <w:t>public</w:t>
            </w:r>
            <w:r>
              <w:rPr>
                <w:rFonts w:ascii="Calibri" w:eastAsia="Calibri" w:hAnsi="Calibri" w:cs="Calibri"/>
                <w:kern w:val="2"/>
                <w:sz w:val="21"/>
                <w:szCs w:val="21"/>
              </w:rPr>
              <w:t xml:space="preserve"> AccountVO find(String </w:t>
            </w:r>
            <w:r>
              <w:rPr>
                <w:rFonts w:ascii="Calibri" w:eastAsia="Calibri" w:hAnsi="Calibri" w:cs="Calibri"/>
                <w:color w:val="7E504F"/>
                <w:kern w:val="2"/>
                <w:sz w:val="21"/>
                <w:szCs w:val="21"/>
              </w:rPr>
              <w:t>id</w:t>
            </w:r>
            <w:r>
              <w:rPr>
                <w:rFonts w:ascii="Calibri" w:eastAsia="Calibri" w:hAnsi="Calibri" w:cs="Calibri"/>
                <w:kern w:val="2"/>
                <w:sz w:val="21"/>
                <w:szCs w:val="21"/>
              </w:rPr>
              <w:t xml:space="preserve">) </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lang w:val="zh-TW" w:eastAsia="zh-TW"/>
              </w:rPr>
              <w:t>调用</w:t>
            </w:r>
            <w:r>
              <w:rPr>
                <w:rFonts w:ascii="Helvetica" w:eastAsia="Helvetica" w:hAnsi="Helvetica" w:cs="Helvetica"/>
              </w:rPr>
              <w:t>account</w:t>
            </w:r>
            <w:r>
              <w:rPr>
                <w:rFonts w:ascii="Helvetica" w:eastAsia="Helvetica" w:hAnsi="Helvetica" w:cs="Helvetica"/>
                <w:lang w:val="zh-TW" w:eastAsia="zh-TW"/>
              </w:rPr>
              <w:t>领域对象</w:t>
            </w:r>
            <w:r>
              <w:rPr>
                <w:rFonts w:ascii="Helvetica" w:eastAsia="Helvetica" w:hAnsi="Helvetica" w:cs="Helvetica"/>
              </w:rPr>
              <w:t>find(String id)</w:t>
            </w:r>
            <w:r>
              <w:rPr>
                <w:rFonts w:ascii="Helvetica" w:eastAsia="Helvetica" w:hAnsi="Helvetica" w:cs="Helvetica"/>
                <w:lang w:val="zh-TW" w:eastAsia="zh-TW"/>
              </w:rPr>
              <w:t>方法</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lang w:val="zh-TW" w:eastAsia="zh-TW"/>
              </w:rPr>
              <w:t>查看所有账户信息</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.show(String duty)</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返回根据</w:t>
            </w:r>
            <w:r>
              <w:rPr>
                <w:rFonts w:ascii="Helvetica" w:eastAsia="Helvetica" w:hAnsi="Helvetica" w:cs="Helvetica"/>
                <w:sz w:val="22"/>
                <w:szCs w:val="22"/>
              </w:rPr>
              <w:t>duty</w:t>
            </w:r>
            <w:r>
              <w:rPr>
                <w:rFonts w:ascii="Helvetica" w:eastAsia="Helvetica" w:hAnsi="Helvetica" w:cs="Helvetica"/>
                <w:sz w:val="22"/>
                <w:szCs w:val="22"/>
                <w:lang w:val="zh-TW" w:eastAsia="zh-TW"/>
              </w:rPr>
              <w:t>返回相关</w:t>
            </w:r>
            <w:r>
              <w:rPr>
                <w:rFonts w:ascii="Helvetica" w:eastAsia="Helvetica" w:hAnsi="Helvetica" w:cs="Helvetica"/>
                <w:sz w:val="22"/>
                <w:szCs w:val="22"/>
              </w:rPr>
              <w:t>polist</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.getID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得到员工</w:t>
            </w:r>
            <w:r>
              <w:rPr>
                <w:rFonts w:ascii="Helvetica" w:eastAsia="Helvetica" w:hAnsi="Helvetica" w:cs="Helvetica"/>
                <w:sz w:val="22"/>
                <w:szCs w:val="22"/>
              </w:rPr>
              <w:t>ID</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.addBase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增加一个员工</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.deleteBase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删除一个员工</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.updateBase</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修改员工信息</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.find(String 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查找员工信息并返回</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 xml:space="preserve">                             Account接口规范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566"/>
        <w:gridCol w:w="3962"/>
      </w:tblGrid>
      <w:tr w:rsidR="00266E82">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ArrayList&lt;AccountVO&gt; show()</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已经创建一个</w:t>
            </w:r>
            <w:r>
              <w:rPr>
                <w:rFonts w:ascii="Calibri" w:eastAsia="Calibri" w:hAnsi="Calibri" w:cs="Calibri"/>
                <w:kern w:val="2"/>
                <w:sz w:val="21"/>
                <w:szCs w:val="21"/>
              </w:rPr>
              <w:t>Account</w:t>
            </w:r>
            <w:r>
              <w:rPr>
                <w:rFonts w:ascii="宋体" w:eastAsia="宋体" w:hAnsi="宋体" w:cs="宋体"/>
                <w:kern w:val="2"/>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返回所有</w:t>
            </w:r>
            <w:r>
              <w:rPr>
                <w:rFonts w:ascii="Helvetica" w:eastAsia="Helvetica" w:hAnsi="Helvetica" w:cs="Helvetica"/>
                <w:sz w:val="22"/>
                <w:szCs w:val="22"/>
              </w:rPr>
              <w:t>polist</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.show(String duty)</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ArrayList&lt;AccountVO&gt; show(String duty)</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返回根据</w:t>
            </w:r>
            <w:r>
              <w:rPr>
                <w:rFonts w:ascii="Helvetica" w:eastAsia="Helvetica" w:hAnsi="Helvetica" w:cs="Helvetica"/>
                <w:sz w:val="22"/>
                <w:szCs w:val="22"/>
              </w:rPr>
              <w:t>duty</w:t>
            </w:r>
            <w:r>
              <w:rPr>
                <w:rFonts w:ascii="Helvetica" w:eastAsia="Helvetica" w:hAnsi="Helvetica" w:cs="Helvetica"/>
                <w:sz w:val="22"/>
                <w:szCs w:val="22"/>
                <w:lang w:val="zh-TW" w:eastAsia="zh-TW"/>
              </w:rPr>
              <w:t>返回相关</w:t>
            </w:r>
            <w:r>
              <w:rPr>
                <w:rFonts w:ascii="Helvetica" w:eastAsia="Helvetica" w:hAnsi="Helvetica" w:cs="Helvetica"/>
                <w:sz w:val="22"/>
                <w:szCs w:val="22"/>
              </w:rPr>
              <w:t>polist</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.getID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String getID()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得到员工</w:t>
            </w:r>
            <w:r>
              <w:rPr>
                <w:rFonts w:ascii="Helvetica" w:eastAsia="Helvetica" w:hAnsi="Helvetica" w:cs="Helvetica"/>
                <w:sz w:val="22"/>
                <w:szCs w:val="22"/>
              </w:rPr>
              <w:t>ID</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.addBase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rPr>
              <w:t>public ResultMessage addBase(AccountVO vo)</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266E82">
            <w:pPr>
              <w:rPr>
                <w:lang w:eastAsia="zh-CN"/>
              </w:rPr>
            </w:pP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增加一个员工</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.deleteBase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public ResultMessage deleteBase(String ID)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删除一个员工</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.updateBase</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rPr>
              <w:t>public ResultMessage updateBase(AccountVO vo)</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修改员工信息</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266E82">
            <w:pPr>
              <w:pStyle w:val="TableNormalParagraph"/>
              <w:widowControl w:val="0"/>
              <w:spacing w:line="276" w:lineRule="auto"/>
              <w:jc w:val="both"/>
              <w:rPr>
                <w:rFonts w:ascii="Helvetica" w:eastAsia="Helvetica" w:hAnsi="Helvetica" w:cs="Helvetica"/>
                <w:sz w:val="22"/>
                <w:szCs w:val="22"/>
              </w:rPr>
            </w:pP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w:t>
            </w:r>
            <w:r>
              <w:rPr>
                <w:rFonts w:ascii="Calibri" w:eastAsia="Calibri" w:hAnsi="Calibri" w:cs="Calibri"/>
                <w:b/>
                <w:bCs/>
                <w:color w:val="FFFFFF"/>
                <w:kern w:val="2"/>
                <w:sz w:val="21"/>
                <w:szCs w:val="21"/>
                <w:u w:color="FFFFFF"/>
              </w:rPr>
              <w:t>.find(String id)</w:t>
            </w: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语法</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kern w:val="2"/>
                <w:sz w:val="21"/>
                <w:szCs w:val="21"/>
              </w:rPr>
              <w:t xml:space="preserve">public AccountVO find(String id) </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56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宋体" w:eastAsia="宋体" w:hAnsi="宋体" w:cs="宋体"/>
                <w:kern w:val="2"/>
                <w:sz w:val="21"/>
                <w:szCs w:val="21"/>
                <w:lang w:val="zh-TW" w:eastAsia="zh-TW"/>
              </w:rPr>
              <w:t>前置条件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SimSun" w:eastAsia="SimSun" w:hAnsi="SimSun" w:cs="SimSun"/>
                <w:sz w:val="21"/>
                <w:szCs w:val="21"/>
                <w:lang w:val="zh-TW" w:eastAsia="zh-TW"/>
              </w:rPr>
              <w:t>已经创建一个</w:t>
            </w:r>
            <w:r>
              <w:rPr>
                <w:rFonts w:ascii="Helvetica" w:eastAsia="Helvetica" w:hAnsi="Helvetica" w:cs="Helvetica"/>
                <w:sz w:val="21"/>
                <w:szCs w:val="21"/>
              </w:rPr>
              <w:t>Account</w:t>
            </w:r>
            <w:r>
              <w:rPr>
                <w:rFonts w:ascii="SimSun" w:eastAsia="SimSun" w:hAnsi="SimSun" w:cs="SimSun"/>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56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396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查找员工信息并返回</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w:t>
            </w:r>
            <w:r>
              <w:rPr>
                <w:rFonts w:ascii="Calibri" w:eastAsia="Calibri" w:hAnsi="Calibri" w:cs="Calibri"/>
                <w:b/>
                <w:bCs/>
                <w:color w:val="FFFFFF"/>
                <w:kern w:val="2"/>
                <w:sz w:val="21"/>
                <w:szCs w:val="21"/>
                <w:u w:color="FFFFFF"/>
              </w:rPr>
              <w:t>.find()</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lang w:val="zh-TW" w:eastAsia="zh-TW"/>
              </w:rPr>
              <w:t>查看所有账户信息</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AccountData.add(po)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增加一条</w:t>
            </w:r>
            <w:r>
              <w:rPr>
                <w:rFonts w:ascii="Helvetica" w:eastAsia="Helvetica" w:hAnsi="Helvetica" w:cs="Helvetica"/>
                <w:sz w:val="22"/>
                <w:szCs w:val="22"/>
              </w:rPr>
              <w:t>po</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AccountData.delete(ID)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删除一条</w:t>
            </w:r>
            <w:r>
              <w:rPr>
                <w:rFonts w:ascii="Helvetica" w:eastAsia="Helvetica" w:hAnsi="Helvetica" w:cs="Helvetica"/>
                <w:sz w:val="22"/>
                <w:szCs w:val="22"/>
              </w:rPr>
              <w:t>po</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AccountData.modify(po)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修改一条</w:t>
            </w:r>
            <w:r>
              <w:rPr>
                <w:rFonts w:ascii="Helvetica" w:eastAsia="Helvetica" w:hAnsi="Helvetica" w:cs="Helvetica"/>
                <w:sz w:val="22"/>
                <w:szCs w:val="22"/>
              </w:rPr>
              <w:t>po</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rPr>
              <w:t>AccountData.find(ID)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查找一条</w:t>
            </w:r>
            <w:r>
              <w:rPr>
                <w:rFonts w:ascii="Helvetica" w:eastAsia="Helvetica" w:hAnsi="Helvetica" w:cs="Helvetica"/>
                <w:sz w:val="22"/>
                <w:szCs w:val="22"/>
              </w:rPr>
              <w:t>po</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lastRenderedPageBreak/>
        <w:t>（4）业务逻辑层的动态模型</w:t>
      </w:r>
    </w:p>
    <w:p w:rsidR="00266E82" w:rsidRDefault="009C61A7">
      <w:pPr>
        <w:pStyle w:val="12"/>
        <w:rPr>
          <w:rFonts w:ascii="Calibri" w:eastAsia="Calibri" w:hAnsi="Calibri" w:cs="Calibri"/>
        </w:rPr>
      </w:pPr>
      <w:r>
        <w:rPr>
          <w:rFonts w:ascii="Calibri" w:eastAsia="Calibri" w:hAnsi="Calibri" w:cs="Calibri"/>
        </w:rPr>
        <w:t>如下图表示了在快递物流系统中，当总经理想要查看员工信息时候，员工账户信息管理管理业务逻</w:t>
      </w:r>
    </w:p>
    <w:p w:rsidR="00266E82" w:rsidRDefault="009C61A7">
      <w:pPr>
        <w:pStyle w:val="12"/>
        <w:rPr>
          <w:rFonts w:ascii="Calibri" w:eastAsia="Calibri" w:hAnsi="Calibri" w:cs="Calibri"/>
        </w:rPr>
      </w:pPr>
      <w:r>
        <w:rPr>
          <w:rFonts w:ascii="Calibri" w:eastAsia="Calibri" w:hAnsi="Calibri" w:cs="Calibri"/>
        </w:rPr>
        <w:t>辑处理的相关对象之间的协作</w:t>
      </w:r>
    </w:p>
    <w:p w:rsidR="00266E82" w:rsidRDefault="009C61A7">
      <w:pPr>
        <w:pStyle w:val="12"/>
        <w:rPr>
          <w:rFonts w:ascii="Calibri" w:eastAsia="Calibri" w:hAnsi="Calibri" w:cs="Calibri"/>
        </w:rPr>
      </w:pPr>
      <w:r>
        <w:rPr>
          <w:noProof/>
          <w:lang w:val="en-US" w:eastAsia="zh-CN"/>
        </w:rPr>
        <w:drawing>
          <wp:inline distT="0" distB="0" distL="0" distR="0">
            <wp:extent cx="6119496" cy="3903980"/>
            <wp:effectExtent l="0" t="0" r="0" b="0"/>
            <wp:docPr id="1073741883" name="officeArt object"/>
            <wp:cNvGraphicFramePr/>
            <a:graphic xmlns:a="http://schemas.openxmlformats.org/drawingml/2006/main">
              <a:graphicData uri="http://schemas.openxmlformats.org/drawingml/2006/picture">
                <pic:pic xmlns:pic="http://schemas.openxmlformats.org/drawingml/2006/picture">
                  <pic:nvPicPr>
                    <pic:cNvPr id="1073741883" name="image59.png"/>
                    <pic:cNvPicPr/>
                  </pic:nvPicPr>
                  <pic:blipFill rotWithShape="1">
                    <a:blip r:embed="rId66">
                      <a:extLst/>
                    </a:blip>
                    <a:srcRect/>
                    <a:stretch>
                      <a:fillRect/>
                    </a:stretch>
                  </pic:blipFill>
                  <pic:spPr>
                    <a:xfrm>
                      <a:off x="0" y="0"/>
                      <a:ext cx="6119496" cy="3903980"/>
                    </a:xfrm>
                    <a:prstGeom prst="rect">
                      <a:avLst/>
                    </a:prstGeom>
                    <a:noFill/>
                    <a:ln>
                      <a:noFill/>
                    </a:ln>
                    <a:effectLst/>
                    <a:extLst/>
                  </pic:spPr>
                </pic:pic>
              </a:graphicData>
            </a:graphic>
          </wp:inline>
        </w:drawing>
      </w:r>
    </w:p>
    <w:p w:rsidR="00266E82" w:rsidRDefault="009C61A7">
      <w:pPr>
        <w:pStyle w:val="12"/>
        <w:rPr>
          <w:rFonts w:ascii="Calibri" w:eastAsia="Calibri" w:hAnsi="Calibri" w:cs="Calibri"/>
        </w:rPr>
      </w:pPr>
      <w:r>
        <w:rPr>
          <w:noProof/>
          <w:lang w:val="en-US" w:eastAsia="zh-CN"/>
        </w:rPr>
        <w:drawing>
          <wp:inline distT="0" distB="0" distL="0" distR="0">
            <wp:extent cx="6119495" cy="1032510"/>
            <wp:effectExtent l="0" t="0" r="0" b="0"/>
            <wp:docPr id="1073741884" name="officeArt object"/>
            <wp:cNvGraphicFramePr/>
            <a:graphic xmlns:a="http://schemas.openxmlformats.org/drawingml/2006/main">
              <a:graphicData uri="http://schemas.openxmlformats.org/drawingml/2006/picture">
                <pic:pic xmlns:pic="http://schemas.openxmlformats.org/drawingml/2006/picture">
                  <pic:nvPicPr>
                    <pic:cNvPr id="1073741884" name="image60.png"/>
                    <pic:cNvPicPr/>
                  </pic:nvPicPr>
                  <pic:blipFill rotWithShape="1">
                    <a:blip r:embed="rId67">
                      <a:extLst/>
                    </a:blip>
                    <a:srcRect/>
                    <a:stretch>
                      <a:fillRect/>
                    </a:stretch>
                  </pic:blipFill>
                  <pic:spPr>
                    <a:xfrm>
                      <a:off x="0" y="0"/>
                      <a:ext cx="6119495" cy="1032510"/>
                    </a:xfrm>
                    <a:prstGeom prst="rect">
                      <a:avLst/>
                    </a:prstGeom>
                    <a:noFill/>
                    <a:ln>
                      <a:noFill/>
                    </a:ln>
                    <a:effectLst/>
                    <a:extLst/>
                  </pic:spPr>
                </pic:pic>
              </a:graphicData>
            </a:graphic>
          </wp:inline>
        </w:drawing>
      </w:r>
    </w:p>
    <w:p w:rsidR="00266E82" w:rsidRDefault="009C61A7">
      <w:pPr>
        <w:pStyle w:val="12"/>
        <w:rPr>
          <w:rFonts w:ascii="Calibri" w:eastAsia="Calibri" w:hAnsi="Calibri" w:cs="Calibri"/>
        </w:rPr>
      </w:pPr>
      <w:r>
        <w:rPr>
          <w:rFonts w:ascii="Calibri" w:eastAsia="Calibri" w:hAnsi="Calibri" w:cs="Calibri"/>
        </w:rPr>
        <w:t>（5）业务逻辑层的设计原理</w:t>
      </w:r>
    </w:p>
    <w:p w:rsidR="00266E82" w:rsidRDefault="009C61A7">
      <w:pPr>
        <w:pStyle w:val="12"/>
        <w:rPr>
          <w:rFonts w:ascii="Calibri" w:eastAsia="Calibri" w:hAnsi="Calibri" w:cs="Calibri"/>
        </w:rPr>
      </w:pPr>
      <w:r>
        <w:rPr>
          <w:rFonts w:ascii="Calibri" w:eastAsia="Calibri" w:hAnsi="Calibri" w:cs="Calibri"/>
        </w:rPr>
        <w:t>利用委托式控制风格，每个界面需要访问的业务逻辑由各自的控制器委托给不同的领域对象。</w:t>
      </w:r>
    </w:p>
    <w:p w:rsidR="00266E82" w:rsidRDefault="00266E82">
      <w:pPr>
        <w:pStyle w:val="12"/>
        <w:rPr>
          <w:rFonts w:ascii="宋体" w:eastAsia="宋体" w:hAnsi="宋体" w:cs="宋体"/>
        </w:rPr>
      </w:pPr>
    </w:p>
    <w:p w:rsidR="00266E82" w:rsidRDefault="00266E82">
      <w:pPr>
        <w:rPr>
          <w:lang w:eastAsia="zh-CN"/>
        </w:rPr>
      </w:pPr>
    </w:p>
    <w:p w:rsidR="00266E82" w:rsidRDefault="009C61A7">
      <w:pPr>
        <w:pStyle w:val="3"/>
        <w:numPr>
          <w:ilvl w:val="2"/>
          <w:numId w:val="7"/>
        </w:numPr>
        <w:tabs>
          <w:tab w:val="num" w:pos="720"/>
        </w:tabs>
        <w:spacing w:line="276" w:lineRule="auto"/>
        <w:ind w:left="720" w:hanging="720"/>
        <w:rPr>
          <w:lang w:val="zh-TW" w:eastAsia="zh-TW"/>
        </w:rPr>
      </w:pPr>
      <w:bookmarkStart w:id="20" w:name="_Toc19"/>
      <w:r>
        <w:rPr>
          <w:lang w:val="zh-TW" w:eastAsia="zh-TW"/>
        </w:rPr>
        <w:t>Record</w:t>
      </w:r>
      <w:r>
        <w:t>bl</w:t>
      </w:r>
      <w:r>
        <w:rPr>
          <w:lang w:val="zh-TW" w:eastAsia="zh-TW"/>
        </w:rPr>
        <w:t>模块</w:t>
      </w:r>
      <w:bookmarkEnd w:id="20"/>
    </w:p>
    <w:p w:rsidR="00266E82" w:rsidRDefault="009C61A7">
      <w:pPr>
        <w:pStyle w:val="12"/>
        <w:numPr>
          <w:ilvl w:val="0"/>
          <w:numId w:val="28"/>
        </w:numPr>
        <w:tabs>
          <w:tab w:val="num" w:pos="377"/>
        </w:tabs>
        <w:ind w:left="377" w:hanging="377"/>
        <w:rPr>
          <w:rFonts w:ascii="SimSun" w:eastAsia="SimSun" w:hAnsi="SimSun" w:cs="SimSun"/>
        </w:rPr>
      </w:pPr>
      <w:r>
        <w:rPr>
          <w:rFonts w:ascii="Calibri" w:eastAsia="Calibri" w:hAnsi="Calibri" w:cs="Calibri" w:hint="eastAsia"/>
        </w:rPr>
        <w:t>模块概述</w:t>
      </w:r>
    </w:p>
    <w:p w:rsidR="00266E82" w:rsidRDefault="009C61A7">
      <w:pPr>
        <w:pStyle w:val="12"/>
        <w:rPr>
          <w:rFonts w:ascii="Calibri" w:eastAsia="Calibri" w:hAnsi="Calibri" w:cs="Calibri"/>
        </w:rPr>
      </w:pPr>
      <w:r>
        <w:rPr>
          <w:rFonts w:ascii="Calibri" w:eastAsia="Calibri" w:hAnsi="Calibri" w:cs="Calibri"/>
        </w:rPr>
        <w:t>Record</w:t>
      </w:r>
      <w:r>
        <w:rPr>
          <w:rFonts w:ascii="宋体" w:eastAsia="宋体" w:hAnsi="宋体" w:cs="宋体"/>
        </w:rPr>
        <w:t>bl</w:t>
      </w:r>
      <w:r>
        <w:rPr>
          <w:rFonts w:ascii="Calibri" w:eastAsia="Calibri" w:hAnsi="Calibri" w:cs="Calibri"/>
        </w:rPr>
        <w:t>模块负责实现统计分析所需要的服务。具体功能需求和非功能需求可参见需求规格说明文档和体系结构设计文档。</w:t>
      </w:r>
    </w:p>
    <w:p w:rsidR="00266E82" w:rsidRDefault="009C61A7">
      <w:pPr>
        <w:pStyle w:val="12"/>
        <w:numPr>
          <w:ilvl w:val="0"/>
          <w:numId w:val="28"/>
        </w:numPr>
        <w:tabs>
          <w:tab w:val="num" w:pos="377"/>
        </w:tabs>
        <w:ind w:left="377" w:hanging="377"/>
        <w:rPr>
          <w:rFonts w:ascii="SimSun" w:eastAsia="SimSun" w:hAnsi="SimSun" w:cs="SimSun"/>
        </w:rPr>
      </w:pPr>
      <w:r>
        <w:rPr>
          <w:rFonts w:ascii="Calibri" w:eastAsia="Calibri" w:hAnsi="Calibri" w:cs="Calibri" w:hint="eastAsia"/>
        </w:rPr>
        <w:t>整体结构</w:t>
      </w:r>
    </w:p>
    <w:p w:rsidR="00266E82" w:rsidRDefault="009C61A7">
      <w:pPr>
        <w:pStyle w:val="12"/>
        <w:rPr>
          <w:rFonts w:ascii="Calibri" w:eastAsia="Calibri" w:hAnsi="Calibri" w:cs="Calibri"/>
        </w:rPr>
      </w:pPr>
      <w:r>
        <w:rPr>
          <w:rFonts w:ascii="Calibri" w:eastAsia="Calibri" w:hAnsi="Calibri" w:cs="Calibri"/>
        </w:rPr>
        <w:t>根据体系结构的设计，我们将系统分为展示层、业务逻辑层、数据层。每一层之间为了增加灵活性，我们会添加接口。比如展示层和业务逻辑层之间，我们添加</w:t>
      </w:r>
      <w:r>
        <w:rPr>
          <w:rFonts w:ascii="宋体" w:eastAsia="宋体" w:hAnsi="宋体" w:cs="宋体"/>
        </w:rPr>
        <w:t>bussinesslogicservice.</w:t>
      </w:r>
      <w:r>
        <w:rPr>
          <w:rFonts w:ascii="Calibri" w:eastAsia="Calibri" w:hAnsi="Calibri" w:cs="Calibri"/>
        </w:rPr>
        <w:t>Record</w:t>
      </w:r>
      <w:r>
        <w:rPr>
          <w:rFonts w:ascii="宋体" w:eastAsia="宋体" w:hAnsi="宋体" w:cs="宋体"/>
          <w:lang w:val="en-US"/>
        </w:rPr>
        <w:t>BLService</w:t>
      </w:r>
      <w:r>
        <w:rPr>
          <w:rFonts w:ascii="Calibri" w:eastAsia="Calibri" w:hAnsi="Calibri" w:cs="Calibri"/>
        </w:rPr>
        <w:t>接口。业务逻辑层和数据层之间添加</w:t>
      </w:r>
      <w:r>
        <w:rPr>
          <w:rFonts w:ascii="宋体" w:eastAsia="宋体" w:hAnsi="宋体" w:cs="宋体"/>
          <w:lang w:val="en-US"/>
        </w:rPr>
        <w:t>dataservice.</w:t>
      </w:r>
      <w:r>
        <w:rPr>
          <w:rFonts w:ascii="Calibri" w:eastAsia="Calibri" w:hAnsi="Calibri" w:cs="Calibri"/>
        </w:rPr>
        <w:t>Record</w:t>
      </w:r>
      <w:r>
        <w:rPr>
          <w:rFonts w:ascii="宋体" w:eastAsia="宋体" w:hAnsi="宋体" w:cs="宋体"/>
          <w:lang w:val="en-US"/>
        </w:rPr>
        <w:t>DataService</w:t>
      </w:r>
      <w:r>
        <w:rPr>
          <w:rFonts w:ascii="Calibri" w:eastAsia="Calibri" w:hAnsi="Calibri" w:cs="Calibri"/>
        </w:rPr>
        <w:t>接口。为了隔离业务逻辑职责和逻辑控制职责，我们</w:t>
      </w:r>
      <w:r>
        <w:rPr>
          <w:rFonts w:ascii="Calibri" w:eastAsia="Calibri" w:hAnsi="Calibri" w:cs="Calibri"/>
        </w:rPr>
        <w:lastRenderedPageBreak/>
        <w:t>增加了Record</w:t>
      </w:r>
      <w:r>
        <w:rPr>
          <w:rFonts w:ascii="宋体" w:eastAsia="宋体" w:hAnsi="宋体" w:cs="宋体"/>
        </w:rPr>
        <w:t>Controller</w:t>
      </w:r>
      <w:r>
        <w:rPr>
          <w:rFonts w:ascii="Calibri" w:eastAsia="Calibri" w:hAnsi="Calibri" w:cs="Calibri"/>
        </w:rPr>
        <w:t>，这样Record</w:t>
      </w:r>
      <w:r>
        <w:rPr>
          <w:rFonts w:ascii="宋体" w:eastAsia="宋体" w:hAnsi="宋体" w:cs="宋体"/>
        </w:rPr>
        <w:t>Controller</w:t>
      </w:r>
      <w:r>
        <w:rPr>
          <w:rFonts w:ascii="Calibri" w:eastAsia="Calibri" w:hAnsi="Calibri" w:cs="Calibri"/>
        </w:rPr>
        <w:t>会将对订单的逻辑业务处理委托给Record对象。</w:t>
      </w:r>
    </w:p>
    <w:p w:rsidR="00266E82" w:rsidRDefault="009C61A7">
      <w:pPr>
        <w:pStyle w:val="12"/>
        <w:rPr>
          <w:rFonts w:ascii="Calibri" w:eastAsia="Calibri" w:hAnsi="Calibri" w:cs="Calibri"/>
        </w:rPr>
      </w:pPr>
      <w:r>
        <w:rPr>
          <w:rFonts w:ascii="Calibri" w:eastAsia="Calibri" w:hAnsi="Calibri" w:cs="Calibri"/>
        </w:rPr>
        <w:t>Record</w:t>
      </w:r>
      <w:r>
        <w:rPr>
          <w:rFonts w:ascii="宋体" w:eastAsia="宋体" w:hAnsi="宋体" w:cs="宋体"/>
        </w:rPr>
        <w:t>bl</w:t>
      </w:r>
      <w:r>
        <w:rPr>
          <w:rFonts w:ascii="Calibri" w:eastAsia="Calibri" w:hAnsi="Calibri" w:cs="Calibri"/>
        </w:rPr>
        <w:t>模块的设计如图</w:t>
      </w:r>
    </w:p>
    <w:p w:rsidR="00266E82" w:rsidRDefault="009C61A7">
      <w:pPr>
        <w:pStyle w:val="12"/>
        <w:rPr>
          <w:rFonts w:ascii="Calibri" w:eastAsia="Calibri" w:hAnsi="Calibri" w:cs="Calibri"/>
        </w:rPr>
      </w:pPr>
      <w:r>
        <w:rPr>
          <w:noProof/>
          <w:lang w:val="en-US" w:eastAsia="zh-CN"/>
        </w:rPr>
        <w:drawing>
          <wp:inline distT="0" distB="0" distL="0" distR="0">
            <wp:extent cx="5274310" cy="2724450"/>
            <wp:effectExtent l="0" t="0" r="0" b="0"/>
            <wp:docPr id="1073741885" name="officeArt object"/>
            <wp:cNvGraphicFramePr/>
            <a:graphic xmlns:a="http://schemas.openxmlformats.org/drawingml/2006/main">
              <a:graphicData uri="http://schemas.openxmlformats.org/drawingml/2006/picture">
                <pic:pic xmlns:pic="http://schemas.openxmlformats.org/drawingml/2006/picture">
                  <pic:nvPicPr>
                    <pic:cNvPr id="1073741885" name="image61.png"/>
                    <pic:cNvPicPr/>
                  </pic:nvPicPr>
                  <pic:blipFill rotWithShape="1">
                    <a:blip r:embed="rId68">
                      <a:extLst/>
                    </a:blip>
                    <a:srcRect/>
                    <a:stretch>
                      <a:fillRect/>
                    </a:stretch>
                  </pic:blipFill>
                  <pic:spPr>
                    <a:xfrm>
                      <a:off x="0" y="0"/>
                      <a:ext cx="5274310" cy="2724450"/>
                    </a:xfrm>
                    <a:prstGeom prst="rect">
                      <a:avLst/>
                    </a:prstGeom>
                    <a:noFill/>
                    <a:ln>
                      <a:noFill/>
                    </a:ln>
                    <a:effectLst/>
                    <a:extLst/>
                  </pic:spPr>
                </pic:pic>
              </a:graphicData>
            </a:graphic>
          </wp:inline>
        </w:drawing>
      </w:r>
    </w:p>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Record模块各个类的职责</w:t>
      </w:r>
    </w:p>
    <w:p w:rsidR="00266E82" w:rsidRDefault="00266E82">
      <w:pPr>
        <w:pStyle w:val="12"/>
        <w:rPr>
          <w:rFonts w:ascii="Calibri" w:eastAsia="Calibri" w:hAnsi="Calibri" w:cs="Calibri"/>
        </w:rPr>
      </w:pPr>
    </w:p>
    <w:tbl>
      <w:tblPr>
        <w:tblStyle w:val="TableNormal"/>
        <w:tblW w:w="963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4818"/>
        <w:gridCol w:w="4819"/>
      </w:tblGrid>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pPr>
            <w:r>
              <w:rPr>
                <w:rFonts w:ascii="Helvetica" w:eastAsia="Helvetica" w:hAnsi="Helvetica" w:cs="Helvetica"/>
                <w:lang w:val="zh-TW" w:eastAsia="zh-TW"/>
              </w:rPr>
              <w:t>模块</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pPr>
            <w:r>
              <w:rPr>
                <w:rFonts w:ascii="Helvetica" w:eastAsia="Helvetica" w:hAnsi="Helvetica" w:cs="Helvetica"/>
                <w:lang w:val="zh-TW" w:eastAsia="zh-TW"/>
              </w:rPr>
              <w:t>职责</w:t>
            </w:r>
          </w:p>
        </w:tc>
      </w:tr>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66E82" w:rsidRDefault="009C61A7">
            <w:pPr>
              <w:pStyle w:val="TableNormalParagraph"/>
            </w:pPr>
            <w:r>
              <w:rPr>
                <w:rFonts w:ascii="Helvetica" w:eastAsia="Helvetica" w:hAnsi="Helvetica" w:cs="Helvetica"/>
              </w:rPr>
              <w:t>RecordController</w:t>
            </w:r>
          </w:p>
        </w:tc>
        <w:tc>
          <w:tcPr>
            <w:tcW w:w="481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负责实现统计分析管理界面所需要的服务</w:t>
            </w:r>
          </w:p>
        </w:tc>
      </w:tr>
      <w:tr w:rsidR="00266E82">
        <w:trPr>
          <w:trHeight w:val="285"/>
        </w:trPr>
        <w:tc>
          <w:tcPr>
            <w:tcW w:w="48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Record</w:t>
            </w:r>
          </w:p>
        </w:tc>
        <w:tc>
          <w:tcPr>
            <w:tcW w:w="4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lang w:val="zh-TW" w:eastAsia="zh-TW"/>
              </w:rPr>
              <w:t>经营情况的领域模型对象，拥有经营情况的信息，可以帮助完成统计分析界面所需要的服务</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Calibri" w:eastAsia="Calibri" w:hAnsi="Calibri" w:cs="Calibri"/>
        </w:rPr>
      </w:pPr>
      <w:r>
        <w:rPr>
          <w:rFonts w:ascii="Calibri" w:eastAsia="Calibri" w:hAnsi="Calibri" w:cs="Calibri"/>
        </w:rPr>
        <w:t>(3)模块内部类的接口规范</w:t>
      </w:r>
    </w:p>
    <w:p w:rsidR="00266E82" w:rsidRDefault="009C61A7">
      <w:pPr>
        <w:pStyle w:val="12"/>
        <w:rPr>
          <w:rFonts w:ascii="Calibri" w:eastAsia="Calibri" w:hAnsi="Calibri" w:cs="Calibri"/>
        </w:rPr>
      </w:pPr>
      <w:r>
        <w:rPr>
          <w:rFonts w:ascii="Calibri" w:eastAsia="Calibri" w:hAnsi="Calibri" w:cs="Calibri"/>
        </w:rPr>
        <w:t xml:space="preserve">                        RecordController的接口规范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410"/>
        <w:gridCol w:w="4118"/>
      </w:tblGrid>
      <w:tr w:rsidR="00266E82">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public ArrayList&lt;DebitAndPayBillVO&gt; bussinessProcess(String begin, String end)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getBusinessProcess</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RecordController.getBussinessProcess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public BussinessConditionVO bussinessCondition(String end)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getBusinessCondition</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lastRenderedPageBreak/>
              <w:t>RecordController.getBussinessCondition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BussinessOneDayVO bussinessOneDay(String WorkPlace,String date)</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income</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RecordController.exportBussinessProcessToExcel(BussinessProcessVO vo)</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void exportBussinessProcessToExcel(BussinessProcessVO vo)</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earning</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RecordController.exportBussinessConditionToExcel(BussinessConditionVO vo)</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exportBussinessConditionToExcel(BussinessConditionVO vo)</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expense</w:t>
            </w:r>
            <w:r>
              <w:rPr>
                <w:rFonts w:ascii="Calibri" w:eastAsia="Calibri" w:hAnsi="Calibri" w:cs="Calibri"/>
                <w:sz w:val="21"/>
                <w:szCs w:val="21"/>
                <w:lang w:val="zh-TW" w:eastAsia="zh-TW"/>
              </w:rPr>
              <w:t>方法</w:t>
            </w:r>
          </w:p>
        </w:tc>
      </w:tr>
      <w:tr w:rsidR="00266E82">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Record.getBusinessProcess</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sz w:val="21"/>
                <w:szCs w:val="21"/>
                <w:lang w:val="zh-TW" w:eastAsia="zh-TW"/>
              </w:rPr>
              <w:t>得到经营情况表</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jc w:val="center"/>
            </w:pPr>
            <w:r>
              <w:rPr>
                <w:rFonts w:ascii="Calibri" w:eastAsia="Calibri" w:hAnsi="Calibri" w:cs="Calibri"/>
                <w:b/>
                <w:bCs/>
                <w:color w:val="FFFFFF"/>
                <w:kern w:val="2"/>
                <w:sz w:val="21"/>
                <w:szCs w:val="21"/>
                <w:u w:color="FFFFFF"/>
              </w:rPr>
              <w:t>RecordDataService.getBusinessCondition</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pPr>
            <w:r>
              <w:rPr>
                <w:rFonts w:ascii="Calibri" w:eastAsia="Calibri" w:hAnsi="Calibri" w:cs="Calibri"/>
                <w:sz w:val="21"/>
                <w:szCs w:val="21"/>
                <w:lang w:val="zh-TW" w:eastAsia="zh-TW"/>
              </w:rPr>
              <w:t>得到经营收入表</w:t>
            </w:r>
          </w:p>
        </w:tc>
      </w:tr>
      <w:tr w:rsidR="00266E82">
        <w:trPr>
          <w:trHeight w:val="54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Record.bussinessOneDay</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rsidR="00266E82" w:rsidRDefault="009C61A7">
            <w:pPr>
              <w:pStyle w:val="TableNormalParagraph"/>
            </w:pPr>
            <w:r>
              <w:rPr>
                <w:rFonts w:ascii="Calibri" w:eastAsia="Calibri" w:hAnsi="Calibri" w:cs="Calibri"/>
                <w:sz w:val="21"/>
                <w:szCs w:val="21"/>
                <w:lang w:val="zh-TW" w:eastAsia="zh-TW"/>
              </w:rPr>
              <w:t>得到一天的经营情况</w:t>
            </w:r>
          </w:p>
        </w:tc>
      </w:tr>
      <w:tr w:rsidR="00266E82">
        <w:trPr>
          <w:trHeight w:val="54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Record.exportBussinessProcessToExcel</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rsidR="00266E82" w:rsidRDefault="009C61A7">
            <w:pPr>
              <w:pStyle w:val="TableNormalParagraph"/>
            </w:pPr>
            <w:r>
              <w:rPr>
                <w:rFonts w:ascii="Helvetica" w:eastAsia="Helvetica" w:hAnsi="Helvetica" w:cs="Helvetica"/>
                <w:sz w:val="22"/>
                <w:szCs w:val="22"/>
                <w:lang w:val="zh-TW" w:eastAsia="zh-TW"/>
              </w:rPr>
              <w:t>导出</w:t>
            </w:r>
            <w:r>
              <w:rPr>
                <w:rFonts w:ascii="Helvetica" w:eastAsia="Helvetica" w:hAnsi="Helvetica" w:cs="Helvetica"/>
                <w:sz w:val="22"/>
                <w:szCs w:val="22"/>
              </w:rPr>
              <w:t>processExcel</w:t>
            </w:r>
          </w:p>
        </w:tc>
      </w:tr>
      <w:tr w:rsidR="00266E82">
        <w:trPr>
          <w:trHeight w:val="54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Record.exportBussinessConditionToExcel</w:t>
            </w:r>
          </w:p>
        </w:tc>
        <w:tc>
          <w:tcPr>
            <w:tcW w:w="5528" w:type="dxa"/>
            <w:gridSpan w:val="2"/>
            <w:tcBorders>
              <w:top w:val="single" w:sz="4" w:space="0" w:color="FFFFFF"/>
              <w:left w:val="single" w:sz="4" w:space="0" w:color="FFFFFF"/>
              <w:bottom w:val="single" w:sz="4" w:space="0" w:color="FFFFFF"/>
              <w:right w:val="nil"/>
            </w:tcBorders>
            <w:shd w:val="clear" w:color="auto" w:fill="B4C6E7"/>
            <w:tcMar>
              <w:top w:w="80" w:type="dxa"/>
              <w:left w:w="80" w:type="dxa"/>
              <w:bottom w:w="80" w:type="dxa"/>
              <w:right w:w="80" w:type="dxa"/>
            </w:tcMar>
            <w:vAlign w:val="center"/>
          </w:tcPr>
          <w:p w:rsidR="00266E82" w:rsidRDefault="009C61A7">
            <w:pPr>
              <w:pStyle w:val="TableNormalParagraph"/>
            </w:pPr>
            <w:r>
              <w:rPr>
                <w:rFonts w:ascii="Helvetica" w:eastAsia="Helvetica" w:hAnsi="Helvetica" w:cs="Helvetica"/>
                <w:sz w:val="22"/>
                <w:szCs w:val="22"/>
                <w:lang w:val="zh-TW" w:eastAsia="zh-TW"/>
              </w:rPr>
              <w:t>导出</w:t>
            </w:r>
            <w:r>
              <w:rPr>
                <w:rFonts w:ascii="Helvetica" w:eastAsia="Helvetica" w:hAnsi="Helvetica" w:cs="Helvetica"/>
                <w:sz w:val="22"/>
                <w:szCs w:val="22"/>
              </w:rPr>
              <w:t>conditionExcel</w:t>
            </w:r>
          </w:p>
        </w:tc>
      </w:tr>
    </w:tbl>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ind w:firstLine="3300"/>
        <w:rPr>
          <w:rFonts w:ascii="Calibri" w:eastAsia="Calibri" w:hAnsi="Calibri" w:cs="Calibri"/>
        </w:rPr>
      </w:pPr>
      <w:r>
        <w:rPr>
          <w:rFonts w:ascii="Calibri" w:eastAsia="Calibri" w:hAnsi="Calibri" w:cs="Calibri"/>
        </w:rPr>
        <w:t>Record接口规范</w:t>
      </w:r>
    </w:p>
    <w:tbl>
      <w:tblPr>
        <w:tblStyle w:val="TableNormal"/>
        <w:tblW w:w="836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836"/>
        <w:gridCol w:w="1410"/>
        <w:gridCol w:w="4118"/>
      </w:tblGrid>
      <w:tr w:rsidR="00266E82">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提供的服务（供接口）</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 bussinessProcess</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public ArrayList&lt;DebitAndPayBillVO&gt; bussinessProcess(String begin, String end)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getBusinessProcess</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lastRenderedPageBreak/>
              <w:t>Record.bussinessCondition</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Calibri" w:eastAsia="Calibri" w:hAnsi="Calibri" w:cs="Calibri"/>
                <w:sz w:val="21"/>
                <w:szCs w:val="21"/>
              </w:rPr>
              <w:t>public BussinessConditionVO bussinessCondition(String end)</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getBusinessCondition</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Record.bussinessOneDayVO</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BussinessOneDayVO bussinessOneDay(String WorkPlace,String date)</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income</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Record.exportBussinessProcessToExcel</w:t>
            </w: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void exportBussinessProcessToExcel(BussinessProcessVO vo)</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earning</w:t>
            </w:r>
            <w:r>
              <w:rPr>
                <w:rFonts w:ascii="Calibri" w:eastAsia="Calibri" w:hAnsi="Calibri" w:cs="Calibri"/>
                <w:sz w:val="21"/>
                <w:szCs w:val="21"/>
                <w:lang w:val="zh-TW" w:eastAsia="zh-TW"/>
              </w:rPr>
              <w:t>方法</w:t>
            </w:r>
          </w:p>
        </w:tc>
      </w:tr>
      <w:tr w:rsidR="00266E82">
        <w:trPr>
          <w:trHeight w:val="210"/>
        </w:trPr>
        <w:tc>
          <w:tcPr>
            <w:tcW w:w="283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Record.exportBussinessConditionToExcel</w:t>
            </w: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语法</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1"/>
                <w:szCs w:val="21"/>
              </w:rPr>
              <w:t>public void exportBussinessConditionToExcel(BussinessConditionVO vo)</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41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前置条件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已经创建一个</w:t>
            </w:r>
            <w:r>
              <w:rPr>
                <w:rFonts w:ascii="Calibri" w:eastAsia="Calibri" w:hAnsi="Calibri" w:cs="Calibri"/>
                <w:sz w:val="21"/>
                <w:szCs w:val="21"/>
              </w:rPr>
              <w:t>record</w:t>
            </w:r>
            <w:r>
              <w:rPr>
                <w:rFonts w:ascii="Calibri" w:eastAsia="Calibri" w:hAnsi="Calibri" w:cs="Calibri"/>
                <w:sz w:val="21"/>
                <w:szCs w:val="21"/>
                <w:lang w:val="zh-TW" w:eastAsia="zh-TW"/>
              </w:rPr>
              <w:t>领域对象</w:t>
            </w:r>
          </w:p>
        </w:tc>
      </w:tr>
      <w:tr w:rsidR="00266E82">
        <w:trPr>
          <w:trHeight w:val="210"/>
        </w:trPr>
        <w:tc>
          <w:tcPr>
            <w:tcW w:w="283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41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spacing w:line="276" w:lineRule="auto"/>
              <w:jc w:val="both"/>
            </w:pPr>
            <w:r>
              <w:rPr>
                <w:rFonts w:ascii="Calibri" w:eastAsia="Calibri" w:hAnsi="Calibri" w:cs="Calibri"/>
                <w:kern w:val="2"/>
                <w:sz w:val="21"/>
                <w:szCs w:val="21"/>
                <w:lang w:val="zh-TW" w:eastAsia="zh-TW"/>
              </w:rPr>
              <w:t>后置条件</w:t>
            </w:r>
          </w:p>
        </w:tc>
        <w:tc>
          <w:tcPr>
            <w:tcW w:w="411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sz w:val="21"/>
                <w:szCs w:val="21"/>
                <w:lang w:val="zh-TW" w:eastAsia="zh-TW"/>
              </w:rPr>
              <w:t>调用</w:t>
            </w:r>
            <w:r>
              <w:rPr>
                <w:rFonts w:ascii="Calibri" w:eastAsia="Calibri" w:hAnsi="Calibri" w:cs="Calibri"/>
                <w:sz w:val="21"/>
                <w:szCs w:val="21"/>
              </w:rPr>
              <w:t>Record</w:t>
            </w:r>
            <w:r>
              <w:rPr>
                <w:rFonts w:ascii="Calibri" w:eastAsia="Calibri" w:hAnsi="Calibri" w:cs="Calibri"/>
                <w:sz w:val="21"/>
                <w:szCs w:val="21"/>
                <w:lang w:val="zh-TW" w:eastAsia="zh-TW"/>
              </w:rPr>
              <w:t>领域对象</w:t>
            </w:r>
            <w:r>
              <w:rPr>
                <w:rFonts w:ascii="Calibri" w:eastAsia="Calibri" w:hAnsi="Calibri" w:cs="Calibri"/>
                <w:kern w:val="2"/>
                <w:sz w:val="21"/>
                <w:szCs w:val="21"/>
                <w:u w:color="FFFFFF"/>
              </w:rPr>
              <w:t>expense</w:t>
            </w:r>
            <w:r>
              <w:rPr>
                <w:rFonts w:ascii="Calibri" w:eastAsia="Calibri" w:hAnsi="Calibri" w:cs="Calibri"/>
                <w:sz w:val="21"/>
                <w:szCs w:val="21"/>
                <w:lang w:val="zh-TW" w:eastAsia="zh-TW"/>
              </w:rPr>
              <w:t>方法</w:t>
            </w:r>
          </w:p>
        </w:tc>
      </w:tr>
      <w:tr w:rsidR="00266E82">
        <w:trPr>
          <w:trHeight w:val="210"/>
        </w:trPr>
        <w:tc>
          <w:tcPr>
            <w:tcW w:w="8364"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Calibri" w:eastAsia="Calibri" w:hAnsi="Calibri" w:cs="Calibri"/>
                <w:color w:val="FFFFFF"/>
                <w:kern w:val="2"/>
                <w:sz w:val="21"/>
                <w:szCs w:val="21"/>
                <w:u w:color="FFFFFF"/>
                <w:lang w:val="zh-TW" w:eastAsia="zh-TW"/>
              </w:rPr>
              <w:t>需要的服务（需接口）</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b/>
                <w:bCs/>
                <w:color w:val="FFFFFF"/>
                <w:kern w:val="2"/>
                <w:sz w:val="21"/>
                <w:szCs w:val="21"/>
                <w:u w:color="FFFFFF"/>
                <w:lang w:val="zh-TW" w:eastAsia="zh-TW"/>
              </w:rPr>
              <w:t>服务名</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spacing w:line="276" w:lineRule="auto"/>
              <w:jc w:val="center"/>
            </w:pPr>
            <w:r>
              <w:rPr>
                <w:rFonts w:ascii="Calibri" w:eastAsia="Calibri" w:hAnsi="Calibri" w:cs="Calibri"/>
                <w:kern w:val="2"/>
                <w:sz w:val="21"/>
                <w:szCs w:val="21"/>
                <w:lang w:val="zh-TW" w:eastAsia="zh-TW"/>
              </w:rPr>
              <w:t>服务</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DebitAndPayDataService.find</w:t>
            </w:r>
          </w:p>
        </w:tc>
        <w:tc>
          <w:tcPr>
            <w:tcW w:w="5528" w:type="dxa"/>
            <w:gridSpan w:val="2"/>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返回所有</w:t>
            </w:r>
            <w:r>
              <w:rPr>
                <w:rFonts w:ascii="Helvetica" w:eastAsia="Helvetica" w:hAnsi="Helvetica" w:cs="Helvetica"/>
                <w:sz w:val="22"/>
                <w:szCs w:val="22"/>
              </w:rPr>
              <w:t>po</w:t>
            </w:r>
          </w:p>
        </w:tc>
      </w:tr>
      <w:tr w:rsidR="00266E82">
        <w:trPr>
          <w:trHeight w:val="21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DebitAndPayDataService.add(po)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新增</w:t>
            </w:r>
            <w:r>
              <w:rPr>
                <w:rFonts w:ascii="Helvetica" w:eastAsia="Helvetica" w:hAnsi="Helvetica" w:cs="Helvetica"/>
                <w:sz w:val="22"/>
                <w:szCs w:val="22"/>
              </w:rPr>
              <w:t>po</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DebitAndPayDataService.delete(id)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删除</w:t>
            </w:r>
            <w:r>
              <w:rPr>
                <w:rFonts w:ascii="Helvetica" w:eastAsia="Helvetica" w:hAnsi="Helvetica" w:cs="Helvetica"/>
                <w:sz w:val="22"/>
                <w:szCs w:val="22"/>
              </w:rPr>
              <w:t>po</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DebitAndPayDataService.modify(po)</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修改</w:t>
            </w:r>
            <w:r>
              <w:rPr>
                <w:rFonts w:ascii="Helvetica" w:eastAsia="Helvetica" w:hAnsi="Helvetica" w:cs="Helvetica"/>
                <w:sz w:val="22"/>
                <w:szCs w:val="22"/>
              </w:rPr>
              <w:t>po</w:t>
            </w:r>
          </w:p>
        </w:tc>
      </w:tr>
      <w:tr w:rsidR="00266E82">
        <w:trPr>
          <w:trHeight w:val="270"/>
        </w:trPr>
        <w:tc>
          <w:tcPr>
            <w:tcW w:w="2836" w:type="dxa"/>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DebitAndPayDataService.find(id)</w:t>
            </w:r>
          </w:p>
        </w:tc>
        <w:tc>
          <w:tcPr>
            <w:tcW w:w="5528" w:type="dxa"/>
            <w:gridSpan w:val="2"/>
            <w:tcBorders>
              <w:top w:val="single" w:sz="4" w:space="0" w:color="FFFFFF"/>
              <w:left w:val="single" w:sz="4" w:space="0" w:color="FFFFFF"/>
              <w:bottom w:val="single" w:sz="4" w:space="0" w:color="FFFFFF"/>
              <w:right w:val="nil"/>
            </w:tcBorders>
            <w:shd w:val="clear" w:color="auto" w:fill="D9E2F3"/>
            <w:tcMar>
              <w:top w:w="80" w:type="dxa"/>
              <w:left w:w="80" w:type="dxa"/>
              <w:bottom w:w="80" w:type="dxa"/>
              <w:right w:w="80" w:type="dxa"/>
            </w:tcMar>
            <w:vAlign w:val="center"/>
          </w:tcPr>
          <w:p w:rsidR="00266E82" w:rsidRDefault="009C61A7">
            <w:pPr>
              <w:pStyle w:val="TableNormalParagraph"/>
              <w:widowControl w:val="0"/>
              <w:spacing w:line="276" w:lineRule="auto"/>
              <w:jc w:val="both"/>
            </w:pPr>
            <w:r>
              <w:rPr>
                <w:rFonts w:ascii="Helvetica" w:eastAsia="Helvetica" w:hAnsi="Helvetica" w:cs="Helvetica"/>
                <w:sz w:val="22"/>
                <w:szCs w:val="22"/>
                <w:lang w:val="zh-TW" w:eastAsia="zh-TW"/>
              </w:rPr>
              <w:t>根据</w:t>
            </w:r>
            <w:r>
              <w:rPr>
                <w:rFonts w:ascii="Helvetica" w:eastAsia="Helvetica" w:hAnsi="Helvetica" w:cs="Helvetica"/>
                <w:sz w:val="22"/>
                <w:szCs w:val="22"/>
              </w:rPr>
              <w:t>id</w:t>
            </w:r>
            <w:r>
              <w:rPr>
                <w:rFonts w:ascii="Helvetica" w:eastAsia="Helvetica" w:hAnsi="Helvetica" w:cs="Helvetica"/>
                <w:sz w:val="22"/>
                <w:szCs w:val="22"/>
                <w:lang w:val="zh-TW" w:eastAsia="zh-TW"/>
              </w:rPr>
              <w:t>查找</w:t>
            </w:r>
            <w:r>
              <w:rPr>
                <w:rFonts w:ascii="Helvetica" w:eastAsia="Helvetica" w:hAnsi="Helvetica" w:cs="Helvetica"/>
                <w:sz w:val="22"/>
                <w:szCs w:val="22"/>
              </w:rPr>
              <w:t>po</w:t>
            </w:r>
          </w:p>
        </w:tc>
      </w:tr>
    </w:tbl>
    <w:p w:rsidR="00266E82" w:rsidRDefault="00266E82">
      <w:pPr>
        <w:pStyle w:val="12"/>
        <w:ind w:firstLine="3300"/>
        <w:rPr>
          <w:rFonts w:ascii="Calibri" w:eastAsia="Calibri" w:hAnsi="Calibri" w:cs="Calibri"/>
        </w:rPr>
      </w:pPr>
    </w:p>
    <w:p w:rsidR="00266E82" w:rsidRDefault="00266E82">
      <w:pPr>
        <w:pStyle w:val="12"/>
        <w:ind w:firstLine="3300"/>
        <w:rPr>
          <w:rFonts w:ascii="Calibri" w:eastAsia="Calibri" w:hAnsi="Calibri" w:cs="Calibri"/>
        </w:rPr>
      </w:pPr>
    </w:p>
    <w:p w:rsidR="00266E82" w:rsidRDefault="00266E82">
      <w:pPr>
        <w:pStyle w:val="12"/>
        <w:rPr>
          <w:rFonts w:ascii="Calibri" w:eastAsia="Calibri" w:hAnsi="Calibri" w:cs="Calibri"/>
        </w:rPr>
      </w:pPr>
    </w:p>
    <w:p w:rsidR="00266E82" w:rsidRDefault="009C61A7">
      <w:pPr>
        <w:pStyle w:val="12"/>
        <w:rPr>
          <w:rFonts w:ascii="宋体" w:eastAsia="宋体" w:hAnsi="宋体" w:cs="宋体"/>
        </w:rPr>
      </w:pPr>
      <w:r>
        <w:rPr>
          <w:rFonts w:ascii="宋体" w:eastAsia="宋体" w:hAnsi="宋体" w:cs="宋体"/>
        </w:rPr>
        <w:t>（4）业务逻辑层的动态模型</w:t>
      </w:r>
    </w:p>
    <w:p w:rsidR="00266E82" w:rsidRDefault="009C61A7">
      <w:pPr>
        <w:pStyle w:val="12"/>
      </w:pPr>
      <w:r>
        <w:rPr>
          <w:rFonts w:ascii="宋体" w:eastAsia="宋体" w:hAnsi="宋体" w:cs="宋体"/>
        </w:rPr>
        <w:t>如下图表示了在快递物流系统中，当财务人员想要进行统计分析的时候，统计分析业务逻辑处理的相关对象之间的协作</w:t>
      </w:r>
    </w:p>
    <w:p w:rsidR="00266E82" w:rsidRDefault="009C61A7">
      <w:pPr>
        <w:pStyle w:val="12"/>
        <w:rPr>
          <w:rFonts w:ascii="宋体" w:eastAsia="宋体" w:hAnsi="宋体" w:cs="宋体"/>
        </w:rPr>
      </w:pPr>
      <w:r>
        <w:rPr>
          <w:noProof/>
          <w:lang w:val="en-US" w:eastAsia="zh-CN"/>
        </w:rPr>
        <w:lastRenderedPageBreak/>
        <w:drawing>
          <wp:inline distT="0" distB="0" distL="0" distR="0">
            <wp:extent cx="6120058" cy="4696408"/>
            <wp:effectExtent l="0" t="0" r="0" b="0"/>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62.png"/>
                    <pic:cNvPicPr/>
                  </pic:nvPicPr>
                  <pic:blipFill rotWithShape="1">
                    <a:blip r:embed="rId69">
                      <a:extLst/>
                    </a:blip>
                    <a:srcRect/>
                    <a:stretch>
                      <a:fillRect/>
                    </a:stretch>
                  </pic:blipFill>
                  <pic:spPr>
                    <a:xfrm>
                      <a:off x="0" y="0"/>
                      <a:ext cx="6120058" cy="4696408"/>
                    </a:xfrm>
                    <a:prstGeom prst="rect">
                      <a:avLst/>
                    </a:prstGeom>
                    <a:noFill/>
                    <a:ln>
                      <a:noFill/>
                    </a:ln>
                    <a:effectLst/>
                    <a:extLst/>
                  </pic:spPr>
                </pic:pic>
              </a:graphicData>
            </a:graphic>
          </wp:inline>
        </w:drawing>
      </w:r>
    </w:p>
    <w:p w:rsidR="00266E82" w:rsidRDefault="009C61A7">
      <w:pPr>
        <w:pStyle w:val="12"/>
        <w:rPr>
          <w:rFonts w:ascii="宋体" w:eastAsia="宋体" w:hAnsi="宋体" w:cs="宋体"/>
        </w:rPr>
      </w:pPr>
      <w:r>
        <w:rPr>
          <w:noProof/>
          <w:lang w:val="en-US" w:eastAsia="zh-CN"/>
        </w:rPr>
        <w:drawing>
          <wp:inline distT="0" distB="0" distL="0" distR="0">
            <wp:extent cx="6120058" cy="1895245"/>
            <wp:effectExtent l="0" t="0" r="0" b="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63.png"/>
                    <pic:cNvPicPr/>
                  </pic:nvPicPr>
                  <pic:blipFill rotWithShape="1">
                    <a:blip r:embed="rId70">
                      <a:extLst/>
                    </a:blip>
                    <a:srcRect/>
                    <a:stretch>
                      <a:fillRect/>
                    </a:stretch>
                  </pic:blipFill>
                  <pic:spPr>
                    <a:xfrm>
                      <a:off x="0" y="0"/>
                      <a:ext cx="6120058" cy="1895245"/>
                    </a:xfrm>
                    <a:prstGeom prst="rect">
                      <a:avLst/>
                    </a:prstGeom>
                    <a:noFill/>
                    <a:ln>
                      <a:noFill/>
                    </a:ln>
                    <a:effectLst/>
                    <a:extLst/>
                  </pic:spPr>
                </pic:pic>
              </a:graphicData>
            </a:graphic>
          </wp:inline>
        </w:drawing>
      </w:r>
    </w:p>
    <w:p w:rsidR="00266E82" w:rsidRDefault="009C61A7">
      <w:pPr>
        <w:pStyle w:val="12"/>
        <w:rPr>
          <w:rFonts w:ascii="Calibri" w:eastAsia="Calibri" w:hAnsi="Calibri" w:cs="Calibri"/>
        </w:rPr>
      </w:pPr>
      <w:r>
        <w:rPr>
          <w:rFonts w:ascii="宋体" w:eastAsia="宋体" w:hAnsi="宋体" w:cs="宋体"/>
        </w:rPr>
        <w:t>（5）</w:t>
      </w:r>
      <w:r>
        <w:rPr>
          <w:rFonts w:ascii="Calibri" w:eastAsia="Calibri" w:hAnsi="Calibri" w:cs="Calibri"/>
        </w:rPr>
        <w:t>业务逻辑层的设计原理</w:t>
      </w:r>
    </w:p>
    <w:p w:rsidR="00266E82" w:rsidRDefault="00266E82">
      <w:pPr>
        <w:pStyle w:val="12"/>
        <w:rPr>
          <w:rFonts w:ascii="Calibri" w:eastAsia="Calibri" w:hAnsi="Calibri" w:cs="Calibri"/>
        </w:rPr>
      </w:pPr>
    </w:p>
    <w:p w:rsidR="00266E82" w:rsidRDefault="009C61A7">
      <w:pPr>
        <w:rPr>
          <w:lang w:val="zh-TW" w:eastAsia="zh-TW"/>
        </w:rPr>
      </w:pPr>
      <w:r>
        <w:rPr>
          <w:lang w:val="zh-TW" w:eastAsia="zh-TW"/>
        </w:rPr>
        <w:t>利用委托式控制风格，每个界面需要访问的业务逻辑由各自的控制器委托给不同的领域对象。</w:t>
      </w:r>
    </w:p>
    <w:p w:rsidR="00266E82" w:rsidRDefault="00266E82">
      <w:pPr>
        <w:spacing w:line="276" w:lineRule="auto"/>
        <w:rPr>
          <w:lang w:val="zh-TW" w:eastAsia="zh-TW"/>
        </w:rPr>
      </w:pPr>
    </w:p>
    <w:p w:rsidR="00266E82" w:rsidRDefault="00266E82">
      <w:pPr>
        <w:rPr>
          <w:lang w:val="zh-TW" w:eastAsia="zh-TW"/>
        </w:rPr>
      </w:pPr>
    </w:p>
    <w:p w:rsidR="00266E82" w:rsidRDefault="009C61A7">
      <w:pPr>
        <w:pStyle w:val="a6"/>
        <w:numPr>
          <w:ilvl w:val="1"/>
          <w:numId w:val="5"/>
        </w:numPr>
        <w:tabs>
          <w:tab w:val="num" w:pos="473"/>
        </w:tabs>
        <w:spacing w:line="276" w:lineRule="auto"/>
        <w:ind w:left="473" w:hanging="473"/>
        <w:outlineLvl w:val="1"/>
        <w:rPr>
          <w:rFonts w:ascii="Cambria" w:eastAsia="Cambria" w:hAnsi="Cambria" w:cs="Cambria"/>
          <w:b/>
          <w:bCs/>
          <w:sz w:val="32"/>
          <w:szCs w:val="32"/>
        </w:rPr>
      </w:pPr>
      <w:r>
        <w:rPr>
          <w:rFonts w:eastAsia="Cambria" w:hint="eastAsia"/>
          <w:b/>
          <w:bCs/>
          <w:sz w:val="32"/>
          <w:szCs w:val="32"/>
          <w:lang w:val="zh-TW" w:eastAsia="zh-TW"/>
        </w:rPr>
        <w:t>数据层的分解</w:t>
      </w:r>
    </w:p>
    <w:p w:rsidR="00266E82" w:rsidRDefault="009C61A7">
      <w:pPr>
        <w:spacing w:line="276" w:lineRule="auto"/>
        <w:ind w:firstLine="360"/>
        <w:rPr>
          <w:lang w:val="zh-TW" w:eastAsia="zh-TW"/>
        </w:rPr>
      </w:pPr>
      <w:r>
        <w:rPr>
          <w:lang w:val="zh-TW" w:eastAsia="zh-TW"/>
        </w:rPr>
        <w:t>数据层的开发包图请参见体系结构描述文档图</w:t>
      </w:r>
      <w:r>
        <w:rPr>
          <w:lang w:eastAsia="zh-CN"/>
        </w:rPr>
        <w:t>4</w:t>
      </w:r>
      <w:r>
        <w:rPr>
          <w:lang w:val="zh-TW" w:eastAsia="zh-TW"/>
        </w:rPr>
        <w:t>。</w:t>
      </w:r>
    </w:p>
    <w:p w:rsidR="00266E82" w:rsidRDefault="009C61A7">
      <w:pPr>
        <w:pStyle w:val="3"/>
        <w:numPr>
          <w:ilvl w:val="2"/>
          <w:numId w:val="29"/>
        </w:numPr>
        <w:tabs>
          <w:tab w:val="num" w:pos="720"/>
        </w:tabs>
        <w:spacing w:line="276" w:lineRule="auto"/>
        <w:ind w:left="720" w:hanging="720"/>
      </w:pPr>
      <w:bookmarkStart w:id="21" w:name="_Toc20"/>
      <w:r>
        <w:lastRenderedPageBreak/>
        <w:t>OrderDataService</w:t>
      </w:r>
      <w:bookmarkEnd w:id="21"/>
    </w:p>
    <w:p w:rsidR="00266E82" w:rsidRDefault="00266E82"/>
    <w:p w:rsidR="00266E82" w:rsidRDefault="009C61A7">
      <w:pPr>
        <w:pStyle w:val="a6"/>
        <w:numPr>
          <w:ilvl w:val="0"/>
          <w:numId w:val="32"/>
        </w:numPr>
        <w:tabs>
          <w:tab w:val="num" w:pos="360"/>
        </w:tabs>
        <w:spacing w:line="276" w:lineRule="auto"/>
        <w:ind w:left="360" w:hanging="360"/>
        <w:rPr>
          <w:lang w:val="zh-TW" w:eastAsia="zh-TW"/>
        </w:rPr>
      </w:pPr>
      <w:r>
        <w:rPr>
          <w:lang w:val="zh-TW" w:eastAsia="zh-TW"/>
        </w:rPr>
        <w:t>模块概述</w:t>
      </w:r>
    </w:p>
    <w:p w:rsidR="00266E82" w:rsidRDefault="009C61A7">
      <w:pPr>
        <w:pStyle w:val="a6"/>
        <w:spacing w:line="276" w:lineRule="auto"/>
        <w:ind w:left="360" w:firstLine="0"/>
        <w:rPr>
          <w:lang w:val="zh-TW" w:eastAsia="zh-TW"/>
        </w:rPr>
      </w:pPr>
      <w:r>
        <w:t>OrderDataService</w:t>
      </w:r>
      <w:r>
        <w:rPr>
          <w:lang w:val="zh-TW" w:eastAsia="zh-TW"/>
        </w:rPr>
        <w:t>模块提供订单数据的增加、查找、修改服务</w:t>
      </w:r>
    </w:p>
    <w:p w:rsidR="00266E82" w:rsidRDefault="009C61A7">
      <w:pPr>
        <w:pStyle w:val="a6"/>
        <w:numPr>
          <w:ilvl w:val="0"/>
          <w:numId w:val="32"/>
        </w:numPr>
        <w:tabs>
          <w:tab w:val="num" w:pos="360"/>
        </w:tabs>
        <w:spacing w:line="276" w:lineRule="auto"/>
        <w:ind w:left="360" w:hanging="360"/>
        <w:rPr>
          <w:lang w:val="zh-TW" w:eastAsia="zh-TW"/>
        </w:rPr>
      </w:pPr>
      <w:r>
        <w:rPr>
          <w:lang w:val="zh-TW" w:eastAsia="zh-TW"/>
        </w:rPr>
        <w:t>模块内类接口规范</w:t>
      </w:r>
    </w:p>
    <w:p w:rsidR="00266E82" w:rsidRDefault="009C61A7">
      <w:pPr>
        <w:pStyle w:val="a6"/>
        <w:spacing w:line="276" w:lineRule="auto"/>
        <w:ind w:left="360" w:firstLine="0"/>
        <w:rPr>
          <w:lang w:val="zh-TW" w:eastAsia="zh-TW"/>
        </w:rPr>
      </w:pPr>
      <w:r>
        <w:t>OrderDataService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OrderDataService.insert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 insert(OrderPO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增加一条</w:t>
            </w:r>
            <w:r>
              <w:t>po</w:t>
            </w:r>
            <w:r>
              <w:rPr>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OrderDataService.find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UserPO find(String orderNumber)</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OrderDataService.update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ResultMessageupdate (OrderPO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更新</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OrderDataService.init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初始化持久数据</w:t>
            </w:r>
          </w:p>
        </w:tc>
      </w:tr>
    </w:tbl>
    <w:p w:rsidR="00266E82" w:rsidRDefault="00266E82">
      <w:pPr>
        <w:pStyle w:val="a6"/>
        <w:spacing w:line="276" w:lineRule="auto"/>
        <w:ind w:firstLine="360"/>
        <w:rPr>
          <w:lang w:val="zh-TW" w:eastAsia="zh-TW"/>
        </w:rPr>
      </w:pPr>
    </w:p>
    <w:p w:rsidR="00266E82" w:rsidRDefault="00266E82">
      <w:pPr>
        <w:rPr>
          <w:lang w:val="zh-TW" w:eastAsia="zh-TW"/>
        </w:rPr>
      </w:pPr>
    </w:p>
    <w:p w:rsidR="00266E82" w:rsidRDefault="009C61A7">
      <w:pPr>
        <w:pStyle w:val="3"/>
        <w:numPr>
          <w:ilvl w:val="2"/>
          <w:numId w:val="29"/>
        </w:numPr>
        <w:tabs>
          <w:tab w:val="num" w:pos="720"/>
        </w:tabs>
        <w:spacing w:line="276" w:lineRule="auto"/>
        <w:ind w:left="720" w:hanging="720"/>
      </w:pPr>
      <w:bookmarkStart w:id="22" w:name="_Toc21"/>
      <w:r>
        <w:t>FacilityDataService</w:t>
      </w:r>
      <w:bookmarkEnd w:id="22"/>
    </w:p>
    <w:p w:rsidR="00266E82" w:rsidRDefault="009C61A7">
      <w:pPr>
        <w:pStyle w:val="a6"/>
        <w:numPr>
          <w:ilvl w:val="0"/>
          <w:numId w:val="35"/>
        </w:numPr>
        <w:tabs>
          <w:tab w:val="num" w:pos="360"/>
        </w:tabs>
        <w:spacing w:line="276" w:lineRule="auto"/>
        <w:ind w:left="360" w:hanging="360"/>
        <w:rPr>
          <w:lang w:val="zh-TW" w:eastAsia="zh-TW"/>
        </w:rPr>
      </w:pPr>
      <w:r>
        <w:rPr>
          <w:lang w:val="zh-TW" w:eastAsia="zh-TW"/>
        </w:rPr>
        <w:t>模块概述</w:t>
      </w:r>
    </w:p>
    <w:p w:rsidR="00266E82" w:rsidRDefault="009C61A7">
      <w:pPr>
        <w:pStyle w:val="a6"/>
        <w:spacing w:line="276" w:lineRule="auto"/>
        <w:ind w:left="360" w:firstLine="0"/>
        <w:rPr>
          <w:lang w:val="zh-TW" w:eastAsia="zh-TW"/>
        </w:rPr>
      </w:pPr>
      <w:r>
        <w:t>FacilityDataService</w:t>
      </w:r>
      <w:r>
        <w:rPr>
          <w:lang w:val="zh-TW" w:eastAsia="zh-TW"/>
        </w:rPr>
        <w:t>模块提供营业厅运输工具数据的增加、查找、修改、删除服务</w:t>
      </w:r>
    </w:p>
    <w:p w:rsidR="00266E82" w:rsidRDefault="009C61A7">
      <w:pPr>
        <w:pStyle w:val="a6"/>
        <w:numPr>
          <w:ilvl w:val="0"/>
          <w:numId w:val="35"/>
        </w:numPr>
        <w:tabs>
          <w:tab w:val="num" w:pos="360"/>
        </w:tabs>
        <w:spacing w:line="276" w:lineRule="auto"/>
        <w:ind w:left="360" w:hanging="360"/>
        <w:rPr>
          <w:lang w:val="zh-TW" w:eastAsia="zh-TW"/>
        </w:rPr>
      </w:pPr>
      <w:r>
        <w:rPr>
          <w:lang w:val="zh-TW" w:eastAsia="zh-TW"/>
        </w:rPr>
        <w:t>模块内类接口规范</w:t>
      </w:r>
    </w:p>
    <w:p w:rsidR="00266E82" w:rsidRDefault="009C61A7">
      <w:pPr>
        <w:pStyle w:val="a6"/>
        <w:spacing w:line="276" w:lineRule="auto"/>
        <w:ind w:left="360" w:firstLine="0"/>
        <w:rPr>
          <w:lang w:val="zh-TW" w:eastAsia="zh-TW"/>
        </w:rPr>
      </w:pPr>
      <w:r>
        <w:t>FacilityDataService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FacilityDataService.add</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ResultMessage add</w:t>
            </w:r>
          </w:p>
          <w:p w:rsidR="00266E82" w:rsidRDefault="009C61A7">
            <w:pPr>
              <w:pStyle w:val="5-51"/>
              <w:widowControl w:val="0"/>
              <w:spacing w:line="276" w:lineRule="auto"/>
              <w:jc w:val="both"/>
            </w:pPr>
            <w:r>
              <w:t>(FacilityPO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同样的</w:t>
            </w:r>
            <w:r>
              <w:t>po</w:t>
            </w:r>
            <w:r>
              <w:rPr>
                <w:rFonts w:ascii="宋体" w:eastAsia="宋体" w:hAnsi="宋体" w:cs="宋体"/>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增加一条</w:t>
            </w:r>
            <w:r>
              <w:t>po</w:t>
            </w:r>
            <w:r>
              <w:rPr>
                <w:rFonts w:ascii="宋体" w:eastAsia="宋体" w:hAnsi="宋体" w:cs="宋体"/>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FacilityPO find(String name)</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FacilityDataService.delete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 xml:space="preserve">public ResultMessage delete </w:t>
            </w:r>
          </w:p>
          <w:p w:rsidR="00266E82" w:rsidRDefault="009C61A7">
            <w:pPr>
              <w:pStyle w:val="5-51"/>
              <w:widowControl w:val="0"/>
              <w:spacing w:line="276" w:lineRule="auto"/>
              <w:jc w:val="both"/>
            </w:pPr>
            <w:r>
              <w:t>(String id)</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删除</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FacilityDataService.modify</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ResultMessage modify</w:t>
            </w:r>
          </w:p>
          <w:p w:rsidR="00266E82" w:rsidRDefault="009C61A7">
            <w:pPr>
              <w:pStyle w:val="5-51"/>
              <w:widowControl w:val="0"/>
              <w:spacing w:line="276" w:lineRule="auto"/>
              <w:jc w:val="both"/>
            </w:pPr>
            <w:r>
              <w:t>(FacilityPO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同样的</w:t>
            </w:r>
            <w:r>
              <w:t>po</w:t>
            </w:r>
            <w:r>
              <w:rPr>
                <w:rFonts w:ascii="宋体" w:eastAsia="宋体" w:hAnsi="宋体" w:cs="宋体"/>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修改</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初始化持久数据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 getID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t>public void getID ()</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初始化持久数据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spacing w:line="276" w:lineRule="auto"/>
              <w:jc w:val="both"/>
            </w:pPr>
            <w:r>
              <w:rPr>
                <w:b/>
                <w:bCs/>
                <w:color w:val="FFFFFF"/>
                <w:u w:color="FFFFFF"/>
              </w:rPr>
              <w:t>FacilityDataService. show</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t>public ArrayList&lt; FacilityPO &gt;</w:t>
            </w:r>
          </w:p>
          <w:p w:rsidR="00266E82" w:rsidRDefault="009C61A7">
            <w:pPr>
              <w:pStyle w:val="5-51"/>
              <w:widowControl w:val="0"/>
              <w:spacing w:line="276" w:lineRule="auto"/>
              <w:jc w:val="both"/>
            </w:pPr>
            <w:r>
              <w:t>show ()</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pPr>
            <w:r>
              <w:rPr>
                <w:rFonts w:ascii="宋体" w:eastAsia="宋体" w:hAnsi="宋体" w:cs="宋体"/>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spacing w:line="276" w:lineRule="auto"/>
              <w:jc w:val="both"/>
            </w:pPr>
            <w:r>
              <w:rPr>
                <w:rFonts w:ascii="宋体" w:eastAsia="宋体" w:hAnsi="宋体" w:cs="宋体"/>
                <w:lang w:val="zh-TW" w:eastAsia="zh-TW"/>
              </w:rPr>
              <w:t>返回所有车辆信息</w:t>
            </w:r>
          </w:p>
        </w:tc>
      </w:tr>
    </w:tbl>
    <w:p w:rsidR="00266E82" w:rsidRDefault="00266E82">
      <w:pPr>
        <w:pStyle w:val="a6"/>
        <w:spacing w:line="276" w:lineRule="auto"/>
        <w:ind w:firstLine="360"/>
        <w:rPr>
          <w:lang w:val="zh-TW" w:eastAsia="zh-TW"/>
        </w:rPr>
      </w:pPr>
    </w:p>
    <w:p w:rsidR="00266E82" w:rsidRDefault="00266E82">
      <w:pPr>
        <w:rPr>
          <w:lang w:val="zh-TW" w:eastAsia="zh-TW"/>
        </w:rPr>
      </w:pPr>
    </w:p>
    <w:p w:rsidR="00266E82" w:rsidRDefault="009C61A7">
      <w:pPr>
        <w:pStyle w:val="3"/>
        <w:numPr>
          <w:ilvl w:val="2"/>
          <w:numId w:val="29"/>
        </w:numPr>
        <w:tabs>
          <w:tab w:val="num" w:pos="720"/>
        </w:tabs>
        <w:spacing w:line="276" w:lineRule="auto"/>
        <w:ind w:left="720" w:hanging="720"/>
      </w:pPr>
      <w:bookmarkStart w:id="23" w:name="_Toc22"/>
      <w:r>
        <w:t>BranchDataService</w:t>
      </w:r>
      <w:bookmarkEnd w:id="23"/>
    </w:p>
    <w:p w:rsidR="00266E82" w:rsidRDefault="009C61A7">
      <w:pPr>
        <w:pStyle w:val="a6"/>
        <w:numPr>
          <w:ilvl w:val="0"/>
          <w:numId w:val="38"/>
        </w:numPr>
        <w:tabs>
          <w:tab w:val="num" w:pos="360"/>
        </w:tabs>
        <w:spacing w:line="276" w:lineRule="auto"/>
        <w:ind w:left="360" w:hanging="360"/>
        <w:rPr>
          <w:lang w:val="zh-TW" w:eastAsia="zh-TW"/>
        </w:rPr>
      </w:pPr>
      <w:r>
        <w:rPr>
          <w:lang w:val="zh-TW" w:eastAsia="zh-TW"/>
        </w:rPr>
        <w:t>模块概述</w:t>
      </w:r>
    </w:p>
    <w:p w:rsidR="00266E82" w:rsidRDefault="009C61A7">
      <w:pPr>
        <w:pStyle w:val="a6"/>
        <w:spacing w:line="276" w:lineRule="auto"/>
        <w:ind w:left="360" w:firstLine="0"/>
        <w:rPr>
          <w:lang w:val="zh-TW" w:eastAsia="zh-TW"/>
        </w:rPr>
      </w:pPr>
      <w:r>
        <w:t>BranchDataService</w:t>
      </w:r>
      <w:r>
        <w:rPr>
          <w:lang w:val="zh-TW" w:eastAsia="zh-TW"/>
        </w:rPr>
        <w:t>模块提供营业厅运输事件数据的增加、查找、修改、删除服务模块内类接口规范</w:t>
      </w:r>
    </w:p>
    <w:p w:rsidR="00266E82" w:rsidRDefault="009C61A7">
      <w:pPr>
        <w:pStyle w:val="a6"/>
        <w:spacing w:line="276" w:lineRule="auto"/>
        <w:ind w:left="360" w:firstLine="0"/>
        <w:rPr>
          <w:lang w:val="zh-TW" w:eastAsia="zh-TW"/>
        </w:rPr>
      </w:pPr>
      <w:r>
        <w:t>BranchDataService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BranchDataService.insert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ResultMessageinsert(BranchPO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增加一条</w:t>
            </w:r>
            <w:r>
              <w:t>po</w:t>
            </w:r>
            <w:r>
              <w:rPr>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lastRenderedPageBreak/>
              <w:t>BranchDataService.find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BranchPO find(String id)</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BranchDataService.update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ResultMessageupdate (BranchPO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更新</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BranchDataService.init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初始化持久数据</w:t>
            </w:r>
          </w:p>
        </w:tc>
      </w:tr>
    </w:tbl>
    <w:p w:rsidR="00266E82" w:rsidRDefault="00266E82">
      <w:pPr>
        <w:pStyle w:val="a6"/>
        <w:spacing w:line="276" w:lineRule="auto"/>
        <w:ind w:firstLine="360"/>
        <w:rPr>
          <w:lang w:val="zh-TW" w:eastAsia="zh-TW"/>
        </w:rPr>
      </w:pPr>
    </w:p>
    <w:p w:rsidR="00266E82" w:rsidRDefault="009C61A7">
      <w:pPr>
        <w:pStyle w:val="3"/>
        <w:numPr>
          <w:ilvl w:val="2"/>
          <w:numId w:val="29"/>
        </w:numPr>
        <w:tabs>
          <w:tab w:val="num" w:pos="720"/>
        </w:tabs>
        <w:spacing w:line="276" w:lineRule="auto"/>
        <w:ind w:left="720" w:hanging="720"/>
      </w:pPr>
      <w:bookmarkStart w:id="24" w:name="_Toc23"/>
      <w:r>
        <w:t>BaseDataService</w:t>
      </w:r>
      <w:bookmarkEnd w:id="24"/>
    </w:p>
    <w:p w:rsidR="00266E82" w:rsidRDefault="009C61A7">
      <w:pPr>
        <w:spacing w:line="276" w:lineRule="auto"/>
        <w:rPr>
          <w:lang w:val="zh-TW" w:eastAsia="zh-TW"/>
        </w:rPr>
      </w:pPr>
      <w:r>
        <w:rPr>
          <w:lang w:val="zh-TW" w:eastAsia="zh-TW"/>
        </w:rPr>
        <w:t>（</w:t>
      </w:r>
      <w:r>
        <w:t>1</w:t>
      </w:r>
      <w:r>
        <w:rPr>
          <w:lang w:val="zh-TW" w:eastAsia="zh-TW"/>
        </w:rPr>
        <w:t>）模块概述</w:t>
      </w:r>
    </w:p>
    <w:p w:rsidR="00266E82" w:rsidRDefault="009C61A7">
      <w:pPr>
        <w:pStyle w:val="a6"/>
        <w:spacing w:line="276" w:lineRule="auto"/>
        <w:ind w:left="360" w:firstLine="0"/>
        <w:rPr>
          <w:lang w:val="zh-TW" w:eastAsia="zh-TW"/>
        </w:rPr>
      </w:pPr>
      <w:r>
        <w:t>BaseDataService</w:t>
      </w:r>
      <w:r>
        <w:rPr>
          <w:lang w:val="zh-TW" w:eastAsia="zh-TW"/>
        </w:rPr>
        <w:t>模块提供公司运营成本常量数据的增加、查找、修改、删除服务模块内类接口规范</w:t>
      </w:r>
    </w:p>
    <w:p w:rsidR="00266E82" w:rsidRDefault="009C61A7">
      <w:pPr>
        <w:pStyle w:val="a6"/>
        <w:spacing w:line="276" w:lineRule="auto"/>
        <w:ind w:left="360" w:firstLine="0"/>
        <w:rPr>
          <w:lang w:val="zh-TW" w:eastAsia="zh-TW"/>
        </w:rPr>
      </w:pPr>
      <w:r>
        <w:t>BaseDataService</w:t>
      </w:r>
      <w:r>
        <w:rPr>
          <w:lang w:val="zh-TW" w:eastAsia="zh-TW"/>
        </w:rPr>
        <w:t>接口规范如下表</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BaseDataService.insert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ResultMessageinsert(BasePO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增加一条</w:t>
            </w:r>
            <w:r>
              <w:t>po</w:t>
            </w:r>
            <w:r>
              <w:rPr>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BaseDataService.find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BasePO find(String id)</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BaseDataService.update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ResultMessageupdate BasePO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更新</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BaseDataService.init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初始化持久数据</w:t>
            </w:r>
          </w:p>
        </w:tc>
      </w:tr>
    </w:tbl>
    <w:p w:rsidR="00266E82" w:rsidRDefault="00266E82">
      <w:pPr>
        <w:pStyle w:val="a6"/>
        <w:spacing w:line="276" w:lineRule="auto"/>
        <w:ind w:firstLine="360"/>
        <w:rPr>
          <w:lang w:val="zh-TW" w:eastAsia="zh-TW"/>
        </w:rPr>
      </w:pPr>
    </w:p>
    <w:p w:rsidR="00266E82" w:rsidRDefault="00266E82">
      <w:pPr>
        <w:rPr>
          <w:lang w:val="zh-TW" w:eastAsia="zh-TW"/>
        </w:rPr>
      </w:pPr>
    </w:p>
    <w:p w:rsidR="00266E82" w:rsidRDefault="009C61A7">
      <w:pPr>
        <w:pStyle w:val="3"/>
        <w:numPr>
          <w:ilvl w:val="2"/>
          <w:numId w:val="29"/>
        </w:numPr>
        <w:tabs>
          <w:tab w:val="num" w:pos="720"/>
        </w:tabs>
        <w:spacing w:line="276" w:lineRule="auto"/>
        <w:ind w:left="720" w:hanging="720"/>
      </w:pPr>
      <w:bookmarkStart w:id="25" w:name="_Toc24"/>
      <w:r>
        <w:lastRenderedPageBreak/>
        <w:t>ReceiptDataService</w:t>
      </w:r>
      <w:bookmarkEnd w:id="25"/>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ReceiptDataService.insert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ResultMessageinsert(ReceiptPO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增加一条</w:t>
            </w:r>
            <w:r>
              <w:t>po</w:t>
            </w:r>
            <w:r>
              <w:rPr>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ReceiptDataService.find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ReceiptPO find(String id)</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ReceiptDataService.update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ResultMessageupdate (ReceiptPO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更新</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ReceiptDataService.init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初始化持久数据</w:t>
            </w:r>
          </w:p>
        </w:tc>
      </w:tr>
    </w:tbl>
    <w:p w:rsidR="00266E82" w:rsidRDefault="00266E82">
      <w:pPr>
        <w:pStyle w:val="3"/>
        <w:numPr>
          <w:ilvl w:val="2"/>
          <w:numId w:val="29"/>
        </w:numPr>
        <w:tabs>
          <w:tab w:val="num" w:pos="720"/>
        </w:tabs>
        <w:spacing w:line="276" w:lineRule="auto"/>
        <w:ind w:left="720" w:hanging="720"/>
      </w:pPr>
    </w:p>
    <w:p w:rsidR="00266E82" w:rsidRDefault="009C61A7">
      <w:pPr>
        <w:pStyle w:val="3"/>
        <w:numPr>
          <w:ilvl w:val="2"/>
          <w:numId w:val="29"/>
        </w:numPr>
        <w:tabs>
          <w:tab w:val="num" w:pos="720"/>
        </w:tabs>
        <w:spacing w:line="276" w:lineRule="auto"/>
        <w:ind w:left="720" w:hanging="720"/>
      </w:pPr>
      <w:bookmarkStart w:id="26" w:name="_Toc25"/>
      <w:r>
        <w:t>UserDataService</w:t>
      </w:r>
      <w:bookmarkEnd w:id="26"/>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UserDataService.insert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ResultMessageinsert(UserPO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增加一条</w:t>
            </w:r>
            <w:r>
              <w:t>po</w:t>
            </w:r>
            <w:r>
              <w:rPr>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UserDataService.find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ReceiptPO find(String id)</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UserDataService.update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t>public ResultMessageupdate (UserPO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更新</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UserDataService.init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初始化持久数据</w:t>
            </w:r>
          </w:p>
        </w:tc>
      </w:tr>
    </w:tbl>
    <w:p w:rsidR="00266E82" w:rsidRDefault="00266E82">
      <w:pPr>
        <w:pStyle w:val="3"/>
        <w:numPr>
          <w:ilvl w:val="2"/>
          <w:numId w:val="29"/>
        </w:numPr>
        <w:tabs>
          <w:tab w:val="num" w:pos="720"/>
        </w:tabs>
        <w:spacing w:line="276" w:lineRule="auto"/>
        <w:ind w:left="720" w:hanging="720"/>
      </w:pPr>
    </w:p>
    <w:p w:rsidR="00266E82" w:rsidRDefault="00266E82"/>
    <w:p w:rsidR="00266E82" w:rsidRDefault="009C61A7">
      <w:pPr>
        <w:pStyle w:val="3"/>
        <w:numPr>
          <w:ilvl w:val="2"/>
          <w:numId w:val="29"/>
        </w:numPr>
        <w:tabs>
          <w:tab w:val="num" w:pos="720"/>
        </w:tabs>
        <w:spacing w:line="276" w:lineRule="auto"/>
        <w:ind w:left="720" w:hanging="720"/>
      </w:pPr>
      <w:bookmarkStart w:id="27" w:name="_Toc26"/>
      <w:r>
        <w:t>OrganizationDataService</w:t>
      </w:r>
      <w:bookmarkEnd w:id="27"/>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80"/>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center"/>
            </w:pPr>
            <w:r>
              <w:rPr>
                <w:rFonts w:ascii="微软雅黑" w:eastAsia="微软雅黑" w:hAnsi="微软雅黑" w:cs="微软雅黑" w:hint="eastAsia"/>
                <w:b/>
                <w:bCs/>
                <w:color w:val="FFFFFF"/>
                <w:u w:color="FFFFFF"/>
                <w:lang w:val="zh-TW" w:eastAsia="zh-TW"/>
              </w:rPr>
              <w:t>提供的服务（供接口）</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OrganizationDataService.insert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public ResultMessageinsert(OrganizationPO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在数据中不存在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增加一条</w:t>
            </w:r>
            <w:r>
              <w:t>po</w:t>
            </w:r>
            <w:r>
              <w:rPr>
                <w:lang w:val="zh-TW" w:eastAsia="zh-TW"/>
              </w:rPr>
              <w:t>数据</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OrganizationDataService.find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ReceiptPO find(String id)</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查找返回相应的结果</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OrganizationDataService.update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pPr>
            <w:r>
              <w:t>public ResultMessageupdate (OrganizationPO po)</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同样的</w:t>
            </w:r>
            <w:r>
              <w:t>po</w:t>
            </w:r>
            <w:r>
              <w:rPr>
                <w:lang w:val="zh-TW" w:eastAsia="zh-TW"/>
              </w:rPr>
              <w:t>在数据中存在</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更新</w:t>
            </w:r>
            <w:r>
              <w:t>po</w:t>
            </w:r>
          </w:p>
        </w:tc>
      </w:tr>
      <w:tr w:rsidR="00266E82">
        <w:trPr>
          <w:trHeight w:val="80"/>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BACC6"/>
            <w:tcMar>
              <w:top w:w="80" w:type="dxa"/>
              <w:left w:w="80" w:type="dxa"/>
              <w:bottom w:w="80" w:type="dxa"/>
              <w:right w:w="80" w:type="dxa"/>
            </w:tcMar>
          </w:tcPr>
          <w:p w:rsidR="00266E82" w:rsidRDefault="009C61A7">
            <w:pPr>
              <w:pStyle w:val="5-51"/>
              <w:widowControl w:val="0"/>
              <w:jc w:val="both"/>
            </w:pPr>
            <w:r>
              <w:rPr>
                <w:b/>
                <w:bCs/>
                <w:color w:val="FFFFFF"/>
                <w:u w:color="FFFFFF"/>
              </w:rPr>
              <w:t>OrganizationDataService.init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t>public void init()</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6DDE8"/>
            <w:tcMar>
              <w:top w:w="80" w:type="dxa"/>
              <w:left w:w="80" w:type="dxa"/>
              <w:bottom w:w="80" w:type="dxa"/>
              <w:right w:w="80" w:type="dxa"/>
            </w:tcMar>
          </w:tcPr>
          <w:p w:rsidR="00266E82" w:rsidRDefault="009C61A7">
            <w:pPr>
              <w:pStyle w:val="5-51"/>
              <w:widowControl w:val="0"/>
              <w:jc w:val="both"/>
            </w:pPr>
            <w:r>
              <w:rPr>
                <w:lang w:val="zh-TW" w:eastAsia="zh-TW"/>
              </w:rPr>
              <w:t>无</w:t>
            </w:r>
          </w:p>
        </w:tc>
      </w:tr>
      <w:tr w:rsidR="00266E82">
        <w:trPr>
          <w:trHeight w:val="80"/>
        </w:trPr>
        <w:tc>
          <w:tcPr>
            <w:tcW w:w="2943" w:type="dxa"/>
            <w:vMerge/>
            <w:tcBorders>
              <w:top w:val="single" w:sz="4" w:space="0" w:color="FFFFFF"/>
              <w:left w:val="single" w:sz="4" w:space="0" w:color="FFFFFF"/>
              <w:bottom w:val="single" w:sz="4" w:space="0" w:color="FFFFFF"/>
              <w:right w:val="single" w:sz="4" w:space="0" w:color="FFFFFF"/>
            </w:tcBorders>
            <w:shd w:val="clear" w:color="auto" w:fill="4BACC6"/>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AEEF3"/>
            <w:tcMar>
              <w:top w:w="80" w:type="dxa"/>
              <w:left w:w="80" w:type="dxa"/>
              <w:bottom w:w="80" w:type="dxa"/>
              <w:right w:w="80" w:type="dxa"/>
            </w:tcMar>
          </w:tcPr>
          <w:p w:rsidR="00266E82" w:rsidRDefault="009C61A7">
            <w:pPr>
              <w:pStyle w:val="5-51"/>
              <w:widowControl w:val="0"/>
              <w:jc w:val="both"/>
            </w:pPr>
            <w:r>
              <w:rPr>
                <w:lang w:val="zh-TW" w:eastAsia="zh-TW"/>
              </w:rPr>
              <w:t>初始化持久数据</w:t>
            </w:r>
          </w:p>
        </w:tc>
      </w:tr>
    </w:tbl>
    <w:p w:rsidR="00266E82" w:rsidRDefault="00266E82">
      <w:pPr>
        <w:pStyle w:val="3"/>
        <w:numPr>
          <w:ilvl w:val="2"/>
          <w:numId w:val="29"/>
        </w:numPr>
        <w:tabs>
          <w:tab w:val="num" w:pos="720"/>
        </w:tabs>
        <w:spacing w:line="276" w:lineRule="auto"/>
        <w:ind w:left="720" w:hanging="720"/>
      </w:pPr>
    </w:p>
    <w:p w:rsidR="00266E82" w:rsidRDefault="009C61A7">
      <w:pPr>
        <w:pStyle w:val="3"/>
        <w:numPr>
          <w:ilvl w:val="2"/>
          <w:numId w:val="29"/>
        </w:numPr>
        <w:tabs>
          <w:tab w:val="num" w:pos="720"/>
        </w:tabs>
        <w:spacing w:line="276" w:lineRule="auto"/>
        <w:ind w:left="720" w:hanging="720"/>
      </w:pPr>
      <w:bookmarkStart w:id="28" w:name="_Toc27"/>
      <w:r>
        <w:t>TransferDataService</w:t>
      </w:r>
      <w:bookmarkEnd w:id="28"/>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t>TransferDataService</w:t>
      </w:r>
      <w:r>
        <w:rPr>
          <w:rFonts w:ascii="Calibri" w:eastAsia="Calibri" w:hAnsi="Calibri" w:cs="Calibri"/>
        </w:rPr>
        <w:t>模块提供中转中心数据的初始化、增加、查找、修改服务</w:t>
      </w:r>
    </w:p>
    <w:p w:rsidR="00266E82" w:rsidRDefault="009C61A7">
      <w:pPr>
        <w:pStyle w:val="12"/>
        <w:rPr>
          <w:rFonts w:ascii="宋体" w:eastAsia="宋体" w:hAnsi="宋体" w:cs="宋体"/>
        </w:rPr>
      </w:pPr>
      <w:r>
        <w:rPr>
          <w:rFonts w:ascii="宋体" w:eastAsia="宋体" w:hAnsi="宋体" w:cs="宋体"/>
        </w:rPr>
        <w:t>（2）模块内类接口规范</w:t>
      </w:r>
    </w:p>
    <w:p w:rsidR="00266E82" w:rsidRDefault="00266E82"/>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3"/>
        <w:gridCol w:w="1276"/>
        <w:gridCol w:w="4077"/>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spacing w:line="276" w:lineRule="auto"/>
              <w:jc w:val="center"/>
              <w:rPr>
                <w:lang w:eastAsia="zh-CN"/>
              </w:rPr>
            </w:pPr>
            <w:r>
              <w:rPr>
                <w:lang w:val="zh-TW" w:eastAsia="zh-TW"/>
              </w:rPr>
              <w:t>提供的服务（供接口）</w:t>
            </w:r>
          </w:p>
        </w:tc>
      </w:tr>
      <w:tr w:rsidR="00266E82">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spacing w:line="276" w:lineRule="auto"/>
            </w:pPr>
            <w:r>
              <w:rPr>
                <w:b/>
                <w:bCs/>
                <w:color w:val="FFFFFF"/>
                <w:u w:color="FFFFFF"/>
              </w:rPr>
              <w:t>TransferDataService.insert</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t>public ResultMessageinsert(TransferPO po)</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rPr>
                <w:lang w:eastAsia="zh-CN"/>
              </w:rPr>
            </w:pPr>
            <w:r>
              <w:rPr>
                <w:lang w:val="zh-TW" w:eastAsia="zh-TW"/>
              </w:rPr>
              <w:t>同样的</w:t>
            </w:r>
            <w:r>
              <w:rPr>
                <w:lang w:eastAsia="zh-CN"/>
              </w:rPr>
              <w:t>po</w:t>
            </w:r>
            <w:r>
              <w:rPr>
                <w:lang w:val="zh-TW" w:eastAsia="zh-TW"/>
              </w:rPr>
              <w:t>在数据中不存在</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增加一条</w:t>
            </w:r>
            <w:r>
              <w:t>po</w:t>
            </w:r>
            <w:r>
              <w:rPr>
                <w:lang w:val="zh-TW" w:eastAsia="zh-TW"/>
              </w:rPr>
              <w:t>数据</w:t>
            </w:r>
          </w:p>
        </w:tc>
      </w:tr>
      <w:tr w:rsidR="00266E82">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spacing w:line="276" w:lineRule="auto"/>
            </w:pPr>
            <w:r>
              <w:rPr>
                <w:b/>
                <w:bCs/>
                <w:color w:val="FFFFFF"/>
                <w:u w:color="FFFFFF"/>
              </w:rPr>
              <w:lastRenderedPageBreak/>
              <w:t>TransferDataService.find</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t>public TransferPO find(String id)</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无</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查找返回相应的结果</w:t>
            </w:r>
          </w:p>
        </w:tc>
      </w:tr>
      <w:tr w:rsidR="00266E82">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spacing w:line="276" w:lineRule="auto"/>
            </w:pPr>
            <w:r>
              <w:rPr>
                <w:b/>
                <w:bCs/>
                <w:color w:val="FFFFFF"/>
                <w:u w:color="FFFFFF"/>
              </w:rPr>
              <w:t>TransferDataService.update</w:t>
            </w: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t>public ResultMessageupdate (TransferPO po)</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rPr>
                <w:lang w:eastAsia="zh-CN"/>
              </w:rPr>
            </w:pPr>
            <w:r>
              <w:rPr>
                <w:lang w:val="zh-TW" w:eastAsia="zh-TW"/>
              </w:rPr>
              <w:t>同样的</w:t>
            </w:r>
            <w:r>
              <w:rPr>
                <w:lang w:eastAsia="zh-CN"/>
              </w:rPr>
              <w:t>po</w:t>
            </w:r>
            <w:r>
              <w:rPr>
                <w:lang w:val="zh-TW" w:eastAsia="zh-TW"/>
              </w:rPr>
              <w:t>在数据中存在</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更新</w:t>
            </w:r>
            <w:r>
              <w:t>po</w:t>
            </w:r>
          </w:p>
        </w:tc>
      </w:tr>
      <w:tr w:rsidR="00266E82">
        <w:trPr>
          <w:trHeight w:val="90"/>
          <w:jc w:val="center"/>
        </w:trPr>
        <w:tc>
          <w:tcPr>
            <w:tcW w:w="2943"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spacing w:line="276" w:lineRule="auto"/>
            </w:pPr>
            <w:r>
              <w:rPr>
                <w:b/>
                <w:bCs/>
                <w:color w:val="FFFFFF"/>
                <w:u w:color="FFFFFF"/>
              </w:rPr>
              <w:t>TransferDataService.init</w:t>
            </w:r>
          </w:p>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语法</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t>public void init()</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前置条件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spacing w:line="276" w:lineRule="auto"/>
            </w:pPr>
            <w:r>
              <w:rPr>
                <w:lang w:val="zh-TW" w:eastAsia="zh-TW"/>
              </w:rPr>
              <w:t>无</w:t>
            </w:r>
          </w:p>
        </w:tc>
      </w:tr>
      <w:tr w:rsidR="00266E82">
        <w:trPr>
          <w:trHeight w:val="90"/>
          <w:jc w:val="center"/>
        </w:trPr>
        <w:tc>
          <w:tcPr>
            <w:tcW w:w="2943"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276"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后置条件</w:t>
            </w:r>
          </w:p>
        </w:tc>
        <w:tc>
          <w:tcPr>
            <w:tcW w:w="4077"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spacing w:line="276" w:lineRule="auto"/>
            </w:pPr>
            <w:r>
              <w:rPr>
                <w:lang w:val="zh-TW" w:eastAsia="zh-TW"/>
              </w:rPr>
              <w:t>初始化持久数据</w:t>
            </w:r>
          </w:p>
        </w:tc>
      </w:tr>
    </w:tbl>
    <w:p w:rsidR="00266E82" w:rsidRDefault="00266E82">
      <w:pPr>
        <w:jc w:val="center"/>
      </w:pPr>
    </w:p>
    <w:p w:rsidR="00266E82" w:rsidRDefault="00266E82"/>
    <w:p w:rsidR="00266E82" w:rsidRDefault="009C61A7">
      <w:pPr>
        <w:pStyle w:val="3"/>
        <w:numPr>
          <w:ilvl w:val="2"/>
          <w:numId w:val="29"/>
        </w:numPr>
        <w:tabs>
          <w:tab w:val="num" w:pos="720"/>
        </w:tabs>
        <w:spacing w:line="276" w:lineRule="auto"/>
        <w:ind w:left="720" w:hanging="720"/>
      </w:pPr>
      <w:bookmarkStart w:id="29" w:name="_Toc28"/>
      <w:r>
        <w:t>OpeningStockDataService</w:t>
      </w:r>
      <w:bookmarkEnd w:id="29"/>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t>OpeningStockDataService</w:t>
      </w:r>
      <w:r>
        <w:rPr>
          <w:rFonts w:ascii="Calibri" w:eastAsia="Calibri" w:hAnsi="Calibri" w:cs="Calibri"/>
        </w:rPr>
        <w:t>模块提供期初账目的初始化、增加、查找服务</w:t>
      </w:r>
    </w:p>
    <w:p w:rsidR="00266E82" w:rsidRDefault="009C61A7">
      <w:pPr>
        <w:pStyle w:val="12"/>
        <w:rPr>
          <w:rFonts w:ascii="宋体" w:eastAsia="宋体" w:hAnsi="宋体" w:cs="宋体"/>
        </w:rPr>
      </w:pPr>
      <w:r>
        <w:rPr>
          <w:rFonts w:ascii="宋体" w:eastAsia="宋体" w:hAnsi="宋体" w:cs="宋体"/>
        </w:rPr>
        <w:t>（2）模块内类接口规范</w:t>
      </w:r>
    </w:p>
    <w:p w:rsidR="00266E82" w:rsidRDefault="00266E82"/>
    <w:tbl>
      <w:tblPr>
        <w:tblStyle w:val="TableNormal"/>
        <w:tblW w:w="8445"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14"/>
        <w:gridCol w:w="1341"/>
        <w:gridCol w:w="4190"/>
      </w:tblGrid>
      <w:tr w:rsidR="00266E82">
        <w:trPr>
          <w:trHeight w:val="180"/>
          <w:jc w:val="center"/>
        </w:trPr>
        <w:tc>
          <w:tcPr>
            <w:tcW w:w="844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rPr>
                <w:lang w:eastAsia="zh-CN"/>
              </w:rPr>
            </w:pPr>
            <w:r>
              <w:rPr>
                <w:lang w:val="zh-TW" w:eastAsia="zh-TW"/>
              </w:rPr>
              <w:t>提供的服务（供接口）</w:t>
            </w:r>
          </w:p>
        </w:tc>
      </w:tr>
      <w:tr w:rsidR="00266E82">
        <w:trPr>
          <w:trHeight w:val="9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OpeningStockDataService.add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t>public ResultMessage add(OpeningStockPO po)</w:t>
            </w:r>
          </w:p>
        </w:tc>
      </w:tr>
      <w:tr w:rsidR="00266E82">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在数据中不存在</w:t>
            </w:r>
          </w:p>
        </w:tc>
      </w:tr>
      <w:tr w:rsidR="00266E82">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增加一条</w:t>
            </w:r>
            <w:r>
              <w:t>po</w:t>
            </w:r>
            <w:r>
              <w:rPr>
                <w:lang w:val="zh-TW" w:eastAsia="zh-TW"/>
              </w:rPr>
              <w:t>数据</w:t>
            </w:r>
          </w:p>
        </w:tc>
      </w:tr>
      <w:tr w:rsidR="00266E82">
        <w:trPr>
          <w:trHeight w:val="9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OpeningStockDataService.init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void init()</w:t>
            </w:r>
          </w:p>
        </w:tc>
      </w:tr>
      <w:tr w:rsidR="00266E82">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无</w:t>
            </w:r>
          </w:p>
        </w:tc>
      </w:tr>
      <w:tr w:rsidR="00266E82">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初始化持久数据</w:t>
            </w:r>
          </w:p>
        </w:tc>
      </w:tr>
      <w:tr w:rsidR="00266E82">
        <w:trPr>
          <w:trHeight w:val="90"/>
          <w:jc w:val="center"/>
        </w:trPr>
        <w:tc>
          <w:tcPr>
            <w:tcW w:w="2914"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r>
              <w:rPr>
                <w:b/>
                <w:bCs/>
              </w:rPr>
              <w:t>OpeningStockDataService.find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r>
              <w:t>public OpeningStockPOfind(String id)</w:t>
            </w:r>
          </w:p>
        </w:tc>
      </w:tr>
      <w:tr w:rsidR="00266E82">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r>
              <w:rPr>
                <w:lang w:val="zh-TW" w:eastAsia="zh-TW"/>
              </w:rPr>
              <w:t>无</w:t>
            </w:r>
          </w:p>
        </w:tc>
      </w:tr>
      <w:tr w:rsidR="00266E82">
        <w:trPr>
          <w:trHeight w:val="90"/>
          <w:jc w:val="center"/>
        </w:trPr>
        <w:tc>
          <w:tcPr>
            <w:tcW w:w="2914"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r>
              <w:rPr>
                <w:lang w:val="zh-TW" w:eastAsia="zh-TW"/>
              </w:rPr>
              <w:t>返回</w:t>
            </w:r>
            <w:r>
              <w:t>OpeningStockPO</w:t>
            </w:r>
            <w:r>
              <w:rPr>
                <w:lang w:val="zh-TW" w:eastAsia="zh-TW"/>
              </w:rPr>
              <w:t>持久数据</w:t>
            </w:r>
          </w:p>
        </w:tc>
      </w:tr>
    </w:tbl>
    <w:p w:rsidR="00266E82" w:rsidRDefault="00266E82">
      <w:pPr>
        <w:jc w:val="center"/>
      </w:pPr>
    </w:p>
    <w:p w:rsidR="00266E82" w:rsidRDefault="00266E82"/>
    <w:p w:rsidR="00266E82" w:rsidRDefault="009C61A7">
      <w:pPr>
        <w:pStyle w:val="3"/>
        <w:numPr>
          <w:ilvl w:val="2"/>
          <w:numId w:val="29"/>
        </w:numPr>
        <w:tabs>
          <w:tab w:val="num" w:pos="720"/>
        </w:tabs>
        <w:spacing w:line="276" w:lineRule="auto"/>
        <w:ind w:left="720" w:hanging="720"/>
      </w:pPr>
      <w:bookmarkStart w:id="30" w:name="_Toc29"/>
      <w:r>
        <w:t>DebitAndPayBillDataService</w:t>
      </w:r>
      <w:bookmarkEnd w:id="30"/>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lastRenderedPageBreak/>
        <w:t>DebitAndPayBillDataService</w:t>
      </w:r>
      <w:r>
        <w:rPr>
          <w:rFonts w:ascii="Calibri" w:eastAsia="Calibri" w:hAnsi="Calibri" w:cs="Calibri"/>
        </w:rPr>
        <w:t>模块提供收款单和付款单的获取编号、增加、查找、删除、修改服务</w:t>
      </w:r>
    </w:p>
    <w:p w:rsidR="00266E82" w:rsidRDefault="009C61A7">
      <w:pPr>
        <w:pStyle w:val="12"/>
        <w:rPr>
          <w:rFonts w:ascii="宋体" w:eastAsia="宋体" w:hAnsi="宋体" w:cs="宋体"/>
        </w:rPr>
      </w:pPr>
      <w:r>
        <w:rPr>
          <w:rFonts w:ascii="宋体" w:eastAsia="宋体" w:hAnsi="宋体" w:cs="宋体"/>
        </w:rPr>
        <w:t>（2）模块内类接口规范</w:t>
      </w:r>
    </w:p>
    <w:p w:rsidR="00266E82" w:rsidRDefault="00266E82">
      <w:pPr>
        <w:rPr>
          <w:rFonts w:ascii="宋体" w:eastAsia="宋体" w:hAnsi="宋体" w:cs="宋体"/>
          <w:lang w:val="zh-TW" w:eastAsia="zh-TW"/>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rPr>
                <w:lang w:eastAsia="zh-CN"/>
              </w:rPr>
            </w:pPr>
            <w:r>
              <w:rPr>
                <w:b/>
                <w:bCs/>
                <w:lang w:val="zh-TW" w:eastAsia="zh-TW"/>
              </w:rPr>
              <w:t>提供的服务（供接口）</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t>public ResultMessage</w:t>
            </w:r>
          </w:p>
          <w:p w:rsidR="00266E82" w:rsidRDefault="009C61A7">
            <w:r>
              <w:t>insert(DebitAndPayBillPO po)</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在数据中不存在</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增加一条</w:t>
            </w:r>
            <w:r>
              <w:t>po</w:t>
            </w:r>
            <w:r>
              <w:rPr>
                <w:lang w:val="zh-TW" w:eastAsia="zh-TW"/>
              </w:rPr>
              <w:t>数据</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ArrayList&lt;DebitAndPayBillPO&gt;</w:t>
            </w:r>
          </w:p>
          <w:p w:rsidR="00266E82" w:rsidRDefault="009C61A7">
            <w:r>
              <w:t>find(String id)</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单据Id输入正确</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查找返回相应的结果</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 xml:space="preserve">public ResultMessage delete </w:t>
            </w:r>
          </w:p>
          <w:p w:rsidR="00266E82" w:rsidRDefault="009C61A7">
            <w:r>
              <w:t>(String id)</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在数据中存在</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删除</w:t>
            </w:r>
            <w:r>
              <w:t>po</w:t>
            </w:r>
          </w:p>
        </w:tc>
      </w:tr>
      <w:tr w:rsidR="00266E82">
        <w:trPr>
          <w:trHeight w:val="90"/>
          <w:jc w:val="center"/>
        </w:trPr>
        <w:tc>
          <w:tcPr>
            <w:tcW w:w="2765" w:type="dxa"/>
            <w:vMerge w:val="restart"/>
            <w:tcBorders>
              <w:top w:val="single" w:sz="4" w:space="0" w:color="FFFFFF"/>
              <w:left w:val="single" w:sz="4" w:space="0" w:color="FFFFFF"/>
              <w:bottom w:val="single" w:sz="2" w:space="0" w:color="000000"/>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ResultMessage update</w:t>
            </w:r>
          </w:p>
          <w:p w:rsidR="00266E82" w:rsidRDefault="009C61A7">
            <w:r>
              <w:t xml:space="preserve"> (DebitAndPayBillPO po)</w:t>
            </w:r>
          </w:p>
        </w:tc>
      </w:tr>
      <w:tr w:rsidR="00266E82">
        <w:trPr>
          <w:trHeight w:val="90"/>
          <w:jc w:val="center"/>
        </w:trPr>
        <w:tc>
          <w:tcPr>
            <w:tcW w:w="2765" w:type="dxa"/>
            <w:vMerge/>
            <w:tcBorders>
              <w:top w:val="single" w:sz="4" w:space="0" w:color="FFFFFF"/>
              <w:left w:val="single" w:sz="4" w:space="0" w:color="FFFFFF"/>
              <w:bottom w:val="single" w:sz="2" w:space="0" w:color="000000"/>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在数据中存在</w:t>
            </w:r>
          </w:p>
        </w:tc>
      </w:tr>
      <w:tr w:rsidR="00266E82">
        <w:trPr>
          <w:trHeight w:val="90"/>
          <w:jc w:val="center"/>
        </w:trPr>
        <w:tc>
          <w:tcPr>
            <w:tcW w:w="2765" w:type="dxa"/>
            <w:vMerge/>
            <w:tcBorders>
              <w:top w:val="single" w:sz="4" w:space="0" w:color="FFFFFF"/>
              <w:left w:val="single" w:sz="4" w:space="0" w:color="FFFFFF"/>
              <w:bottom w:val="single" w:sz="2" w:space="0" w:color="000000"/>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更新</w:t>
            </w:r>
            <w:r>
              <w:t>po</w:t>
            </w:r>
          </w:p>
        </w:tc>
      </w:tr>
      <w:tr w:rsidR="00266E82">
        <w:trPr>
          <w:trHeight w:val="90"/>
          <w:jc w:val="center"/>
        </w:trPr>
        <w:tc>
          <w:tcPr>
            <w:tcW w:w="2765" w:type="dxa"/>
            <w:vMerge w:val="restart"/>
            <w:tcBorders>
              <w:top w:val="single" w:sz="2" w:space="0" w:color="000000"/>
              <w:left w:val="single" w:sz="4" w:space="0" w:color="FFFFFF"/>
              <w:bottom w:val="single" w:sz="2" w:space="0" w:color="000000"/>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DebitAndPayBillDataService.getId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void getId()</w:t>
            </w:r>
          </w:p>
        </w:tc>
      </w:tr>
      <w:tr w:rsidR="00266E82">
        <w:trPr>
          <w:trHeight w:val="90"/>
          <w:jc w:val="center"/>
        </w:trPr>
        <w:tc>
          <w:tcPr>
            <w:tcW w:w="2765"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无</w:t>
            </w:r>
          </w:p>
        </w:tc>
      </w:tr>
      <w:tr w:rsidR="00266E82">
        <w:trPr>
          <w:trHeight w:val="90"/>
          <w:jc w:val="center"/>
        </w:trPr>
        <w:tc>
          <w:tcPr>
            <w:tcW w:w="2765" w:type="dxa"/>
            <w:vMerge/>
            <w:tcBorders>
              <w:top w:val="single" w:sz="2" w:space="0" w:color="000000"/>
              <w:left w:val="single" w:sz="4" w:space="0" w:color="FFFFFF"/>
              <w:bottom w:val="single" w:sz="2" w:space="0" w:color="000000"/>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获得一个单据Id</w:t>
            </w:r>
          </w:p>
        </w:tc>
      </w:tr>
      <w:tr w:rsidR="00266E82">
        <w:trPr>
          <w:trHeight w:val="90"/>
          <w:jc w:val="center"/>
        </w:trPr>
        <w:tc>
          <w:tcPr>
            <w:tcW w:w="2765" w:type="dxa"/>
            <w:vMerge w:val="restart"/>
            <w:tcBorders>
              <w:top w:val="single" w:sz="2" w:space="0" w:color="000000"/>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DebitAndPayBillDataService.getPayId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void getPayId()</w:t>
            </w:r>
          </w:p>
        </w:tc>
      </w:tr>
      <w:tr w:rsidR="00266E82">
        <w:trPr>
          <w:trHeight w:val="90"/>
          <w:jc w:val="center"/>
        </w:trPr>
        <w:tc>
          <w:tcPr>
            <w:tcW w:w="2765" w:type="dxa"/>
            <w:vMerge/>
            <w:tcBorders>
              <w:top w:val="single" w:sz="2" w:space="0" w:color="000000"/>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无</w:t>
            </w:r>
          </w:p>
        </w:tc>
      </w:tr>
      <w:tr w:rsidR="00266E82">
        <w:trPr>
          <w:trHeight w:val="90"/>
          <w:jc w:val="center"/>
        </w:trPr>
        <w:tc>
          <w:tcPr>
            <w:tcW w:w="2765" w:type="dxa"/>
            <w:vMerge/>
            <w:tcBorders>
              <w:top w:val="single" w:sz="2" w:space="0" w:color="000000"/>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获得一个付款单Id</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DebitAndPayBillDataService.getExpense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void getExpenseId()</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无</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获得一个收款单Id</w:t>
            </w:r>
          </w:p>
        </w:tc>
      </w:tr>
    </w:tbl>
    <w:p w:rsidR="00266E82" w:rsidRDefault="00266E82">
      <w:pPr>
        <w:jc w:val="center"/>
        <w:rPr>
          <w:rFonts w:ascii="宋体" w:eastAsia="宋体" w:hAnsi="宋体" w:cs="宋体"/>
          <w:lang w:val="zh-TW" w:eastAsia="zh-TW"/>
        </w:rPr>
      </w:pPr>
    </w:p>
    <w:p w:rsidR="00266E82" w:rsidRDefault="00266E82">
      <w:pPr>
        <w:rPr>
          <w:rFonts w:ascii="宋体" w:eastAsia="宋体" w:hAnsi="宋体" w:cs="宋体"/>
          <w:lang w:val="zh-TW" w:eastAsia="zh-TW"/>
        </w:rPr>
      </w:pPr>
    </w:p>
    <w:p w:rsidR="00266E82" w:rsidRDefault="009C61A7">
      <w:pPr>
        <w:pStyle w:val="3"/>
        <w:numPr>
          <w:ilvl w:val="2"/>
          <w:numId w:val="29"/>
        </w:numPr>
        <w:tabs>
          <w:tab w:val="num" w:pos="720"/>
        </w:tabs>
        <w:spacing w:line="276" w:lineRule="auto"/>
        <w:ind w:left="720" w:hanging="720"/>
      </w:pPr>
      <w:bookmarkStart w:id="31" w:name="_Toc30"/>
      <w:r>
        <w:t>DebitAndPayBillShowDataService</w:t>
      </w:r>
      <w:bookmarkEnd w:id="31"/>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lastRenderedPageBreak/>
        <w:t>DebitAndPayBillShowDataService</w:t>
      </w:r>
      <w:r>
        <w:rPr>
          <w:rFonts w:ascii="Calibri" w:eastAsia="Calibri" w:hAnsi="Calibri" w:cs="Calibri"/>
        </w:rPr>
        <w:t>模块提供收款单和付款单的展示服务</w:t>
      </w:r>
    </w:p>
    <w:p w:rsidR="00266E82" w:rsidRDefault="009C61A7">
      <w:pPr>
        <w:pStyle w:val="12"/>
        <w:rPr>
          <w:rFonts w:ascii="宋体" w:eastAsia="宋体" w:hAnsi="宋体" w:cs="宋体"/>
        </w:rPr>
      </w:pPr>
      <w:r>
        <w:rPr>
          <w:rFonts w:ascii="宋体" w:eastAsia="宋体" w:hAnsi="宋体" w:cs="宋体"/>
        </w:rPr>
        <w:t>（2）模块内类接口规范</w:t>
      </w:r>
    </w:p>
    <w:p w:rsidR="00266E82" w:rsidRDefault="00266E82">
      <w:pPr>
        <w:rPr>
          <w:rFonts w:ascii="宋体" w:eastAsia="宋体" w:hAnsi="宋体" w:cs="宋体"/>
          <w:lang w:val="zh-TW" w:eastAsia="zh-TW"/>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266E82">
        <w:trPr>
          <w:trHeight w:val="180"/>
          <w:jc w:val="center"/>
        </w:trPr>
        <w:tc>
          <w:tcPr>
            <w:tcW w:w="8296"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rPr>
                <w:lang w:eastAsia="zh-CN"/>
              </w:rPr>
            </w:pPr>
            <w:r>
              <w:rPr>
                <w:b/>
                <w:bCs/>
                <w:lang w:val="zh-TW" w:eastAsia="zh-TW"/>
              </w:rPr>
              <w:t>提供的服务（供接口）</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DebitAndPayBillshowDataService.show</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t>public ArrayList&lt;DebitAndPayBillPO&gt;</w:t>
            </w:r>
          </w:p>
          <w:p w:rsidR="00266E82" w:rsidRDefault="009C61A7">
            <w:r>
              <w:t>show(ReceiptType type)</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单据类型输入正确</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查找返回相应的结果</w:t>
            </w:r>
          </w:p>
        </w:tc>
      </w:tr>
    </w:tbl>
    <w:p w:rsidR="00266E82" w:rsidRDefault="00266E82">
      <w:pPr>
        <w:jc w:val="center"/>
        <w:rPr>
          <w:rFonts w:ascii="宋体" w:eastAsia="宋体" w:hAnsi="宋体" w:cs="宋体"/>
          <w:lang w:val="zh-TW" w:eastAsia="zh-TW"/>
        </w:rPr>
      </w:pPr>
    </w:p>
    <w:p w:rsidR="00266E82" w:rsidRDefault="00266E82">
      <w:pPr>
        <w:rPr>
          <w:rFonts w:ascii="宋体" w:eastAsia="宋体" w:hAnsi="宋体" w:cs="宋体"/>
          <w:lang w:val="zh-TW" w:eastAsia="zh-TW"/>
        </w:rPr>
      </w:pPr>
    </w:p>
    <w:p w:rsidR="00266E82" w:rsidRDefault="009C61A7">
      <w:pPr>
        <w:pStyle w:val="3"/>
        <w:numPr>
          <w:ilvl w:val="2"/>
          <w:numId w:val="29"/>
        </w:numPr>
        <w:tabs>
          <w:tab w:val="num" w:pos="720"/>
        </w:tabs>
        <w:spacing w:line="276" w:lineRule="auto"/>
        <w:ind w:left="720" w:hanging="720"/>
      </w:pPr>
      <w:bookmarkStart w:id="32" w:name="_Toc31"/>
      <w:r>
        <w:t>BankAccountDataService</w:t>
      </w:r>
      <w:bookmarkEnd w:id="32"/>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t>BankAccountDataService</w:t>
      </w:r>
      <w:r>
        <w:rPr>
          <w:rFonts w:ascii="宋体" w:eastAsia="宋体" w:hAnsi="宋体" w:cs="宋体"/>
        </w:rPr>
        <w:t>模块提供银行账户</w:t>
      </w:r>
      <w:r>
        <w:rPr>
          <w:rFonts w:ascii="Calibri" w:eastAsia="Calibri" w:hAnsi="Calibri" w:cs="Calibri"/>
        </w:rPr>
        <w:t>的增加、查找、删除、修改服务</w:t>
      </w:r>
    </w:p>
    <w:p w:rsidR="00266E82" w:rsidRDefault="009C61A7">
      <w:pPr>
        <w:pStyle w:val="12"/>
        <w:rPr>
          <w:rFonts w:ascii="宋体" w:eastAsia="宋体" w:hAnsi="宋体" w:cs="宋体"/>
        </w:rPr>
      </w:pPr>
      <w:r>
        <w:rPr>
          <w:rFonts w:ascii="宋体" w:eastAsia="宋体" w:hAnsi="宋体" w:cs="宋体"/>
        </w:rPr>
        <w:t>（2）模块内类接口规范</w:t>
      </w:r>
    </w:p>
    <w:tbl>
      <w:tblPr>
        <w:tblStyle w:val="TableNormal"/>
        <w:tblW w:w="829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266E82">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BankAccountDataService.insert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t>public ResultMessage</w:t>
            </w:r>
          </w:p>
          <w:p w:rsidR="00266E82" w:rsidRDefault="009C61A7">
            <w:r>
              <w:t>insert(BankPO po)</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在数据中不存在</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增加一条</w:t>
            </w:r>
            <w:r>
              <w:t>po</w:t>
            </w:r>
            <w:r>
              <w:rPr>
                <w:lang w:val="zh-TW" w:eastAsia="zh-TW"/>
              </w:rPr>
              <w:t>数据</w:t>
            </w:r>
          </w:p>
        </w:tc>
      </w:tr>
      <w:tr w:rsidR="00266E82">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BankAccountDataService.find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val="zh-TW" w:eastAsia="zh-TW"/>
              </w:rPr>
            </w:pPr>
            <w:r>
              <w:rPr>
                <w:lang w:val="zh-TW" w:eastAsia="zh-TW"/>
              </w:rPr>
              <w:t>public ArrayList&lt;BankPO&gt;find(</w:t>
            </w:r>
          </w:p>
          <w:p w:rsidR="00266E82" w:rsidRDefault="009C61A7">
            <w:pPr>
              <w:rPr>
                <w:lang w:val="zh-TW" w:eastAsia="zh-TW"/>
              </w:rPr>
            </w:pPr>
            <w:r>
              <w:rPr>
                <w:lang w:val="zh-TW" w:eastAsia="zh-TW"/>
              </w:rPr>
              <w:t>String keywords,</w:t>
            </w:r>
          </w:p>
          <w:p w:rsidR="00266E82" w:rsidRDefault="009C61A7">
            <w:r>
              <w:rPr>
                <w:lang w:val="zh-TW" w:eastAsia="zh-TW"/>
              </w:rPr>
              <w:t>FindTypeAccount bankAccoutType)</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rPr>
                <w:lang w:eastAsia="zh-CN"/>
              </w:rPr>
            </w:pPr>
            <w:r>
              <w:rPr>
                <w:lang w:val="zh-TW" w:eastAsia="zh-TW"/>
              </w:rPr>
              <w:t>关键字和搜索类型输入正确</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查找返回相应的结果</w:t>
            </w:r>
          </w:p>
        </w:tc>
      </w:tr>
      <w:tr w:rsidR="00266E82">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BankAccountDataService.delete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 xml:space="preserve">public ResultMessage delete </w:t>
            </w:r>
          </w:p>
          <w:p w:rsidR="00266E82" w:rsidRDefault="009C61A7">
            <w:r>
              <w:t>(String id)</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在数据中存在</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删除</w:t>
            </w:r>
            <w:r>
              <w:t>po</w:t>
            </w:r>
          </w:p>
        </w:tc>
      </w:tr>
      <w:tr w:rsidR="00266E82">
        <w:trPr>
          <w:trHeight w:val="90"/>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BankAccountDataService.update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ResultMessage update (BankPO po)</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在数据中存在</w:t>
            </w:r>
          </w:p>
        </w:tc>
      </w:tr>
      <w:tr w:rsidR="00266E82">
        <w:trPr>
          <w:trHeight w:val="90"/>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更新</w:t>
            </w:r>
            <w:r>
              <w:t>po</w:t>
            </w:r>
          </w:p>
        </w:tc>
      </w:tr>
    </w:tbl>
    <w:p w:rsidR="00266E82" w:rsidRDefault="00266E82">
      <w:pPr>
        <w:pStyle w:val="12"/>
        <w:rPr>
          <w:rFonts w:ascii="宋体" w:eastAsia="宋体" w:hAnsi="宋体" w:cs="宋体"/>
        </w:rPr>
      </w:pPr>
    </w:p>
    <w:p w:rsidR="00266E82" w:rsidRDefault="00266E82">
      <w:pPr>
        <w:rPr>
          <w:rFonts w:ascii="宋体" w:eastAsia="宋体" w:hAnsi="宋体" w:cs="宋体"/>
          <w:lang w:val="zh-TW" w:eastAsia="zh-TW"/>
        </w:rPr>
      </w:pPr>
    </w:p>
    <w:p w:rsidR="00266E82" w:rsidRDefault="009C61A7">
      <w:pPr>
        <w:pStyle w:val="3"/>
        <w:numPr>
          <w:ilvl w:val="2"/>
          <w:numId w:val="29"/>
        </w:numPr>
        <w:tabs>
          <w:tab w:val="num" w:pos="720"/>
        </w:tabs>
        <w:spacing w:line="276" w:lineRule="auto"/>
        <w:ind w:left="720" w:hanging="720"/>
      </w:pPr>
      <w:bookmarkStart w:id="33" w:name="_Toc32"/>
      <w:r>
        <w:rPr>
          <w:rFonts w:ascii="宋体" w:eastAsia="宋体" w:hAnsi="宋体" w:cs="宋体"/>
          <w:lang w:val="zh-TW" w:eastAsia="zh-TW"/>
        </w:rPr>
        <w:t>Show</w:t>
      </w:r>
      <w:r>
        <w:t>Dataservice</w:t>
      </w:r>
      <w:bookmarkEnd w:id="33"/>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t>ExpenseDataservice</w:t>
      </w:r>
      <w:r>
        <w:rPr>
          <w:rFonts w:ascii="Calibri" w:eastAsia="Calibri" w:hAnsi="Calibri" w:cs="Calibri"/>
        </w:rPr>
        <w:t>模块提供快递员收款单数据的增加、查找、删除、修改服务</w:t>
      </w:r>
    </w:p>
    <w:p w:rsidR="00266E82" w:rsidRDefault="009C61A7">
      <w:pPr>
        <w:pStyle w:val="12"/>
        <w:rPr>
          <w:rFonts w:ascii="宋体" w:eastAsia="宋体" w:hAnsi="宋体" w:cs="宋体"/>
        </w:rPr>
      </w:pPr>
      <w:r>
        <w:rPr>
          <w:rFonts w:ascii="宋体" w:eastAsia="宋体" w:hAnsi="宋体" w:cs="宋体"/>
        </w:rPr>
        <w:lastRenderedPageBreak/>
        <w:t>（2）模块内类接口规范</w:t>
      </w:r>
    </w:p>
    <w:p w:rsidR="00266E82" w:rsidRDefault="00266E82">
      <w:pPr>
        <w:rPr>
          <w:rFonts w:ascii="宋体" w:eastAsia="宋体" w:hAnsi="宋体" w:cs="宋体"/>
          <w:lang w:val="zh-TW" w:eastAsia="zh-TW"/>
        </w:rPr>
      </w:pPr>
    </w:p>
    <w:tbl>
      <w:tblPr>
        <w:tblStyle w:val="TableNormal"/>
        <w:tblW w:w="829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765"/>
        <w:gridCol w:w="1341"/>
        <w:gridCol w:w="4190"/>
      </w:tblGrid>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ExpenseDataservice.insert</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t>public ResultMessage</w:t>
            </w:r>
          </w:p>
          <w:p w:rsidR="00266E82" w:rsidRDefault="009C61A7">
            <w:r>
              <w:t>insert(ExpensePO po)</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在数据中不存在</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增加一条</w:t>
            </w:r>
            <w:r>
              <w:t>po</w:t>
            </w:r>
            <w:r>
              <w:rPr>
                <w:lang w:val="zh-TW" w:eastAsia="zh-TW"/>
              </w:rPr>
              <w:t>数据</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ExpenseDataservice.show</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 xml:space="preserve">public </w:t>
            </w:r>
            <w:r>
              <w:t>ArrayList&lt;ExpensePO&gt; show(String ID)</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rPr>
                <w:lang w:eastAsia="zh-CN"/>
              </w:rPr>
            </w:pPr>
            <w:r>
              <w:rPr>
                <w:lang w:val="zh-TW" w:eastAsia="zh-TW"/>
              </w:rPr>
              <w:t>收款记录Id输入正确</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查找返回相应的结果</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ExpenseDataservice.delete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 xml:space="preserve">public ResultMessage delete </w:t>
            </w:r>
          </w:p>
          <w:p w:rsidR="00266E82" w:rsidRDefault="009C61A7">
            <w:r>
              <w:t>(String id)</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在数据中存在</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删除</w:t>
            </w:r>
            <w:r>
              <w:t>po</w:t>
            </w:r>
          </w:p>
        </w:tc>
      </w:tr>
      <w:tr w:rsidR="00266E82">
        <w:trPr>
          <w:trHeight w:val="90"/>
          <w:jc w:val="center"/>
        </w:trPr>
        <w:tc>
          <w:tcPr>
            <w:tcW w:w="2765"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r>
              <w:rPr>
                <w:b/>
                <w:bCs/>
              </w:rPr>
              <w:t>ExpenseDataservice.update</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t>public ResultMessage update (ExpensePO po)</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rPr>
                <w:lang w:eastAsia="zh-CN"/>
              </w:rPr>
            </w:pPr>
            <w:r>
              <w:rPr>
                <w:lang w:val="zh-TW" w:eastAsia="zh-TW"/>
              </w:rPr>
              <w:t>同样的</w:t>
            </w:r>
            <w:r>
              <w:rPr>
                <w:lang w:eastAsia="zh-CN"/>
              </w:rPr>
              <w:t>po</w:t>
            </w:r>
            <w:r>
              <w:rPr>
                <w:lang w:val="zh-TW" w:eastAsia="zh-TW"/>
              </w:rPr>
              <w:t>在数据中存在</w:t>
            </w:r>
          </w:p>
        </w:tc>
      </w:tr>
      <w:tr w:rsidR="00266E82">
        <w:trPr>
          <w:trHeight w:val="90"/>
          <w:jc w:val="center"/>
        </w:trPr>
        <w:tc>
          <w:tcPr>
            <w:tcW w:w="2765"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r>
              <w:rPr>
                <w:lang w:val="zh-TW" w:eastAsia="zh-TW"/>
              </w:rPr>
              <w:t>更新</w:t>
            </w:r>
            <w:r>
              <w:t>po</w:t>
            </w:r>
          </w:p>
        </w:tc>
      </w:tr>
    </w:tbl>
    <w:p w:rsidR="00266E82" w:rsidRDefault="00266E82">
      <w:pPr>
        <w:jc w:val="center"/>
        <w:rPr>
          <w:rFonts w:ascii="宋体" w:eastAsia="宋体" w:hAnsi="宋体" w:cs="宋体"/>
          <w:lang w:val="zh-TW" w:eastAsia="zh-TW"/>
        </w:rPr>
      </w:pPr>
    </w:p>
    <w:p w:rsidR="00266E82" w:rsidRDefault="00266E82">
      <w:pPr>
        <w:rPr>
          <w:rFonts w:ascii="宋体" w:eastAsia="宋体" w:hAnsi="宋体" w:cs="宋体"/>
          <w:lang w:val="zh-TW" w:eastAsia="zh-TW"/>
        </w:rPr>
      </w:pPr>
    </w:p>
    <w:p w:rsidR="00266E82" w:rsidRDefault="009C61A7">
      <w:pPr>
        <w:pStyle w:val="3"/>
        <w:numPr>
          <w:ilvl w:val="2"/>
          <w:numId w:val="29"/>
        </w:numPr>
        <w:tabs>
          <w:tab w:val="num" w:pos="720"/>
        </w:tabs>
        <w:spacing w:line="276" w:lineRule="auto"/>
        <w:ind w:left="720" w:hanging="720"/>
      </w:pPr>
      <w:bookmarkStart w:id="34" w:name="_Toc33"/>
      <w:r>
        <w:t>RecordDataService</w:t>
      </w:r>
      <w:bookmarkEnd w:id="34"/>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Calibri" w:eastAsia="Calibri" w:hAnsi="Calibri" w:cs="Calibri"/>
        </w:rPr>
      </w:pPr>
      <w:r>
        <w:rPr>
          <w:rFonts w:ascii="黑体" w:eastAsia="黑体" w:hAnsi="黑体" w:cs="黑体"/>
          <w:kern w:val="2"/>
          <w:sz w:val="21"/>
          <w:szCs w:val="21"/>
          <w:lang w:val="en-US"/>
        </w:rPr>
        <w:t>Record</w:t>
      </w:r>
      <w:r>
        <w:rPr>
          <w:rFonts w:ascii="宋体" w:eastAsia="宋体" w:hAnsi="宋体" w:cs="宋体"/>
          <w:lang w:val="en-US"/>
        </w:rPr>
        <w:t>DataService</w:t>
      </w:r>
      <w:r>
        <w:rPr>
          <w:rFonts w:ascii="Calibri" w:eastAsia="Calibri" w:hAnsi="Calibri" w:cs="Calibri"/>
        </w:rPr>
        <w:t>模块提供订单数据的增加、查找、修改服务</w:t>
      </w:r>
    </w:p>
    <w:p w:rsidR="00266E82" w:rsidRDefault="009C61A7">
      <w:pPr>
        <w:pStyle w:val="12"/>
        <w:rPr>
          <w:rFonts w:ascii="宋体" w:eastAsia="宋体" w:hAnsi="宋体" w:cs="宋体"/>
        </w:rPr>
      </w:pPr>
      <w:r>
        <w:rPr>
          <w:rFonts w:ascii="宋体" w:eastAsia="宋体" w:hAnsi="宋体" w:cs="宋体"/>
        </w:rPr>
        <w:t>（2）模块内类接口规范</w:t>
      </w:r>
    </w:p>
    <w:p w:rsidR="00266E82" w:rsidRDefault="00266E82">
      <w:pPr>
        <w:pStyle w:val="12"/>
        <w:rPr>
          <w:rFonts w:ascii="宋体" w:eastAsia="宋体" w:hAnsi="宋体" w:cs="宋体"/>
        </w:rPr>
      </w:pPr>
    </w:p>
    <w:p w:rsidR="00266E82" w:rsidRDefault="009C61A7">
      <w:pPr>
        <w:pStyle w:val="12"/>
        <w:rPr>
          <w:rFonts w:ascii="宋体" w:eastAsia="宋体" w:hAnsi="宋体" w:cs="宋体"/>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黑体" w:eastAsia="黑体" w:hAnsi="黑体" w:cs="黑体"/>
          <w:kern w:val="2"/>
          <w:sz w:val="21"/>
          <w:szCs w:val="21"/>
          <w:lang w:val="en-US"/>
        </w:rPr>
        <w:t>RecordDataService</w:t>
      </w:r>
      <w:r>
        <w:rPr>
          <w:rFonts w:ascii="黑体" w:eastAsia="黑体" w:hAnsi="黑体" w:cs="黑体"/>
          <w:kern w:val="2"/>
          <w:sz w:val="21"/>
          <w:szCs w:val="21"/>
        </w:rPr>
        <w:t>接口规范</w:t>
      </w:r>
    </w:p>
    <w:tbl>
      <w:tblPr>
        <w:tblStyle w:val="TableNormal"/>
        <w:tblW w:w="852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792"/>
        <w:gridCol w:w="1052"/>
        <w:gridCol w:w="3678"/>
      </w:tblGrid>
      <w:tr w:rsidR="00266E82">
        <w:trPr>
          <w:trHeight w:val="200"/>
        </w:trPr>
        <w:tc>
          <w:tcPr>
            <w:tcW w:w="8522"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1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s>
              <w:jc w:val="center"/>
            </w:pPr>
            <w:r>
              <w:rPr>
                <w:rFonts w:ascii="Calibri" w:eastAsia="Calibri" w:hAnsi="Calibri" w:cs="Calibri"/>
                <w:b/>
                <w:bCs/>
                <w:color w:val="FFFFFF"/>
                <w:kern w:val="2"/>
                <w:sz w:val="21"/>
                <w:szCs w:val="21"/>
                <w:u w:color="FFFFFF"/>
              </w:rPr>
              <w:t>RecordDataService.getBusinessProcess</w:t>
            </w:r>
          </w:p>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pPr>
            <w:r>
              <w:rPr>
                <w:rFonts w:ascii="Calibri" w:eastAsia="Calibri" w:hAnsi="Calibri" w:cs="Calibri"/>
                <w:sz w:val="22"/>
                <w:szCs w:val="22"/>
              </w:rPr>
              <w:t>publicArrayList&lt;BussinessProcessPO&gt; getBusinessProcess(String begindate,String enddate)</w:t>
            </w:r>
          </w:p>
        </w:tc>
      </w:tr>
      <w:tr w:rsidR="00266E82">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同样的</w:t>
            </w:r>
            <w:r>
              <w:rPr>
                <w:rFonts w:ascii="Calibri" w:eastAsia="Calibri" w:hAnsi="Calibri" w:cs="Calibri"/>
                <w:kern w:val="2"/>
                <w:sz w:val="21"/>
                <w:szCs w:val="21"/>
              </w:rPr>
              <w:t>po</w:t>
            </w:r>
            <w:r>
              <w:rPr>
                <w:rFonts w:ascii="Calibri" w:eastAsia="Calibri" w:hAnsi="Calibri" w:cs="Calibri"/>
                <w:kern w:val="2"/>
                <w:sz w:val="21"/>
                <w:szCs w:val="21"/>
                <w:lang w:val="zh-TW" w:eastAsia="zh-TW"/>
              </w:rPr>
              <w:t>在数据中存在</w:t>
            </w:r>
          </w:p>
        </w:tc>
      </w:tr>
      <w:tr w:rsidR="00266E82">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返回</w:t>
            </w:r>
            <w:r>
              <w:rPr>
                <w:rFonts w:ascii="Calibri" w:eastAsia="Calibri" w:hAnsi="Calibri" w:cs="Calibri"/>
                <w:kern w:val="2"/>
                <w:sz w:val="21"/>
                <w:szCs w:val="21"/>
              </w:rPr>
              <w:t xml:space="preserve">1. </w:t>
            </w:r>
            <w:r>
              <w:rPr>
                <w:rFonts w:ascii="Calibri" w:eastAsia="Calibri" w:hAnsi="Calibri" w:cs="Calibri"/>
                <w:kern w:val="2"/>
                <w:sz w:val="21"/>
                <w:szCs w:val="21"/>
                <w:lang w:val="zh-TW" w:eastAsia="zh-TW"/>
              </w:rPr>
              <w:t>收款单</w:t>
            </w:r>
            <w:r>
              <w:rPr>
                <w:rFonts w:ascii="Calibri" w:eastAsia="Calibri" w:hAnsi="Calibri" w:cs="Calibri"/>
                <w:kern w:val="2"/>
                <w:sz w:val="21"/>
                <w:szCs w:val="21"/>
              </w:rPr>
              <w:t>2.</w:t>
            </w:r>
            <w:r>
              <w:rPr>
                <w:rFonts w:ascii="Calibri" w:eastAsia="Calibri" w:hAnsi="Calibri" w:cs="Calibri"/>
                <w:kern w:val="2"/>
                <w:sz w:val="21"/>
                <w:szCs w:val="21"/>
                <w:lang w:val="zh-TW" w:eastAsia="zh-TW"/>
              </w:rPr>
              <w:t>付款单</w:t>
            </w:r>
          </w:p>
        </w:tc>
      </w:tr>
      <w:tr w:rsidR="00266E82">
        <w:trPr>
          <w:trHeight w:val="110"/>
        </w:trPr>
        <w:tc>
          <w:tcPr>
            <w:tcW w:w="3792"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s>
              <w:jc w:val="center"/>
            </w:pPr>
            <w:r>
              <w:rPr>
                <w:rFonts w:ascii="Calibri" w:eastAsia="Calibri" w:hAnsi="Calibri" w:cs="Calibri"/>
                <w:b/>
                <w:bCs/>
                <w:color w:val="FFFFFF"/>
                <w:kern w:val="2"/>
                <w:sz w:val="21"/>
                <w:szCs w:val="21"/>
                <w:u w:color="FFFFFF"/>
              </w:rPr>
              <w:t>RecordDataService.getBusinessCondition</w:t>
            </w:r>
          </w:p>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语法</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pPr>
            <w:r>
              <w:rPr>
                <w:rFonts w:ascii="Calibri" w:eastAsia="Calibri" w:hAnsi="Calibri" w:cs="Calibri"/>
                <w:sz w:val="22"/>
                <w:szCs w:val="22"/>
              </w:rPr>
              <w:t>publicArrayList&lt;BussinessConditionPO&gt; getBusinessCondition(String enddate)</w:t>
            </w:r>
          </w:p>
        </w:tc>
      </w:tr>
      <w:tr w:rsidR="00266E82">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052"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前置条件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同样的</w:t>
            </w:r>
            <w:r>
              <w:rPr>
                <w:rFonts w:ascii="Calibri" w:eastAsia="Calibri" w:hAnsi="Calibri" w:cs="Calibri"/>
                <w:kern w:val="2"/>
                <w:sz w:val="21"/>
                <w:szCs w:val="21"/>
              </w:rPr>
              <w:t>po</w:t>
            </w:r>
            <w:r>
              <w:rPr>
                <w:rFonts w:ascii="Calibri" w:eastAsia="Calibri" w:hAnsi="Calibri" w:cs="Calibri"/>
                <w:kern w:val="2"/>
                <w:sz w:val="21"/>
                <w:szCs w:val="21"/>
                <w:lang w:val="zh-TW" w:eastAsia="zh-TW"/>
              </w:rPr>
              <w:t>在数据中存在</w:t>
            </w:r>
          </w:p>
        </w:tc>
      </w:tr>
      <w:tr w:rsidR="00266E82">
        <w:trPr>
          <w:trHeight w:val="110"/>
        </w:trPr>
        <w:tc>
          <w:tcPr>
            <w:tcW w:w="3792"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pPr>
              <w:rPr>
                <w:lang w:eastAsia="zh-CN"/>
              </w:rPr>
            </w:pPr>
          </w:p>
        </w:tc>
        <w:tc>
          <w:tcPr>
            <w:tcW w:w="1052"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后置条件</w:t>
            </w:r>
          </w:p>
        </w:tc>
        <w:tc>
          <w:tcPr>
            <w:tcW w:w="3678"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返回信息：</w:t>
            </w:r>
            <w:r>
              <w:rPr>
                <w:rFonts w:ascii="Calibri" w:eastAsia="Calibri" w:hAnsi="Calibri" w:cs="Calibri"/>
                <w:kern w:val="2"/>
                <w:sz w:val="21"/>
                <w:szCs w:val="21"/>
              </w:rPr>
              <w:tab/>
              <w:t xml:space="preserve">1. </w:t>
            </w:r>
            <w:r>
              <w:rPr>
                <w:rFonts w:ascii="Calibri" w:eastAsia="Calibri" w:hAnsi="Calibri" w:cs="Calibri"/>
                <w:kern w:val="2"/>
                <w:sz w:val="21"/>
                <w:szCs w:val="21"/>
                <w:lang w:val="zh-TW" w:eastAsia="zh-TW"/>
              </w:rPr>
              <w:t>收入</w:t>
            </w:r>
            <w:r>
              <w:rPr>
                <w:rFonts w:ascii="Calibri" w:eastAsia="Calibri" w:hAnsi="Calibri" w:cs="Calibri"/>
                <w:kern w:val="2"/>
                <w:sz w:val="21"/>
                <w:szCs w:val="21"/>
              </w:rPr>
              <w:t xml:space="preserve">2. </w:t>
            </w:r>
            <w:r>
              <w:rPr>
                <w:rFonts w:ascii="Calibri" w:eastAsia="Calibri" w:hAnsi="Calibri" w:cs="Calibri"/>
                <w:kern w:val="2"/>
                <w:sz w:val="21"/>
                <w:szCs w:val="21"/>
                <w:lang w:val="zh-TW" w:eastAsia="zh-TW"/>
              </w:rPr>
              <w:t>支出。</w:t>
            </w:r>
            <w:r>
              <w:rPr>
                <w:rFonts w:ascii="Calibri" w:eastAsia="Calibri" w:hAnsi="Calibri" w:cs="Calibri"/>
                <w:kern w:val="2"/>
                <w:sz w:val="21"/>
                <w:szCs w:val="21"/>
              </w:rPr>
              <w:t xml:space="preserve">3. </w:t>
            </w:r>
            <w:r>
              <w:rPr>
                <w:rFonts w:ascii="Calibri" w:eastAsia="Calibri" w:hAnsi="Calibri" w:cs="Calibri"/>
                <w:kern w:val="2"/>
                <w:sz w:val="21"/>
                <w:szCs w:val="21"/>
                <w:lang w:val="zh-TW" w:eastAsia="zh-TW"/>
              </w:rPr>
              <w:t>利润：总收入</w:t>
            </w:r>
            <w:r>
              <w:rPr>
                <w:rFonts w:ascii="Calibri" w:eastAsia="Calibri" w:hAnsi="Calibri" w:cs="Calibri"/>
                <w:kern w:val="2"/>
                <w:sz w:val="21"/>
                <w:szCs w:val="21"/>
              </w:rPr>
              <w:t>-</w:t>
            </w:r>
            <w:r>
              <w:rPr>
                <w:rFonts w:ascii="Calibri" w:eastAsia="Calibri" w:hAnsi="Calibri" w:cs="Calibri"/>
                <w:kern w:val="2"/>
                <w:sz w:val="21"/>
                <w:szCs w:val="21"/>
                <w:lang w:val="zh-TW" w:eastAsia="zh-TW"/>
              </w:rPr>
              <w:t>总支出</w:t>
            </w:r>
          </w:p>
        </w:tc>
      </w:tr>
    </w:tbl>
    <w:p w:rsidR="00266E82" w:rsidRDefault="00266E82">
      <w:pPr>
        <w:pStyle w:val="12"/>
        <w:rPr>
          <w:rFonts w:ascii="宋体" w:eastAsia="宋体" w:hAnsi="宋体" w:cs="宋体"/>
        </w:rPr>
      </w:pPr>
    </w:p>
    <w:p w:rsidR="00266E82" w:rsidRDefault="00266E82">
      <w:pPr>
        <w:rPr>
          <w:rFonts w:ascii="宋体" w:eastAsia="宋体" w:hAnsi="宋体" w:cs="宋体"/>
          <w:lang w:val="zh-TW" w:eastAsia="zh-TW"/>
        </w:rPr>
      </w:pPr>
    </w:p>
    <w:p w:rsidR="00266E82" w:rsidRDefault="009C61A7">
      <w:pPr>
        <w:pStyle w:val="3"/>
        <w:numPr>
          <w:ilvl w:val="2"/>
          <w:numId w:val="29"/>
        </w:numPr>
        <w:tabs>
          <w:tab w:val="num" w:pos="720"/>
        </w:tabs>
        <w:spacing w:line="276" w:lineRule="auto"/>
        <w:ind w:left="720" w:hanging="720"/>
      </w:pPr>
      <w:bookmarkStart w:id="35" w:name="_Toc34"/>
      <w:r>
        <w:t>AccountDataService</w:t>
      </w:r>
      <w:bookmarkEnd w:id="35"/>
    </w:p>
    <w:p w:rsidR="00266E82" w:rsidRDefault="009C61A7">
      <w:pPr>
        <w:pStyle w:val="12"/>
        <w:rPr>
          <w:rFonts w:ascii="宋体" w:eastAsia="宋体" w:hAnsi="宋体" w:cs="宋体"/>
        </w:rPr>
      </w:pPr>
      <w:r>
        <w:rPr>
          <w:rFonts w:ascii="宋体" w:eastAsia="宋体" w:hAnsi="宋体" w:cs="宋体"/>
        </w:rPr>
        <w:t>（1）模块概述</w:t>
      </w:r>
    </w:p>
    <w:p w:rsidR="00266E82" w:rsidRDefault="009C61A7">
      <w:pPr>
        <w:pStyle w:val="12"/>
        <w:rPr>
          <w:rFonts w:ascii="宋体" w:eastAsia="宋体" w:hAnsi="宋体" w:cs="宋体"/>
        </w:rPr>
      </w:pPr>
      <w:r>
        <w:rPr>
          <w:rFonts w:ascii="黑体" w:eastAsia="黑体" w:hAnsi="黑体" w:cs="黑体"/>
          <w:kern w:val="2"/>
          <w:sz w:val="21"/>
          <w:szCs w:val="21"/>
          <w:lang w:val="en-US"/>
        </w:rPr>
        <w:t>Account</w:t>
      </w:r>
      <w:r>
        <w:rPr>
          <w:rFonts w:ascii="宋体" w:eastAsia="宋体" w:hAnsi="宋体" w:cs="宋体"/>
          <w:lang w:val="en-US"/>
        </w:rPr>
        <w:t>DataService</w:t>
      </w:r>
      <w:r>
        <w:rPr>
          <w:rFonts w:ascii="宋体" w:eastAsia="宋体" w:hAnsi="宋体" w:cs="宋体"/>
        </w:rPr>
        <w:t>模块提供订单数据的增加、查找、修改服务</w:t>
      </w:r>
    </w:p>
    <w:p w:rsidR="00266E82" w:rsidRDefault="009C61A7">
      <w:pPr>
        <w:pStyle w:val="12"/>
        <w:rPr>
          <w:rFonts w:ascii="Calibri" w:eastAsia="Calibri" w:hAnsi="Calibri" w:cs="Calibri"/>
          <w:b/>
          <w:bCs/>
          <w:u w:color="FF0000"/>
        </w:rPr>
      </w:pPr>
      <w:r>
        <w:rPr>
          <w:rFonts w:ascii="宋体" w:eastAsia="宋体" w:hAnsi="宋体" w:cs="宋体"/>
        </w:rPr>
        <w:t>（2）模块内类接口规范</w:t>
      </w:r>
    </w:p>
    <w:p w:rsidR="00266E82" w:rsidRDefault="009C61A7">
      <w:pPr>
        <w:pStyle w:val="12"/>
        <w:rPr>
          <w:rFonts w:ascii="黑体" w:eastAsia="黑体" w:hAnsi="黑体" w:cs="黑体"/>
          <w:kern w:val="2"/>
          <w:sz w:val="21"/>
          <w:szCs w:val="21"/>
        </w:rPr>
      </w:pPr>
      <w:r>
        <w:rPr>
          <w:rFonts w:ascii="Calibri" w:eastAsia="Calibri" w:hAnsi="Calibri" w:cs="Calibri"/>
          <w:b/>
          <w:bCs/>
          <w:color w:val="FF0000"/>
          <w:u w:color="FF0000"/>
        </w:rPr>
        <w:tab/>
      </w:r>
      <w:r>
        <w:rPr>
          <w:rFonts w:ascii="Calibri" w:eastAsia="Calibri" w:hAnsi="Calibri" w:cs="Calibri"/>
          <w:b/>
          <w:bCs/>
          <w:color w:val="FF0000"/>
          <w:u w:color="FF0000"/>
        </w:rPr>
        <w:tab/>
      </w:r>
      <w:r>
        <w:rPr>
          <w:rFonts w:ascii="Calibri" w:eastAsia="Calibri" w:hAnsi="Calibri" w:cs="Calibri"/>
          <w:b/>
          <w:bCs/>
          <w:color w:val="FF0000"/>
          <w:u w:color="FF0000"/>
        </w:rPr>
        <w:tab/>
      </w:r>
      <w:r>
        <w:rPr>
          <w:rFonts w:ascii="Calibri" w:eastAsia="Calibri" w:hAnsi="Calibri" w:cs="Calibri"/>
          <w:b/>
          <w:bCs/>
          <w:color w:val="FF0000"/>
          <w:u w:color="FF0000"/>
        </w:rPr>
        <w:tab/>
      </w:r>
      <w:r>
        <w:rPr>
          <w:rFonts w:ascii="黑体" w:eastAsia="黑体" w:hAnsi="黑体" w:cs="黑体"/>
          <w:kern w:val="2"/>
          <w:sz w:val="21"/>
          <w:szCs w:val="21"/>
          <w:lang w:val="en-US"/>
        </w:rPr>
        <w:t>AccountDataService</w:t>
      </w:r>
      <w:r>
        <w:rPr>
          <w:rFonts w:ascii="黑体" w:eastAsia="黑体" w:hAnsi="黑体" w:cs="黑体"/>
          <w:kern w:val="2"/>
          <w:sz w:val="21"/>
          <w:szCs w:val="21"/>
        </w:rPr>
        <w:t>接口规范</w:t>
      </w:r>
    </w:p>
    <w:tbl>
      <w:tblPr>
        <w:tblStyle w:val="TableNormal"/>
        <w:tblW w:w="850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3686"/>
        <w:gridCol w:w="1134"/>
        <w:gridCol w:w="3685"/>
      </w:tblGrid>
      <w:tr w:rsidR="00266E82">
        <w:trPr>
          <w:trHeight w:val="200"/>
        </w:trPr>
        <w:tc>
          <w:tcPr>
            <w:tcW w:w="8505"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jc w:val="center"/>
            </w:pPr>
            <w:r>
              <w:rPr>
                <w:rFonts w:ascii="Calibri" w:eastAsia="Calibri" w:hAnsi="Calibri" w:cs="Calibri"/>
                <w:color w:val="FFFFFF"/>
                <w:kern w:val="2"/>
                <w:sz w:val="21"/>
                <w:szCs w:val="21"/>
                <w:u w:color="FFFFFF"/>
                <w:lang w:val="zh-TW" w:eastAsia="zh-TW"/>
              </w:rPr>
              <w:t>提供的服务（供接口）</w:t>
            </w:r>
          </w:p>
        </w:tc>
      </w:tr>
      <w:tr w:rsidR="00266E82">
        <w:trPr>
          <w:trHeight w:val="110"/>
        </w:trPr>
        <w:tc>
          <w:tcPr>
            <w:tcW w:w="368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s>
              <w:jc w:val="both"/>
            </w:pPr>
            <w:r>
              <w:rPr>
                <w:rFonts w:ascii="Calibri" w:eastAsia="Calibri" w:hAnsi="Calibri" w:cs="Calibri"/>
                <w:b/>
                <w:bCs/>
                <w:color w:val="FFFFFF"/>
                <w:kern w:val="2"/>
                <w:sz w:val="21"/>
                <w:szCs w:val="21"/>
                <w:u w:color="FFFFFF"/>
              </w:rPr>
              <w:t>AccountDataService.delete</w:t>
            </w:r>
          </w:p>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语法</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rPr>
              <w:t>public void init()</w:t>
            </w:r>
          </w:p>
        </w:tc>
      </w:tr>
      <w:tr w:rsidR="00266E82">
        <w:trPr>
          <w:trHeight w:val="11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前置条件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无</w:t>
            </w:r>
          </w:p>
        </w:tc>
      </w:tr>
      <w:tr w:rsidR="00266E82">
        <w:trPr>
          <w:trHeight w:val="110"/>
        </w:trPr>
        <w:tc>
          <w:tcPr>
            <w:tcW w:w="368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134"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kern w:val="2"/>
                <w:sz w:val="21"/>
                <w:szCs w:val="21"/>
                <w:lang w:val="zh-TW" w:eastAsia="zh-TW"/>
              </w:rPr>
              <w:t>后置条件</w:t>
            </w:r>
          </w:p>
        </w:tc>
        <w:tc>
          <w:tcPr>
            <w:tcW w:w="3685"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vAlign w:val="cente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s>
              <w:jc w:val="both"/>
            </w:pPr>
            <w:r>
              <w:rPr>
                <w:rFonts w:ascii="Calibri" w:eastAsia="Calibri" w:hAnsi="Calibri" w:cs="Calibri"/>
                <w:kern w:val="2"/>
                <w:sz w:val="21"/>
                <w:szCs w:val="21"/>
                <w:lang w:val="zh-TW" w:eastAsia="zh-TW"/>
              </w:rPr>
              <w:t>初始化持久数据</w:t>
            </w:r>
          </w:p>
        </w:tc>
      </w:tr>
    </w:tbl>
    <w:p w:rsidR="00266E82" w:rsidRDefault="00266E82">
      <w:pPr>
        <w:pStyle w:val="12"/>
        <w:rPr>
          <w:rFonts w:ascii="黑体" w:eastAsia="黑体" w:hAnsi="黑体" w:cs="黑体"/>
          <w:kern w:val="2"/>
          <w:sz w:val="21"/>
          <w:szCs w:val="21"/>
        </w:rPr>
      </w:pPr>
    </w:p>
    <w:p w:rsidR="00266E82" w:rsidRDefault="00266E82">
      <w:pPr>
        <w:rPr>
          <w:rFonts w:ascii="黑体" w:eastAsia="黑体" w:hAnsi="黑体" w:cs="黑体"/>
          <w:lang w:val="zh-TW" w:eastAsia="zh-TW"/>
        </w:rPr>
      </w:pPr>
    </w:p>
    <w:p w:rsidR="00266E82" w:rsidRDefault="009C61A7">
      <w:pPr>
        <w:pStyle w:val="3"/>
        <w:numPr>
          <w:ilvl w:val="2"/>
          <w:numId w:val="29"/>
        </w:numPr>
        <w:tabs>
          <w:tab w:val="num" w:pos="720"/>
        </w:tabs>
        <w:spacing w:line="276" w:lineRule="auto"/>
        <w:ind w:left="720" w:hanging="720"/>
      </w:pPr>
      <w:bookmarkStart w:id="36" w:name="_Toc35"/>
      <w:r>
        <w:t>InventoryDataService</w:t>
      </w:r>
      <w:bookmarkEnd w:id="36"/>
    </w:p>
    <w:p w:rsidR="00266E82" w:rsidRDefault="009C61A7">
      <w:pPr>
        <w:pStyle w:val="12"/>
        <w:rPr>
          <w:rFonts w:ascii="Calibri" w:eastAsia="Calibri" w:hAnsi="Calibri" w:cs="Calibri"/>
        </w:rPr>
      </w:pPr>
      <w:r>
        <w:rPr>
          <w:rFonts w:ascii="宋体" w:eastAsia="宋体" w:hAnsi="宋体" w:cs="宋体"/>
        </w:rPr>
        <w:t>（1）</w:t>
      </w:r>
      <w:r>
        <w:rPr>
          <w:rFonts w:ascii="Calibri" w:eastAsia="Calibri" w:hAnsi="Calibri" w:cs="Calibri"/>
        </w:rPr>
        <w:t>模块概述</w:t>
      </w:r>
    </w:p>
    <w:p w:rsidR="00266E82" w:rsidRDefault="009C61A7">
      <w:pPr>
        <w:pStyle w:val="12"/>
        <w:rPr>
          <w:rFonts w:ascii="宋体" w:eastAsia="宋体" w:hAnsi="宋体" w:cs="宋体"/>
        </w:rPr>
      </w:pPr>
      <w:r>
        <w:rPr>
          <w:rFonts w:ascii="黑体" w:eastAsia="黑体" w:hAnsi="黑体" w:cs="黑体"/>
          <w:lang w:val="en-US"/>
        </w:rPr>
        <w:t>InventoryDataService</w:t>
      </w:r>
      <w:r>
        <w:rPr>
          <w:rFonts w:ascii="宋体" w:eastAsia="宋体" w:hAnsi="宋体" w:cs="宋体"/>
        </w:rPr>
        <w:t>模块提供订单数据的增加、查找、修改服务</w:t>
      </w:r>
    </w:p>
    <w:p w:rsidR="00266E82" w:rsidRDefault="009C61A7">
      <w:pPr>
        <w:pStyle w:val="12"/>
        <w:rPr>
          <w:rFonts w:ascii="宋体" w:eastAsia="宋体" w:hAnsi="宋体" w:cs="宋体"/>
        </w:rPr>
      </w:pPr>
      <w:r>
        <w:rPr>
          <w:rFonts w:ascii="宋体" w:eastAsia="宋体" w:hAnsi="宋体" w:cs="宋体"/>
        </w:rPr>
        <w:t>（2）模块内类接口规范</w:t>
      </w:r>
    </w:p>
    <w:p w:rsidR="00266E82" w:rsidRDefault="009C61A7">
      <w:pPr>
        <w:pStyle w:val="12"/>
        <w:rPr>
          <w:rFonts w:ascii="宋体" w:eastAsia="宋体" w:hAnsi="宋体" w:cs="宋体"/>
        </w:rPr>
      </w:pPr>
      <w:r>
        <w:rPr>
          <w:rFonts w:ascii="宋体" w:eastAsia="宋体" w:hAnsi="宋体" w:cs="宋体"/>
        </w:rPr>
        <w:tab/>
      </w:r>
      <w:r>
        <w:rPr>
          <w:rFonts w:ascii="宋体" w:eastAsia="宋体" w:hAnsi="宋体" w:cs="宋体"/>
        </w:rPr>
        <w:tab/>
      </w:r>
      <w:r>
        <w:rPr>
          <w:rFonts w:ascii="宋体" w:eastAsia="宋体" w:hAnsi="宋体" w:cs="宋体"/>
        </w:rPr>
        <w:tab/>
      </w:r>
      <w:r>
        <w:rPr>
          <w:rFonts w:ascii="宋体" w:eastAsia="宋体" w:hAnsi="宋体" w:cs="宋体"/>
        </w:rPr>
        <w:tab/>
      </w:r>
      <w:r>
        <w:rPr>
          <w:rFonts w:ascii="黑体" w:eastAsia="黑体" w:hAnsi="黑体" w:cs="黑体"/>
          <w:lang w:val="en-US"/>
        </w:rPr>
        <w:t>InventoryDataService</w:t>
      </w:r>
      <w:r>
        <w:rPr>
          <w:rFonts w:ascii="黑体" w:eastAsia="黑体" w:hAnsi="黑体" w:cs="黑体"/>
        </w:rPr>
        <w:t>接口规范</w:t>
      </w:r>
    </w:p>
    <w:tbl>
      <w:tblPr>
        <w:tblStyle w:val="TableNormal"/>
        <w:tblW w:w="847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tblPr>
      <w:tblGrid>
        <w:gridCol w:w="2946"/>
        <w:gridCol w:w="1341"/>
        <w:gridCol w:w="4190"/>
      </w:tblGrid>
      <w:tr w:rsidR="00266E82">
        <w:trPr>
          <w:trHeight w:val="200"/>
        </w:trPr>
        <w:tc>
          <w:tcPr>
            <w:tcW w:w="8477" w:type="dxa"/>
            <w:gridSpan w:val="3"/>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center"/>
            </w:pPr>
            <w:r>
              <w:rPr>
                <w:rFonts w:ascii="宋体" w:eastAsia="宋体" w:hAnsi="宋体" w:cs="宋体"/>
                <w:b/>
                <w:bCs/>
                <w:color w:val="FFFFFF"/>
                <w:kern w:val="2"/>
                <w:sz w:val="21"/>
                <w:szCs w:val="21"/>
                <w:u w:color="FFFFFF"/>
                <w:lang w:val="zh-TW" w:eastAsia="zh-TW"/>
              </w:rPr>
              <w:t>提供的服务（供接口）</w:t>
            </w:r>
          </w:p>
        </w:tc>
      </w:tr>
      <w:tr w:rsidR="00266E82">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InventoryDataService.init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void init()</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初始化持久数据</w:t>
            </w:r>
          </w:p>
        </w:tc>
      </w:tr>
      <w:tr w:rsidR="00266E82">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getImportID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getImportID ()</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得到入库单</w:t>
            </w:r>
            <w:r>
              <w:rPr>
                <w:rFonts w:ascii="Calibri" w:eastAsia="Calibri" w:hAnsi="Calibri" w:cs="Calibri"/>
                <w:kern w:val="2"/>
                <w:sz w:val="21"/>
                <w:szCs w:val="21"/>
              </w:rPr>
              <w:t>ID</w:t>
            </w:r>
          </w:p>
        </w:tc>
      </w:tr>
      <w:tr w:rsidR="00266E82">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getExportID</w:t>
            </w:r>
          </w:p>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getExportID ()</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得到出库单</w:t>
            </w:r>
            <w:r>
              <w:rPr>
                <w:rFonts w:ascii="Calibri" w:eastAsia="Calibri" w:hAnsi="Calibri" w:cs="Calibri"/>
                <w:kern w:val="2"/>
                <w:sz w:val="21"/>
                <w:szCs w:val="21"/>
              </w:rPr>
              <w:t>ID</w:t>
            </w:r>
          </w:p>
        </w:tc>
      </w:tr>
      <w:tr w:rsidR="00266E82">
        <w:trPr>
          <w:trHeight w:val="11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spacing w:line="276" w:lineRule="auto"/>
              <w:jc w:val="both"/>
              <w:rPr>
                <w:rFonts w:ascii="Calibri" w:eastAsia="Calibri" w:hAnsi="Calibri" w:cs="Calibri"/>
                <w:b/>
                <w:bCs/>
                <w:color w:val="FFFFFF"/>
                <w:kern w:val="2"/>
                <w:sz w:val="21"/>
                <w:szCs w:val="21"/>
                <w:u w:color="FFFFFF"/>
              </w:rPr>
            </w:pPr>
            <w:r>
              <w:rPr>
                <w:rFonts w:ascii="Calibri" w:eastAsia="Calibri" w:hAnsi="Calibri" w:cs="Calibri"/>
                <w:b/>
                <w:bCs/>
                <w:color w:val="FFFFFF"/>
                <w:kern w:val="2"/>
                <w:sz w:val="21"/>
                <w:szCs w:val="21"/>
                <w:u w:color="FFFFFF"/>
              </w:rPr>
              <w:t xml:space="preserve">InventoryDataService. </w:t>
            </w:r>
          </w:p>
          <w:p w:rsidR="00266E82" w:rsidRDefault="009C61A7">
            <w:pPr>
              <w:pStyle w:val="TableNormalParagraph"/>
              <w:widowControl w:val="0"/>
              <w:spacing w:line="276" w:lineRule="auto"/>
              <w:jc w:val="both"/>
            </w:pPr>
            <w:r>
              <w:rPr>
                <w:rFonts w:ascii="Calibri" w:eastAsia="Calibri" w:hAnsi="Calibri" w:cs="Calibri"/>
                <w:b/>
                <w:bCs/>
                <w:color w:val="FFFFFF"/>
                <w:kern w:val="2"/>
                <w:sz w:val="21"/>
                <w:szCs w:val="21"/>
                <w:u w:color="FFFFFF"/>
              </w:rPr>
              <w:t>getAlarmID</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Calibri" w:eastAsia="Calibri" w:hAnsi="Calibri" w:cs="Calibri"/>
                <w:kern w:val="2"/>
                <w:sz w:val="21"/>
                <w:szCs w:val="21"/>
              </w:rPr>
              <w:t>public String getAlarmID ()</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无</w:t>
            </w:r>
          </w:p>
        </w:tc>
      </w:tr>
      <w:tr w:rsidR="00266E82">
        <w:trPr>
          <w:trHeight w:val="11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宋体" w:eastAsia="宋体" w:hAnsi="宋体" w:cs="宋体"/>
                <w:kern w:val="2"/>
                <w:sz w:val="21"/>
                <w:szCs w:val="21"/>
                <w:lang w:val="zh-TW" w:eastAsia="zh-TW"/>
              </w:rPr>
              <w:t>得到调整单</w:t>
            </w:r>
            <w:r>
              <w:rPr>
                <w:rFonts w:ascii="Calibri" w:eastAsia="Calibri" w:hAnsi="Calibri" w:cs="Calibri"/>
                <w:kern w:val="2"/>
                <w:sz w:val="21"/>
                <w:szCs w:val="21"/>
              </w:rPr>
              <w:t>ID</w:t>
            </w:r>
          </w:p>
        </w:tc>
      </w:tr>
      <w:tr w:rsidR="00266E82">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w:t>
            </w:r>
            <w:r>
              <w:rPr>
                <w:rFonts w:ascii="Helvetica" w:eastAsia="Helvetica" w:hAnsi="Helvetica" w:cs="Helvetica"/>
                <w:b/>
                <w:bCs/>
                <w:color w:val="FFFFFF"/>
                <w:sz w:val="21"/>
                <w:szCs w:val="21"/>
              </w:rPr>
              <w:lastRenderedPageBreak/>
              <w:t>Import()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lastRenderedPageBreak/>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ArrayList&lt;InventoryImportReceiptPO&gt; </w:t>
            </w:r>
            <w:r>
              <w:rPr>
                <w:rFonts w:ascii="Calibri" w:eastAsia="Calibri" w:hAnsi="Calibri" w:cs="Calibri"/>
                <w:sz w:val="22"/>
                <w:szCs w:val="22"/>
              </w:rPr>
              <w:lastRenderedPageBreak/>
              <w:t>showImport()</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Arial Unicode MS" w:eastAsia="Arial Unicode MS" w:hAnsi="Arial Unicode MS" w:cs="Arial Unicode MS"/>
                <w:sz w:val="22"/>
                <w:szCs w:val="22"/>
                <w:lang w:val="zh-TW" w:eastAsia="zh-TW"/>
              </w:rPr>
              <w:t>返回所有入库单据的数据</w:t>
            </w:r>
          </w:p>
        </w:tc>
      </w:tr>
      <w:tr w:rsidR="00266E82">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InventoryDataService.showExport()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jc w:val="both"/>
            </w:pPr>
            <w:r>
              <w:rPr>
                <w:rFonts w:ascii="Calibri" w:eastAsia="Calibri" w:hAnsi="Calibri" w:cs="Calibri"/>
                <w:sz w:val="22"/>
                <w:szCs w:val="22"/>
                <w:u w:color="931967"/>
              </w:rPr>
              <w:t xml:space="preserve">Public </w:t>
            </w:r>
            <w:r>
              <w:rPr>
                <w:rFonts w:ascii="Calibri" w:eastAsia="Calibri" w:hAnsi="Calibri" w:cs="Calibri"/>
                <w:sz w:val="22"/>
                <w:szCs w:val="22"/>
              </w:rPr>
              <w:t>ArrayList&lt;InventoryExportReceiptPO&gt; showExport()</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返回所有出库单据的数据</w:t>
            </w:r>
          </w:p>
        </w:tc>
      </w:tr>
      <w:tr w:rsidR="00266E82">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InventoryDataService.showAdjust()</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ArrayList&lt;AdjustReceiptPO&gt; showAdjust()</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返回所有调整单据的数据</w:t>
            </w:r>
          </w:p>
        </w:tc>
      </w:tr>
      <w:tr w:rsidR="00266E82">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InventoryDataService.insertImport(InventoryImportReceiptPO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ResultMessage insertImport(InventoryImportReceiptPO </w:t>
            </w:r>
            <w:r>
              <w:rPr>
                <w:rFonts w:ascii="Calibri" w:eastAsia="Calibri" w:hAnsi="Calibri" w:cs="Calibri"/>
                <w:sz w:val="22"/>
                <w:szCs w:val="22"/>
                <w:u w:color="7E504F"/>
              </w:rPr>
              <w:t>po</w:t>
            </w:r>
            <w:r>
              <w:rPr>
                <w:rFonts w:ascii="Calibri" w:eastAsia="Calibri" w:hAnsi="Calibri" w:cs="Calibri"/>
                <w:sz w:val="22"/>
                <w:szCs w:val="22"/>
              </w:rPr>
              <w:t>)</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增加一条</w:t>
            </w:r>
            <w:r>
              <w:rPr>
                <w:rFonts w:ascii="Helvetica" w:eastAsia="Helvetica" w:hAnsi="Helvetica" w:cs="Helvetica"/>
                <w:sz w:val="22"/>
                <w:szCs w:val="22"/>
                <w:u w:val="single" w:color="4F76CA"/>
              </w:rPr>
              <w:t>po</w:t>
            </w:r>
            <w:r>
              <w:rPr>
                <w:rFonts w:ascii="Helvetica" w:eastAsia="Helvetica" w:hAnsi="Helvetica" w:cs="Helvetica"/>
                <w:sz w:val="22"/>
                <w:szCs w:val="22"/>
                <w:u w:color="4F76CA"/>
                <w:lang w:val="zh-TW" w:eastAsia="zh-TW"/>
              </w:rPr>
              <w:t>数据即生成入库单据</w:t>
            </w:r>
          </w:p>
        </w:tc>
      </w:tr>
      <w:tr w:rsidR="00266E82">
        <w:trPr>
          <w:trHeight w:val="320"/>
        </w:trPr>
        <w:tc>
          <w:tcPr>
            <w:tcW w:w="2946" w:type="dxa"/>
            <w:vMerge w:val="restart"/>
            <w:tcBorders>
              <w:top w:val="single" w:sz="4" w:space="0" w:color="FFFFFF"/>
              <w:left w:val="single" w:sz="4" w:space="0" w:color="FFFFFF"/>
              <w:bottom w:val="single" w:sz="4" w:space="0" w:color="FFFFFF"/>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InventoryDataService.insertExport(InventoryExportReceiptPO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ResultMessage insertExport(InventoryExportReceiptPO </w:t>
            </w:r>
            <w:r>
              <w:rPr>
                <w:rFonts w:ascii="Calibri" w:eastAsia="Calibri" w:hAnsi="Calibri" w:cs="Calibri"/>
                <w:sz w:val="22"/>
                <w:szCs w:val="22"/>
                <w:u w:color="7E504F"/>
              </w:rPr>
              <w:t>po</w:t>
            </w:r>
            <w:r>
              <w:rPr>
                <w:rFonts w:ascii="Calibri" w:eastAsia="Calibri" w:hAnsi="Calibri" w:cs="Calibri"/>
                <w:sz w:val="22"/>
                <w:szCs w:val="22"/>
              </w:rPr>
              <w:t>)</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trPr>
          <w:trHeight w:val="320"/>
        </w:trPr>
        <w:tc>
          <w:tcPr>
            <w:tcW w:w="2946" w:type="dxa"/>
            <w:vMerge/>
            <w:tcBorders>
              <w:top w:val="single" w:sz="4" w:space="0" w:color="FFFFFF"/>
              <w:left w:val="single" w:sz="4" w:space="0" w:color="FFFFFF"/>
              <w:bottom w:val="single" w:sz="4" w:space="0" w:color="FFFFFF"/>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增加一条</w:t>
            </w:r>
            <w:r>
              <w:rPr>
                <w:rFonts w:ascii="Helvetica" w:eastAsia="Helvetica" w:hAnsi="Helvetica" w:cs="Helvetica"/>
                <w:sz w:val="22"/>
                <w:szCs w:val="22"/>
                <w:u w:val="single" w:color="4F76CA"/>
              </w:rPr>
              <w:t>po</w:t>
            </w:r>
            <w:r>
              <w:rPr>
                <w:rFonts w:ascii="Helvetica" w:eastAsia="Helvetica" w:hAnsi="Helvetica" w:cs="Helvetica"/>
                <w:sz w:val="22"/>
                <w:szCs w:val="22"/>
                <w:u w:color="4F76CA"/>
                <w:lang w:val="zh-TW" w:eastAsia="zh-TW"/>
              </w:rPr>
              <w:t>数据即生成出库单据</w:t>
            </w:r>
          </w:p>
        </w:tc>
      </w:tr>
      <w:tr w:rsidR="00266E82">
        <w:trPr>
          <w:trHeight w:val="320"/>
        </w:trPr>
        <w:tc>
          <w:tcPr>
            <w:tcW w:w="2946" w:type="dxa"/>
            <w:vMerge w:val="restart"/>
            <w:tcBorders>
              <w:top w:val="single" w:sz="4" w:space="0" w:color="FFFFFF"/>
              <w:left w:val="single" w:sz="4" w:space="0" w:color="FFFFFF"/>
              <w:bottom w:val="nil"/>
              <w:right w:val="single" w:sz="4" w:space="0" w:color="FFFFFF"/>
            </w:tcBorders>
            <w:shd w:val="clear" w:color="auto" w:fill="4472C4"/>
            <w:tcMar>
              <w:top w:w="80" w:type="dxa"/>
              <w:left w:w="80" w:type="dxa"/>
              <w:bottom w:w="80" w:type="dxa"/>
              <w:right w:w="80" w:type="dxa"/>
            </w:tcMar>
          </w:tcPr>
          <w:p w:rsidR="00266E82" w:rsidRDefault="009C61A7">
            <w:pPr>
              <w:pStyle w:val="TableNormal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pPr>
            <w:r>
              <w:rPr>
                <w:rFonts w:ascii="Helvetica" w:eastAsia="Helvetica" w:hAnsi="Helvetica" w:cs="Helvetica"/>
                <w:b/>
                <w:bCs/>
                <w:color w:val="FFFFFF"/>
                <w:sz w:val="21"/>
                <w:szCs w:val="21"/>
              </w:rPr>
              <w:t>InventoryDataService.insertAdjust(AdjustReceiptPO po)</w:t>
            </w:r>
          </w:p>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语法</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Calibri" w:eastAsia="Calibri" w:hAnsi="Calibri" w:cs="Calibri"/>
                <w:sz w:val="22"/>
                <w:szCs w:val="22"/>
                <w:u w:color="931967"/>
              </w:rPr>
              <w:t>public</w:t>
            </w:r>
            <w:r>
              <w:rPr>
                <w:rFonts w:ascii="Calibri" w:eastAsia="Calibri" w:hAnsi="Calibri" w:cs="Calibri"/>
                <w:sz w:val="22"/>
                <w:szCs w:val="22"/>
              </w:rPr>
              <w:t xml:space="preserve"> ResultMessage insertAdjust(AdjustReceiptPO </w:t>
            </w:r>
            <w:r>
              <w:rPr>
                <w:rFonts w:ascii="Calibri" w:eastAsia="Calibri" w:hAnsi="Calibri" w:cs="Calibri"/>
                <w:sz w:val="22"/>
                <w:szCs w:val="22"/>
                <w:u w:color="7E504F"/>
              </w:rPr>
              <w:t>po</w:t>
            </w:r>
            <w:r>
              <w:rPr>
                <w:rFonts w:ascii="Calibri" w:eastAsia="Calibri" w:hAnsi="Calibri" w:cs="Calibri"/>
                <w:sz w:val="22"/>
                <w:szCs w:val="22"/>
              </w:rPr>
              <w:t>)</w:t>
            </w:r>
          </w:p>
        </w:tc>
      </w:tr>
      <w:tr w:rsidR="00266E82">
        <w:trPr>
          <w:trHeight w:val="320"/>
        </w:trPr>
        <w:tc>
          <w:tcPr>
            <w:tcW w:w="2946" w:type="dxa"/>
            <w:vMerge/>
            <w:tcBorders>
              <w:top w:val="single" w:sz="4" w:space="0" w:color="FFFFFF"/>
              <w:left w:val="single" w:sz="4" w:space="0" w:color="FFFFFF"/>
              <w:bottom w:val="nil"/>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B4C6E7"/>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前置条件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jc w:val="both"/>
            </w:pPr>
            <w:r>
              <w:rPr>
                <w:rFonts w:ascii="Arial Unicode MS" w:eastAsia="Arial Unicode MS" w:hAnsi="Arial Unicode MS" w:cs="Arial Unicode MS"/>
                <w:sz w:val="21"/>
                <w:szCs w:val="21"/>
                <w:lang w:val="zh-TW" w:eastAsia="zh-TW"/>
              </w:rPr>
              <w:t>无</w:t>
            </w:r>
          </w:p>
        </w:tc>
      </w:tr>
      <w:tr w:rsidR="00266E82">
        <w:trPr>
          <w:trHeight w:val="320"/>
        </w:trPr>
        <w:tc>
          <w:tcPr>
            <w:tcW w:w="2946" w:type="dxa"/>
            <w:vMerge/>
            <w:tcBorders>
              <w:top w:val="single" w:sz="4" w:space="0" w:color="FFFFFF"/>
              <w:left w:val="single" w:sz="4" w:space="0" w:color="FFFFFF"/>
              <w:bottom w:val="nil"/>
              <w:right w:val="single" w:sz="4" w:space="0" w:color="FFFFFF"/>
            </w:tcBorders>
            <w:shd w:val="clear" w:color="auto" w:fill="4472C4"/>
          </w:tcPr>
          <w:p w:rsidR="00266E82" w:rsidRDefault="00266E82"/>
        </w:tc>
        <w:tc>
          <w:tcPr>
            <w:tcW w:w="1341"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spacing w:line="276" w:lineRule="auto"/>
            </w:pPr>
            <w:r>
              <w:rPr>
                <w:rFonts w:ascii="宋体" w:eastAsia="宋体" w:hAnsi="宋体" w:cs="宋体"/>
                <w:kern w:val="2"/>
                <w:sz w:val="21"/>
                <w:szCs w:val="21"/>
                <w:lang w:val="zh-TW" w:eastAsia="zh-TW"/>
              </w:rPr>
              <w:t>后置条件</w:t>
            </w:r>
          </w:p>
        </w:tc>
        <w:tc>
          <w:tcPr>
            <w:tcW w:w="4190" w:type="dxa"/>
            <w:tcBorders>
              <w:top w:val="single" w:sz="4" w:space="0" w:color="FFFFFF"/>
              <w:left w:val="single" w:sz="4" w:space="0" w:color="FFFFFF"/>
              <w:bottom w:val="single" w:sz="4" w:space="0" w:color="FFFFFF"/>
              <w:right w:val="single" w:sz="4" w:space="0" w:color="FFFFFF"/>
            </w:tcBorders>
            <w:shd w:val="clear" w:color="auto" w:fill="D9E2F3"/>
            <w:tcMar>
              <w:top w:w="80" w:type="dxa"/>
              <w:left w:w="80" w:type="dxa"/>
              <w:bottom w:w="80" w:type="dxa"/>
              <w:right w:w="80" w:type="dxa"/>
            </w:tcMar>
          </w:tcPr>
          <w:p w:rsidR="00266E82" w:rsidRDefault="009C61A7">
            <w:pPr>
              <w:pStyle w:val="TableNormalParagraph"/>
              <w:tabs>
                <w:tab w:val="left" w:pos="720"/>
                <w:tab w:val="left" w:pos="1440"/>
                <w:tab w:val="left" w:pos="2160"/>
                <w:tab w:val="left" w:pos="2880"/>
                <w:tab w:val="left" w:pos="3600"/>
                <w:tab w:val="left" w:pos="4320"/>
                <w:tab w:val="left" w:pos="5040"/>
                <w:tab w:val="left" w:pos="5760"/>
                <w:tab w:val="left" w:pos="6480"/>
                <w:tab w:val="left" w:pos="72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 w:val="left" w:pos="7800"/>
              </w:tabs>
            </w:pPr>
            <w:r>
              <w:rPr>
                <w:rFonts w:ascii="Helvetica" w:eastAsia="Helvetica" w:hAnsi="Helvetica" w:cs="Helvetica"/>
                <w:sz w:val="22"/>
                <w:szCs w:val="22"/>
                <w:u w:color="4F76CA"/>
                <w:lang w:val="zh-TW" w:eastAsia="zh-TW"/>
              </w:rPr>
              <w:t>增加一条</w:t>
            </w:r>
            <w:r>
              <w:rPr>
                <w:rFonts w:ascii="Helvetica" w:eastAsia="Helvetica" w:hAnsi="Helvetica" w:cs="Helvetica"/>
                <w:sz w:val="22"/>
                <w:szCs w:val="22"/>
                <w:u w:val="single" w:color="4F76CA"/>
              </w:rPr>
              <w:t>po</w:t>
            </w:r>
            <w:r>
              <w:rPr>
                <w:rFonts w:ascii="Helvetica" w:eastAsia="Helvetica" w:hAnsi="Helvetica" w:cs="Helvetica"/>
                <w:sz w:val="22"/>
                <w:szCs w:val="22"/>
                <w:u w:color="4F76CA"/>
                <w:lang w:val="zh-TW" w:eastAsia="zh-TW"/>
              </w:rPr>
              <w:t>数据即生成调整单据</w:t>
            </w:r>
          </w:p>
        </w:tc>
      </w:tr>
    </w:tbl>
    <w:p w:rsidR="00266E82" w:rsidRDefault="00266E82">
      <w:pPr>
        <w:pStyle w:val="12"/>
        <w:rPr>
          <w:rFonts w:ascii="宋体" w:eastAsia="宋体" w:hAnsi="宋体" w:cs="宋体"/>
        </w:rPr>
      </w:pPr>
    </w:p>
    <w:p w:rsidR="00266E82" w:rsidRDefault="00266E82">
      <w:pPr>
        <w:rPr>
          <w:rFonts w:ascii="宋体" w:eastAsia="宋体" w:hAnsi="宋体" w:cs="宋体"/>
          <w:lang w:val="zh-TW" w:eastAsia="zh-TW"/>
        </w:rPr>
      </w:pPr>
    </w:p>
    <w:p w:rsidR="00266E82" w:rsidRDefault="00266E82">
      <w:pPr>
        <w:rPr>
          <w:rFonts w:ascii="宋体" w:eastAsia="宋体" w:hAnsi="宋体" w:cs="宋体"/>
          <w:lang w:val="zh-TW" w:eastAsia="zh-TW"/>
        </w:rPr>
      </w:pPr>
    </w:p>
    <w:p w:rsidR="00266E82" w:rsidRDefault="00266E82">
      <w:pPr>
        <w:rPr>
          <w:rFonts w:ascii="宋体" w:eastAsia="宋体" w:hAnsi="宋体" w:cs="宋体"/>
          <w:lang w:val="zh-TW" w:eastAsia="zh-TW"/>
        </w:rPr>
      </w:pPr>
    </w:p>
    <w:p w:rsidR="00266E82" w:rsidRDefault="009C61A7">
      <w:pPr>
        <w:pStyle w:val="1"/>
        <w:spacing w:line="276" w:lineRule="auto"/>
        <w:rPr>
          <w:lang w:val="zh-TW" w:eastAsia="zh-TW"/>
        </w:rPr>
      </w:pPr>
      <w:bookmarkStart w:id="37" w:name="_Toc36"/>
      <w:r>
        <w:t>5.</w:t>
      </w:r>
      <w:r>
        <w:rPr>
          <w:lang w:val="zh-TW" w:eastAsia="zh-TW"/>
        </w:rPr>
        <w:t>依赖视角</w:t>
      </w:r>
      <w:bookmarkEnd w:id="37"/>
    </w:p>
    <w:p w:rsidR="00266E82" w:rsidRDefault="009C61A7">
      <w:pPr>
        <w:spacing w:line="276" w:lineRule="auto"/>
        <w:rPr>
          <w:lang w:val="zh-TW" w:eastAsia="zh-TW"/>
        </w:rPr>
      </w:pPr>
      <w:r>
        <w:rPr>
          <w:lang w:val="zh-TW" w:eastAsia="zh-TW"/>
        </w:rPr>
        <w:t>下图是客户端和服务器端各自的包之间的依赖关系。</w:t>
      </w:r>
    </w:p>
    <w:p w:rsidR="00266E82" w:rsidRDefault="009C61A7">
      <w:pPr>
        <w:jc w:val="center"/>
        <w:rPr>
          <w:rFonts w:ascii="Cambria" w:eastAsia="Cambria" w:hAnsi="Cambria" w:cs="Cambria"/>
          <w:b/>
          <w:bCs/>
          <w:sz w:val="32"/>
          <w:szCs w:val="32"/>
        </w:rPr>
      </w:pPr>
      <w:r>
        <w:rPr>
          <w:rFonts w:ascii="Cambria" w:eastAsia="Cambria" w:hAnsi="Cambria" w:cs="Cambria"/>
          <w:b/>
          <w:bCs/>
          <w:noProof/>
          <w:sz w:val="32"/>
          <w:szCs w:val="32"/>
          <w:lang w:eastAsia="zh-CN"/>
        </w:rPr>
        <w:lastRenderedPageBreak/>
        <w:drawing>
          <wp:inline distT="0" distB="0" distL="0" distR="0">
            <wp:extent cx="5274310" cy="7114541"/>
            <wp:effectExtent l="0" t="0" r="0" b="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4.png"/>
                    <pic:cNvPicPr/>
                  </pic:nvPicPr>
                  <pic:blipFill rotWithShape="1">
                    <a:blip r:embed="rId71">
                      <a:extLst/>
                    </a:blip>
                    <a:srcRect/>
                    <a:stretch>
                      <a:fillRect/>
                    </a:stretch>
                  </pic:blipFill>
                  <pic:spPr>
                    <a:xfrm>
                      <a:off x="0" y="0"/>
                      <a:ext cx="5274310" cy="7114541"/>
                    </a:xfrm>
                    <a:prstGeom prst="rect">
                      <a:avLst/>
                    </a:prstGeom>
                    <a:noFill/>
                    <a:ln>
                      <a:noFill/>
                    </a:ln>
                    <a:effectLst/>
                    <a:extLst/>
                  </pic:spPr>
                </pic:pic>
              </a:graphicData>
            </a:graphic>
          </wp:inline>
        </w:drawing>
      </w:r>
    </w:p>
    <w:p w:rsidR="00266E82" w:rsidRDefault="009C61A7">
      <w:pPr>
        <w:pStyle w:val="a7"/>
        <w:keepNext/>
        <w:spacing w:line="276" w:lineRule="auto"/>
        <w:jc w:val="center"/>
        <w:rPr>
          <w:rFonts w:ascii="黑体" w:eastAsia="黑体" w:hAnsi="黑体" w:cs="黑体"/>
          <w:lang w:val="zh-TW" w:eastAsia="zh-TW"/>
        </w:rPr>
      </w:pPr>
      <w:r>
        <w:rPr>
          <w:rFonts w:ascii="黑体" w:eastAsia="黑体" w:hAnsi="黑体" w:cs="黑体"/>
          <w:lang w:val="zh-TW" w:eastAsia="zh-TW"/>
        </w:rPr>
        <w:lastRenderedPageBreak/>
        <w:t>图</w:t>
      </w:r>
      <w:r>
        <w:t>1</w:t>
      </w:r>
      <w:r>
        <w:rPr>
          <w:rFonts w:ascii="黑体" w:eastAsia="黑体" w:hAnsi="黑体" w:cs="黑体"/>
          <w:lang w:val="zh-TW" w:eastAsia="zh-TW"/>
        </w:rPr>
        <w:t>客户端包图</w:t>
      </w:r>
    </w:p>
    <w:p w:rsidR="00266E82" w:rsidRDefault="009C61A7">
      <w:pPr>
        <w:rPr>
          <w:rFonts w:ascii="Cambria" w:eastAsia="Cambria" w:hAnsi="Cambria" w:cs="Cambria"/>
          <w:b/>
          <w:bCs/>
          <w:sz w:val="32"/>
          <w:szCs w:val="32"/>
        </w:rPr>
      </w:pPr>
      <w:r>
        <w:rPr>
          <w:rFonts w:ascii="Cambria" w:eastAsia="Cambria" w:hAnsi="Cambria" w:cs="Cambria"/>
          <w:b/>
          <w:bCs/>
          <w:noProof/>
          <w:sz w:val="32"/>
          <w:szCs w:val="32"/>
          <w:lang w:eastAsia="zh-CN"/>
        </w:rPr>
        <w:drawing>
          <wp:inline distT="0" distB="0" distL="0" distR="0">
            <wp:extent cx="5274310" cy="4815840"/>
            <wp:effectExtent l="0" t="0" r="0" b="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image65.png"/>
                    <pic:cNvPicPr/>
                  </pic:nvPicPr>
                  <pic:blipFill rotWithShape="1">
                    <a:blip r:embed="rId72">
                      <a:extLst/>
                    </a:blip>
                    <a:srcRect/>
                    <a:stretch>
                      <a:fillRect/>
                    </a:stretch>
                  </pic:blipFill>
                  <pic:spPr>
                    <a:xfrm>
                      <a:off x="0" y="0"/>
                      <a:ext cx="5274310" cy="4815840"/>
                    </a:xfrm>
                    <a:prstGeom prst="rect">
                      <a:avLst/>
                    </a:prstGeom>
                    <a:noFill/>
                    <a:ln>
                      <a:noFill/>
                    </a:ln>
                    <a:effectLst/>
                    <a:extLst/>
                  </pic:spPr>
                </pic:pic>
              </a:graphicData>
            </a:graphic>
          </wp:inline>
        </w:drawing>
      </w:r>
    </w:p>
    <w:p w:rsidR="00266E82" w:rsidRDefault="009C61A7">
      <w:pPr>
        <w:pStyle w:val="a7"/>
        <w:spacing w:line="276" w:lineRule="auto"/>
        <w:jc w:val="center"/>
      </w:pPr>
      <w:r>
        <w:rPr>
          <w:rFonts w:ascii="黑体" w:eastAsia="黑体" w:hAnsi="黑体" w:cs="黑体"/>
          <w:lang w:val="zh-TW" w:eastAsia="zh-TW"/>
        </w:rPr>
        <w:t>图</w:t>
      </w:r>
      <w:r>
        <w:t>2</w:t>
      </w:r>
      <w:r>
        <w:rPr>
          <w:rFonts w:ascii="黑体" w:eastAsia="黑体" w:hAnsi="黑体" w:cs="黑体"/>
          <w:lang w:val="zh-TW" w:eastAsia="zh-TW"/>
        </w:rPr>
        <w:t>服务器端包图</w:t>
      </w:r>
    </w:p>
    <w:sectPr w:rsidR="00266E82" w:rsidSect="00E85C72">
      <w:headerReference w:type="default" r:id="rId73"/>
      <w:footerReference w:type="default" r:id="rId74"/>
      <w:pgSz w:w="11900" w:h="16840"/>
      <w:pgMar w:top="1440" w:right="1800" w:bottom="1440" w:left="1800" w:header="851" w:footer="99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3EC9" w:rsidRDefault="00393EC9">
      <w:r>
        <w:separator/>
      </w:r>
    </w:p>
  </w:endnote>
  <w:endnote w:type="continuationSeparator" w:id="1">
    <w:p w:rsidR="00393EC9" w:rsidRDefault="00393EC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charset w:val="00"/>
    <w:family w:val="roman"/>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F9C" w:rsidRDefault="006C1F9C">
    <w:pPr>
      <w:pStyle w:val="a5"/>
      <w:tabs>
        <w:tab w:val="clear" w:pos="8306"/>
        <w:tab w:val="right" w:pos="8280"/>
      </w:tabs>
      <w:jc w:val="center"/>
    </w:pPr>
    <w:fldSimple w:instr=" PAGE ">
      <w:r w:rsidR="00E4633A">
        <w:rPr>
          <w:noProof/>
        </w:rPr>
        <w:t>100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3EC9" w:rsidRDefault="00393EC9">
      <w:r>
        <w:separator/>
      </w:r>
    </w:p>
  </w:footnote>
  <w:footnote w:type="continuationSeparator" w:id="1">
    <w:p w:rsidR="00393EC9" w:rsidRDefault="00393E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F9C" w:rsidRDefault="006C1F9C">
    <w:pPr>
      <w:pStyle w:val="a4"/>
      <w:tabs>
        <w:tab w:val="clear" w:pos="8306"/>
        <w:tab w:val="right" w:pos="8280"/>
      </w:tabs>
      <w:rPr>
        <w:lang w:val="zh-TW" w:eastAsia="zh-TW"/>
      </w:rPr>
    </w:pPr>
    <w:r>
      <w:rPr>
        <w:lang w:val="zh-TW" w:eastAsia="zh-TW"/>
      </w:rPr>
      <w:t>快递物流管理系统</w:t>
    </w:r>
    <w:r>
      <w:t>——</w:t>
    </w:r>
    <w:r>
      <w:rPr>
        <w:lang w:val="zh-TW" w:eastAsia="zh-TW"/>
      </w:rPr>
      <w:t>详细设计文档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84C52"/>
    <w:multiLevelType w:val="multilevel"/>
    <w:tmpl w:val="36EC5534"/>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1">
    <w:nsid w:val="00C35D88"/>
    <w:multiLevelType w:val="multilevel"/>
    <w:tmpl w:val="D09C9336"/>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2">
    <w:nsid w:val="06A87E6F"/>
    <w:multiLevelType w:val="multilevel"/>
    <w:tmpl w:val="868653BA"/>
    <w:styleLink w:val="5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
    <w:nsid w:val="07C1236C"/>
    <w:multiLevelType w:val="multilevel"/>
    <w:tmpl w:val="4AB44E5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
    <w:nsid w:val="0EA742F6"/>
    <w:multiLevelType w:val="multilevel"/>
    <w:tmpl w:val="2EA4CF4E"/>
    <w:styleLink w:val="List0"/>
    <w:lvl w:ilvl="0">
      <w:start w:val="1"/>
      <w:numFmt w:val="decimal"/>
      <w:lvlText w:val="%1."/>
      <w:lvlJc w:val="left"/>
      <w:rPr>
        <w:rFonts w:ascii="Calibri" w:eastAsia="Calibri" w:hAnsi="Calibri" w:cs="Calibri"/>
        <w:b/>
        <w:bCs/>
        <w:color w:val="000000"/>
        <w:position w:val="0"/>
        <w:u w:color="000000"/>
        <w:rtl w:val="0"/>
        <w:lang w:val="zh-TW" w:eastAsia="zh-TW"/>
      </w:rPr>
    </w:lvl>
    <w:lvl w:ilvl="1">
      <w:start w:val="1"/>
      <w:numFmt w:val="decimal"/>
      <w:lvlText w:val="%1.%2."/>
      <w:lvlJc w:val="left"/>
      <w:rPr>
        <w:rFonts w:ascii="Calibri" w:eastAsia="Calibri" w:hAnsi="Calibri" w:cs="Calibri"/>
        <w:b/>
        <w:bCs/>
        <w:color w:val="000000"/>
        <w:position w:val="0"/>
        <w:u w:color="000000"/>
        <w:rtl w:val="0"/>
        <w:lang w:val="zh-TW" w:eastAsia="zh-TW"/>
      </w:rPr>
    </w:lvl>
    <w:lvl w:ilvl="2">
      <w:start w:val="1"/>
      <w:numFmt w:val="decimal"/>
      <w:lvlText w:val="%1.%2.%3."/>
      <w:lvlJc w:val="left"/>
      <w:rPr>
        <w:rFonts w:ascii="Calibri" w:eastAsia="Calibri" w:hAnsi="Calibri" w:cs="Calibri"/>
        <w:b/>
        <w:bCs/>
        <w:color w:val="000000"/>
        <w:position w:val="0"/>
        <w:u w:color="000000"/>
        <w:rtl w:val="0"/>
        <w:lang w:val="zh-TW" w:eastAsia="zh-TW"/>
      </w:rPr>
    </w:lvl>
    <w:lvl w:ilvl="3">
      <w:start w:val="1"/>
      <w:numFmt w:val="decimal"/>
      <w:lvlText w:val="%1.%2.%3.%4."/>
      <w:lvlJc w:val="left"/>
      <w:rPr>
        <w:rFonts w:ascii="Calibri" w:eastAsia="Calibri" w:hAnsi="Calibri" w:cs="Calibri"/>
        <w:b/>
        <w:bCs/>
        <w:color w:val="000000"/>
        <w:position w:val="0"/>
        <w:u w:color="000000"/>
        <w:rtl w:val="0"/>
        <w:lang w:val="zh-TW" w:eastAsia="zh-TW"/>
      </w:rPr>
    </w:lvl>
    <w:lvl w:ilvl="4">
      <w:start w:val="1"/>
      <w:numFmt w:val="decimal"/>
      <w:lvlText w:val="%1.%2.%3.%4.%5."/>
      <w:lvlJc w:val="left"/>
      <w:rPr>
        <w:rFonts w:ascii="Calibri" w:eastAsia="Calibri" w:hAnsi="Calibri" w:cs="Calibri"/>
        <w:b/>
        <w:bCs/>
        <w:color w:val="000000"/>
        <w:position w:val="0"/>
        <w:u w:color="000000"/>
        <w:rtl w:val="0"/>
        <w:lang w:val="zh-TW" w:eastAsia="zh-TW"/>
      </w:rPr>
    </w:lvl>
    <w:lvl w:ilvl="5">
      <w:start w:val="1"/>
      <w:numFmt w:val="decimal"/>
      <w:lvlText w:val="%1.%2.%3.%4.%5.%6."/>
      <w:lvlJc w:val="left"/>
      <w:rPr>
        <w:rFonts w:ascii="Calibri" w:eastAsia="Calibri" w:hAnsi="Calibri" w:cs="Calibri"/>
        <w:b/>
        <w:bCs/>
        <w:color w:val="000000"/>
        <w:position w:val="0"/>
        <w:u w:color="000000"/>
        <w:rtl w:val="0"/>
        <w:lang w:val="zh-TW" w:eastAsia="zh-TW"/>
      </w:rPr>
    </w:lvl>
    <w:lvl w:ilvl="6">
      <w:start w:val="1"/>
      <w:numFmt w:val="decimal"/>
      <w:lvlText w:val="%1.%2.%3.%4.%5.%6.%7."/>
      <w:lvlJc w:val="left"/>
      <w:rPr>
        <w:rFonts w:ascii="Calibri" w:eastAsia="Calibri" w:hAnsi="Calibri" w:cs="Calibri"/>
        <w:b/>
        <w:bCs/>
        <w:color w:val="000000"/>
        <w:position w:val="0"/>
        <w:u w:color="000000"/>
        <w:rtl w:val="0"/>
        <w:lang w:val="zh-TW" w:eastAsia="zh-TW"/>
      </w:rPr>
    </w:lvl>
    <w:lvl w:ilvl="7">
      <w:start w:val="1"/>
      <w:numFmt w:val="decimal"/>
      <w:lvlText w:val="%1.%2.%3.%4.%5.%6.%7.%8."/>
      <w:lvlJc w:val="left"/>
      <w:rPr>
        <w:rFonts w:ascii="Calibri" w:eastAsia="Calibri" w:hAnsi="Calibri" w:cs="Calibri"/>
        <w:b/>
        <w:bCs/>
        <w:color w:val="000000"/>
        <w:position w:val="0"/>
        <w:u w:color="000000"/>
        <w:rtl w:val="0"/>
        <w:lang w:val="zh-TW" w:eastAsia="zh-TW"/>
      </w:rPr>
    </w:lvl>
    <w:lvl w:ilvl="8">
      <w:start w:val="1"/>
      <w:numFmt w:val="decimal"/>
      <w:lvlText w:val="%1.%2.%3.%4.%5.%6.%7.%8.%9."/>
      <w:lvlJc w:val="left"/>
      <w:rPr>
        <w:rFonts w:ascii="Calibri" w:eastAsia="Calibri" w:hAnsi="Calibri" w:cs="Calibri"/>
        <w:b/>
        <w:bCs/>
        <w:color w:val="000000"/>
        <w:position w:val="0"/>
        <w:u w:color="000000"/>
        <w:rtl w:val="0"/>
        <w:lang w:val="zh-TW" w:eastAsia="zh-TW"/>
      </w:rPr>
    </w:lvl>
  </w:abstractNum>
  <w:abstractNum w:abstractNumId="5">
    <w:nsid w:val="166F51E8"/>
    <w:multiLevelType w:val="multilevel"/>
    <w:tmpl w:val="E7401C64"/>
    <w:styleLink w:val="List6"/>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6">
    <w:nsid w:val="1B960049"/>
    <w:multiLevelType w:val="multilevel"/>
    <w:tmpl w:val="3E9E82E4"/>
    <w:styleLink w:val="List7"/>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7">
    <w:nsid w:val="1F9D7A8D"/>
    <w:multiLevelType w:val="multilevel"/>
    <w:tmpl w:val="85907DB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nsid w:val="221950C7"/>
    <w:multiLevelType w:val="multilevel"/>
    <w:tmpl w:val="4184EB48"/>
    <w:styleLink w:val="4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decimal"/>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9">
    <w:nsid w:val="227F17C6"/>
    <w:multiLevelType w:val="multilevel"/>
    <w:tmpl w:val="65A26FA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0">
    <w:nsid w:val="258934A3"/>
    <w:multiLevelType w:val="multilevel"/>
    <w:tmpl w:val="2DF46AE2"/>
    <w:styleLink w:val="List8"/>
    <w:lvl w:ilvl="0">
      <w:start w:val="1"/>
      <w:numFmt w:val="decimal"/>
      <w:lvlText w:val="(%1)"/>
      <w:lvlJc w:val="left"/>
      <w:rPr>
        <w:rFonts w:ascii="SimSun" w:eastAsia="SimSun" w:hAnsi="SimSun" w:cs="SimSun"/>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11">
    <w:nsid w:val="27616B2A"/>
    <w:multiLevelType w:val="multilevel"/>
    <w:tmpl w:val="05EA48F2"/>
    <w:styleLink w:val="List1"/>
    <w:lvl w:ilvl="0">
      <w:start w:val="1"/>
      <w:numFmt w:val="decimal"/>
      <w:lvlText w:val="%1."/>
      <w:lvlJc w:val="left"/>
      <w:rPr>
        <w:rFonts w:ascii="Cambria" w:eastAsia="Cambria" w:hAnsi="Cambria" w:cs="Cambria"/>
        <w:b/>
        <w:bCs/>
        <w:color w:val="000000"/>
        <w:position w:val="0"/>
        <w:u w:color="000000"/>
        <w:rtl w:val="0"/>
        <w:lang w:val="zh-TW" w:eastAsia="zh-TW"/>
      </w:rPr>
    </w:lvl>
    <w:lvl w:ilvl="1">
      <w:start w:val="1"/>
      <w:numFmt w:val="decimal"/>
      <w:lvlText w:val="%1.%2."/>
      <w:lvlJc w:val="left"/>
      <w:rPr>
        <w:rFonts w:ascii="Cambria" w:eastAsia="Cambria" w:hAnsi="Cambria" w:cs="Cambria"/>
        <w:b/>
        <w:bCs/>
        <w:color w:val="000000"/>
        <w:position w:val="0"/>
        <w:u w:color="000000"/>
        <w:rtl w:val="0"/>
        <w:lang w:val="zh-TW" w:eastAsia="zh-TW"/>
      </w:rPr>
    </w:lvl>
    <w:lvl w:ilvl="2">
      <w:start w:val="1"/>
      <w:numFmt w:val="decimal"/>
      <w:lvlText w:val="%1.%2.%3."/>
      <w:lvlJc w:val="left"/>
      <w:rPr>
        <w:rFonts w:ascii="Cambria" w:eastAsia="Cambria" w:hAnsi="Cambria" w:cs="Cambria"/>
        <w:b/>
        <w:bCs/>
        <w:color w:val="000000"/>
        <w:position w:val="0"/>
        <w:u w:color="000000"/>
        <w:rtl w:val="0"/>
        <w:lang w:val="zh-TW" w:eastAsia="zh-TW"/>
      </w:rPr>
    </w:lvl>
    <w:lvl w:ilvl="3">
      <w:start w:val="1"/>
      <w:numFmt w:val="decimal"/>
      <w:lvlText w:val="%1.%2.%3.%4."/>
      <w:lvlJc w:val="left"/>
      <w:rPr>
        <w:rFonts w:ascii="Cambria" w:eastAsia="Cambria" w:hAnsi="Cambria" w:cs="Cambria"/>
        <w:b/>
        <w:bCs/>
        <w:color w:val="000000"/>
        <w:position w:val="0"/>
        <w:u w:color="000000"/>
        <w:rtl w:val="0"/>
        <w:lang w:val="zh-TW" w:eastAsia="zh-TW"/>
      </w:rPr>
    </w:lvl>
    <w:lvl w:ilvl="4">
      <w:start w:val="1"/>
      <w:numFmt w:val="decimal"/>
      <w:lvlText w:val="%1.%2.%3.%4.%5."/>
      <w:lvlJc w:val="left"/>
      <w:rPr>
        <w:rFonts w:ascii="Cambria" w:eastAsia="Cambria" w:hAnsi="Cambria" w:cs="Cambria"/>
        <w:b/>
        <w:bCs/>
        <w:color w:val="000000"/>
        <w:position w:val="0"/>
        <w:u w:color="000000"/>
        <w:rtl w:val="0"/>
        <w:lang w:val="zh-TW" w:eastAsia="zh-TW"/>
      </w:rPr>
    </w:lvl>
    <w:lvl w:ilvl="5">
      <w:start w:val="1"/>
      <w:numFmt w:val="decimal"/>
      <w:lvlText w:val="%1.%2.%3.%4.%5.%6."/>
      <w:lvlJc w:val="left"/>
      <w:rPr>
        <w:rFonts w:ascii="Cambria" w:eastAsia="Cambria" w:hAnsi="Cambria" w:cs="Cambria"/>
        <w:b/>
        <w:bCs/>
        <w:color w:val="000000"/>
        <w:position w:val="0"/>
        <w:u w:color="000000"/>
        <w:rtl w:val="0"/>
        <w:lang w:val="zh-TW" w:eastAsia="zh-TW"/>
      </w:rPr>
    </w:lvl>
    <w:lvl w:ilvl="6">
      <w:start w:val="1"/>
      <w:numFmt w:val="decimal"/>
      <w:lvlText w:val="%1.%2.%3.%4.%5.%6.%7."/>
      <w:lvlJc w:val="left"/>
      <w:rPr>
        <w:rFonts w:ascii="Cambria" w:eastAsia="Cambria" w:hAnsi="Cambria" w:cs="Cambria"/>
        <w:b/>
        <w:bCs/>
        <w:color w:val="000000"/>
        <w:position w:val="0"/>
        <w:u w:color="000000"/>
        <w:rtl w:val="0"/>
        <w:lang w:val="zh-TW" w:eastAsia="zh-TW"/>
      </w:rPr>
    </w:lvl>
    <w:lvl w:ilvl="7">
      <w:start w:val="1"/>
      <w:numFmt w:val="decimal"/>
      <w:lvlText w:val="%1.%2.%3.%4.%5.%6.%7.%8."/>
      <w:lvlJc w:val="left"/>
      <w:rPr>
        <w:rFonts w:ascii="Cambria" w:eastAsia="Cambria" w:hAnsi="Cambria" w:cs="Cambria"/>
        <w:b/>
        <w:bCs/>
        <w:color w:val="000000"/>
        <w:position w:val="0"/>
        <w:u w:color="000000"/>
        <w:rtl w:val="0"/>
        <w:lang w:val="zh-TW" w:eastAsia="zh-TW"/>
      </w:rPr>
    </w:lvl>
    <w:lvl w:ilvl="8">
      <w:start w:val="1"/>
      <w:numFmt w:val="decimal"/>
      <w:lvlText w:val="%1.%2.%3.%4.%5.%6.%7.%8.%9."/>
      <w:lvlJc w:val="left"/>
      <w:rPr>
        <w:rFonts w:ascii="Cambria" w:eastAsia="Cambria" w:hAnsi="Cambria" w:cs="Cambria"/>
        <w:b/>
        <w:bCs/>
        <w:color w:val="000000"/>
        <w:position w:val="0"/>
        <w:u w:color="000000"/>
        <w:rtl w:val="0"/>
        <w:lang w:val="zh-TW" w:eastAsia="zh-TW"/>
      </w:rPr>
    </w:lvl>
  </w:abstractNum>
  <w:abstractNum w:abstractNumId="12">
    <w:nsid w:val="27E651E0"/>
    <w:multiLevelType w:val="multilevel"/>
    <w:tmpl w:val="78DACD8E"/>
    <w:styleLink w:val="21"/>
    <w:lvl w:ilvl="0">
      <w:start w:val="1"/>
      <w:numFmt w:val="decimal"/>
      <w:lvlText w:val="%1."/>
      <w:lvlJc w:val="left"/>
      <w:rPr>
        <w:color w:val="000000"/>
        <w:position w:val="0"/>
        <w:u w:color="000000"/>
        <w:rtl w:val="0"/>
      </w:rPr>
    </w:lvl>
    <w:lvl w:ilvl="1">
      <w:start w:val="1"/>
      <w:numFmt w:val="decimal"/>
      <w:lvlText w:val="%1.%2."/>
      <w:lvlJc w:val="left"/>
      <w:rPr>
        <w:color w:val="000000"/>
        <w:position w:val="0"/>
        <w:u w:color="000000"/>
        <w:rtl w:val="0"/>
      </w:rPr>
    </w:lvl>
    <w:lvl w:ilvl="2">
      <w:start w:val="1"/>
      <w:numFmt w:val="decimal"/>
      <w:lvlText w:val="%1.%2.%3."/>
      <w:lvlJc w:val="left"/>
      <w:rPr>
        <w:color w:val="000000"/>
        <w:position w:val="0"/>
        <w:u w:color="000000"/>
        <w:rtl w:val="0"/>
      </w:rPr>
    </w:lvl>
    <w:lvl w:ilvl="3">
      <w:start w:val="1"/>
      <w:numFmt w:val="decimal"/>
      <w:lvlText w:val="%1.%2.%3.%4."/>
      <w:lvlJc w:val="left"/>
      <w:rPr>
        <w:color w:val="000000"/>
        <w:position w:val="0"/>
        <w:u w:color="000000"/>
        <w:rtl w:val="0"/>
      </w:rPr>
    </w:lvl>
    <w:lvl w:ilvl="4">
      <w:start w:val="1"/>
      <w:numFmt w:val="decimal"/>
      <w:lvlText w:val="%1.%2.%3.%4.%5."/>
      <w:lvlJc w:val="left"/>
      <w:rPr>
        <w:color w:val="000000"/>
        <w:position w:val="0"/>
        <w:u w:color="000000"/>
        <w:rtl w:val="0"/>
      </w:rPr>
    </w:lvl>
    <w:lvl w:ilvl="5">
      <w:start w:val="1"/>
      <w:numFmt w:val="decimal"/>
      <w:lvlText w:val="%1.%2.%3.%4.%5.%6."/>
      <w:lvlJc w:val="left"/>
      <w:rPr>
        <w:color w:val="000000"/>
        <w:position w:val="0"/>
        <w:u w:color="000000"/>
        <w:rtl w:val="0"/>
      </w:rPr>
    </w:lvl>
    <w:lvl w:ilvl="6">
      <w:start w:val="1"/>
      <w:numFmt w:val="decimal"/>
      <w:lvlText w:val="%1.%2.%3.%4.%5.%6.%7."/>
      <w:lvlJc w:val="left"/>
      <w:rPr>
        <w:color w:val="000000"/>
        <w:position w:val="0"/>
        <w:u w:color="000000"/>
        <w:rtl w:val="0"/>
      </w:rPr>
    </w:lvl>
    <w:lvl w:ilvl="7">
      <w:start w:val="1"/>
      <w:numFmt w:val="decimal"/>
      <w:lvlText w:val="%1.%2.%3.%4.%5.%6.%7.%8."/>
      <w:lvlJc w:val="left"/>
      <w:rPr>
        <w:color w:val="000000"/>
        <w:position w:val="0"/>
        <w:u w:color="000000"/>
        <w:rtl w:val="0"/>
      </w:rPr>
    </w:lvl>
    <w:lvl w:ilvl="8">
      <w:start w:val="1"/>
      <w:numFmt w:val="decimal"/>
      <w:lvlText w:val="%1.%2.%3.%4.%5.%6.%7.%8.%9."/>
      <w:lvlJc w:val="left"/>
      <w:rPr>
        <w:color w:val="000000"/>
        <w:position w:val="0"/>
        <w:u w:color="000000"/>
        <w:rtl w:val="0"/>
      </w:rPr>
    </w:lvl>
  </w:abstractNum>
  <w:abstractNum w:abstractNumId="13">
    <w:nsid w:val="2B25752D"/>
    <w:multiLevelType w:val="multilevel"/>
    <w:tmpl w:val="0D1EBCB8"/>
    <w:lvl w:ilvl="0">
      <w:start w:val="1"/>
      <w:numFmt w:val="decimal"/>
      <w:lvlText w:val="%1."/>
      <w:lvlJc w:val="left"/>
      <w:rPr>
        <w:rFonts w:ascii="Calibri" w:eastAsia="Calibri" w:hAnsi="Calibri" w:cs="Calibri"/>
        <w:b/>
        <w:bCs/>
        <w:color w:val="000000"/>
        <w:position w:val="0"/>
        <w:u w:color="000000"/>
        <w:rtl w:val="0"/>
        <w:lang w:val="zh-TW" w:eastAsia="zh-TW"/>
      </w:rPr>
    </w:lvl>
    <w:lvl w:ilvl="1">
      <w:start w:val="1"/>
      <w:numFmt w:val="decimal"/>
      <w:lvlText w:val="%1.%2."/>
      <w:lvlJc w:val="left"/>
      <w:rPr>
        <w:rFonts w:ascii="Calibri" w:eastAsia="Calibri" w:hAnsi="Calibri" w:cs="Calibri"/>
        <w:b/>
        <w:bCs/>
        <w:color w:val="000000"/>
        <w:position w:val="0"/>
        <w:u w:color="000000"/>
        <w:rtl w:val="0"/>
        <w:lang w:val="zh-TW" w:eastAsia="zh-TW"/>
      </w:rPr>
    </w:lvl>
    <w:lvl w:ilvl="2">
      <w:start w:val="1"/>
      <w:numFmt w:val="decimal"/>
      <w:lvlText w:val="%1.%2.%3."/>
      <w:lvlJc w:val="left"/>
      <w:rPr>
        <w:rFonts w:ascii="Calibri" w:eastAsia="Calibri" w:hAnsi="Calibri" w:cs="Calibri"/>
        <w:b/>
        <w:bCs/>
        <w:color w:val="000000"/>
        <w:position w:val="0"/>
        <w:u w:color="000000"/>
        <w:rtl w:val="0"/>
        <w:lang w:val="zh-TW" w:eastAsia="zh-TW"/>
      </w:rPr>
    </w:lvl>
    <w:lvl w:ilvl="3">
      <w:start w:val="1"/>
      <w:numFmt w:val="decimal"/>
      <w:lvlText w:val="%1.%2.%3.%4."/>
      <w:lvlJc w:val="left"/>
      <w:rPr>
        <w:rFonts w:ascii="Calibri" w:eastAsia="Calibri" w:hAnsi="Calibri" w:cs="Calibri"/>
        <w:b/>
        <w:bCs/>
        <w:color w:val="000000"/>
        <w:position w:val="0"/>
        <w:u w:color="000000"/>
        <w:rtl w:val="0"/>
        <w:lang w:val="zh-TW" w:eastAsia="zh-TW"/>
      </w:rPr>
    </w:lvl>
    <w:lvl w:ilvl="4">
      <w:start w:val="1"/>
      <w:numFmt w:val="decimal"/>
      <w:lvlText w:val="%1.%2.%3.%4.%5."/>
      <w:lvlJc w:val="left"/>
      <w:rPr>
        <w:rFonts w:ascii="Calibri" w:eastAsia="Calibri" w:hAnsi="Calibri" w:cs="Calibri"/>
        <w:b/>
        <w:bCs/>
        <w:color w:val="000000"/>
        <w:position w:val="0"/>
        <w:u w:color="000000"/>
        <w:rtl w:val="0"/>
        <w:lang w:val="zh-TW" w:eastAsia="zh-TW"/>
      </w:rPr>
    </w:lvl>
    <w:lvl w:ilvl="5">
      <w:start w:val="1"/>
      <w:numFmt w:val="decimal"/>
      <w:lvlText w:val="%1.%2.%3.%4.%5.%6."/>
      <w:lvlJc w:val="left"/>
      <w:rPr>
        <w:rFonts w:ascii="Calibri" w:eastAsia="Calibri" w:hAnsi="Calibri" w:cs="Calibri"/>
        <w:b/>
        <w:bCs/>
        <w:color w:val="000000"/>
        <w:position w:val="0"/>
        <w:u w:color="000000"/>
        <w:rtl w:val="0"/>
        <w:lang w:val="zh-TW" w:eastAsia="zh-TW"/>
      </w:rPr>
    </w:lvl>
    <w:lvl w:ilvl="6">
      <w:start w:val="1"/>
      <w:numFmt w:val="decimal"/>
      <w:lvlText w:val="%1.%2.%3.%4.%5.%6.%7."/>
      <w:lvlJc w:val="left"/>
      <w:rPr>
        <w:rFonts w:ascii="Calibri" w:eastAsia="Calibri" w:hAnsi="Calibri" w:cs="Calibri"/>
        <w:b/>
        <w:bCs/>
        <w:color w:val="000000"/>
        <w:position w:val="0"/>
        <w:u w:color="000000"/>
        <w:rtl w:val="0"/>
        <w:lang w:val="zh-TW" w:eastAsia="zh-TW"/>
      </w:rPr>
    </w:lvl>
    <w:lvl w:ilvl="7">
      <w:start w:val="1"/>
      <w:numFmt w:val="decimal"/>
      <w:lvlText w:val="%1.%2.%3.%4.%5.%6.%7.%8."/>
      <w:lvlJc w:val="left"/>
      <w:rPr>
        <w:rFonts w:ascii="Calibri" w:eastAsia="Calibri" w:hAnsi="Calibri" w:cs="Calibri"/>
        <w:b/>
        <w:bCs/>
        <w:color w:val="000000"/>
        <w:position w:val="0"/>
        <w:u w:color="000000"/>
        <w:rtl w:val="0"/>
        <w:lang w:val="zh-TW" w:eastAsia="zh-TW"/>
      </w:rPr>
    </w:lvl>
    <w:lvl w:ilvl="8">
      <w:start w:val="1"/>
      <w:numFmt w:val="decimal"/>
      <w:lvlText w:val="%1.%2.%3.%4.%5.%6.%7.%8.%9."/>
      <w:lvlJc w:val="left"/>
      <w:rPr>
        <w:rFonts w:ascii="Calibri" w:eastAsia="Calibri" w:hAnsi="Calibri" w:cs="Calibri"/>
        <w:b/>
        <w:bCs/>
        <w:color w:val="000000"/>
        <w:position w:val="0"/>
        <w:u w:color="000000"/>
        <w:rtl w:val="0"/>
        <w:lang w:val="zh-TW" w:eastAsia="zh-TW"/>
      </w:rPr>
    </w:lvl>
  </w:abstractNum>
  <w:abstractNum w:abstractNumId="14">
    <w:nsid w:val="36620C2E"/>
    <w:multiLevelType w:val="multilevel"/>
    <w:tmpl w:val="D3B66A4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36E81627"/>
    <w:multiLevelType w:val="multilevel"/>
    <w:tmpl w:val="F67C7AAA"/>
    <w:lvl w:ilvl="0">
      <w:start w:val="1"/>
      <w:numFmt w:val="decimal"/>
      <w:lvlText w:val="(%1)"/>
      <w:lvlJc w:val="left"/>
      <w:rPr>
        <w:rFonts w:ascii="Calibri" w:eastAsia="Calibri" w:hAnsi="Calibri" w:cs="Calibri"/>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16">
    <w:nsid w:val="37CC5E15"/>
    <w:multiLevelType w:val="multilevel"/>
    <w:tmpl w:val="1BF258CA"/>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17">
    <w:nsid w:val="39163478"/>
    <w:multiLevelType w:val="multilevel"/>
    <w:tmpl w:val="48A8DEA6"/>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18">
    <w:nsid w:val="3B9165DC"/>
    <w:multiLevelType w:val="multilevel"/>
    <w:tmpl w:val="0726A1A0"/>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19">
    <w:nsid w:val="3D436321"/>
    <w:multiLevelType w:val="multilevel"/>
    <w:tmpl w:val="43D21F12"/>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0">
    <w:nsid w:val="450F113C"/>
    <w:multiLevelType w:val="multilevel"/>
    <w:tmpl w:val="C5F84C44"/>
    <w:lvl w:ilvl="0">
      <w:start w:val="1"/>
      <w:numFmt w:val="decimal"/>
      <w:lvlText w:val="%1."/>
      <w:lvlJc w:val="left"/>
      <w:rPr>
        <w:rFonts w:ascii="Cambria" w:eastAsia="Cambria" w:hAnsi="Cambria" w:cs="Cambria"/>
        <w:b/>
        <w:bCs/>
        <w:color w:val="000000"/>
        <w:position w:val="0"/>
        <w:u w:color="000000"/>
        <w:rtl w:val="0"/>
        <w:lang w:val="zh-TW" w:eastAsia="zh-TW"/>
      </w:rPr>
    </w:lvl>
    <w:lvl w:ilvl="1">
      <w:start w:val="1"/>
      <w:numFmt w:val="decimal"/>
      <w:lvlText w:val="%1.%2."/>
      <w:lvlJc w:val="left"/>
      <w:rPr>
        <w:rFonts w:ascii="Cambria" w:eastAsia="Cambria" w:hAnsi="Cambria" w:cs="Cambria"/>
        <w:b/>
        <w:bCs/>
        <w:color w:val="000000"/>
        <w:position w:val="0"/>
        <w:u w:color="000000"/>
        <w:rtl w:val="0"/>
        <w:lang w:val="zh-TW" w:eastAsia="zh-TW"/>
      </w:rPr>
    </w:lvl>
    <w:lvl w:ilvl="2">
      <w:start w:val="1"/>
      <w:numFmt w:val="decimal"/>
      <w:lvlText w:val="%1.%2.%3."/>
      <w:lvlJc w:val="left"/>
      <w:rPr>
        <w:rFonts w:ascii="Cambria" w:eastAsia="Cambria" w:hAnsi="Cambria" w:cs="Cambria"/>
        <w:b/>
        <w:bCs/>
        <w:color w:val="000000"/>
        <w:position w:val="0"/>
        <w:u w:color="000000"/>
        <w:rtl w:val="0"/>
        <w:lang w:val="zh-TW" w:eastAsia="zh-TW"/>
      </w:rPr>
    </w:lvl>
    <w:lvl w:ilvl="3">
      <w:start w:val="1"/>
      <w:numFmt w:val="decimal"/>
      <w:lvlText w:val="%1.%2.%3.%4."/>
      <w:lvlJc w:val="left"/>
      <w:rPr>
        <w:rFonts w:ascii="Cambria" w:eastAsia="Cambria" w:hAnsi="Cambria" w:cs="Cambria"/>
        <w:b/>
        <w:bCs/>
        <w:color w:val="000000"/>
        <w:position w:val="0"/>
        <w:u w:color="000000"/>
        <w:rtl w:val="0"/>
        <w:lang w:val="zh-TW" w:eastAsia="zh-TW"/>
      </w:rPr>
    </w:lvl>
    <w:lvl w:ilvl="4">
      <w:start w:val="1"/>
      <w:numFmt w:val="decimal"/>
      <w:lvlText w:val="%1.%2.%3.%4.%5."/>
      <w:lvlJc w:val="left"/>
      <w:rPr>
        <w:rFonts w:ascii="Cambria" w:eastAsia="Cambria" w:hAnsi="Cambria" w:cs="Cambria"/>
        <w:b/>
        <w:bCs/>
        <w:color w:val="000000"/>
        <w:position w:val="0"/>
        <w:u w:color="000000"/>
        <w:rtl w:val="0"/>
        <w:lang w:val="zh-TW" w:eastAsia="zh-TW"/>
      </w:rPr>
    </w:lvl>
    <w:lvl w:ilvl="5">
      <w:start w:val="1"/>
      <w:numFmt w:val="decimal"/>
      <w:lvlText w:val="%1.%2.%3.%4.%5.%6."/>
      <w:lvlJc w:val="left"/>
      <w:rPr>
        <w:rFonts w:ascii="Cambria" w:eastAsia="Cambria" w:hAnsi="Cambria" w:cs="Cambria"/>
        <w:b/>
        <w:bCs/>
        <w:color w:val="000000"/>
        <w:position w:val="0"/>
        <w:u w:color="000000"/>
        <w:rtl w:val="0"/>
        <w:lang w:val="zh-TW" w:eastAsia="zh-TW"/>
      </w:rPr>
    </w:lvl>
    <w:lvl w:ilvl="6">
      <w:start w:val="1"/>
      <w:numFmt w:val="decimal"/>
      <w:lvlText w:val="%1.%2.%3.%4.%5.%6.%7."/>
      <w:lvlJc w:val="left"/>
      <w:rPr>
        <w:rFonts w:ascii="Cambria" w:eastAsia="Cambria" w:hAnsi="Cambria" w:cs="Cambria"/>
        <w:b/>
        <w:bCs/>
        <w:color w:val="000000"/>
        <w:position w:val="0"/>
        <w:u w:color="000000"/>
        <w:rtl w:val="0"/>
        <w:lang w:val="zh-TW" w:eastAsia="zh-TW"/>
      </w:rPr>
    </w:lvl>
    <w:lvl w:ilvl="7">
      <w:start w:val="1"/>
      <w:numFmt w:val="decimal"/>
      <w:lvlText w:val="%1.%2.%3.%4.%5.%6.%7.%8."/>
      <w:lvlJc w:val="left"/>
      <w:rPr>
        <w:rFonts w:ascii="Cambria" w:eastAsia="Cambria" w:hAnsi="Cambria" w:cs="Cambria"/>
        <w:b/>
        <w:bCs/>
        <w:color w:val="000000"/>
        <w:position w:val="0"/>
        <w:u w:color="000000"/>
        <w:rtl w:val="0"/>
        <w:lang w:val="zh-TW" w:eastAsia="zh-TW"/>
      </w:rPr>
    </w:lvl>
    <w:lvl w:ilvl="8">
      <w:start w:val="1"/>
      <w:numFmt w:val="decimal"/>
      <w:lvlText w:val="%1.%2.%3.%4.%5.%6.%7.%8.%9."/>
      <w:lvlJc w:val="left"/>
      <w:rPr>
        <w:rFonts w:ascii="Cambria" w:eastAsia="Cambria" w:hAnsi="Cambria" w:cs="Cambria"/>
        <w:b/>
        <w:bCs/>
        <w:color w:val="000000"/>
        <w:position w:val="0"/>
        <w:u w:color="000000"/>
        <w:rtl w:val="0"/>
        <w:lang w:val="zh-TW" w:eastAsia="zh-TW"/>
      </w:rPr>
    </w:lvl>
  </w:abstractNum>
  <w:abstractNum w:abstractNumId="21">
    <w:nsid w:val="4F0C36C8"/>
    <w:multiLevelType w:val="multilevel"/>
    <w:tmpl w:val="D08E5AAE"/>
    <w:styleLink w:val="List9"/>
    <w:lvl w:ilvl="0">
      <w:start w:val="1"/>
      <w:numFmt w:val="decimal"/>
      <w:lvlText w:val="(%1)"/>
      <w:lvlJc w:val="left"/>
      <w:rPr>
        <w:rFonts w:ascii="SimSun" w:eastAsia="SimSun" w:hAnsi="SimSun" w:cs="SimSun"/>
        <w:position w:val="0"/>
        <w:u w:color="000000"/>
        <w:lang w:val="zh-TW" w:eastAsia="zh-TW"/>
      </w:rPr>
    </w:lvl>
    <w:lvl w:ilvl="1">
      <w:start w:val="1"/>
      <w:numFmt w:val="lowerLetter"/>
      <w:lvlText w:val="%2)"/>
      <w:lvlJc w:val="left"/>
      <w:rPr>
        <w:rFonts w:ascii="Calibri" w:eastAsia="Calibri" w:hAnsi="Calibri" w:cs="Calibri"/>
        <w:position w:val="0"/>
        <w:u w:color="000000"/>
        <w:lang w:val="zh-TW" w:eastAsia="zh-TW"/>
      </w:rPr>
    </w:lvl>
    <w:lvl w:ilvl="2">
      <w:start w:val="1"/>
      <w:numFmt w:val="lowerRoman"/>
      <w:lvlText w:val="%3."/>
      <w:lvlJc w:val="left"/>
      <w:rPr>
        <w:rFonts w:ascii="Calibri" w:eastAsia="Calibri" w:hAnsi="Calibri" w:cs="Calibri"/>
        <w:position w:val="0"/>
        <w:u w:color="000000"/>
        <w:lang w:val="zh-TW" w:eastAsia="zh-TW"/>
      </w:rPr>
    </w:lvl>
    <w:lvl w:ilvl="3">
      <w:start w:val="1"/>
      <w:numFmt w:val="decimal"/>
      <w:lvlText w:val="%4."/>
      <w:lvlJc w:val="left"/>
      <w:rPr>
        <w:rFonts w:ascii="Calibri" w:eastAsia="Calibri" w:hAnsi="Calibri" w:cs="Calibri"/>
        <w:position w:val="0"/>
        <w:u w:color="000000"/>
        <w:lang w:val="zh-TW" w:eastAsia="zh-TW"/>
      </w:rPr>
    </w:lvl>
    <w:lvl w:ilvl="4">
      <w:start w:val="1"/>
      <w:numFmt w:val="lowerLetter"/>
      <w:lvlText w:val="%5)"/>
      <w:lvlJc w:val="left"/>
      <w:rPr>
        <w:rFonts w:ascii="Calibri" w:eastAsia="Calibri" w:hAnsi="Calibri" w:cs="Calibri"/>
        <w:position w:val="0"/>
        <w:u w:color="000000"/>
        <w:lang w:val="zh-TW" w:eastAsia="zh-TW"/>
      </w:rPr>
    </w:lvl>
    <w:lvl w:ilvl="5">
      <w:start w:val="1"/>
      <w:numFmt w:val="lowerRoman"/>
      <w:lvlText w:val="%6."/>
      <w:lvlJc w:val="left"/>
      <w:rPr>
        <w:rFonts w:ascii="Calibri" w:eastAsia="Calibri" w:hAnsi="Calibri" w:cs="Calibri"/>
        <w:position w:val="0"/>
        <w:u w:color="000000"/>
        <w:lang w:val="zh-TW" w:eastAsia="zh-TW"/>
      </w:rPr>
    </w:lvl>
    <w:lvl w:ilvl="6">
      <w:start w:val="1"/>
      <w:numFmt w:val="decimal"/>
      <w:lvlText w:val="%7."/>
      <w:lvlJc w:val="left"/>
      <w:rPr>
        <w:rFonts w:ascii="Calibri" w:eastAsia="Calibri" w:hAnsi="Calibri" w:cs="Calibri"/>
        <w:position w:val="0"/>
        <w:u w:color="000000"/>
        <w:lang w:val="zh-TW" w:eastAsia="zh-TW"/>
      </w:rPr>
    </w:lvl>
    <w:lvl w:ilvl="7">
      <w:start w:val="1"/>
      <w:numFmt w:val="lowerLetter"/>
      <w:lvlText w:val="%8)"/>
      <w:lvlJc w:val="left"/>
      <w:rPr>
        <w:rFonts w:ascii="Calibri" w:eastAsia="Calibri" w:hAnsi="Calibri" w:cs="Calibri"/>
        <w:position w:val="0"/>
        <w:u w:color="000000"/>
        <w:lang w:val="zh-TW" w:eastAsia="zh-TW"/>
      </w:rPr>
    </w:lvl>
    <w:lvl w:ilvl="8">
      <w:start w:val="1"/>
      <w:numFmt w:val="lowerRoman"/>
      <w:lvlText w:val="%9."/>
      <w:lvlJc w:val="left"/>
      <w:rPr>
        <w:rFonts w:ascii="Calibri" w:eastAsia="Calibri" w:hAnsi="Calibri" w:cs="Calibri"/>
        <w:position w:val="0"/>
        <w:u w:color="000000"/>
        <w:lang w:val="zh-TW" w:eastAsia="zh-TW"/>
      </w:rPr>
    </w:lvl>
  </w:abstractNum>
  <w:abstractNum w:abstractNumId="22">
    <w:nsid w:val="52664F7C"/>
    <w:multiLevelType w:val="multilevel"/>
    <w:tmpl w:val="19D68AF8"/>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3">
    <w:nsid w:val="5907367B"/>
    <w:multiLevelType w:val="multilevel"/>
    <w:tmpl w:val="A55099B2"/>
    <w:styleLink w:val="List12"/>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4">
    <w:nsid w:val="61DB6741"/>
    <w:multiLevelType w:val="multilevel"/>
    <w:tmpl w:val="DD06EBC0"/>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5">
    <w:nsid w:val="63C84B69"/>
    <w:multiLevelType w:val="multilevel"/>
    <w:tmpl w:val="7298BF5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nsid w:val="67806BD2"/>
    <w:multiLevelType w:val="multilevel"/>
    <w:tmpl w:val="6A5834A6"/>
    <w:lvl w:ilvl="0">
      <w:start w:val="1"/>
      <w:numFmt w:val="decimal"/>
      <w:lvlText w:val="(%1)"/>
      <w:lvlJc w:val="left"/>
      <w:rPr>
        <w:position w:val="0"/>
      </w:rPr>
    </w:lvl>
    <w:lvl w:ilvl="1">
      <w:start w:val="1"/>
      <w:numFmt w:val="decimal"/>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7">
    <w:nsid w:val="6B206C3B"/>
    <w:multiLevelType w:val="multilevel"/>
    <w:tmpl w:val="B1EC2436"/>
    <w:styleLink w:val="List10"/>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8">
    <w:nsid w:val="6C7C13C8"/>
    <w:multiLevelType w:val="multilevel"/>
    <w:tmpl w:val="1A0EE384"/>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decimal"/>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29">
    <w:nsid w:val="6EE80FD8"/>
    <w:multiLevelType w:val="multilevel"/>
    <w:tmpl w:val="2E0E533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nsid w:val="70955A52"/>
    <w:multiLevelType w:val="multilevel"/>
    <w:tmpl w:val="80303910"/>
    <w:styleLink w:val="List1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1">
    <w:nsid w:val="715350DA"/>
    <w:multiLevelType w:val="multilevel"/>
    <w:tmpl w:val="FE1AB93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2">
    <w:nsid w:val="727F374F"/>
    <w:multiLevelType w:val="multilevel"/>
    <w:tmpl w:val="3E76BC4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3">
    <w:nsid w:val="760901F9"/>
    <w:multiLevelType w:val="multilevel"/>
    <w:tmpl w:val="C4A8033E"/>
    <w:styleLink w:val="31"/>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4">
    <w:nsid w:val="76A90E80"/>
    <w:multiLevelType w:val="multilevel"/>
    <w:tmpl w:val="E474E46E"/>
    <w:lvl w:ilvl="0">
      <w:start w:val="1"/>
      <w:numFmt w:val="decimal"/>
      <w:lvlText w:val="%1."/>
      <w:lvlJc w:val="left"/>
      <w:rPr>
        <w:color w:val="000000"/>
        <w:position w:val="0"/>
        <w:u w:color="000000"/>
        <w:rtl w:val="0"/>
      </w:rPr>
    </w:lvl>
    <w:lvl w:ilvl="1">
      <w:start w:val="1"/>
      <w:numFmt w:val="decimal"/>
      <w:lvlText w:val="%1.%2."/>
      <w:lvlJc w:val="left"/>
      <w:rPr>
        <w:color w:val="000000"/>
        <w:position w:val="0"/>
        <w:u w:color="000000"/>
        <w:rtl w:val="0"/>
      </w:rPr>
    </w:lvl>
    <w:lvl w:ilvl="2">
      <w:start w:val="1"/>
      <w:numFmt w:val="decimal"/>
      <w:lvlText w:val="%1.%2.%3."/>
      <w:lvlJc w:val="left"/>
      <w:rPr>
        <w:color w:val="000000"/>
        <w:position w:val="0"/>
        <w:u w:color="000000"/>
        <w:rtl w:val="0"/>
      </w:rPr>
    </w:lvl>
    <w:lvl w:ilvl="3">
      <w:start w:val="1"/>
      <w:numFmt w:val="decimal"/>
      <w:lvlText w:val="%1.%2.%3.%4."/>
      <w:lvlJc w:val="left"/>
      <w:rPr>
        <w:color w:val="000000"/>
        <w:position w:val="0"/>
        <w:u w:color="000000"/>
        <w:rtl w:val="0"/>
      </w:rPr>
    </w:lvl>
    <w:lvl w:ilvl="4">
      <w:start w:val="1"/>
      <w:numFmt w:val="decimal"/>
      <w:lvlText w:val="%1.%2.%3.%4.%5."/>
      <w:lvlJc w:val="left"/>
      <w:rPr>
        <w:color w:val="000000"/>
        <w:position w:val="0"/>
        <w:u w:color="000000"/>
        <w:rtl w:val="0"/>
      </w:rPr>
    </w:lvl>
    <w:lvl w:ilvl="5">
      <w:start w:val="1"/>
      <w:numFmt w:val="decimal"/>
      <w:lvlText w:val="%1.%2.%3.%4.%5.%6."/>
      <w:lvlJc w:val="left"/>
      <w:rPr>
        <w:color w:val="000000"/>
        <w:position w:val="0"/>
        <w:u w:color="000000"/>
        <w:rtl w:val="0"/>
      </w:rPr>
    </w:lvl>
    <w:lvl w:ilvl="6">
      <w:start w:val="1"/>
      <w:numFmt w:val="decimal"/>
      <w:lvlText w:val="%1.%2.%3.%4.%5.%6.%7."/>
      <w:lvlJc w:val="left"/>
      <w:rPr>
        <w:color w:val="000000"/>
        <w:position w:val="0"/>
        <w:u w:color="000000"/>
        <w:rtl w:val="0"/>
      </w:rPr>
    </w:lvl>
    <w:lvl w:ilvl="7">
      <w:start w:val="1"/>
      <w:numFmt w:val="decimal"/>
      <w:lvlText w:val="%1.%2.%3.%4.%5.%6.%7.%8."/>
      <w:lvlJc w:val="left"/>
      <w:rPr>
        <w:color w:val="000000"/>
        <w:position w:val="0"/>
        <w:u w:color="000000"/>
        <w:rtl w:val="0"/>
      </w:rPr>
    </w:lvl>
    <w:lvl w:ilvl="8">
      <w:start w:val="1"/>
      <w:numFmt w:val="decimal"/>
      <w:lvlText w:val="%1.%2.%3.%4.%5.%6.%7.%8.%9."/>
      <w:lvlJc w:val="left"/>
      <w:rPr>
        <w:color w:val="000000"/>
        <w:position w:val="0"/>
        <w:u w:color="000000"/>
        <w:rtl w:val="0"/>
      </w:rPr>
    </w:lvl>
  </w:abstractNum>
  <w:abstractNum w:abstractNumId="35">
    <w:nsid w:val="781E6638"/>
    <w:multiLevelType w:val="multilevel"/>
    <w:tmpl w:val="7270D034"/>
    <w:lvl w:ilvl="0">
      <w:start w:val="1"/>
      <w:numFmt w:val="decimal"/>
      <w:lvlText w:val="(%1)"/>
      <w:lvlJc w:val="left"/>
      <w:rPr>
        <w:rFonts w:ascii="Calibri" w:eastAsia="Calibri" w:hAnsi="Calibri" w:cs="Calibri"/>
        <w:color w:val="000000"/>
        <w:position w:val="0"/>
        <w:u w:color="000000"/>
        <w:rtl w:val="0"/>
        <w:lang w:val="zh-TW" w:eastAsia="zh-TW"/>
      </w:rPr>
    </w:lvl>
    <w:lvl w:ilvl="1">
      <w:start w:val="1"/>
      <w:numFmt w:val="lowerLetter"/>
      <w:lvlText w:val="%2)"/>
      <w:lvlJc w:val="left"/>
      <w:rPr>
        <w:rFonts w:ascii="Calibri" w:eastAsia="Calibri" w:hAnsi="Calibri" w:cs="Calibri"/>
        <w:color w:val="000000"/>
        <w:position w:val="0"/>
        <w:u w:color="000000"/>
        <w:rtl w:val="0"/>
        <w:lang w:val="zh-TW" w:eastAsia="zh-TW"/>
      </w:rPr>
    </w:lvl>
    <w:lvl w:ilvl="2">
      <w:start w:val="1"/>
      <w:numFmt w:val="lowerRoman"/>
      <w:lvlText w:val="%3."/>
      <w:lvlJc w:val="left"/>
      <w:rPr>
        <w:rFonts w:ascii="Calibri" w:eastAsia="Calibri" w:hAnsi="Calibri" w:cs="Calibri"/>
        <w:color w:val="000000"/>
        <w:position w:val="0"/>
        <w:u w:color="000000"/>
        <w:rtl w:val="0"/>
        <w:lang w:val="zh-TW" w:eastAsia="zh-TW"/>
      </w:rPr>
    </w:lvl>
    <w:lvl w:ilvl="3">
      <w:start w:val="1"/>
      <w:numFmt w:val="decimal"/>
      <w:lvlText w:val="%4."/>
      <w:lvlJc w:val="left"/>
      <w:rPr>
        <w:rFonts w:ascii="Calibri" w:eastAsia="Calibri" w:hAnsi="Calibri" w:cs="Calibri"/>
        <w:color w:val="000000"/>
        <w:position w:val="0"/>
        <w:u w:color="000000"/>
        <w:rtl w:val="0"/>
        <w:lang w:val="zh-TW" w:eastAsia="zh-TW"/>
      </w:rPr>
    </w:lvl>
    <w:lvl w:ilvl="4">
      <w:start w:val="1"/>
      <w:numFmt w:val="lowerLetter"/>
      <w:lvlText w:val="%5)"/>
      <w:lvlJc w:val="left"/>
      <w:rPr>
        <w:rFonts w:ascii="Calibri" w:eastAsia="Calibri" w:hAnsi="Calibri" w:cs="Calibri"/>
        <w:color w:val="000000"/>
        <w:position w:val="0"/>
        <w:u w:color="000000"/>
        <w:rtl w:val="0"/>
        <w:lang w:val="zh-TW" w:eastAsia="zh-TW"/>
      </w:rPr>
    </w:lvl>
    <w:lvl w:ilvl="5">
      <w:start w:val="1"/>
      <w:numFmt w:val="lowerRoman"/>
      <w:lvlText w:val="%6."/>
      <w:lvlJc w:val="left"/>
      <w:rPr>
        <w:rFonts w:ascii="Calibri" w:eastAsia="Calibri" w:hAnsi="Calibri" w:cs="Calibri"/>
        <w:color w:val="000000"/>
        <w:position w:val="0"/>
        <w:u w:color="000000"/>
        <w:rtl w:val="0"/>
        <w:lang w:val="zh-TW" w:eastAsia="zh-TW"/>
      </w:rPr>
    </w:lvl>
    <w:lvl w:ilvl="6">
      <w:start w:val="1"/>
      <w:numFmt w:val="decimal"/>
      <w:lvlText w:val="%7."/>
      <w:lvlJc w:val="left"/>
      <w:rPr>
        <w:rFonts w:ascii="Calibri" w:eastAsia="Calibri" w:hAnsi="Calibri" w:cs="Calibri"/>
        <w:color w:val="000000"/>
        <w:position w:val="0"/>
        <w:u w:color="000000"/>
        <w:rtl w:val="0"/>
        <w:lang w:val="zh-TW" w:eastAsia="zh-TW"/>
      </w:rPr>
    </w:lvl>
    <w:lvl w:ilvl="7">
      <w:start w:val="1"/>
      <w:numFmt w:val="lowerLetter"/>
      <w:lvlText w:val="%8)"/>
      <w:lvlJc w:val="left"/>
      <w:rPr>
        <w:rFonts w:ascii="Calibri" w:eastAsia="Calibri" w:hAnsi="Calibri" w:cs="Calibri"/>
        <w:color w:val="000000"/>
        <w:position w:val="0"/>
        <w:u w:color="000000"/>
        <w:rtl w:val="0"/>
        <w:lang w:val="zh-TW" w:eastAsia="zh-TW"/>
      </w:rPr>
    </w:lvl>
    <w:lvl w:ilvl="8">
      <w:start w:val="1"/>
      <w:numFmt w:val="lowerRoman"/>
      <w:lvlText w:val="%9."/>
      <w:lvlJc w:val="left"/>
      <w:rPr>
        <w:rFonts w:ascii="Calibri" w:eastAsia="Calibri" w:hAnsi="Calibri" w:cs="Calibri"/>
        <w:color w:val="000000"/>
        <w:position w:val="0"/>
        <w:u w:color="000000"/>
        <w:rtl w:val="0"/>
        <w:lang w:val="zh-TW" w:eastAsia="zh-TW"/>
      </w:rPr>
    </w:lvl>
  </w:abstractNum>
  <w:abstractNum w:abstractNumId="36">
    <w:nsid w:val="79B56BE4"/>
    <w:multiLevelType w:val="multilevel"/>
    <w:tmpl w:val="A23C5016"/>
    <w:lvl w:ilvl="0">
      <w:start w:val="1"/>
      <w:numFmt w:val="decimal"/>
      <w:lvlText w:val="%1."/>
      <w:lvlJc w:val="left"/>
      <w:rPr>
        <w:color w:val="000000"/>
        <w:position w:val="0"/>
        <w:u w:color="000000"/>
        <w:rtl w:val="0"/>
      </w:rPr>
    </w:lvl>
    <w:lvl w:ilvl="1">
      <w:start w:val="1"/>
      <w:numFmt w:val="decimal"/>
      <w:lvlText w:val="%1.%2."/>
      <w:lvlJc w:val="left"/>
      <w:rPr>
        <w:color w:val="000000"/>
        <w:position w:val="0"/>
        <w:u w:color="000000"/>
        <w:rtl w:val="0"/>
      </w:rPr>
    </w:lvl>
    <w:lvl w:ilvl="2">
      <w:start w:val="1"/>
      <w:numFmt w:val="decimal"/>
      <w:lvlText w:val="%1.%2.%3."/>
      <w:lvlJc w:val="left"/>
      <w:rPr>
        <w:color w:val="000000"/>
        <w:position w:val="0"/>
        <w:u w:color="000000"/>
        <w:rtl w:val="0"/>
      </w:rPr>
    </w:lvl>
    <w:lvl w:ilvl="3">
      <w:start w:val="1"/>
      <w:numFmt w:val="decimal"/>
      <w:lvlText w:val="%1.%2.%3.%4."/>
      <w:lvlJc w:val="left"/>
      <w:rPr>
        <w:color w:val="000000"/>
        <w:position w:val="0"/>
        <w:u w:color="000000"/>
        <w:rtl w:val="0"/>
      </w:rPr>
    </w:lvl>
    <w:lvl w:ilvl="4">
      <w:start w:val="1"/>
      <w:numFmt w:val="decimal"/>
      <w:lvlText w:val="%1.%2.%3.%4.%5."/>
      <w:lvlJc w:val="left"/>
      <w:rPr>
        <w:color w:val="000000"/>
        <w:position w:val="0"/>
        <w:u w:color="000000"/>
        <w:rtl w:val="0"/>
      </w:rPr>
    </w:lvl>
    <w:lvl w:ilvl="5">
      <w:start w:val="1"/>
      <w:numFmt w:val="decimal"/>
      <w:lvlText w:val="%1.%2.%3.%4.%5.%6."/>
      <w:lvlJc w:val="left"/>
      <w:rPr>
        <w:color w:val="000000"/>
        <w:position w:val="0"/>
        <w:u w:color="000000"/>
        <w:rtl w:val="0"/>
      </w:rPr>
    </w:lvl>
    <w:lvl w:ilvl="6">
      <w:start w:val="1"/>
      <w:numFmt w:val="decimal"/>
      <w:lvlText w:val="%1.%2.%3.%4.%5.%6.%7."/>
      <w:lvlJc w:val="left"/>
      <w:rPr>
        <w:color w:val="000000"/>
        <w:position w:val="0"/>
        <w:u w:color="000000"/>
        <w:rtl w:val="0"/>
      </w:rPr>
    </w:lvl>
    <w:lvl w:ilvl="7">
      <w:start w:val="1"/>
      <w:numFmt w:val="decimal"/>
      <w:lvlText w:val="%1.%2.%3.%4.%5.%6.%7.%8."/>
      <w:lvlJc w:val="left"/>
      <w:rPr>
        <w:color w:val="000000"/>
        <w:position w:val="0"/>
        <w:u w:color="000000"/>
        <w:rtl w:val="0"/>
      </w:rPr>
    </w:lvl>
    <w:lvl w:ilvl="8">
      <w:start w:val="1"/>
      <w:numFmt w:val="decimal"/>
      <w:lvlText w:val="%1.%2.%3.%4.%5.%6.%7.%8.%9."/>
      <w:lvlJc w:val="left"/>
      <w:rPr>
        <w:color w:val="000000"/>
        <w:position w:val="0"/>
        <w:u w:color="000000"/>
        <w:rtl w:val="0"/>
      </w:rPr>
    </w:lvl>
  </w:abstractNum>
  <w:abstractNum w:abstractNumId="37">
    <w:nsid w:val="7B802116"/>
    <w:multiLevelType w:val="multilevel"/>
    <w:tmpl w:val="06FC2B1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13"/>
  </w:num>
  <w:num w:numId="2">
    <w:abstractNumId w:val="17"/>
  </w:num>
  <w:num w:numId="3">
    <w:abstractNumId w:val="4"/>
  </w:num>
  <w:num w:numId="4">
    <w:abstractNumId w:val="20"/>
  </w:num>
  <w:num w:numId="5">
    <w:abstractNumId w:val="11"/>
  </w:num>
  <w:num w:numId="6">
    <w:abstractNumId w:val="34"/>
  </w:num>
  <w:num w:numId="7">
    <w:abstractNumId w:val="36"/>
  </w:num>
  <w:num w:numId="8">
    <w:abstractNumId w:val="35"/>
  </w:num>
  <w:num w:numId="9">
    <w:abstractNumId w:val="32"/>
  </w:num>
  <w:num w:numId="10">
    <w:abstractNumId w:val="33"/>
  </w:num>
  <w:num w:numId="11">
    <w:abstractNumId w:val="28"/>
  </w:num>
  <w:num w:numId="12">
    <w:abstractNumId w:val="26"/>
  </w:num>
  <w:num w:numId="13">
    <w:abstractNumId w:val="8"/>
  </w:num>
  <w:num w:numId="14">
    <w:abstractNumId w:val="24"/>
  </w:num>
  <w:num w:numId="15">
    <w:abstractNumId w:val="31"/>
  </w:num>
  <w:num w:numId="16">
    <w:abstractNumId w:val="2"/>
  </w:num>
  <w:num w:numId="17">
    <w:abstractNumId w:val="16"/>
  </w:num>
  <w:num w:numId="18">
    <w:abstractNumId w:val="25"/>
  </w:num>
  <w:num w:numId="19">
    <w:abstractNumId w:val="5"/>
  </w:num>
  <w:num w:numId="20">
    <w:abstractNumId w:val="15"/>
  </w:num>
  <w:num w:numId="21">
    <w:abstractNumId w:val="9"/>
  </w:num>
  <w:num w:numId="22">
    <w:abstractNumId w:val="6"/>
  </w:num>
  <w:num w:numId="23">
    <w:abstractNumId w:val="1"/>
  </w:num>
  <w:num w:numId="24">
    <w:abstractNumId w:val="37"/>
  </w:num>
  <w:num w:numId="25">
    <w:abstractNumId w:val="10"/>
  </w:num>
  <w:num w:numId="26">
    <w:abstractNumId w:val="0"/>
  </w:num>
  <w:num w:numId="27">
    <w:abstractNumId w:val="7"/>
  </w:num>
  <w:num w:numId="28">
    <w:abstractNumId w:val="21"/>
  </w:num>
  <w:num w:numId="29">
    <w:abstractNumId w:val="12"/>
  </w:num>
  <w:num w:numId="30">
    <w:abstractNumId w:val="18"/>
  </w:num>
  <w:num w:numId="31">
    <w:abstractNumId w:val="3"/>
  </w:num>
  <w:num w:numId="32">
    <w:abstractNumId w:val="27"/>
  </w:num>
  <w:num w:numId="33">
    <w:abstractNumId w:val="22"/>
  </w:num>
  <w:num w:numId="34">
    <w:abstractNumId w:val="29"/>
  </w:num>
  <w:num w:numId="35">
    <w:abstractNumId w:val="30"/>
  </w:num>
  <w:num w:numId="36">
    <w:abstractNumId w:val="19"/>
  </w:num>
  <w:num w:numId="37">
    <w:abstractNumId w:val="14"/>
  </w:num>
  <w:num w:numId="38">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defaultTabStop w:val="420"/>
  <w:characterSpacingControl w:val="doNotCompress"/>
  <w:hdrShapeDefaults>
    <o:shapedefaults v:ext="edit" spidmax="3074"/>
  </w:hdrShapeDefaults>
  <w:footnotePr>
    <w:footnote w:id="0"/>
    <w:footnote w:id="1"/>
  </w:footnotePr>
  <w:endnotePr>
    <w:endnote w:id="0"/>
    <w:endnote w:id="1"/>
  </w:endnotePr>
  <w:compat>
    <w:useFELayout/>
  </w:compat>
  <w:rsids>
    <w:rsidRoot w:val="00266E82"/>
    <w:rsid w:val="00266E82"/>
    <w:rsid w:val="00393EC9"/>
    <w:rsid w:val="006C1F9C"/>
    <w:rsid w:val="009C61A7"/>
    <w:rsid w:val="00E4633A"/>
    <w:rsid w:val="00E85C7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E85C72"/>
    <w:pPr>
      <w:widowControl w:val="0"/>
      <w:jc w:val="both"/>
    </w:pPr>
    <w:rPr>
      <w:rFonts w:ascii="Calibri" w:eastAsia="Calibri" w:hAnsi="Calibri" w:cs="Calibri"/>
      <w:color w:val="000000"/>
      <w:kern w:val="2"/>
      <w:sz w:val="21"/>
      <w:szCs w:val="21"/>
      <w:u w:color="000000"/>
      <w:lang w:eastAsia="en-US"/>
    </w:rPr>
  </w:style>
  <w:style w:type="paragraph" w:styleId="1">
    <w:name w:val="heading 1"/>
    <w:next w:val="a"/>
    <w:rsid w:val="00E85C72"/>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next w:val="a"/>
    <w:rsid w:val="00E85C72"/>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
    <w:name w:val="heading 3"/>
    <w:next w:val="a"/>
    <w:rsid w:val="00E85C72"/>
    <w:pPr>
      <w:keepNext/>
      <w:keepLines/>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85C72"/>
    <w:rPr>
      <w:u w:val="single"/>
    </w:rPr>
  </w:style>
  <w:style w:type="table" w:customStyle="1" w:styleId="TableNormal">
    <w:name w:val="Table Normal"/>
    <w:rsid w:val="00E85C72"/>
    <w:tblPr>
      <w:tblInd w:w="0" w:type="dxa"/>
      <w:tblCellMar>
        <w:top w:w="0" w:type="dxa"/>
        <w:left w:w="0" w:type="dxa"/>
        <w:bottom w:w="0" w:type="dxa"/>
        <w:right w:w="0" w:type="dxa"/>
      </w:tblCellMar>
    </w:tblPr>
  </w:style>
  <w:style w:type="paragraph" w:styleId="a4">
    <w:name w:val="header"/>
    <w:rsid w:val="00E85C72"/>
    <w:pPr>
      <w:widowControl w:val="0"/>
      <w:tabs>
        <w:tab w:val="center" w:pos="4153"/>
        <w:tab w:val="right" w:pos="8306"/>
      </w:tabs>
      <w:jc w:val="center"/>
    </w:pPr>
    <w:rPr>
      <w:rFonts w:ascii="Calibri" w:eastAsia="Calibri" w:hAnsi="Calibri" w:cs="Calibri"/>
      <w:color w:val="000000"/>
      <w:kern w:val="2"/>
      <w:sz w:val="18"/>
      <w:szCs w:val="18"/>
      <w:u w:color="000000"/>
    </w:rPr>
  </w:style>
  <w:style w:type="paragraph" w:styleId="a5">
    <w:name w:val="footer"/>
    <w:rsid w:val="00E85C72"/>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6-11">
    <w:name w:val="网格表 6 彩色 - 着色 11"/>
    <w:rsid w:val="00E85C72"/>
    <w:rPr>
      <w:rFonts w:ascii="Calibri" w:eastAsia="Calibri" w:hAnsi="Calibri" w:cs="Calibri"/>
      <w:color w:val="365F91"/>
      <w:kern w:val="2"/>
      <w:sz w:val="21"/>
      <w:szCs w:val="21"/>
      <w:u w:color="365F91"/>
    </w:rPr>
  </w:style>
  <w:style w:type="paragraph" w:styleId="TOC">
    <w:name w:val="TOC Heading"/>
    <w:next w:val="a"/>
    <w:rsid w:val="00E85C72"/>
    <w:pPr>
      <w:keepNext/>
      <w:keepLines/>
      <w:spacing w:before="480" w:line="276" w:lineRule="auto"/>
    </w:pPr>
    <w:rPr>
      <w:rFonts w:ascii="Cambria" w:eastAsia="Cambria" w:hAnsi="Cambria" w:cs="Cambria"/>
      <w:b/>
      <w:bCs/>
      <w:color w:val="365F91"/>
      <w:sz w:val="28"/>
      <w:szCs w:val="28"/>
      <w:u w:color="365F91"/>
    </w:rPr>
  </w:style>
  <w:style w:type="numbering" w:customStyle="1" w:styleId="List0">
    <w:name w:val="List 0"/>
    <w:basedOn w:val="10"/>
    <w:rsid w:val="00E85C72"/>
    <w:pPr>
      <w:numPr>
        <w:numId w:val="3"/>
      </w:numPr>
    </w:pPr>
  </w:style>
  <w:style w:type="numbering" w:customStyle="1" w:styleId="10">
    <w:name w:val="已导入的样式“1”"/>
    <w:rsid w:val="00E85C72"/>
  </w:style>
  <w:style w:type="numbering" w:customStyle="1" w:styleId="List1">
    <w:name w:val="List 1"/>
    <w:basedOn w:val="10"/>
    <w:rsid w:val="00E85C72"/>
    <w:pPr>
      <w:numPr>
        <w:numId w:val="5"/>
      </w:numPr>
    </w:pPr>
  </w:style>
  <w:style w:type="numbering" w:customStyle="1" w:styleId="21">
    <w:name w:val="列表 21"/>
    <w:basedOn w:val="10"/>
    <w:rsid w:val="00E85C72"/>
    <w:pPr>
      <w:numPr>
        <w:numId w:val="29"/>
      </w:numPr>
    </w:pPr>
  </w:style>
  <w:style w:type="paragraph" w:styleId="a6">
    <w:name w:val="List Paragraph"/>
    <w:rsid w:val="00E85C72"/>
    <w:pPr>
      <w:widowControl w:val="0"/>
      <w:ind w:firstLine="420"/>
      <w:jc w:val="both"/>
    </w:pPr>
    <w:rPr>
      <w:rFonts w:ascii="Calibri" w:eastAsia="Calibri" w:hAnsi="Calibri" w:cs="Calibri"/>
      <w:color w:val="000000"/>
      <w:kern w:val="2"/>
      <w:sz w:val="21"/>
      <w:szCs w:val="21"/>
      <w:u w:color="000000"/>
    </w:rPr>
  </w:style>
  <w:style w:type="numbering" w:customStyle="1" w:styleId="31">
    <w:name w:val="列表 31"/>
    <w:basedOn w:val="20"/>
    <w:rsid w:val="00E85C72"/>
    <w:pPr>
      <w:numPr>
        <w:numId w:val="10"/>
      </w:numPr>
    </w:pPr>
  </w:style>
  <w:style w:type="numbering" w:customStyle="1" w:styleId="20">
    <w:name w:val="已导入的样式“2”"/>
    <w:rsid w:val="00E85C72"/>
  </w:style>
  <w:style w:type="paragraph" w:customStyle="1" w:styleId="5-51">
    <w:name w:val="网格表 5 深色 - 着色 51"/>
    <w:rsid w:val="00E85C72"/>
    <w:rPr>
      <w:rFonts w:ascii="Calibri" w:eastAsia="Calibri" w:hAnsi="Calibri" w:cs="Calibri"/>
      <w:color w:val="000000"/>
      <w:kern w:val="2"/>
      <w:sz w:val="21"/>
      <w:szCs w:val="21"/>
      <w:u w:color="000000"/>
    </w:rPr>
  </w:style>
  <w:style w:type="paragraph" w:customStyle="1" w:styleId="TableNormalParagraph">
    <w:name w:val="Table Normal Paragraph"/>
    <w:rsid w:val="00E85C72"/>
    <w:rPr>
      <w:rFonts w:eastAsia="Times New Roman"/>
      <w:color w:val="000000"/>
      <w:u w:color="000000"/>
    </w:rPr>
  </w:style>
  <w:style w:type="numbering" w:customStyle="1" w:styleId="41">
    <w:name w:val="列表 41"/>
    <w:basedOn w:val="30"/>
    <w:rsid w:val="00E85C72"/>
    <w:pPr>
      <w:numPr>
        <w:numId w:val="13"/>
      </w:numPr>
    </w:pPr>
  </w:style>
  <w:style w:type="numbering" w:customStyle="1" w:styleId="30">
    <w:name w:val="已导入的样式“3”"/>
    <w:rsid w:val="00E85C72"/>
  </w:style>
  <w:style w:type="paragraph" w:customStyle="1" w:styleId="22">
    <w:name w:val="表格样式 2"/>
    <w:rsid w:val="00E85C72"/>
    <w:rPr>
      <w:rFonts w:ascii="Helvetica" w:eastAsia="Helvetica" w:hAnsi="Helvetica" w:cs="Helvetica"/>
      <w:color w:val="000000"/>
    </w:rPr>
  </w:style>
  <w:style w:type="numbering" w:customStyle="1" w:styleId="51">
    <w:name w:val="列表 51"/>
    <w:basedOn w:val="4"/>
    <w:rsid w:val="00E85C72"/>
    <w:pPr>
      <w:numPr>
        <w:numId w:val="16"/>
      </w:numPr>
    </w:pPr>
  </w:style>
  <w:style w:type="numbering" w:customStyle="1" w:styleId="4">
    <w:name w:val="已导入的样式“4”"/>
    <w:rsid w:val="00E85C72"/>
  </w:style>
  <w:style w:type="numbering" w:customStyle="1" w:styleId="List6">
    <w:name w:val="List 6"/>
    <w:basedOn w:val="5"/>
    <w:rsid w:val="00E85C72"/>
    <w:pPr>
      <w:numPr>
        <w:numId w:val="19"/>
      </w:numPr>
    </w:pPr>
  </w:style>
  <w:style w:type="numbering" w:customStyle="1" w:styleId="5">
    <w:name w:val="已导入的样式“5”"/>
    <w:rsid w:val="00E85C72"/>
  </w:style>
  <w:style w:type="paragraph" w:customStyle="1" w:styleId="11">
    <w:name w:val="正文1"/>
    <w:rsid w:val="00E85C72"/>
    <w:rPr>
      <w:rFonts w:ascii="Helvetica" w:eastAsia="Helvetica" w:hAnsi="Helvetica" w:cs="Helvetica"/>
      <w:color w:val="000000"/>
      <w:sz w:val="22"/>
      <w:szCs w:val="22"/>
    </w:rPr>
  </w:style>
  <w:style w:type="paragraph" w:customStyle="1" w:styleId="5-513">
    <w:name w:val="网格表 5 深色 - 着色 513"/>
    <w:rsid w:val="00E85C72"/>
    <w:rPr>
      <w:rFonts w:ascii="Calibri" w:eastAsia="Calibri" w:hAnsi="Calibri" w:cs="Calibri"/>
      <w:color w:val="000000"/>
      <w:kern w:val="2"/>
      <w:sz w:val="21"/>
      <w:szCs w:val="21"/>
      <w:u w:color="000000"/>
    </w:rPr>
  </w:style>
  <w:style w:type="paragraph" w:customStyle="1" w:styleId="5-512">
    <w:name w:val="网格表 5 深色 - 着色 512"/>
    <w:rsid w:val="00E85C72"/>
    <w:rPr>
      <w:rFonts w:ascii="Calibri" w:eastAsia="Calibri" w:hAnsi="Calibri" w:cs="Calibri"/>
      <w:color w:val="000000"/>
      <w:kern w:val="2"/>
      <w:sz w:val="21"/>
      <w:szCs w:val="21"/>
      <w:u w:color="000000"/>
    </w:rPr>
  </w:style>
  <w:style w:type="paragraph" w:customStyle="1" w:styleId="TableNormal1">
    <w:name w:val="Table Normal1"/>
    <w:rsid w:val="00E85C72"/>
    <w:rPr>
      <w:rFonts w:eastAsia="Times New Roman"/>
      <w:color w:val="000000"/>
      <w:u w:color="000000"/>
    </w:rPr>
  </w:style>
  <w:style w:type="paragraph" w:customStyle="1" w:styleId="12">
    <w:name w:val="正文1"/>
    <w:rsid w:val="00E85C72"/>
    <w:rPr>
      <w:rFonts w:ascii="Arial Unicode MS" w:eastAsia="Arial Unicode MS" w:hAnsi="Arial Unicode MS" w:cs="Arial Unicode MS"/>
      <w:color w:val="000000"/>
      <w:sz w:val="22"/>
      <w:szCs w:val="22"/>
      <w:u w:color="000000"/>
      <w:lang w:val="zh-TW" w:eastAsia="zh-TW"/>
    </w:rPr>
  </w:style>
  <w:style w:type="numbering" w:customStyle="1" w:styleId="List7">
    <w:name w:val="List 7"/>
    <w:basedOn w:val="6"/>
    <w:rsid w:val="00E85C72"/>
    <w:pPr>
      <w:numPr>
        <w:numId w:val="22"/>
      </w:numPr>
    </w:pPr>
  </w:style>
  <w:style w:type="numbering" w:customStyle="1" w:styleId="6">
    <w:name w:val="已导入的样式“6”"/>
    <w:rsid w:val="00E85C72"/>
  </w:style>
  <w:style w:type="numbering" w:customStyle="1" w:styleId="List8">
    <w:name w:val="List 8"/>
    <w:basedOn w:val="7"/>
    <w:rsid w:val="00E85C72"/>
    <w:pPr>
      <w:numPr>
        <w:numId w:val="25"/>
      </w:numPr>
    </w:pPr>
  </w:style>
  <w:style w:type="numbering" w:customStyle="1" w:styleId="7">
    <w:name w:val="已导入的样式“7”"/>
    <w:rsid w:val="00E85C72"/>
  </w:style>
  <w:style w:type="numbering" w:customStyle="1" w:styleId="List9">
    <w:name w:val="List 9"/>
    <w:basedOn w:val="8"/>
    <w:rsid w:val="00E85C72"/>
    <w:pPr>
      <w:numPr>
        <w:numId w:val="28"/>
      </w:numPr>
    </w:pPr>
  </w:style>
  <w:style w:type="numbering" w:customStyle="1" w:styleId="8">
    <w:name w:val="已导入的样式“8”"/>
    <w:rsid w:val="00E85C72"/>
  </w:style>
  <w:style w:type="numbering" w:customStyle="1" w:styleId="List10">
    <w:name w:val="List 10"/>
    <w:basedOn w:val="9"/>
    <w:rsid w:val="00E85C72"/>
    <w:pPr>
      <w:numPr>
        <w:numId w:val="32"/>
      </w:numPr>
    </w:pPr>
  </w:style>
  <w:style w:type="numbering" w:customStyle="1" w:styleId="9">
    <w:name w:val="已导入的样式“9”"/>
    <w:rsid w:val="00E85C72"/>
  </w:style>
  <w:style w:type="numbering" w:customStyle="1" w:styleId="List11">
    <w:name w:val="List 11"/>
    <w:basedOn w:val="100"/>
    <w:rsid w:val="00E85C72"/>
    <w:pPr>
      <w:numPr>
        <w:numId w:val="35"/>
      </w:numPr>
    </w:pPr>
  </w:style>
  <w:style w:type="numbering" w:customStyle="1" w:styleId="100">
    <w:name w:val="已导入的样式“10”"/>
    <w:rsid w:val="00E85C72"/>
  </w:style>
  <w:style w:type="numbering" w:customStyle="1" w:styleId="List12">
    <w:name w:val="List 12"/>
    <w:basedOn w:val="110"/>
    <w:rsid w:val="00E85C72"/>
    <w:pPr>
      <w:numPr>
        <w:numId w:val="38"/>
      </w:numPr>
    </w:pPr>
  </w:style>
  <w:style w:type="numbering" w:customStyle="1" w:styleId="110">
    <w:name w:val="已导入的样式“11”"/>
    <w:rsid w:val="00E85C72"/>
  </w:style>
  <w:style w:type="paragraph" w:styleId="a7">
    <w:name w:val="caption"/>
    <w:next w:val="a"/>
    <w:rsid w:val="00E85C72"/>
    <w:pPr>
      <w:widowControl w:val="0"/>
      <w:jc w:val="both"/>
    </w:pPr>
    <w:rPr>
      <w:rFonts w:ascii="Cambria" w:eastAsia="Cambria" w:hAnsi="Cambria" w:cs="Cambria"/>
      <w:color w:val="000000"/>
      <w:kern w:val="2"/>
      <w:u w:color="000000"/>
    </w:rPr>
  </w:style>
  <w:style w:type="paragraph" w:styleId="a8">
    <w:name w:val="Balloon Text"/>
    <w:basedOn w:val="a"/>
    <w:link w:val="Char"/>
    <w:uiPriority w:val="99"/>
    <w:semiHidden/>
    <w:unhideWhenUsed/>
    <w:rsid w:val="009C61A7"/>
    <w:rPr>
      <w:rFonts w:ascii="Heiti SC Light" w:eastAsia="Heiti SC Light"/>
      <w:sz w:val="18"/>
      <w:szCs w:val="18"/>
    </w:rPr>
  </w:style>
  <w:style w:type="character" w:customStyle="1" w:styleId="Char">
    <w:name w:val="批注框文本 Char"/>
    <w:basedOn w:val="a0"/>
    <w:link w:val="a8"/>
    <w:uiPriority w:val="99"/>
    <w:semiHidden/>
    <w:rsid w:val="009C61A7"/>
    <w:rPr>
      <w:rFonts w:ascii="Heiti SC Light" w:eastAsia="Heiti SC Light" w:hAnsi="Calibri" w:cs="Calibri"/>
      <w:color w:val="000000"/>
      <w:kern w:val="2"/>
      <w:sz w:val="18"/>
      <w:szCs w:val="18"/>
      <w:u w:color="00000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pPr>
      <w:widowControl w:val="0"/>
      <w:jc w:val="both"/>
    </w:pPr>
    <w:rPr>
      <w:rFonts w:ascii="Calibri" w:eastAsia="Calibri" w:hAnsi="Calibri" w:cs="Calibri"/>
      <w:color w:val="000000"/>
      <w:kern w:val="2"/>
      <w:sz w:val="21"/>
      <w:szCs w:val="21"/>
      <w:u w:color="000000"/>
      <w:lang w:eastAsia="en-US"/>
    </w:rPr>
  </w:style>
  <w:style w:type="paragraph" w:styleId="1">
    <w:name w:val="heading 1"/>
    <w:next w:val="a"/>
    <w:pPr>
      <w:keepNext/>
      <w:keepLines/>
      <w:widowControl w:val="0"/>
      <w:spacing w:before="340" w:after="330" w:line="578" w:lineRule="auto"/>
      <w:jc w:val="both"/>
      <w:outlineLvl w:val="0"/>
    </w:pPr>
    <w:rPr>
      <w:rFonts w:ascii="Calibri" w:eastAsia="Calibri" w:hAnsi="Calibri" w:cs="Calibri"/>
      <w:b/>
      <w:bCs/>
      <w:color w:val="000000"/>
      <w:kern w:val="44"/>
      <w:sz w:val="44"/>
      <w:szCs w:val="44"/>
      <w:u w:color="000000"/>
    </w:rPr>
  </w:style>
  <w:style w:type="paragraph" w:styleId="2">
    <w:name w:val="heading 2"/>
    <w:next w:val="a"/>
    <w:pPr>
      <w:keepNext/>
      <w:keepLines/>
      <w:widowControl w:val="0"/>
      <w:spacing w:before="260" w:after="260" w:line="416" w:lineRule="auto"/>
      <w:jc w:val="both"/>
      <w:outlineLvl w:val="1"/>
    </w:pPr>
    <w:rPr>
      <w:rFonts w:ascii="Cambria" w:eastAsia="Cambria" w:hAnsi="Cambria" w:cs="Cambria"/>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Calibri" w:eastAsia="Calibri" w:hAnsi="Calibri" w:cs="Calibri"/>
      <w:b/>
      <w:bC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header"/>
    <w:pPr>
      <w:widowControl w:val="0"/>
      <w:tabs>
        <w:tab w:val="center" w:pos="4153"/>
        <w:tab w:val="right" w:pos="8306"/>
      </w:tabs>
      <w:jc w:val="center"/>
    </w:pPr>
    <w:rPr>
      <w:rFonts w:ascii="Calibri" w:eastAsia="Calibri" w:hAnsi="Calibri" w:cs="Calibri"/>
      <w:color w:val="000000"/>
      <w:kern w:val="2"/>
      <w:sz w:val="18"/>
      <w:szCs w:val="18"/>
      <w:u w:color="000000"/>
    </w:rPr>
  </w:style>
  <w:style w:type="paragraph" w:styleId="a5">
    <w:name w:val="footer"/>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6-11">
    <w:name w:val="网格表 6 彩色 - 着色 11"/>
    <w:rPr>
      <w:rFonts w:ascii="Calibri" w:eastAsia="Calibri" w:hAnsi="Calibri" w:cs="Calibri"/>
      <w:color w:val="365F91"/>
      <w:kern w:val="2"/>
      <w:sz w:val="21"/>
      <w:szCs w:val="21"/>
      <w:u w:color="365F91"/>
    </w:rPr>
  </w:style>
  <w:style w:type="paragraph" w:styleId="TOC">
    <w:name w:val="TOC Heading"/>
    <w:next w:val="a"/>
    <w:pPr>
      <w:keepNext/>
      <w:keepLines/>
      <w:spacing w:before="480" w:line="276" w:lineRule="auto"/>
    </w:pPr>
    <w:rPr>
      <w:rFonts w:ascii="Cambria" w:eastAsia="Cambria" w:hAnsi="Cambria" w:cs="Cambria"/>
      <w:b/>
      <w:bCs/>
      <w:color w:val="365F91"/>
      <w:sz w:val="28"/>
      <w:szCs w:val="28"/>
      <w:u w:color="365F91"/>
    </w:rPr>
  </w:style>
  <w:style w:type="numbering" w:customStyle="1" w:styleId="List0">
    <w:name w:val="List 0"/>
    <w:basedOn w:val="10"/>
    <w:pPr>
      <w:numPr>
        <w:numId w:val="3"/>
      </w:numPr>
    </w:pPr>
  </w:style>
  <w:style w:type="numbering" w:customStyle="1" w:styleId="10">
    <w:name w:val="已导入的样式“1”"/>
  </w:style>
  <w:style w:type="numbering" w:customStyle="1" w:styleId="List1">
    <w:name w:val="List 1"/>
    <w:basedOn w:val="10"/>
    <w:pPr>
      <w:numPr>
        <w:numId w:val="5"/>
      </w:numPr>
    </w:pPr>
  </w:style>
  <w:style w:type="numbering" w:customStyle="1" w:styleId="21">
    <w:name w:val="列表 21"/>
    <w:basedOn w:val="10"/>
    <w:pPr>
      <w:numPr>
        <w:numId w:val="29"/>
      </w:numPr>
    </w:pPr>
  </w:style>
  <w:style w:type="paragraph" w:styleId="a6">
    <w:name w:val="List Paragraph"/>
    <w:pPr>
      <w:widowControl w:val="0"/>
      <w:ind w:firstLine="420"/>
      <w:jc w:val="both"/>
    </w:pPr>
    <w:rPr>
      <w:rFonts w:ascii="Calibri" w:eastAsia="Calibri" w:hAnsi="Calibri" w:cs="Calibri"/>
      <w:color w:val="000000"/>
      <w:kern w:val="2"/>
      <w:sz w:val="21"/>
      <w:szCs w:val="21"/>
      <w:u w:color="000000"/>
    </w:rPr>
  </w:style>
  <w:style w:type="numbering" w:customStyle="1" w:styleId="31">
    <w:name w:val="列表 31"/>
    <w:basedOn w:val="20"/>
    <w:pPr>
      <w:numPr>
        <w:numId w:val="10"/>
      </w:numPr>
    </w:pPr>
  </w:style>
  <w:style w:type="numbering" w:customStyle="1" w:styleId="20">
    <w:name w:val="已导入的样式“2”"/>
  </w:style>
  <w:style w:type="paragraph" w:customStyle="1" w:styleId="5-51">
    <w:name w:val="网格表 5 深色 - 着色 51"/>
    <w:rPr>
      <w:rFonts w:ascii="Calibri" w:eastAsia="Calibri" w:hAnsi="Calibri" w:cs="Calibri"/>
      <w:color w:val="000000"/>
      <w:kern w:val="2"/>
      <w:sz w:val="21"/>
      <w:szCs w:val="21"/>
      <w:u w:color="000000"/>
    </w:rPr>
  </w:style>
  <w:style w:type="paragraph" w:customStyle="1" w:styleId="TableNormalParagraph">
    <w:name w:val="Table Normal Paragraph"/>
    <w:rPr>
      <w:rFonts w:eastAsia="Times New Roman"/>
      <w:color w:val="000000"/>
      <w:u w:color="000000"/>
    </w:rPr>
  </w:style>
  <w:style w:type="numbering" w:customStyle="1" w:styleId="41">
    <w:name w:val="列表 41"/>
    <w:basedOn w:val="30"/>
    <w:pPr>
      <w:numPr>
        <w:numId w:val="13"/>
      </w:numPr>
    </w:pPr>
  </w:style>
  <w:style w:type="numbering" w:customStyle="1" w:styleId="30">
    <w:name w:val="已导入的样式“3”"/>
  </w:style>
  <w:style w:type="paragraph" w:customStyle="1" w:styleId="22">
    <w:name w:val="表格样式 2"/>
    <w:rPr>
      <w:rFonts w:ascii="Helvetica" w:eastAsia="Helvetica" w:hAnsi="Helvetica" w:cs="Helvetica"/>
      <w:color w:val="000000"/>
    </w:rPr>
  </w:style>
  <w:style w:type="numbering" w:customStyle="1" w:styleId="51">
    <w:name w:val="列表 51"/>
    <w:basedOn w:val="4"/>
    <w:pPr>
      <w:numPr>
        <w:numId w:val="16"/>
      </w:numPr>
    </w:pPr>
  </w:style>
  <w:style w:type="numbering" w:customStyle="1" w:styleId="4">
    <w:name w:val="已导入的样式“4”"/>
  </w:style>
  <w:style w:type="numbering" w:customStyle="1" w:styleId="List6">
    <w:name w:val="List 6"/>
    <w:basedOn w:val="5"/>
    <w:pPr>
      <w:numPr>
        <w:numId w:val="19"/>
      </w:numPr>
    </w:pPr>
  </w:style>
  <w:style w:type="numbering" w:customStyle="1" w:styleId="5">
    <w:name w:val="已导入的样式“5”"/>
  </w:style>
  <w:style w:type="paragraph" w:customStyle="1" w:styleId="a7">
    <w:name w:val="正文"/>
    <w:rPr>
      <w:rFonts w:ascii="Helvetica" w:eastAsia="Helvetica" w:hAnsi="Helvetica" w:cs="Helvetica"/>
      <w:color w:val="000000"/>
      <w:sz w:val="22"/>
      <w:szCs w:val="22"/>
    </w:rPr>
  </w:style>
  <w:style w:type="paragraph" w:customStyle="1" w:styleId="5-513">
    <w:name w:val="网格表 5 深色 - 着色 513"/>
    <w:rPr>
      <w:rFonts w:ascii="Calibri" w:eastAsia="Calibri" w:hAnsi="Calibri" w:cs="Calibri"/>
      <w:color w:val="000000"/>
      <w:kern w:val="2"/>
      <w:sz w:val="21"/>
      <w:szCs w:val="21"/>
      <w:u w:color="000000"/>
    </w:rPr>
  </w:style>
  <w:style w:type="paragraph" w:customStyle="1" w:styleId="5-512">
    <w:name w:val="网格表 5 深色 - 着色 512"/>
    <w:rPr>
      <w:rFonts w:ascii="Calibri" w:eastAsia="Calibri" w:hAnsi="Calibri" w:cs="Calibri"/>
      <w:color w:val="000000"/>
      <w:kern w:val="2"/>
      <w:sz w:val="21"/>
      <w:szCs w:val="21"/>
      <w:u w:color="000000"/>
    </w:rPr>
  </w:style>
  <w:style w:type="paragraph" w:customStyle="1" w:styleId="TableNormal1">
    <w:name w:val="Table Normal1"/>
    <w:rPr>
      <w:rFonts w:eastAsia="Times New Roman"/>
      <w:color w:val="000000"/>
      <w:u w:color="000000"/>
    </w:rPr>
  </w:style>
  <w:style w:type="paragraph" w:customStyle="1" w:styleId="11">
    <w:name w:val="正文1"/>
    <w:rPr>
      <w:rFonts w:ascii="Arial Unicode MS" w:eastAsia="Arial Unicode MS" w:hAnsi="Arial Unicode MS" w:cs="Arial Unicode MS"/>
      <w:color w:val="000000"/>
      <w:sz w:val="22"/>
      <w:szCs w:val="22"/>
      <w:u w:color="000000"/>
      <w:lang w:val="zh-TW" w:eastAsia="zh-TW"/>
    </w:rPr>
  </w:style>
  <w:style w:type="numbering" w:customStyle="1" w:styleId="List7">
    <w:name w:val="List 7"/>
    <w:basedOn w:val="6"/>
    <w:pPr>
      <w:numPr>
        <w:numId w:val="22"/>
      </w:numPr>
    </w:pPr>
  </w:style>
  <w:style w:type="numbering" w:customStyle="1" w:styleId="6">
    <w:name w:val="已导入的样式“6”"/>
  </w:style>
  <w:style w:type="numbering" w:customStyle="1" w:styleId="List8">
    <w:name w:val="List 8"/>
    <w:basedOn w:val="7"/>
    <w:pPr>
      <w:numPr>
        <w:numId w:val="25"/>
      </w:numPr>
    </w:pPr>
  </w:style>
  <w:style w:type="numbering" w:customStyle="1" w:styleId="7">
    <w:name w:val="已导入的样式“7”"/>
  </w:style>
  <w:style w:type="numbering" w:customStyle="1" w:styleId="List9">
    <w:name w:val="List 9"/>
    <w:basedOn w:val="8"/>
    <w:pPr>
      <w:numPr>
        <w:numId w:val="28"/>
      </w:numPr>
    </w:pPr>
  </w:style>
  <w:style w:type="numbering" w:customStyle="1" w:styleId="8">
    <w:name w:val="已导入的样式“8”"/>
  </w:style>
  <w:style w:type="numbering" w:customStyle="1" w:styleId="List10">
    <w:name w:val="List 10"/>
    <w:basedOn w:val="9"/>
    <w:pPr>
      <w:numPr>
        <w:numId w:val="32"/>
      </w:numPr>
    </w:pPr>
  </w:style>
  <w:style w:type="numbering" w:customStyle="1" w:styleId="9">
    <w:name w:val="已导入的样式“9”"/>
  </w:style>
  <w:style w:type="numbering" w:customStyle="1" w:styleId="List11">
    <w:name w:val="List 11"/>
    <w:basedOn w:val="100"/>
    <w:pPr>
      <w:numPr>
        <w:numId w:val="35"/>
      </w:numPr>
    </w:pPr>
  </w:style>
  <w:style w:type="numbering" w:customStyle="1" w:styleId="100">
    <w:name w:val="已导入的样式“10”"/>
  </w:style>
  <w:style w:type="numbering" w:customStyle="1" w:styleId="List12">
    <w:name w:val="List 12"/>
    <w:basedOn w:val="110"/>
    <w:pPr>
      <w:numPr>
        <w:numId w:val="38"/>
      </w:numPr>
    </w:pPr>
  </w:style>
  <w:style w:type="numbering" w:customStyle="1" w:styleId="110">
    <w:name w:val="已导入的样式“11”"/>
  </w:style>
  <w:style w:type="paragraph" w:styleId="a8">
    <w:name w:val="caption"/>
    <w:next w:val="a"/>
    <w:pPr>
      <w:widowControl w:val="0"/>
      <w:jc w:val="both"/>
    </w:pPr>
    <w:rPr>
      <w:rFonts w:ascii="Cambria" w:eastAsia="Cambria" w:hAnsi="Cambria" w:cs="Cambria"/>
      <w:color w:val="000000"/>
      <w:kern w:val="2"/>
      <w:u w:color="000000"/>
    </w:rPr>
  </w:style>
  <w:style w:type="paragraph" w:styleId="a9">
    <w:name w:val="Balloon Text"/>
    <w:basedOn w:val="a"/>
    <w:link w:val="aa"/>
    <w:uiPriority w:val="99"/>
    <w:semiHidden/>
    <w:unhideWhenUsed/>
    <w:rsid w:val="009C61A7"/>
    <w:rPr>
      <w:rFonts w:ascii="Heiti SC Light" w:eastAsia="Heiti SC Light"/>
      <w:sz w:val="18"/>
      <w:szCs w:val="18"/>
    </w:rPr>
  </w:style>
  <w:style w:type="character" w:customStyle="1" w:styleId="aa">
    <w:name w:val="批注框文本字符"/>
    <w:basedOn w:val="a0"/>
    <w:link w:val="a9"/>
    <w:uiPriority w:val="99"/>
    <w:semiHidden/>
    <w:rsid w:val="009C61A7"/>
    <w:rPr>
      <w:rFonts w:ascii="Heiti SC Light" w:eastAsia="Heiti SC Light" w:hAnsi="Calibri" w:cs="Calibri"/>
      <w:color w:val="000000"/>
      <w:kern w:val="2"/>
      <w:sz w:val="18"/>
      <w:szCs w:val="18"/>
      <w:u w:color="000000"/>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E43AA-8888-45A4-8909-814B35616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103</Pages>
  <Words>9277</Words>
  <Characters>52883</Characters>
  <Application>Microsoft Office Word</Application>
  <DocSecurity>0</DocSecurity>
  <Lines>440</Lines>
  <Paragraphs>124</Paragraphs>
  <ScaleCrop>false</ScaleCrop>
  <Company/>
  <LinksUpToDate>false</LinksUpToDate>
  <CharactersWithSpaces>62036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zsq</cp:lastModifiedBy>
  <cp:revision>3</cp:revision>
  <dcterms:created xsi:type="dcterms:W3CDTF">2015-12-28T11:40:00Z</dcterms:created>
  <dcterms:modified xsi:type="dcterms:W3CDTF">2016-02-28T12:08:00Z</dcterms:modified>
</cp:coreProperties>
</file>