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Eric Tello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I’m a 20-year-old who enjoys to play video games and watch movies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Salt Lake, UT 84118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(801) 750-7421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zeric919@gmail.com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Kearns High school, </w:t>
            </w:r>
            <w:r w:rsidDel="00000000" w:rsidR="00000000" w:rsidRPr="00000000">
              <w:rPr>
                <w:b w:val="0"/>
                <w:rtl w:val="0"/>
              </w:rPr>
              <w:t xml:space="preserve">Utah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AUGUST  2015 - JUNE 2019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graduated High School with a 3.8 GPA and had a couple of awards that had to do with sports and academics. I got a 25 on my ACT.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Salt Lake Community College, </w:t>
            </w:r>
            <w:r w:rsidDel="00000000" w:rsidR="00000000" w:rsidRPr="00000000">
              <w:rPr>
                <w:b w:val="0"/>
                <w:rtl w:val="0"/>
              </w:rPr>
              <w:t xml:space="preserve">Utah 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September  2019 - Present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sanlvz5afr6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I have gone to SLCC for 3 semesters, two-semester as a full-time student while working, and the last semester as a part-time student.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9luxocwt8oln" w:id="8"/>
            <w:bookmarkEnd w:id="8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9"/>
            <w:bookmarkEnd w:id="9"/>
            <w:r w:rsidDel="00000000" w:rsidR="00000000" w:rsidRPr="00000000">
              <w:rPr>
                <w:rtl w:val="0"/>
              </w:rPr>
              <w:t xml:space="preserve">Fastenal, Utah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DC Export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0"/>
            <w:bookmarkEnd w:id="10"/>
            <w:r w:rsidDel="00000000" w:rsidR="00000000" w:rsidRPr="00000000">
              <w:rPr>
                <w:rtl w:val="0"/>
              </w:rPr>
              <w:t xml:space="preserve">JULY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am in charge of Auditing all the product that gets sent to Canada through the hub. 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rPr>
                <w:sz w:val="20"/>
                <w:szCs w:val="20"/>
              </w:rPr>
            </w:pPr>
            <w:bookmarkStart w:colFirst="0" w:colLast="0" w:name="_7mr53x2pplc" w:id="13"/>
            <w:bookmarkEnd w:id="13"/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cv5gf5nfc3xg" w:id="14"/>
            <w:bookmarkEnd w:id="14"/>
            <w:r w:rsidDel="00000000" w:rsidR="00000000" w:rsidRPr="00000000">
              <w:rPr>
                <w:rtl w:val="0"/>
              </w:rPr>
              <w:t xml:space="preserve">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a fast learner, I have had 3 different positions in my current job and have learned them quickly.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can work by myself or in a team.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good with technology.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have gotten the varsity letter in high school for tennis.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 GPA was in the top 5% of my school.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fluent in English and semi-fluent in Spanish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