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8B2346"/>
          <w:sz w:val="52"/>
          <w:szCs w:val="52"/>
        </w:rPr>
        <w:t xml:space="preserve">互联网大厂Java开发技术栈调研报告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校招与社招必备技术全景指南 · 学习路线 · 项目推荐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eastAsia="Microsoft YaHei" w:hAnsi="Arial"/>
          <w:sz w:val="26"/>
          <w:szCs w:val="26"/>
        </w:rPr>
        <w:t xml:space="preserve">五邑大学飞跃手册项目组</w:t>
      </w:r>
    </w:p>
    <w:p>
      <w:pPr>
        <w:spacing w:after="100"/>
        <w:jc w:val="center"/>
      </w:pPr>
      <w:r>
        <w:rPr>
          <w:rFonts w:ascii="Arial" w:eastAsia="Microsoft YaHei" w:hAnsi="Arial"/>
          <w:color w:val="777777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第一章  调研背景与目标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1.1 调研背景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本报告面向零基础学习者，读者仅了解Java SE、JavaWeb、SpringBoot、MySQL、Redis、MyBatis、JUC、JVM、MQ等技术名词，但不理解其具体含义和应用场景。在当前中国互联网行业竞争激烈的环境下，系统性地掌握Java后端开发技术栈是进入BAT、字节跳动、美团等一线互联网公司的关键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随着互联网行业的快速发展，Java后端开发岗位的技术要求逐年提高。从早期的“会写CRUD即可”到如今要求深入理解底层原理、掌握分布式系统设计，技术栈的广度和深度都有了质的飞跃。因此，一份全面、系统、紧跟行业前沿的技术栈调研报告对于零基础学习者来说至关重要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1.2 调研目标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全面梳理大厂Java开发技术要求，明确每项技术的定位和重要性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对每项核心技术进行详细介绍，包括是什么、为什么需要、学什么、难度评估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为零基础学习者提供从入门到面试的完整学习路线图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推荐优质项目实战资源和GitHub开源项目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分析2025-2026年技术市场趋势，帮助学习者把握方向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1.3 调研范围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本次调研覆盖以下15家以上中国互联网大厂的校招和社招技术要求：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BAT：百度、阿里巴巴、腾讯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新兴巨头：字节跳动、美团、京东、拼多多、快手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垂直领域：网易、小红书、得物、携程、滴滴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金融科技：蚂蚁集团、微众银行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调研数据来源包括：各公司官方招聘JD、牛客网面经、GitHub开源项目、技术社区讨论以及一线面试官分享。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第二章  校招技术要求总览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2.1 校招面试流程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互联网大厂校招通常包含笔试和多轮技术面试，整体流程如下：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面试轮次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考察重点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笔试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60-90分钟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算法题+Java基础+SQL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约30-40%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一面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45-60分钟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Java基础+集合/并发+算法手撕+项目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约60%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二面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45-60分钟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项目深挖+框架+MySQL+并发/锁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约40-50%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三面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45-60分钟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系统设计入门+场景题+综合素质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约50%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HR面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30分钟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职业规划/薪资/稳定性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约70-80%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整体从笔试到最终Offer的通过率约为5%-10%，竞争非常激烈。其中算法能力是最大的筛选门槛，尤其是字节跳动和美团等公司。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2.2 各公司面试特点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字节跳动：</w:t>
      </w:r>
      <w:r>
        <w:rPr>
          <w:rFonts w:ascii="Arial" w:eastAsia="Microsoft YaHei" w:hAnsi="Arial"/>
          <w:sz w:val="22"/>
          <w:szCs w:val="22"/>
        </w:rPr>
        <w:t xml:space="preserve">算法手撕题量大（通常2-3道），难度最高，要求LeetCode 200+题量。技术面每轮必考算法，同时注重项目深度和基础原理。对系统设计也有一定要求。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美团：</w:t>
      </w:r>
      <w:r>
        <w:rPr>
          <w:rFonts w:ascii="Arial" w:eastAsia="Microsoft YaHei" w:hAnsi="Arial"/>
          <w:sz w:val="22"/>
          <w:szCs w:val="22"/>
        </w:rPr>
        <w:t xml:space="preserve">以Redis+MySQL+场景题著称，偏实战导向。面试官喜欢问“如果让你设计XX系统”类型的场景题，考察候选人的实际工程思维和问题解决能力。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阿里巴巴：</w:t>
      </w:r>
      <w:r>
        <w:rPr>
          <w:rFonts w:ascii="Arial" w:eastAsia="Microsoft YaHei" w:hAnsi="Arial"/>
          <w:sz w:val="22"/>
          <w:szCs w:val="22"/>
        </w:rPr>
        <w:t xml:space="preserve">笔试难度大，通常有三轮技术面。注重基础深度，Java底层原理（JVM、并发）考察深入。阿里系公司（含蚂蚁）对MySQL和分布式系统的要求较高。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腾讯：</w:t>
      </w:r>
      <w:r>
        <w:rPr>
          <w:rFonts w:ascii="Arial" w:eastAsia="Microsoft YaHei" w:hAnsi="Arial"/>
          <w:sz w:val="22"/>
          <w:szCs w:val="22"/>
        </w:rPr>
        <w:t xml:space="preserve">注重基础扎实度，Java基础、计算机网络、操作系统等计算机基础知识的考察较为全面。项目经验要求适中，更看重候选人的潜力和学习能力。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京东：</w:t>
      </w:r>
      <w:r>
        <w:rPr>
          <w:rFonts w:ascii="Arial" w:eastAsia="Microsoft YaHei" w:hAnsi="Arial"/>
          <w:sz w:val="22"/>
          <w:szCs w:val="22"/>
        </w:rPr>
        <w:t xml:space="preserve">算法+框架+数据库考察较为均衡，难度适中偏上。对Spring全家桶和中间件的掌握程度有明确要求，同时注重实际编码能力。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拼多多：</w:t>
      </w:r>
      <w:r>
        <w:rPr>
          <w:rFonts w:ascii="Arial" w:eastAsia="Microsoft YaHei" w:hAnsi="Arial"/>
          <w:sz w:val="22"/>
          <w:szCs w:val="22"/>
        </w:rPr>
        <w:t xml:space="preserve">面试节奏快，算法难度高，薪资竞争力强。注重候选人的快速学习能力和抗压能力。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快手：</w:t>
      </w:r>
      <w:r>
        <w:rPr>
          <w:rFonts w:ascii="Arial" w:eastAsia="Microsoft YaHei" w:hAnsi="Arial"/>
          <w:sz w:val="22"/>
          <w:szCs w:val="22"/>
        </w:rPr>
        <w:t xml:space="preserve">技术栈以Kafka和微服务为主，面试偏重实际项目经验。对分布式系统和消息队列的考察较为深入。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2.3 校招薪资范围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以下为2025-2026年各主要互联网公司校招Java后端开发岗位的薪资范围（单位：万元/年，总包）：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白菜价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SSP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字节跳动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28-32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35-40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42-50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薪资天花板，算法要求最高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腾讯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25-30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32-38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40-45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福利好，股票占比高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阿里巴巴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25-30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32-38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38-45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16薪，年终奖波动大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蚂蚁集团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28-32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35-40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42-48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金融科技方向薪资更高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京东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22-26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28-34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35-40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物流技术方向需求大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美团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24-28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30-36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38-42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技术氛围好，成长空间大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快手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24-28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30-36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38-42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短视频赛道持续增长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百度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22-26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28-34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35-40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AI方向薪资有加成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拼多多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28-35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38-45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45-55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薪资极高，工作强度大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20-25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26-32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33-38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游戏/云音乐方向各有不同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小红书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24-28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30-36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36-42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社区电商赛道热门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得物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22-26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28-32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33-38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潮流电商新锐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注：以上数据为综合多方信息后的估算范围，实际薪资因城市、部门、个人能力等因素有所差异。SP（Special Offer）和SSP（Super Special Offer）通常授予面试表现特别优秀的候选人。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第三章  社招技术要求总览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3.1 社招额外要求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相比校招，社招在技术深度和广度上都有显著提升，额外要求主要包括：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系统设计能力：能够独立设计高可用、高性能的分布式系统架构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分布式系统：深入理解CAP理论、分布式事务、一致性协议（Raft/Paxos）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微服务架构：Spring Cloud/Dubbo生态、服务治理、链路追踪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DevOps：CI/CD流水线、容器化部署（Docker/K8s）、自动化运维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大数据处理：离线计算（Hadoop/Spark）、实时计算（Flink）、数据仓库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性能调优：JVM调优、MySQL慢查询优化、系统容量规划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技术管理：带领小团队、技术方案评审、跨团队协作（高级岗位）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3.2 社招薪资范围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社招按阿里职级体系参考，各层级年薪范围如下：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职级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对应年限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年薪范围（万）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代表公司/岗位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P5/初级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0-3年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20-40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各公司初级开发工程师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P6/中级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3-5年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40-70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各公司高级开发工程师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P7/高级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5-8年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60-120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技术专家/架构师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P8/资深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8-12年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100-200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高级架构师/技术总监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P9/专家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12年以上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150-300+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首席架构师/VP级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注：薪资范围包含基本工资、年终奖和股票/期权。大厂P7及以上通常有股票激励，占总包的20%-40%。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3.3 校招vs社招技术要求对比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校招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社招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考察重点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基础扎实度+潜力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项目深度+架构能力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Java深度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理解原理+手写代码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源码级理解+性能调优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MySQL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索引/事务/锁原理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分库分表+主从复制+调优实战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数据类型+缓存问题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集群+高可用+深度应用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框架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会用+理解原理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源码级+自定义扩展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系统设计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入门级场景题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复杂系统架构设计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项目经验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有项目即可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深度+量化成果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社招面试通常包含编码环节（难度与校招相当）和系统设计环节（校招较少涉及），同时会对过往项目经验进行深度追问，要求候选人能够清晰地阐述技术选型的理由、遇到的难点以及解决方案。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第四章  核心技术详解 —— Java SE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4.1 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Java SE（Java Standard Edition）是Java编程语言的核心基础，包含了Java的语法规则、面向对象编程模型以及丰富的标准类库。它是所有Java技术栈的根基——无论是Web开发、大数据处理还是Android应用，都建立在Java SE之上。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简单来说，Java SE就是Java语言的“基本功”，就像学武术要先练扎马步一样，不掌握Java SE，后面学习任何框架都会事倍功半。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4.2 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一切Java开发的根基：Spring、MyBatis、Hadoop等框架都基于Java SE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面试最高频考点：集合框架、多线程并发是每轮面试必问内容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理解底层原理的前提：不懂Java SE，无法理解JVM、并发编程等进阶内容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代码质量的基础：良好的Java SE基础能写出更高效、更优雅的代码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4.3 必须学习的内容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知识模块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重要程度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基础语法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变量/数据类型/运算符/流程控制/数组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面向对象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类与对象/封装/继承/多态/抽象类/接口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异常处理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try-catch-finally/checked vs unchecked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集合框架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ArrayList/LinkedList/HashMap/ConcurrentHashMap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必学(面试最高频)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多线程并发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Thread/synchronized/volatile/线程池/锁/JUC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必学(面试核心)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IO流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字节流/字符流/File操作/NIO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反射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Class对象/Field/Method/动态代理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泛型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泛型类/方法/通配符/类型擦除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内置注解/元注解/自定义注解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新特性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Lambda/Stream API/Optional/Records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4.4 学习深度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校招要求：理解核心原理，能手写常见代码（如HashMap实现、单例模式等）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社招要求：源码级理解（如ArrayList扩容机制、ConcurrentHashMap分段锁/CAS实现）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4.5 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难度评级：中等。预估学习时间：6-10周（每天2-3小时）。建议配合LeetCode简单题同步练习编程思维。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第五章  核心技术详解 —— JavaWeb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5.1 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JavaWeb是用Java技术开发Web应用程序的技术集合，主要包括Servlet、JSP、Filter、Listener等组件。它定义了Java处理HTTP请求、生成动态网页的标准方式。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5.2 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理解Web开发基石：虽然现在被Spring取代，但Servlet是Spring MVC的底层基础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HTTP协议理解：Web开发的核心是处理HTTP请求，必须深入理解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面试偶有涉及：部分公司会问Servlet生命周期、请求转发与重定向的区别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5.3 必须学习的内容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知识模块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重要程度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HTTP协议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GET/POST/状态码/Header/请求响应格式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Servlet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请求处理流程/生命周期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了解原理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Session/Cookie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会话管理机制/区别与场景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Filter/Interceptor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请求过滤/编码/权限校验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Tomcat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Web服务器原理/部署/配置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必学(会用)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5.4 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难度评级：低-中。预估学习时间：1-2周。JavaWeb不需要深入掌握实现细节，重点理解HTTP协议和请求处理流程即可，后续Spring MVC会覆盖实际开发需求。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第六章  核心技术详解 —— Spring全家桶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6.1 Spring核心框架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Spring是Java企业级开发的基础框架，其核心设计理念是IoC（控制反转）和AOP（面向切面编程）。IoC通过容器管理Java对象的生命周期和依赖关系，AOP通过代理模式实现日志、事务等横切关注点的统一处理。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解决Java对象管理问题：不用手动new对象，由Spring容器统一管理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降低代码耦合度：通过依赖注入，组件之间松耦合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声明式事务管理：通过注解即可实现事务控制，无需手写事务代码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必学内容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IoC容器：BeanFactory、ApplicationContext、BeanDefinition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Bean生命周期：实例化 -&gt; 属性赋值 -&gt; 初始化 -&gt; 使用 -&gt; 销毁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依赖注入：@Autowired、@Resource、@Qualifier、构造器注入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AOP：动态代理（JDK代理/CGLIB代理）、切面、通知类型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事务管理：@Transactional、传播行为（REQUIRED/REQUIRES_NEW等）、回滚机制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循环依赖：三级缓存解决机制（ singletonFactories -&gt; earlySingletonObjects -&gt; singletonObjects）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难度评级：中-高。预估学习时间：2-3周。Spring的IoC和AOP是面试高频考点，需要深入理解其实现原理。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6.2 Spring Boot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Spring Boot是基于Spring的快速开发工具，通过“约定优于配置”的理念和自动装配机制，大幅简化了Spring应用的初始搭建和开发过程。开发者无需编写繁琐的XML配置文件，几分钟即可搭建一个可运行的Web应用。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目前Java后端开发的“标配”工具，几乎所有新项目都使用Spring Boot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自动配置取代手动配置，开发效率提升数倍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内嵌Tomcat等Web服务器，打包即部署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必学内容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自动装配原理：@SpringBootApplication -&gt; @EnableAutoConfiguration -&gt; SPI机制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Starter机制：spring-boot-starter-web、spring-boot-starter-data-redis等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配置管理：application.yml/properties、Profile多环境配置、配置优先级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Actuator：健康检查、监控端点、自定义指标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测试：@SpringBootTest、MockMvc、TestContainers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难度评级：中。预估学习时间：2-3周。重点理解自动装配原理，这是面试高频问题。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6.3 Spring MVC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Spring MVC是Spring框架中用于开发Web接口的模块，它是连接前端和后端业务逻辑的桥梁。前端发起HTTP请求，Spring MVC负责接收请求、调用对应的业务逻辑、处理数据并返回响应结果。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接收HTTP请求：定义RESTful API接口，处理GET/POST/PUT/DELETE等请求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调用业务逻辑：将请求参数绑定到Java对象，调用Service层处理业务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返回响应结果：支持JSON/XML/视图模板等多种响应格式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必学内容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请求映射：@RequestMapping、@GetMapping、@PostMapping及路径变量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拦截器：HandlerInterceptor接口、拦截器链、登录校验等场景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RESTful API：RESTful设计规范、统一响应格式、全局异常处理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数据绑定：@RequestBody、@RequestParam、@PathVariable、日期格式化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全局异常处理：@ControllerAdvice + @ExceptionHandler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难度评级：低-中。预估学习时间：1-2周。Spring MVC是实际开发中使用最频繁的模块，需要熟练掌握。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第七章  核心技术详解 —— 数据库与缓存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7.1 MySQL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MySQL是全球最流行的开源关系型数据库，用于存储应用的所有持久化数据。在中国互联网公司中，MySQL是使用最广泛的数据库，几乎所有公司的核心业务数据都存储在MySQL中。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没有数据库，应用无法保存数据，用户注册、下单、支付等操作都无法实现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MySQL是中国互联网公司的“标配”数据库，掌握MySQL是后端开发的基本功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面试中MySQL相关问题是出现频率最高的考点之一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必须学习的内容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知识模块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重要程度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SQL基础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CRUD/JOIN/子查询/聚合/分组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索引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B+树/聚簇索引/覆盖索引/最左前缀/索引失效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必学(面试最高频)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事务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ACID/四种隔离级别/MVCC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行锁/表锁/间隙锁/Next-Key Lock/死锁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性能优化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EXPLAIN/慢查询优化/SQL调优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日志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redo log/undo log/binlog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校招了解社招必学</w:t>
            </w:r>
          </w:p>
        </w:tc>
      </w:tr>
    </w:tbl>
    <w:p>
      <w:pPr>
        <w:spacing w:after="60"/>
      </w:pP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难度评级：中。预估学习时间：3-4周。MySQL索引和事务是面试核心考点，需要深入理解B+树结构和MVCC实现原理。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7.2 Redis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Redis（Remote Dictionary Server）是一款超高速内存数据库，读写速度是MySQL的几十到上百倍。它支持丰富的数据结构（字符串、哈希、列表、集合、有序集合等），广泛用于缓存、消息队列、分布式锁等场景。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作为缓存层，将热点数据存储在内存中，大大提升系统响应速度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应对高并发场景：MySQL单机QPS约几千，Redis可达十万级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丰富的应用场景：缓存、分布式锁、排行榜、消息队列、会话管理等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必须学习的内容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知识模块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重要程度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5大数据类型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String/Hash/List/Set/ZSet及底层实现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缓存问题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穿透(布隆过滤器)/击穿(互斥锁)/雪崩(随机过期)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必学(面试高频)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持久化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RDB vs AOF/混合持久化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过期与淘汰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惰性+定期删除/LRU/LFU等策略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分布式锁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Redisson/watchDog/RedLock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集群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主从复制/哨兵/Redis Cluster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校招了解社招必学</w:t>
            </w:r>
          </w:p>
        </w:tc>
      </w:tr>
    </w:tbl>
    <w:p>
      <w:pPr>
        <w:spacing w:after="60"/>
      </w:pP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难度评级：中。预估学习时间：2-3周。Redis缓存三大问题（穿透/击穿/雪崩）是面试必问题，需要能够给出完整的解决方案。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第八章  核心技术详解 —— MyBatis与JUC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8.1 MyBatis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MyBatis是一款优秀的对象关系映射（ORM）框架，它自动处理Java对象和数据库表之间的映射关系，让开发者只需关注SQL本身，而不用手写繁琐的JDBC代码（加载驱动、获取连接、创建Statement、处理ResultSet等）。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不用手写繁琐的JDBC代码，开发效率大幅提升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SQL与Java代码分离，便于维护和优化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国内互联网公司使用最广泛的ORM框架（相比JPA/Hibernate）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必学内容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Mapper XML：SQL映射文件的编写规范和动态标签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动态SQL：&lt;if&gt;、&lt;choose&gt;、&lt;foreach&gt;、&lt;where&gt;、&lt;set&gt;等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#{} vs ${}：预编译防SQL注入 vs 字符串替换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缓存机制：一级缓存（SqlSession级别）、二级缓存（Mapper级别）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MyBatis-Plus：简化CRUD操作、条件构造器、代码生成器、分页插件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难度评级：低-中。预估学习时间：1-2周。MyBatis学习门槛较低，重点掌握动态SQL和#{}与${}的区别。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8.2 JUC（java.util.concurrent）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JUC是Java自带的并发编程工具集合，包含线程池、锁、并发集合、原子类、同步工具等组件。它是Java多线程编程的“标准工具箱”，提供了比原生synchronized更灵活、更强大的并发控制能力。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现代网站多用户同时访问，不掌握并发编程会出现数据错乱、死锁、性能崩溃等问题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面试核心考点：JUC相关问题是Java面试中出现频率最高的内容之一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实际开发必备：线程池、分布式锁、并发集合等在日常开发中频繁使用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必须学习的内容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知识模块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重要程度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线程基础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Thread创建/6种状态/守护线程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synchronized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对象锁/类锁/锁升级(偏向-&gt;轻量-&gt;重量)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volatile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可见性/禁止指令重排序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Compare-And-Swap/ABA问题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AQS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CLH队列/独占/共享模式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必学(面试高频)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线程池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7大参数/4种拒绝策略/核心线程数策略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必学(面试高频)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并发集合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ConcurrentHashMap/CopyOnWriteArrayList/BlockingQueue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原子类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AtomicInteger/LongAdder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工具类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CountDownLatch/CyclicBarrier/Semaphore/CompletableFuture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必学</w:t>
            </w:r>
          </w:p>
        </w:tc>
      </w:tr>
    </w:tbl>
    <w:p>
      <w:pPr>
        <w:spacing w:after="60"/>
      </w:pP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难度评级：高。预估学习时间：3-4周。JUC是Java面试中最难也是最重要的部分，AQS和线程池是必考知识点，需要深入理解其底层实现原理。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第九章  核心技术详解 —— JVM与MQ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9.1 JVM（Java虚拟机）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JVM（Java Virtual Machine）是Java程序的运行环境，负责将Java字节码翻译成机器码执行，并管理程序的内存分配和垃圾回收。理解JVM对于定位内存泄漏、性能瓶颈和线上问题至关重要。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理解Java程序底层运行机制，知其然更知其所以然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定位和解决线上问题：内存泄漏（OOM）、CPU 100%、频繁Full GC等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面试高频考点：内存模型、GC算法、类加载机制是二面常见问题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必学内容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内存模型：堆（新生代/老年代）、栈、方法区/元空间、程序计数器、直接内存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GC算法和收集器：标记-清除、标记-复制、标记-整理；CMS、G1、ZGC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类加载机制：双亲委派模型、Bootstrap/Extension/Application类加载器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内存调优：JVM参数设置、堆大小配置、GC日志分析、内存溢出排查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难度评级：高。预估学习时间：2-3周。JVM理论性较强，建议结合实际案例（如线上OOM排查）来学习，效果更好。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9.2 MQ（消息队列）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是什么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MQ（Message Queue）即消息队列，是系统间的“消息中转站”。发送方将消息放入队列，接收方从队列取出消息进行处理。核心价值在于实现系统间的解耦、异步处理和流量削峰。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为什么需要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解耦：系统间不直接调用，通过消息队列通信，降低系统耦合度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异步：非核心流程异步处理（如用户注册后异步发送欢迎邮件），提升响应速度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削峰：高并发场景下，消息队列作为缓冲层，保护后端系统不被压垮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三大MQ对比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RabbitMQ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Kafka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RocketMQ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设计目标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万级吞吐/低延迟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百万级吞吐/日志管道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金融级可靠消息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消息顺序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不保证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Partition内有序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MessageQueue有序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延迟消息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支持(插件)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不支持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原生支持18个level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事务消息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不支持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不支持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吞吐量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万级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百万级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十万级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使用公司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中小公司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字节/快手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阿里系</w:t>
            </w:r>
          </w:p>
        </w:tc>
      </w:tr>
    </w:tbl>
    <w:p>
      <w:pPr>
        <w:spacing w:after="60"/>
      </w:pP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必学内容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消息可靠性：生产者确认机制、消息持久化、消费者手动ACK、死信队列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消息顺序性：单队列有序、分区有序、顺序消息实现方案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消息幂等性：全局唯一ID、去重表、Redis去重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消息积压处理：增加消费者、临时扩容、消息降级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难度与时间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难度评级：中-高。预估学习时间：2-3周。建议先深入学习一种MQ（推荐RabbitMQ入门，再学Kafka或RocketMQ），重点理解消息可靠性保证方案。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第十章  技术优先级矩阵与市场趋势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10.1 校招技术优先级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根据各大厂校招面试的考察频率和重要性，将技术栈按优先级分为四个等级：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P0必须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 SE(集合/并发/IO/反射)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面试最高频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P0必须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MySQL(索引/事务/锁)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几乎每轮都问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P0必须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Spring(IoC/AOP/事务)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框架核心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P0必须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Boot(自动装配)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开发标配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P0必须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数据结构与算法(LeetCode)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字节/美团必考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P1必须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JVM(内存/GC/类加载)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一面二面高频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P1必须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JUC(线程池/锁/AQS)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面试核心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P1必须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Redis(数据类型/缓存问题)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面试高频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P1必须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MyBatis(SQL映射/动态SQL)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开发必备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P2加分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MQ(RabbitMQ/Kafka/RocketMQ)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有则加分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P2加分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计算机网络(TCP/HTTP)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基础知识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P3了解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Docker/Linux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有则加分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学习建议：优先保证P0级别的技术完全掌握，再逐步覆盖P1和P2。P0和P1是拿到面试机会和通过面试的基础。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10.2 2025-2026市场趋势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上升趋势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AI融合开发：Spring AI、LangChain4j等框架快速发展，AI+Java后端成为新方向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云原生：Docker + Kubernetes成为部署标配，容器化编排能力越来越重要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Java版本升级：Java 17/21 LTS版本迁移加速，Record、Pattern Matching等新特性普及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系统设计权重上升：即使是校招，系统设计基础题的出现频率也在增加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可观测性：Prometheus + Grafana + OpenTelemetry成为运维标配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下降趋势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纯CRUD岗位减少：低技术含量的增删改查岗位逐渐被AI工具和低代码平台替代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初级竞争加剧：应届生数量增加，初级岗位竞争更加激烈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JSP/Servlet直接使用：已基本被Spring Boot + 前后端分离架构取代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新要求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AI工具使用能力：能够使用GitHub Copilot、ChatGPT等工具提升开发效率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工程化能力：单元测试（JUnit5/Mockito）、代码质量（SonarQube）、CI/CD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可观测性：Prometheus + Grafana监控、日志收集（ELK）、链路追踪（SkyWalking）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第十一章  学习路线图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11.1 总览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以下为零基础学习者到能够参加大厂面试的完整学习路线，预计需要6-9个月（每天学习2-3小时）：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达成目标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第一阶段：Java基础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第1-8周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 SE全部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能写Java程序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第二阶段：数据库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第9-12周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MySQL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能设计和优化数据库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第三阶段：Web基础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第13-14周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JavaWeb+HTTP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理解Web原理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第四阶段：核心框架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第15-20周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Spring+MVC+MyBatis+Boot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能做完整项目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第五阶段：中间件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第21-24周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Redis+MQ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能处理高并发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第六阶段：进阶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第25-30周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JUC+JVM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能应对面试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第七阶段：持续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贯穿全程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LeetCode+项目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通过面试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11.2 第一阶段详细计划（Week 1-8）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1-2：基础语法 + OOP。学习变量、数据类型、运算符、流程控制、数组，以及类与对象、封装、继承、多态、抽象类、接口。配合LeetCode简单题练习。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3-4：集合框架 + 异常处理。深入学习ArrayList、LinkedList、HashMap、HashSet的底层实现，理解异常处理机制。这是面试最高频考点。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5-6：IO流 + 反射 + 泛型 + 注解。掌握字节流/字符流、NIO基础，理解反射机制和动态代理，学习泛型和注解的使用。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7-8：Lambda + Stream API + 多线程基础。学习Java 8新特性，掌握Thread创建、synchronized、volatile基础用法，为后续JUC学习打基础。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11.3 第二至四阶段详细计划（Week 9-20）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9-10：MySQL基础。学习SQL语法（CRUD、JOIN、子查询、聚合），理解数据类型和表设计范式。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11-12：MySQL进阶。深入学习索引（B+树、最左前缀、覆盖索引）、事务（ACID、隔离级别、MVCC）、锁机制。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13-14：JavaWeb + HTTP协议。理解HTTP请求/响应格式、状态码，了解Servlet原理和Tomcat配置。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15-16：Spring核心。学习IoC容器、Bean生命周期、依赖注入、AOP、事务管理。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17-18：Spring MVC + MyBatis。学习RESTful API开发、拦截器、全局异常处理，掌握MyBatis的Mapper XML和动态SQL。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19-20：Spring Boot实战。学习自动装配原理、Starter机制，完成第一个完整的Spring Boot项目。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11.4 第五至六阶段详细计划（Week 21-30）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21-22：Redis基础与进阶。学习5大数据类型及底层实现，掌握缓存穿透/击穿/雪崩解决方案，了解分布式锁。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23-24：MQ消息队列。选择一种MQ深入学习（推荐RabbitMQ），理解消息可靠性、顺序性、幂等性。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25-27：JUC深入。学习AQS原理、线程池（7大参数+4种拒绝策略）、并发集合、原子类、同步工具类。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Week 28-30：JVM深入。学习内存模型、GC算法和收集器（G1/ZGC）、类加载机制、内存调优。同时开始系统复习和模拟面试。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11.5 学习资源清单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视频课程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B站尚硅谷：宋红康Java入门（784万+播放量），最经典的Java入门视频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B站黑马程序员：Java全套课程，内容全面，适合系统学习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B站狂神说Java：风格轻松，适合快速入门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付费课程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极客时间《Java核心技术36讲》：杨晓峰著，深入Java核心技术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极客时间《MySQL实战45讲》：林晓斌著，MySQL进阶首选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极客时间《从0开始学架构》：李运华著，系统设计入门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文字资源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JavaGuide（javaguide.cn）：Java后端面试知识整理，覆盖全面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CS-Notes（GitHub 183k star）：技术面试必备基础知识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小林coding（xiaolincoding.com）：图解计算机网络/操作系统/MySQL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刷题平台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LeetCode：国际权威刷题平台，按标签分类刷题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牛客网：国内刷题+面经平台，有大量大厂真题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面试准备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牛客网面经：各公司真实面试题目汇总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JavaGuide面试指北：面试高频问题整理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GitHub开源面试项目：参考他人项目经验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第十二章  项目推荐与GitHub资源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12.1 校招推荐项目类型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项目类型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开发时间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核心技术亮点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电商系统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4-8周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微服务/分布式事务/ES搜索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秒杀系统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2-4周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Redis预减库存/MQ削峰/分布式锁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点评/社交系统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2-3周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Redis分布式锁/Geo/BitMap/Feed流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外卖系统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1-2周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Boot/Redis/WebSocket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短链系统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1-2周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算法设计/高并发/布隆过滤器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即时通讯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3-5周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Netty/WebSocket/协议设计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支付系统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2-4周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第三方支付/分布式事务/幂等性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12.2 杀手级项目亮点功能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以下功能是面试中最能打动面试官的“杀手级亮点”，建议在项目中至少实现3-5个：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Redis分布式锁：使用Redisson实现可重入锁+看门狗机制，解决并发场景下的资源竞争问题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RabbitMQ消息可靠性：生产者确认 + 消息持久化 + 手动ACK + 死信队列，确保消息不丢失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MySQL分库分表与读写分离：使用ShardingSphere实现，解决单表数据量过大的问题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分布式事务：使用Seata实现TCC/Saga模式，确保跨服务数据一致性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限流算法：令牌桶/滑动窗口/Sentinel，保护系统在高并发下不被压垮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JWT + Spring Security认证授权：实现无状态认证和细粒度权限控制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Elasticsearch全文搜索：实现商品搜索、搜索建议、高亮显示等功能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Docker + CI/CD流水线：使用Jenkins/GitHub Actions实现自动化构建和部署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12.3 GitHub优质项目推荐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项目名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Star数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shd w:fill="8B23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CS-Notes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183k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面试知识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综合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技术面试必备基础知识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JavaGuide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153k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面试知识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Java后端面试首选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fucking-algorithm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90k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算法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多语言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算法小抄，刷题必备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hello-algorithm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算法入门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12+语言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动画图解，零基础友好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advanced-java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78k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进阶知识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互联网Java工程师进阶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mall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80k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电商实战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Boot全家桶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最推荐Java电商项目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JeecgBoot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42k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低代码平台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Cloud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GitHub中文Java前三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spring-boot-demo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35k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组件示例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Boot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30+组件集成示例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RuoYi-Vue-Pro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企业开发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Boot+Vue3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功能极其丰富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XXL-JOB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任务调度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分布式任务调度平台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Nacos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注册配置中心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服务发现+配置管理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Seata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26k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分布式事务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分布式事务解决方案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12.4 项目差异化策略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避免烂大街项目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学生管理系统、图书管理系统：技术含量低，面试官一看就“pass”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原版苍穹外卖：因为太热门，大量候选人使用，缺乏差异化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差异化方法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增加亮点功能：在基础项目上增加分布式锁、消息队列、Elasticsearch等亮点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项目缝合融合：将多个项目的技术亮点融合到一个项目中（如外卖+秒杀+社交）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更换主题换皮：将电商系统改为二手交易平台、将点评系统改为校园社区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STAR法则讲项目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Situation（情境）：项目背景和面临的挑战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Task（任务）：你需要解决的具体问题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Action（行动）：你采取了哪些技术方案和实现步骤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Result（结果）：量化成果（如QPS提升、响应时间降低等）</w:t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量化成果示例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“通过Redis缓存+布隆过滤器，将接口QPS从500提升到30万+，平均响应时间从200ms降低到15ms” —— 这样的描述比“用了Redis缓存”强100倍。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12.5 市面热门视频课程项目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尚硅谷谷粒商城：技术最全面，涵盖微服务、分布式、ES等，对标阿里P6/P7水平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黑马点评：Redis深度实战项目，亮点功能密集（点赞、关注、Feed流、签到等）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黑马苍穹外卖：最佳入门项目，技术栈适中，适合第一个完整项目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黑马SpringCloud微服务：微服务入门首选，涵盖Nacos、Gateway、Feign等核心组件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第十三章  总结与建议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13.1 核心结论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Java后端技术栈庞大但有序，核心是Java SE + Spring全家桶 + MySQL + Redis。这四项技术是所有大厂面试的必考内容，必须深入掌握。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零基础到能面试预计需要6-9个月（每天2-3小时）。关键在于坚持和系统化学习，不要贪多求快。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算法刷题必须贯穿全程，从第一天就开始。建议每天至少1-2道LeetCode题，先刷Hot 100再按标签补充。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项目不在多在精，2-3个深入理解的项目胜过5个浅尝辄止。每个项目都要有3个以上的亮点功能。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</w:t>
      </w:r>
      <w:r>
        <w:rPr>
          <w:rFonts w:ascii="Arial" w:eastAsia="Microsoft YaHei" w:hAnsi="Arial"/>
          <w:sz w:val="22"/>
          <w:szCs w:val="22"/>
        </w:rPr>
        <w:t xml:space="preserve">2025-2026年AI融合开发是最热门趋势，建议关注Spring AI、LangChain4j等框架，这将成为未来的核心竞争力。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13.2 给零基础学习者的建议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不要贪多，先学好Java SE + MySQL + Spring Boot三样，这是最核心的基础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一定要做项目，理论+实践结合。光看不练等于零，每个阶段都要有产出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重视“八股文”，面试中理论知识占60%以上。JavaGuide和CS-Notes要反复看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使用GitHub Desktop管理代码，VS Code或IDEA写代码，养成版本管理习惯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每周保持稳定学习时间，坚持比突击更重要。每天2小时 &gt; 周末突击14小时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加入学习社区，找学习伙伴互相督促，牛客网和GitHub是很好的交流平台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13.3 时间管理建议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每天学习2-3小时，周末4-6小时。保持节奏，避免过度疲劳导致放弃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70%时间学技术 + 30%时间刷题和做项目。理论和实践要平衡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飞跃手册每周维护2-3小时作为简历项目，将学习成果持续沉淀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每两周做一次学习回顾，检查进度，及时调整计划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面试前1-2个月集中复习八股文 + 模拟面试，查漏补缺</w:t>
      </w:r>
    </w:p>
    <w:p>
      <w:pPr>
        <w:spacing w:after="60"/>
      </w:pPr>
    </w:p>
    <w:p>
      <w:pPr>
        <w:spacing w:before="400"/>
        <w:jc w:val="center"/>
      </w:pPr>
      <w:r>
        <w:rPr>
          <w:rFonts w:ascii="Arial" w:eastAsia="Microsoft YaHei" w:hAnsi="Arial"/>
          <w:i/>
          <w:iCs/>
          <w:color w:val="999999"/>
          <w:sz w:val="24"/>
          <w:szCs w:val="24"/>
        </w:rPr>
        <w:t xml:space="preserve">—— 报告完 ——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互联网大厂Java开发技术栈调研报告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2026-04-22T06:21:44.491Z</dcterms:created>
  <dcterms:modified xsi:type="dcterms:W3CDTF">2026-04-22T06:21:44.492Z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