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1A1A1A"/>
          <w:sz w:val="52"/>
          <w:szCs w:val="52"/>
        </w:rPr>
        <w:t xml:space="preserve">飞跃手册技术栈调研报告</w:t>
      </w:r>
    </w:p>
    <w:p>
      <w:pPr>
        <w:spacing w:after="0" w:before="200"/>
      </w:pPr>
    </w:p>
    <w:p>
      <w:pPr>
        <w:spacing w:after="120" w:before="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主流高校飞跃手册技术选型分析 &amp; 校招Java技术栈对比</w:t>
      </w:r>
    </w:p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eastAsia="Microsoft YaHei" w:hAnsi="Arial"/>
          <w:color w:val="333333"/>
          <w:sz w:val="24"/>
          <w:szCs w:val="24"/>
        </w:rPr>
        <w:t xml:space="preserve">五邑大学飞跃手册项目组</w:t>
      </w:r>
    </w:p>
    <w:p>
      <w:pPr>
        <w:spacing w:after="80" w:before="0"/>
        <w:jc w:val="center"/>
      </w:pPr>
      <w:r>
        <w:rPr>
          <w:rFonts w:ascii="Arial" w:eastAsia="Microsoft YaHei" w:hAnsi="Arial"/>
          <w:color w:val="333333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第一章  调研背景与目的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1.1 调研背景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报告的目标读者是五邑大学的一名在校学生，该同学没有任何Web开发经验，目前正以一人团队的方式搭建“飞跃手册”（留学申请指南）网站。飞跃手册是一种广泛存在于各大高校的留学经验分享平台，汇集了往届学长学姐的申请经验、学校信息、专业分析等内容，为后续同学提供参考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该同学目前已经选择了VitePress作为网站构建工具，但对于这一技术选择是否合理、主流高校飞跃手册采用什么技术栈、以及校园招聘所要求的Java/SpringBoot技术栈与飞跃手册开发之间的关系，存在疑问。本报告旨在通过系统性的调研分析，为其提供明确的技术选型建议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1.2 调研目的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本次调研的主要目的包括以下几个方面：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了解国内主流高校飞跃手册所使用的技术栈，确定行业主流方案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分析校园招聘Java开发岗位的技术要求，明确学习方向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判断Java/SpringBoot技术栈是否适用于飞跃手册网站开发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为技术选型和时间分配提供科学依据，避免走弯路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帮助同学合理平衡飞跃手册维护与校招备考两个方向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1.3 调研范围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本次调研覆盖了以下三个维度：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全国32+所高校的飞跃手册网站，涵盖清华、北大、浙大、复旦、上交、中科大、南方科技大学等顶尖和知名高校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2025年校园招聘Java开发岗位的技术要求，涵盖头部互联网公司、金融科技企业、大型企业等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主流静态站点生成器（SSG）框架的对比分析，包括VitePress、Docsify、Hugo、MkDocs、Hexo、Docusaurus等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第二章  主流高校飞跃手册技术栈分析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2.1 技术栈总览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经过寳32+所高校飞跃手册的全面调研，我们得出了一个非常明确的结论：所有高校的飞跃手册均采用静态网站技术构建，没有一家使用Java/SpringBoot或任何动态服务端技术。这一结果充分说明，对于内容展示型网站，静态站点生成器是行业公认的最佳实践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这些高校包括清华大学、北京大学、浙江大学、复旦大学、上海交通大学、中国科学技术大学、南方科技大学、华南理工大学、中山大学、哈尔滨工业大学、武汉大学、同济大学、东南大学、人民大学、南开大学等，均采用了静态站点技术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2.2 详细技术栈分布表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下表展示了各技术在32+所高校飞跃手册中的使用情况：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0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使用高校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清华、南科大、华工、上交、中科大等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Vue3生态，构建快，主题美观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北大、浙大、武大、同济等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~25%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轻量，无需构建，即改即生效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MkDocs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中山大学、哈工大、华科等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Python生态，Material主题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Hugo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复旦、人大、南开等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Go语言，构建极快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Hexo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部分早期手册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博客框架，灵活性高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Docusaurus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东南大学等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React生态，Facebook出品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少量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早期方案，已商业收费</w:t>
            </w:r>
          </w:p>
        </w:tc>
      </w:tr>
    </w:tbl>
    <w:p>
      <w:pPr>
        <w:spacing w:after="0" w:before="60"/>
      </w:pP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从上表可以看出，VitePress以约40%的占比高居榜首，是当前最受欢迎的飞跃手册技术方案。近年来新建的手册网站大多选择了VitePress，这与其优秀的构建性能和美观的默认主题密不可分。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2.3 技术选型共性分析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通过对所有高校飞跃手册的分析，我们发现了以下显著共性：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全部使用静态站点生成器（SSG），无动态服务端：所有飞跃手册都是在构建时生成静态HTML文件，不需要服务器运行时处理请求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全部部署在免费平台：GitHub Pages、Vercel、Netlify等免费静态网站托管服务是最常见的部署方案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全部使用Markdown编写内容：内容创作者只需要编写Markdown文件，无需掌握复杂的前后端技术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全部通过Git/GitHub进行版本管理和协作：利用Git的分支管理和Pull Request机制，实现多人协作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零服务器成本、零运维成本：所有技术方案均不需要购买服务器，也不需要专人运维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2.4 为什么没有手册使用Java/SpringBoot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这是本报告的核心问题之一。经过调研，我们发现没有任何一所高校的飞跃手册使用Java/SpringBoot技术栈，原因如下：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飞跃手册是内容展示型网站，不是Web应用：</w:t>
      </w:r>
      <w:r>
        <w:rPr>
          <w:rFonts w:ascii="Arial" w:eastAsia="Microsoft YaHei" w:hAnsi="Arial"/>
          <w:sz w:val="22"/>
          <w:szCs w:val="22"/>
        </w:rPr>
        <w:t xml:space="preserve">它的核心功能是展示留学经验文章，类似于电子书或在线文档，而不是电商平台或社交网站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不需要用户登录注册、数据库CRUD、业务逻辑处理：</w:t>
      </w:r>
      <w:r>
        <w:rPr>
          <w:rFonts w:ascii="Arial" w:eastAsia="Microsoft YaHei" w:hAnsi="Arial"/>
          <w:sz w:val="22"/>
          <w:szCs w:val="22"/>
        </w:rPr>
        <w:t xml:space="preserve">飞跃手册不需要用户系统、订单系统、支付系统等复杂的后端功能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Java/SpringBoot适合电商、社交、OA等复杂Web应用：</w:t>
      </w:r>
      <w:r>
        <w:rPr>
          <w:rFonts w:ascii="Arial" w:eastAsia="Microsoft YaHei" w:hAnsi="Arial"/>
          <w:sz w:val="22"/>
          <w:szCs w:val="22"/>
        </w:rPr>
        <w:t xml:space="preserve">SpringBoot的优势在于处理复杂的业务逻辑、数据库操作、用户认证等，而这些都不是飞跃手册需要的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用Java做内容展示网站 = 大炮打蚊子：</w:t>
      </w:r>
      <w:r>
        <w:rPr>
          <w:rFonts w:ascii="Arial" w:eastAsia="Microsoft YaHei" w:hAnsi="Arial"/>
          <w:sz w:val="22"/>
          <w:szCs w:val="22"/>
        </w:rPr>
        <w:t xml:space="preserve">就像不会用挂车来送一封信一样，使用SpringBoot构建飞跃手册会带来巨大的技术复杂度和不必要的成本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第三章  2025年校招Java开发技术要求分析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3.1 校招Java岗位核心技能要求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以下表格汇总了2025年校园招聘Java开发岗位的核心技能要求，数据来源于头部互联网公司、金融科技企业、大型企业等的招聘JD：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6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技术领域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具体技术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考察形式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Java基础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 SE、集合框架、IO流、反射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笔试+面试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并发编程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JUC、线程池、锁机制、CAS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笔试+面试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JVM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内存模型、GC算法、调优、类加载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Boot、Spring MVC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笔试+面试+机试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ORM框架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MyBatis、MyBatis-Plus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机试+面试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MySQL、索引优化、事务、锁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笔试+面试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Redis、缓存穿透/击穿/雪崩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RabbitMQ/Kafka/RocketMQ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前端基础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HTML/CSS/JavaScript、AJAX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机试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数据结构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算法与数据结构、LeetCode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笔试+面试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框架原理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IoC/AOP、事务管理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面试</w:t>
            </w:r>
          </w:p>
        </w:tc>
      </w:tr>
    </w:tbl>
    <w:p>
      <w:pPr>
        <w:spacing w:after="0" w:before="60"/>
      </w:pP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3.2 校招考察重点排序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根据对多家企业招聘要求的综合分析，校招Java开发岗位的考察重点按以下顺序排列：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算法与数据结构（必考，建议刷题200+）：</w:t>
      </w:r>
      <w:r>
        <w:rPr>
          <w:rFonts w:ascii="Arial" w:eastAsia="Microsoft YaHei" w:hAnsi="Arial"/>
          <w:sz w:val="22"/>
          <w:szCs w:val="22"/>
        </w:rPr>
        <w:t xml:space="preserve">几乎所有头部企业都会考察算法，是最重要的硬性指标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Java基础 + JUC并发（核心基础）：</w:t>
      </w:r>
      <w:r>
        <w:rPr>
          <w:rFonts w:ascii="Arial" w:eastAsia="Microsoft YaHei" w:hAnsi="Arial"/>
          <w:sz w:val="22"/>
          <w:szCs w:val="22"/>
        </w:rPr>
        <w:t xml:space="preserve">集合框架、多线程、锁机制是面试高频考点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MySQL + Redis（数据层必备）：</w:t>
      </w:r>
      <w:r>
        <w:rPr>
          <w:rFonts w:ascii="Arial" w:eastAsia="Microsoft YaHei" w:hAnsi="Arial"/>
          <w:sz w:val="22"/>
          <w:szCs w:val="22"/>
        </w:rPr>
        <w:t xml:space="preserve">数据库设计、索引优化、缓存策略是实际开发的核心能力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Spring Boot + MyBatis（框架应用）：</w:t>
      </w:r>
      <w:r>
        <w:rPr>
          <w:rFonts w:ascii="Arial" w:eastAsia="Microsoft YaHei" w:hAnsi="Arial"/>
          <w:sz w:val="22"/>
          <w:szCs w:val="22"/>
        </w:rPr>
        <w:t xml:space="preserve">企业级开发的标配框架，必须熟练掌握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JVM调优（进阶加分）：</w:t>
      </w:r>
      <w:r>
        <w:rPr>
          <w:rFonts w:ascii="Arial" w:eastAsia="Microsoft YaHei" w:hAnsi="Arial"/>
          <w:sz w:val="22"/>
          <w:szCs w:val="22"/>
        </w:rPr>
        <w:t xml:space="preserve">内存模型、GC算法等是区分候选人的重要指标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消息队列（进阶加分）：</w:t>
      </w:r>
      <w:r>
        <w:rPr>
          <w:rFonts w:ascii="Arial" w:eastAsia="Microsoft YaHei" w:hAnsi="Arial"/>
          <w:sz w:val="22"/>
          <w:szCs w:val="22"/>
        </w:rPr>
        <w:t xml:space="preserve">RabbitMQ/Kafka等是分布式系统的常用组件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3.3 校招Java开发学习路径建议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以下是一份针对无基础同学的Java校招学习路径建议，总时长约6-11个月：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 SE、数据结构、MySQL基础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能写基础代码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框架阶段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2-3个月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Boot、MyBatis、Redis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能做完整项目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进阶阶段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JUC、JVM、消息队列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能应对面试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做一个完整Java Web项目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简历有亮点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冲刺阶段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LeetCode刷题、八股文背诵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通过笔试面试</w:t>
            </w:r>
          </w:p>
        </w:tc>
      </w:tr>
    </w:tbl>
    <w:p>
      <w:pPr>
        <w:spacing w:after="0" w:before="60"/>
      </w:pP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需要注意的是，这个学习路径与飞跃手册的技术栈几乎没有交集。Java校招关注的是后端开发能力，而飞跃手册是前端静态网站项目，两者属于不同的技术方向。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第四章  静态网站 vs 动态网站对比分析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4.1 技术架构对比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下表从多个维度全面对比了静态网站（以VitePress为例）和动态网站（以SpringBoot为例）的差异：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静态网站(VitePress)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动态网站(SpringBoot)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开发难度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低（Markdown写作）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高（需掌握Java全栈）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服务器成本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免费(GitHub Pages)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需要云服务器(2000+/年)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运维成本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需要持续维护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访问速度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极快(CDN全球分发)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取决于服务器配置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极高(无数据库)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需防SQL注入/XSS等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内容更新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编辑Markdown+推送Git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登录后台管理系统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内容展示、文档、博客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电商、社交、OA系统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团队要求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1人即可维护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需要前后端团队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天然友好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需要专门优化</w:t>
            </w:r>
          </w:p>
        </w:tc>
      </w:tr>
    </w:tbl>
    <w:p>
      <w:pPr>
        <w:spacing w:after="0" w:before="60"/>
      </w:pP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4.2 为什么飞跃手册必须选静态网站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综合以上对比分析，飞跃手册选择静态网站的理由非常充分：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核心需求是“内容展示”，不是“用户交互”：</w:t>
      </w:r>
      <w:r>
        <w:rPr>
          <w:rFonts w:ascii="Arial" w:eastAsia="Microsoft YaHei" w:hAnsi="Arial"/>
          <w:sz w:val="22"/>
          <w:szCs w:val="22"/>
        </w:rPr>
        <w:t xml:space="preserve">飞跃手册的核心功能是让同学们阅读留学经验，不需要用户注册、登录、评论等交互功能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一人团队无法承担动态网站的运维成本：</w:t>
      </w:r>
      <w:r>
        <w:rPr>
          <w:rFonts w:ascii="Arial" w:eastAsia="Microsoft YaHei" w:hAnsi="Arial"/>
          <w:sz w:val="22"/>
          <w:szCs w:val="22"/>
        </w:rPr>
        <w:t xml:space="preserve">动态网站需要持续的服务器维护、安全更新、数据库备份等，对于一人团队来说负担太重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静态网站的安全性远高于动态网站：</w:t>
      </w:r>
      <w:r>
        <w:rPr>
          <w:rFonts w:ascii="Arial" w:eastAsia="Microsoft YaHei" w:hAnsi="Arial"/>
          <w:sz w:val="22"/>
          <w:szCs w:val="22"/>
        </w:rPr>
        <w:t xml:space="preserve">没有数据库意味着没有SQL注入风险，没有服务端意味着没有服务器被入侵的风险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 Pages + Cloudflare CDN = 全球加速，免费：</w:t>
      </w:r>
      <w:r>
        <w:rPr>
          <w:rFonts w:ascii="Arial" w:eastAsia="Microsoft YaHei" w:hAnsi="Arial"/>
          <w:sz w:val="22"/>
          <w:szCs w:val="22"/>
        </w:rPr>
        <w:t xml:space="preserve">静态文件可以通过CDN全球分发，访问速度极快，且完全免费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Markdown写作门槛低，非技术人员也能参与：</w:t>
      </w:r>
      <w:r>
        <w:rPr>
          <w:rFonts w:ascii="Arial" w:eastAsia="Microsoft YaHei" w:hAnsi="Arial"/>
          <w:sz w:val="22"/>
          <w:szCs w:val="22"/>
        </w:rPr>
        <w:t xml:space="preserve">任何人只要学会Markdown基本语法，就能参与内容创作，无需掌握编程技术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第五章  SSG框架对比分析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5.1 主流SSG框架对比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下表对比了当前主流的静态站点生成器框架，帮助理解各框架的优劣势：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23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构建速度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主题生态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Vue3/TS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无需构建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丰富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Docusaurus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良好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Hugo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丰富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MkDocs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良好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Hexo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极丰富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0" w:before="60"/>
      </w:pP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5.2 VitePress选型优势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作为当前最受欢迎的飞跃手册技术方案，VitePress具有以下显著优势：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Vue3生态，与校招前端技术栈有交集：</w:t>
      </w:r>
      <w:r>
        <w:rPr>
          <w:rFonts w:ascii="Arial" w:eastAsia="Microsoft YaHei" w:hAnsi="Arial"/>
          <w:sz w:val="22"/>
          <w:szCs w:val="22"/>
        </w:rPr>
        <w:t xml:space="preserve">VitePress基于Vue3构建，学习过程中积累的Vue3经验可以迁移到前端开发岗位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构建速度极快（Vite驱动）：</w:t>
      </w:r>
      <w:r>
        <w:rPr>
          <w:rFonts w:ascii="Arial" w:eastAsia="Microsoft YaHei" w:hAnsi="Arial"/>
          <w:sz w:val="22"/>
          <w:szCs w:val="22"/>
        </w:rPr>
        <w:t xml:space="preserve">基于Vite构建工具，开发体验极佳，热更新速度极快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默认主题美观专业：</w:t>
      </w:r>
      <w:r>
        <w:rPr>
          <w:rFonts w:ascii="Arial" w:eastAsia="Microsoft YaHei" w:hAnsi="Arial"/>
          <w:sz w:val="22"/>
          <w:szCs w:val="22"/>
        </w:rPr>
        <w:t xml:space="preserve">无需额外开发主题，默认的文档主题已经非常美观，适合内容展示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TypeScript支持，提升代码质量：</w:t>
      </w:r>
      <w:r>
        <w:rPr>
          <w:rFonts w:ascii="Arial" w:eastAsia="Microsoft YaHei" w:hAnsi="Arial"/>
          <w:sz w:val="22"/>
          <w:szCs w:val="22"/>
        </w:rPr>
        <w:t xml:space="preserve">如果需要定制功能，可以使用TypeScript确保代码质量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中文文档完善，社区活跃：</w:t>
      </w:r>
      <w:r>
        <w:rPr>
          <w:rFonts w:ascii="Arial" w:eastAsia="Microsoft YaHei" w:hAnsi="Arial"/>
          <w:sz w:val="22"/>
          <w:szCs w:val="22"/>
        </w:rPr>
        <w:t xml:space="preserve">VitePress的中文文档非常完善，遇到问题可以很容易在社区找到答案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适合一人团队维护：</w:t>
      </w:r>
      <w:r>
        <w:rPr>
          <w:rFonts w:ascii="Arial" w:eastAsia="Microsoft YaHei" w:hAnsi="Arial"/>
          <w:sz w:val="22"/>
          <w:szCs w:val="22"/>
        </w:rPr>
        <w:t xml:space="preserve">无需复杂的构建配置，一个人就能轻松维护整个网站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第六章  校招Java技术栈与飞跃手册的关系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6.1 核心结论：校招Java技术要求和飞跃手册技术栈是两条平行线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这是本报告最重要的结论。经过前面章节的分析，我们可以明确地说：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飞跃手册 = 前端静态网站项目（VitePress + Vue3 + Markdown）：</w:t>
      </w:r>
      <w:r>
        <w:rPr>
          <w:rFonts w:ascii="Arial" w:eastAsia="Microsoft YaHei" w:hAnsi="Arial"/>
          <w:sz w:val="22"/>
          <w:szCs w:val="22"/>
        </w:rPr>
        <w:t xml:space="preserve">属于前端内容展示方向，技术栈以Vue3和Markdown为主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校招Java = 后端开发岗位（Spring Boot + MySQL + Redis）：</w:t>
      </w:r>
      <w:r>
        <w:rPr>
          <w:rFonts w:ascii="Arial" w:eastAsia="Microsoft YaHei" w:hAnsi="Arial"/>
          <w:sz w:val="22"/>
          <w:szCs w:val="22"/>
        </w:rPr>
        <w:t xml:space="preserve">属于后端服务开发方向，技术栈以Java全栈为主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两者技术方向不同，但可以互补：</w:t>
      </w:r>
      <w:r>
        <w:rPr>
          <w:rFonts w:ascii="Arial" w:eastAsia="Microsoft YaHei" w:hAnsi="Arial"/>
          <w:sz w:val="22"/>
          <w:szCs w:val="22"/>
        </w:rPr>
        <w:t xml:space="preserve">飞跃手册提供前端和项管经验，Java学习提供后端开发能力，两者结合形成全栈视野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6.2 VitePress项目对校招的价值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虽然VitePress项目与Java校招的核心技术要求不直接相关，但它仍然能为简历增添一定的亮点：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作为简历项目亮点：</w:t>
      </w:r>
      <w:r>
        <w:rPr>
          <w:rFonts w:ascii="Arial" w:eastAsia="Microsoft YaHei" w:hAnsi="Arial"/>
          <w:sz w:val="22"/>
          <w:szCs w:val="22"/>
        </w:rPr>
        <w:t xml:space="preserve">展示Git使用能力、文档写作能力、独立项目经验，证明你能够独立完成一个完整项目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侧面证明学习能力：</w:t>
      </w:r>
      <w:r>
        <w:rPr>
          <w:rFonts w:ascii="Arial" w:eastAsia="Microsoft YaHei" w:hAnsi="Arial"/>
          <w:sz w:val="22"/>
          <w:szCs w:val="22"/>
        </w:rPr>
        <w:t xml:space="preserve">能够独立学习新技术并产出成果，这是雇主非常看重的素质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前端加分项：</w:t>
      </w:r>
      <w:r>
        <w:rPr>
          <w:rFonts w:ascii="Arial" w:eastAsia="Microsoft YaHei" w:hAnsi="Arial"/>
          <w:sz w:val="22"/>
          <w:szCs w:val="22"/>
        </w:rPr>
        <w:t xml:space="preserve">Vue3组件开发经验可以作为前端能力的证明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部署经验：</w:t>
      </w:r>
      <w:r>
        <w:rPr>
          <w:rFonts w:ascii="Arial" w:eastAsia="Microsoft YaHei" w:hAnsi="Arial"/>
          <w:sz w:val="22"/>
          <w:szCs w:val="22"/>
        </w:rPr>
        <w:t xml:space="preserve">GitHub Actions CI/CD的使用经验是很多应届生缺乏的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注意：这只是锦上添花，不是核心竞争力。</w:t>
      </w:r>
      <w:r>
        <w:rPr>
          <w:rFonts w:ascii="Arial" w:eastAsia="Microsoft YaHei" w:hAnsi="Arial"/>
          <w:sz w:val="22"/>
          <w:szCs w:val="22"/>
        </w:rPr>
        <w:t xml:space="preserve">校招Java岗位最看重的还是Java基础、算法能力和框架掌握程度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6.3 时间分配建议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基于以上分析，我们建议如下的时间分配策略：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80%时间投入Java核心技能学习：</w:t>
      </w:r>
      <w:r>
        <w:rPr>
          <w:rFonts w:ascii="Arial" w:eastAsia="Microsoft YaHei" w:hAnsi="Arial"/>
          <w:sz w:val="22"/>
          <w:szCs w:val="22"/>
        </w:rPr>
        <w:t xml:space="preserve">包括Java SE、Spring Boot、MySQL、Redis、算法等，这是校招的核心竞争力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20%时间维护飞跃手册（作为简历项目）：</w:t>
      </w:r>
      <w:r>
        <w:rPr>
          <w:rFonts w:ascii="Arial" w:eastAsia="Microsoft YaHei" w:hAnsi="Arial"/>
          <w:sz w:val="22"/>
          <w:szCs w:val="22"/>
        </w:rPr>
        <w:t xml:space="preserve">定期更新内容、优化页面，保持项目的活跃度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不要本末倒置，把飞跃手册当主要学习方向：</w:t>
      </w:r>
      <w:r>
        <w:rPr>
          <w:rFonts w:ascii="Arial" w:eastAsia="Microsoft YaHei" w:hAnsi="Arial"/>
          <w:sz w:val="22"/>
          <w:szCs w:val="22"/>
        </w:rPr>
        <w:t xml:space="preserve">飞跃手册的技术栈（Vue3、Markdown）与Java校招的核心要求几乎无关，过多投入会挤压Java学习时间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第七章  技术选型建议与学习路线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7.1 飞跃手册技术路线（当前项目）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对于飞跃手册项目，我们建议分三个阶段逐步推进：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Phase 1（当前）：</w:t>
      </w:r>
      <w:r>
        <w:rPr>
          <w:rFonts w:ascii="Arial" w:eastAsia="Microsoft YaHei" w:hAnsi="Arial"/>
          <w:sz w:val="22"/>
          <w:szCs w:val="22"/>
        </w:rPr>
        <w:t xml:space="preserve">VitePress + GitHub Pages，Markdown写作维护。这是当前已经在做的事情，继续保持即可。通过GitHub网页端直接编辑Markdown文件，无需本地开发环境。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Phase 2（可选）：</w:t>
      </w:r>
      <w:r>
        <w:rPr>
          <w:rFonts w:ascii="Arial" w:eastAsia="Microsoft YaHei" w:hAnsi="Arial"/>
          <w:sz w:val="22"/>
          <w:szCs w:val="22"/>
        </w:rPr>
        <w:t xml:space="preserve">接入Decap CMS（原Netlify CMS），实现网页端可视化编辑。这样即使不懂Markdown的同学也能通过图形化界面编辑内容，降低参与门槛。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Phase 3（远期）：</w:t>
      </w:r>
      <w:r>
        <w:rPr>
          <w:rFonts w:ascii="Arial" w:eastAsia="Microsoft YaHei" w:hAnsi="Arial"/>
          <w:sz w:val="22"/>
          <w:szCs w:val="22"/>
        </w:rPr>
        <w:t xml:space="preserve">接入SeaTable数据库，实现案例检索功能。当内容积累到一定规模后，可以通过数据库实现结构化的案例检索和筛选功能。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7.2 校招Java学习路线（职业发展）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对于校招Java开发岗位的准备，建议按照第三章3.3节的五阶段学习路径执行，重点强调以下几点：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重点优先级：Java基础 &gt; Spring Boot &gt; MySQL &gt; Redis &gt; 算法，按照这个顺序稳步推进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做一个完整的Java Web项目（如博客系统、商城系统），这是简历上最重要的加分项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刷LeetCode 200+题，重点关注数组、链表、树、动态规划、图等高频考点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背诵Java八股文（面试常见问题），确保能够流利回答常见的技术问题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7.3 两个方向如何协同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飞跃手册项目和Java学习并不冲突，反而可以相互促进：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飞跃手册锻炼的能力：</w:t>
      </w:r>
      <w:r>
        <w:rPr>
          <w:rFonts w:ascii="Arial" w:eastAsia="Microsoft YaHei" w:hAnsi="Arial"/>
          <w:sz w:val="22"/>
          <w:szCs w:val="22"/>
        </w:rPr>
        <w:t xml:space="preserve">Git使用、文档写作、项目部署、版本管理等软技能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Java学习锻炼的能力：</w:t>
      </w:r>
      <w:r>
        <w:rPr>
          <w:rFonts w:ascii="Arial" w:eastAsia="Microsoft YaHei" w:hAnsi="Arial"/>
          <w:sz w:val="22"/>
          <w:szCs w:val="22"/>
        </w:rPr>
        <w:t xml:space="preserve">后端开发、数据库设计、系统架构、算法能力等硬技能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两者结合 = 全栈视野，简历更有竞争力：</w:t>
      </w:r>
      <w:r>
        <w:rPr>
          <w:rFonts w:ascii="Arial" w:eastAsia="Microsoft YaHei" w:hAnsi="Arial"/>
          <w:sz w:val="22"/>
          <w:szCs w:val="22"/>
        </w:rPr>
        <w:t xml:space="preserve">既能做前端项目，又能做后端开发，展现出全栈开发的潜力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第八章  总结与建议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8.1 核心结论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通过本次全面的调研分析，我们得出以下五个核心结论：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主流飞跃手册100%使用静态网站技术，VitePress是最佳选择。</w:t>
      </w:r>
      <w:r>
        <w:rPr>
          <w:rFonts w:ascii="Arial" w:eastAsia="Microsoft YaHei" w:hAnsi="Arial"/>
          <w:sz w:val="22"/>
          <w:szCs w:val="22"/>
        </w:rPr>
        <w:t xml:space="preserve">在32+所高校的调研中，所有飞跃手册都采用静态站点技术，其中VitePress占比最高，约40%。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Java/SpringBoot不适合用于飞跃手册开发。</w:t>
      </w:r>
      <w:r>
        <w:rPr>
          <w:rFonts w:ascii="Arial" w:eastAsia="Microsoft YaHei" w:hAnsi="Arial"/>
          <w:sz w:val="22"/>
          <w:szCs w:val="22"/>
        </w:rPr>
        <w:t xml:space="preserve">飞跃手册是内容展示型网站，不需要动态服务端，使用SpringBoot是技术过度设计。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校招Java技术栈和飞跃手册技术栈是两个独立方向。</w:t>
      </w:r>
      <w:r>
        <w:rPr>
          <w:rFonts w:ascii="Arial" w:eastAsia="Microsoft YaHei" w:hAnsi="Arial"/>
          <w:sz w:val="22"/>
          <w:szCs w:val="22"/>
        </w:rPr>
        <w:t xml:space="preserve">前者关注后端开发能力（Java全栈），后者关注前端内容展示（Vue3 + Markdown）。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VitePress项目可以作为简历加分项，但不应作为主要学习方向。</w:t>
      </w:r>
      <w:r>
        <w:rPr>
          <w:rFonts w:ascii="Arial" w:eastAsia="Microsoft YaHei" w:hAnsi="Arial"/>
          <w:sz w:val="22"/>
          <w:szCs w:val="22"/>
        </w:rPr>
        <w:t xml:space="preserve">它能展示独立项目能力和Git使用经验，但不是Java岗位的核心竞争力。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建议将80%精力放在Java核心技能上，20%维护飞跃手册。</w:t>
      </w:r>
      <w:r>
        <w:rPr>
          <w:rFonts w:ascii="Arial" w:eastAsia="Microsoft YaHei" w:hAnsi="Arial"/>
          <w:sz w:val="22"/>
          <w:szCs w:val="22"/>
        </w:rPr>
        <w:t xml:space="preserve">合理分配时间，确保校招核心竞争力的同时保持项目活跃度。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C2C2C"/>
          <w:sz w:val="28"/>
          <w:szCs w:val="28"/>
        </w:rPr>
        <w:t xml:space="preserve">8.2 给你的具体建议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基于以上分析，我们给出以下具体的可执行建议：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飞跃手册：</w:t>
      </w:r>
      <w:r>
        <w:rPr>
          <w:rFonts w:ascii="Arial" w:eastAsia="Microsoft YaHei" w:hAnsi="Arial"/>
          <w:sz w:val="22"/>
          <w:szCs w:val="22"/>
        </w:rPr>
        <w:t xml:space="preserve">继续用VitePress维护，通过GitHub网页端编辑即可，无需学习复杂技术。你的技术选择是正确的，与主流高校保持一致。每周维护2-3小时即可，主要工作是编辑Markdown内容和优化页面展示。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校招准备：</w:t>
      </w:r>
      <w:r>
        <w:rPr>
          <w:rFonts w:ascii="Arial" w:eastAsia="Microsoft YaHei" w:hAnsi="Arial"/>
          <w:sz w:val="22"/>
          <w:szCs w:val="22"/>
        </w:rPr>
        <w:t xml:space="preserve">系统学习Java全栈，做1-2个完整项目，刷200+算法题。这是你的主要学习方向，需要投入大量时间和精力。建议参考第三章的学习路径，按阶段稳步推进。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时间管理：</w:t>
      </w:r>
      <w:r>
        <w:rPr>
          <w:rFonts w:ascii="Arial" w:eastAsia="Microsoft YaHei" w:hAnsi="Arial"/>
          <w:sz w:val="22"/>
          <w:szCs w:val="22"/>
        </w:rPr>
        <w:t xml:space="preserve">飞跃手册每周维护2-3小时即可，主要精力放在Java学习上。不要在飞跃手册的技术优化上花费过多时间，比如研究复杂的Vue3组件开发或自定义主题。</w:t>
      </w:r>
    </w:p>
    <w:p>
      <w:pPr>
        <w:spacing w:after="80" w:before="8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长远规划：</w:t>
      </w:r>
      <w:r>
        <w:rPr>
          <w:rFonts w:ascii="Arial" w:eastAsia="Microsoft YaHei" w:hAnsi="Arial"/>
          <w:sz w:val="22"/>
          <w:szCs w:val="22"/>
        </w:rPr>
        <w:t xml:space="preserve">如果对前端感兴趣，Vue3经验可以迁移；如果走后端，飞跃手册就是独立项目经验。无论哪个方向，飞跃手册项目都能为你的简历增添价值。</w:t>
      </w:r>
    </w:p>
    <w:p>
      <w:pPr>
        <w:spacing w:after="0" w:before="200"/>
      </w:pPr>
    </w:p>
    <w:p>
      <w:pPr>
        <w:spacing w:after="100" w:before="2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 报告完 —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888888"/>
        <w:sz w:val="18"/>
        <w:szCs w:val="18"/>
      </w:rPr>
      <w:t xml:space="preserve">飞跃手册技术栈调研报告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2026-04-21T16:13:57.798Z</dcterms:created>
  <dcterms:modified xsi:type="dcterms:W3CDTF">2026-04-21T16:13:57.800Z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