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Vývoj webu ESN UWB Pilsen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Cíl projektu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Vytvořit ultra-lehký, anglický web pro neziskovku ESN UWB Pilsen. Prioritou je nulová cena za provoz (Vercel Free Tier) a maximální jednoduchost správy pro členy boardu (Outstatic CMS).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Deadline:</w:t>
      </w:r>
      <w:r w:rsidDel="00000000" w:rsidR="00000000" w:rsidRPr="00000000">
        <w:rPr>
          <w:color w:val="1f1f1f"/>
          <w:rtl w:val="0"/>
        </w:rPr>
        <w:t xml:space="preserve"> ASAP.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color w:val="1f1f1f"/>
          <w:rtl w:val="0"/>
        </w:rPr>
        <w:t xml:space="preserve"> Ty jsi Lead Developer, využíváš GenAI pro zrychlení práce.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Technický Stack (Povinný)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Next.js 14+ (App Router, 16).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Tailwind CSS.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color w:val="1f1f1f"/>
          <w:rtl w:val="0"/>
        </w:rPr>
        <w:t xml:space="preserve"> Outstatic (Git-based CMS, data žijí v repu).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color w:val="1f1f1f"/>
          <w:rtl w:val="0"/>
        </w:rPr>
        <w:t xml:space="preserve"> Vercel.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Jazyk:</w:t>
      </w:r>
      <w:r w:rsidDel="00000000" w:rsidR="00000000" w:rsidRPr="00000000">
        <w:rPr>
          <w:color w:val="1f1f1f"/>
          <w:rtl w:val="0"/>
        </w:rPr>
        <w:t xml:space="preserve"> TypeScript.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Podklady (V této složce)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Visual Identity Manual - 2023.pdf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Bible designu.</w:t>
      </w:r>
      <w:r w:rsidDel="00000000" w:rsidR="00000000" w:rsidRPr="00000000">
        <w:rPr>
          <w:color w:val="1f1f1f"/>
          <w:rtl w:val="0"/>
        </w:rPr>
        <w:t xml:space="preserve"> Dodržuj barvy (Cyan, Magenta, Green...) a fonty (Kelson Sans, Lato).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Foto tabule / Sitemap</w:t>
      </w:r>
      <w:r w:rsidDel="00000000" w:rsidR="00000000" w:rsidRPr="00000000">
        <w:rPr>
          <w:color w:val="1f1f1f"/>
          <w:rtl w:val="0"/>
        </w:rPr>
        <w:t xml:space="preserve">: Struktura webu, kterou budeme stavět.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Pravidla vývoje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First:</w:t>
      </w:r>
      <w:r w:rsidDel="00000000" w:rsidR="00000000" w:rsidRPr="00000000">
        <w:rPr>
          <w:color w:val="1f1f1f"/>
          <w:rtl w:val="0"/>
        </w:rPr>
        <w:t xml:space="preserve"> Neboj se používat ChatGPT/Claude na generování boilerplate kódu.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 Commits:</w:t>
      </w:r>
      <w:r w:rsidDel="00000000" w:rsidR="00000000" w:rsidRPr="00000000">
        <w:rPr>
          <w:color w:val="1f1f1f"/>
          <w:rtl w:val="0"/>
        </w:rPr>
        <w:t xml:space="preserve"> Verzuj často. Commit messages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musí být anglicky</w:t>
      </w:r>
      <w:r w:rsidDel="00000000" w:rsidR="00000000" w:rsidRPr="00000000">
        <w:rPr>
          <w:color w:val="1f1f1f"/>
          <w:rtl w:val="0"/>
        </w:rPr>
        <w:t xml:space="preserve"> a konvenční (např. </w:t>
      </w:r>
      <w:r w:rsidDel="00000000" w:rsidR="00000000" w:rsidRPr="00000000">
        <w:rPr>
          <w:color w:val="444746"/>
          <w:shd w:fill="e9eef6" w:val="clear"/>
          <w:rtl w:val="0"/>
        </w:rPr>
        <w:t xml:space="preserve">feat: add navbar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fix: mobile layout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Komentáře:</w:t>
      </w:r>
      <w:r w:rsidDel="00000000" w:rsidR="00000000" w:rsidRPr="00000000">
        <w:rPr>
          <w:color w:val="1f1f1f"/>
          <w:rtl w:val="0"/>
        </w:rPr>
        <w:t xml:space="preserve"> Veškerá dokumentace v kódu anglicky.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Clean Code:</w:t>
      </w:r>
      <w:r w:rsidDel="00000000" w:rsidR="00000000" w:rsidRPr="00000000">
        <w:rPr>
          <w:color w:val="1f1f1f"/>
          <w:rtl w:val="0"/>
        </w:rPr>
        <w:t xml:space="preserve"> Žádný špagetový kód. Komponenty drž malé a izolované.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TICKET #1: Inicializace (Priorita: Critical)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Založení: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npx create-next-app@latest esn-uwb-web --typescript --tailwind --eslint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color w:val="1f1f1f"/>
          <w:rtl w:val="0"/>
        </w:rPr>
        <w:t xml:space="preserve"> Nainstaluj </w:t>
      </w:r>
      <w:r w:rsidDel="00000000" w:rsidR="00000000" w:rsidRPr="00000000">
        <w:rPr>
          <w:color w:val="444746"/>
          <w:shd w:fill="e9eef6" w:val="clear"/>
          <w:rtl w:val="0"/>
        </w:rPr>
        <w:t xml:space="preserve">outstatic</w:t>
      </w:r>
      <w:r w:rsidDel="00000000" w:rsidR="00000000" w:rsidRPr="00000000">
        <w:rPr>
          <w:color w:val="1f1f1f"/>
          <w:rtl w:val="0"/>
        </w:rPr>
        <w:t xml:space="preserve"> a zprovozni admin panel na </w:t>
      </w:r>
      <w:r w:rsidDel="00000000" w:rsidR="00000000" w:rsidRPr="00000000">
        <w:rPr>
          <w:color w:val="444746"/>
          <w:shd w:fill="e9eef6" w:val="clear"/>
          <w:rtl w:val="0"/>
        </w:rPr>
        <w:t xml:space="preserve">/outstatic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Repo:</w:t>
      </w:r>
      <w:r w:rsidDel="00000000" w:rsidR="00000000" w:rsidRPr="00000000">
        <w:rPr>
          <w:color w:val="1f1f1f"/>
          <w:rtl w:val="0"/>
        </w:rPr>
        <w:t xml:space="preserve"> Pushni na GitHub a propoj s Vercelem (zatím na tvůj/můj hobby účet).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Výstup:</w:t>
      </w:r>
      <w:r w:rsidDel="00000000" w:rsidR="00000000" w:rsidRPr="00000000">
        <w:rPr>
          <w:color w:val="1f1f1f"/>
          <w:rtl w:val="0"/>
        </w:rPr>
        <w:t xml:space="preserve"> Fungující "Hello World" appka s přihlašovací obrazovkou do CMS.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TICKET #2: Design System &amp; Data (Priorita: High)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Tailwind Config:</w:t>
      </w:r>
      <w:r w:rsidDel="00000000" w:rsidR="00000000" w:rsidRPr="00000000">
        <w:rPr>
          <w:color w:val="1f1f1f"/>
          <w:rtl w:val="0"/>
        </w:rPr>
        <w:t xml:space="preserve"> Nastav ESN barvy (</w:t>
      </w:r>
      <w:r w:rsidDel="00000000" w:rsidR="00000000" w:rsidRPr="00000000">
        <w:rPr>
          <w:color w:val="444746"/>
          <w:shd w:fill="e9eef6" w:val="clear"/>
          <w:rtl w:val="0"/>
        </w:rPr>
        <w:t xml:space="preserve">esn-cyan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esn-magenta</w:t>
      </w:r>
      <w:r w:rsidDel="00000000" w:rsidR="00000000" w:rsidRPr="00000000">
        <w:rPr>
          <w:color w:val="1f1f1f"/>
          <w:rtl w:val="0"/>
        </w:rPr>
        <w:t xml:space="preserve">...) a fonty podle manuálu.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CMS Kolekce:</w:t>
      </w:r>
      <w:r w:rsidDel="00000000" w:rsidR="00000000" w:rsidRPr="00000000">
        <w:rPr>
          <w:color w:val="1f1f1f"/>
          <w:rtl w:val="0"/>
        </w:rPr>
        <w:t xml:space="preserve"> V Outstaticu naklikej modely pro: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Board Members</w:t>
      </w:r>
      <w:r w:rsidDel="00000000" w:rsidR="00000000" w:rsidRPr="00000000">
        <w:rPr>
          <w:color w:val="1f1f1f"/>
          <w:rtl w:val="0"/>
        </w:rPr>
        <w:t xml:space="preserve"> (Jméno, Role, Foto, Email).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Partners</w:t>
      </w:r>
      <w:r w:rsidDel="00000000" w:rsidR="00000000" w:rsidRPr="00000000">
        <w:rPr>
          <w:color w:val="1f1f1f"/>
          <w:rtl w:val="0"/>
        </w:rPr>
        <w:t xml:space="preserve"> (Logo, Web).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Guides</w:t>
      </w:r>
      <w:r w:rsidDel="00000000" w:rsidR="00000000" w:rsidRPr="00000000">
        <w:rPr>
          <w:color w:val="1f1f1f"/>
          <w:rtl w:val="0"/>
        </w:rPr>
        <w:t xml:space="preserve"> (Název, PDF soubor).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Navbar:</w:t>
      </w:r>
      <w:r w:rsidDel="00000000" w:rsidR="00000000" w:rsidRPr="00000000">
        <w:rPr>
          <w:color w:val="1f1f1f"/>
          <w:rtl w:val="0"/>
        </w:rPr>
        <w:t xml:space="preserve"> Vytvoř statickou horní lištu s logem ESN a odkazy (About, Local, Incoming, Contact).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