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7ECC" w14:textId="51E2B1AE" w:rsidR="00A35392" w:rsidRPr="004E749B" w:rsidRDefault="009C4D12">
      <w:pPr>
        <w:rPr>
          <w:rFonts w:ascii="Nothing Font (5x7)" w:hAnsi="Nothing Font (5x7)" w:cs="Nothing Font (5x7)"/>
          <w:b/>
          <w:bCs/>
          <w:sz w:val="40"/>
          <w:szCs w:val="44"/>
        </w:rPr>
      </w:pPr>
      <w:r w:rsidRPr="004E749B">
        <w:rPr>
          <w:rFonts w:ascii="Nothing Font (5x7)" w:hAnsi="Nothing Font (5x7)" w:cs="Nothing Font (5x7)"/>
          <w:b/>
          <w:bCs/>
          <w:sz w:val="40"/>
          <w:szCs w:val="44"/>
        </w:rPr>
        <w:t>NOTHING INCUBATOR</w:t>
      </w:r>
    </w:p>
    <w:p w14:paraId="56A289CE" w14:textId="7B59977C" w:rsidR="00BB5C09" w:rsidRPr="00F94DF1" w:rsidRDefault="00BB5C09">
      <w:pPr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</w:pPr>
      <w:r w:rsidRPr="00F94DF1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About the product:</w:t>
      </w:r>
    </w:p>
    <w:p w14:paraId="35A753A0" w14:textId="4DE5DED9" w:rsidR="002354B9" w:rsidRPr="00F94DF1" w:rsidRDefault="00CA171C">
      <w:pPr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Nothing Font (5x7)" w:hAnsi="Nothing Font (5x7)" w:cs="Nothing Font (5x7)"/>
          <w:b/>
          <w:bCs/>
          <w:noProof/>
          <w:sz w:val="40"/>
          <w:szCs w:val="44"/>
        </w:rPr>
        <w:drawing>
          <wp:anchor distT="0" distB="0" distL="114300" distR="114300" simplePos="0" relativeHeight="251659264" behindDoc="0" locked="0" layoutInCell="1" allowOverlap="1" wp14:anchorId="5FDBA7D5" wp14:editId="0749582C">
            <wp:simplePos x="0" y="0"/>
            <wp:positionH relativeFrom="margin">
              <wp:posOffset>3846195</wp:posOffset>
            </wp:positionH>
            <wp:positionV relativeFrom="margin">
              <wp:posOffset>1364616</wp:posOffset>
            </wp:positionV>
            <wp:extent cx="1670832" cy="2712720"/>
            <wp:effectExtent l="0" t="0" r="5715" b="0"/>
            <wp:wrapSquare wrapText="bothSides"/>
            <wp:docPr id="6291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9792" name="Picture 629169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896" cy="2727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othing Font (5x7)" w:hAnsi="Nothing Font (5x7)" w:cs="Nothing Font (5x7)"/>
          <w:b/>
          <w:bCs/>
          <w:noProof/>
          <w:sz w:val="40"/>
          <w:szCs w:val="44"/>
        </w:rPr>
        <w:drawing>
          <wp:anchor distT="0" distB="0" distL="114300" distR="114300" simplePos="0" relativeHeight="251658240" behindDoc="0" locked="0" layoutInCell="1" allowOverlap="1" wp14:anchorId="402EBD51" wp14:editId="08A6EFC7">
            <wp:simplePos x="0" y="0"/>
            <wp:positionH relativeFrom="margin">
              <wp:posOffset>721996</wp:posOffset>
            </wp:positionH>
            <wp:positionV relativeFrom="margin">
              <wp:posOffset>1364615</wp:posOffset>
            </wp:positionV>
            <wp:extent cx="1731986" cy="2712929"/>
            <wp:effectExtent l="0" t="0" r="1905" b="0"/>
            <wp:wrapSquare wrapText="bothSides"/>
            <wp:docPr id="33956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3155" name="Picture 339563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743" cy="272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4B9" w:rsidRPr="00F94DF1">
        <w:rPr>
          <w:rFonts w:ascii="Times New Roman" w:hAnsi="Times New Roman" w:cs="Times New Roman"/>
          <w:iCs/>
          <w:sz w:val="22"/>
          <w:szCs w:val="22"/>
        </w:rPr>
        <w:t xml:space="preserve">Retro-tech is arguably one of the aesthetically pleasing devices to look at, which fit in almost any </w:t>
      </w:r>
      <w:r w:rsidR="00C56ECD" w:rsidRPr="00F94DF1">
        <w:rPr>
          <w:rFonts w:ascii="Times New Roman" w:hAnsi="Times New Roman" w:cs="Times New Roman"/>
          <w:iCs/>
          <w:sz w:val="22"/>
          <w:szCs w:val="22"/>
        </w:rPr>
        <w:t xml:space="preserve">environments. My </w:t>
      </w:r>
      <w:r w:rsidR="00BB5C09" w:rsidRPr="00F94DF1">
        <w:rPr>
          <w:rFonts w:ascii="Times New Roman" w:hAnsi="Times New Roman" w:cs="Times New Roman"/>
          <w:iCs/>
          <w:sz w:val="20"/>
          <w:szCs w:val="20"/>
        </w:rPr>
        <w:t xml:space="preserve">proposed product is digital cassette, upgraded the design from the past to include modern features such as </w:t>
      </w:r>
      <w:r w:rsidR="00C56ECD" w:rsidRPr="00F94DF1">
        <w:rPr>
          <w:rFonts w:ascii="Times New Roman" w:hAnsi="Times New Roman" w:cs="Times New Roman"/>
          <w:iCs/>
          <w:sz w:val="20"/>
          <w:szCs w:val="20"/>
        </w:rPr>
        <w:t>huge library,</w:t>
      </w:r>
      <w:r w:rsidR="00BB5C09" w:rsidRPr="00F94DF1">
        <w:rPr>
          <w:rFonts w:ascii="Times New Roman" w:hAnsi="Times New Roman" w:cs="Times New Roman"/>
          <w:iCs/>
          <w:sz w:val="20"/>
          <w:szCs w:val="20"/>
        </w:rPr>
        <w:t xml:space="preserve"> album cover display and more!</w:t>
      </w:r>
    </w:p>
    <w:p w14:paraId="5541E26E" w14:textId="1CF46904" w:rsidR="002354B9" w:rsidRPr="00F94DF1" w:rsidRDefault="002354B9">
      <w:pPr>
        <w:rPr>
          <w:rFonts w:ascii="Times New Roman" w:hAnsi="Times New Roman" w:cs="Times New Roman"/>
          <w:iCs/>
          <w:sz w:val="20"/>
          <w:szCs w:val="20"/>
        </w:rPr>
      </w:pPr>
    </w:p>
    <w:p w14:paraId="010BC866" w14:textId="7C736184" w:rsidR="002354B9" w:rsidRPr="00F94DF1" w:rsidRDefault="002354B9">
      <w:pPr>
        <w:rPr>
          <w:rFonts w:ascii="Times New Roman" w:hAnsi="Times New Roman" w:cs="Times New Roman"/>
          <w:iCs/>
          <w:sz w:val="20"/>
          <w:szCs w:val="20"/>
        </w:rPr>
      </w:pPr>
    </w:p>
    <w:p w14:paraId="0CE31125" w14:textId="4DB4EA25" w:rsidR="002354B9" w:rsidRPr="00F94DF1" w:rsidRDefault="002354B9">
      <w:pPr>
        <w:rPr>
          <w:rFonts w:ascii="Times New Roman" w:hAnsi="Times New Roman" w:cs="Times New Roman"/>
          <w:iCs/>
          <w:sz w:val="20"/>
          <w:szCs w:val="20"/>
        </w:rPr>
      </w:pPr>
    </w:p>
    <w:p w14:paraId="0F354E42" w14:textId="2D79F189" w:rsidR="00BB5C09" w:rsidRPr="00F94DF1" w:rsidRDefault="00BB5C09">
      <w:pPr>
        <w:rPr>
          <w:rFonts w:ascii="Times New Roman" w:hAnsi="Times New Roman" w:cs="Times New Roman"/>
          <w:iCs/>
          <w:sz w:val="28"/>
          <w:szCs w:val="28"/>
        </w:rPr>
      </w:pPr>
    </w:p>
    <w:p w14:paraId="2A07A5E0" w14:textId="6FF5BF03" w:rsidR="002354B9" w:rsidRPr="00F94DF1" w:rsidRDefault="002354B9">
      <w:pPr>
        <w:rPr>
          <w:rFonts w:ascii="Times New Roman" w:hAnsi="Times New Roman" w:cs="Times New Roman"/>
          <w:iCs/>
          <w:sz w:val="28"/>
          <w:szCs w:val="28"/>
        </w:rPr>
      </w:pPr>
    </w:p>
    <w:p w14:paraId="1B24A401" w14:textId="67DBB1BF" w:rsidR="002354B9" w:rsidRPr="00F94DF1" w:rsidRDefault="002354B9">
      <w:pPr>
        <w:rPr>
          <w:rFonts w:ascii="Times New Roman" w:hAnsi="Times New Roman" w:cs="Times New Roman"/>
          <w:iCs/>
          <w:sz w:val="28"/>
          <w:szCs w:val="28"/>
        </w:rPr>
      </w:pPr>
    </w:p>
    <w:p w14:paraId="12CC586B" w14:textId="67659F31" w:rsidR="002354B9" w:rsidRPr="00F94DF1" w:rsidRDefault="002354B9">
      <w:pPr>
        <w:rPr>
          <w:rFonts w:ascii="Times New Roman" w:hAnsi="Times New Roman" w:cs="Times New Roman"/>
          <w:iCs/>
          <w:sz w:val="28"/>
          <w:szCs w:val="28"/>
        </w:rPr>
      </w:pPr>
    </w:p>
    <w:p w14:paraId="0012298D" w14:textId="3B25B13F" w:rsidR="002354B9" w:rsidRPr="00F94DF1" w:rsidRDefault="002354B9">
      <w:pPr>
        <w:rPr>
          <w:rFonts w:ascii="Times New Roman" w:hAnsi="Times New Roman" w:cs="Times New Roman"/>
          <w:iCs/>
          <w:sz w:val="28"/>
          <w:szCs w:val="28"/>
        </w:rPr>
      </w:pPr>
    </w:p>
    <w:p w14:paraId="09233D32" w14:textId="3402166C" w:rsidR="002354B9" w:rsidRPr="00F94DF1" w:rsidRDefault="00414AC3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1FFD56" wp14:editId="41D02C27">
                <wp:simplePos x="0" y="0"/>
                <wp:positionH relativeFrom="column">
                  <wp:posOffset>554355</wp:posOffset>
                </wp:positionH>
                <wp:positionV relativeFrom="paragraph">
                  <wp:posOffset>201930</wp:posOffset>
                </wp:positionV>
                <wp:extent cx="2118360" cy="635"/>
                <wp:effectExtent l="0" t="0" r="0" b="0"/>
                <wp:wrapSquare wrapText="bothSides"/>
                <wp:docPr id="1769880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149264" w14:textId="10912E5C" w:rsidR="00CA171C" w:rsidRPr="00023BB2" w:rsidRDefault="00CA171C" w:rsidP="00CA171C">
                            <w:pPr>
                              <w:pStyle w:val="Caption"/>
                              <w:jc w:val="center"/>
                              <w:rPr>
                                <w:rFonts w:ascii="Nothing Font (5x7)" w:hAnsi="Nothing Font (5x7)" w:cs="Nothing Font (5x7)"/>
                                <w:b/>
                                <w:bCs/>
                                <w:noProof/>
                                <w:sz w:val="40"/>
                                <w:szCs w:val="4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E749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Cassette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1FFD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65pt;margin-top:15.9pt;width:166.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" stroked="f">
                <v:textbox style="mso-fit-shape-to-text:t" inset="0,0,0,0">
                  <w:txbxContent>
                    <w:p w14:paraId="57149264" w14:textId="10912E5C" w:rsidR="00CA171C" w:rsidRPr="00023BB2" w:rsidRDefault="00CA171C" w:rsidP="00CA171C">
                      <w:pPr>
                        <w:pStyle w:val="Caption"/>
                        <w:jc w:val="center"/>
                        <w:rPr>
                          <w:rFonts w:ascii="Nothing Font (5x7)" w:hAnsi="Nothing Font (5x7)" w:cs="Nothing Font (5x7)"/>
                          <w:b/>
                          <w:bCs/>
                          <w:noProof/>
                          <w:sz w:val="40"/>
                          <w:szCs w:val="4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E749B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Cassette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7BAB9" wp14:editId="3D18BDD6">
                <wp:simplePos x="0" y="0"/>
                <wp:positionH relativeFrom="column">
                  <wp:posOffset>3663315</wp:posOffset>
                </wp:positionH>
                <wp:positionV relativeFrom="paragraph">
                  <wp:posOffset>205740</wp:posOffset>
                </wp:positionV>
                <wp:extent cx="2133600" cy="635"/>
                <wp:effectExtent l="0" t="0" r="0" b="0"/>
                <wp:wrapSquare wrapText="bothSides"/>
                <wp:docPr id="359340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D0E14F" w14:textId="1D275C53" w:rsidR="00CA171C" w:rsidRPr="000C65C4" w:rsidRDefault="00CA171C" w:rsidP="00CA171C">
                            <w:pPr>
                              <w:pStyle w:val="Caption"/>
                              <w:jc w:val="center"/>
                              <w:rPr>
                                <w:rFonts w:ascii="Nothing Font (5x7)" w:hAnsi="Nothing Font (5x7)" w:cs="Nothing Font (5x7)"/>
                                <w:b/>
                                <w:bCs/>
                                <w:noProof/>
                                <w:sz w:val="40"/>
                                <w:szCs w:val="4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E749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7BAB9" id="_x0000_s1027" type="#_x0000_t202" style="position:absolute;margin-left:288.45pt;margin-top:16.2pt;width:16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" stroked="f">
                <v:textbox style="mso-fit-shape-to-text:t" inset="0,0,0,0">
                  <w:txbxContent>
                    <w:p w14:paraId="55D0E14F" w14:textId="1D275C53" w:rsidR="00CA171C" w:rsidRPr="000C65C4" w:rsidRDefault="00CA171C" w:rsidP="00CA171C">
                      <w:pPr>
                        <w:pStyle w:val="Caption"/>
                        <w:jc w:val="center"/>
                        <w:rPr>
                          <w:rFonts w:ascii="Nothing Font (5x7)" w:hAnsi="Nothing Font (5x7)" w:cs="Nothing Font (5x7)"/>
                          <w:b/>
                          <w:bCs/>
                          <w:noProof/>
                          <w:sz w:val="40"/>
                          <w:szCs w:val="4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E749B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Case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015F05" w14:textId="77777777" w:rsidR="00414AC3" w:rsidRDefault="00414AC3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0BA4C484" w14:textId="4F23019A" w:rsidR="009C4D12" w:rsidRPr="00F94DF1" w:rsidRDefault="00BB5C0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F94DF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Features: </w:t>
      </w:r>
    </w:p>
    <w:p w14:paraId="215016DE" w14:textId="36B3F13F" w:rsidR="00BB5C09" w:rsidRPr="00F94DF1" w:rsidRDefault="00BB5C09" w:rsidP="00BB5C09">
      <w:pPr>
        <w:ind w:firstLine="720"/>
        <w:rPr>
          <w:rFonts w:ascii="Times New Roman" w:hAnsi="Times New Roman" w:cs="Times New Roman"/>
          <w:b/>
          <w:bCs/>
          <w:sz w:val="22"/>
          <w:szCs w:val="24"/>
          <w:u w:val="single"/>
        </w:rPr>
      </w:pPr>
      <w:r w:rsidRPr="00F94DF1">
        <w:rPr>
          <w:rFonts w:ascii="Times New Roman" w:hAnsi="Times New Roman" w:cs="Times New Roman"/>
          <w:b/>
          <w:bCs/>
          <w:sz w:val="22"/>
          <w:szCs w:val="24"/>
          <w:u w:val="single"/>
        </w:rPr>
        <w:t>THE CASSETE:</w:t>
      </w:r>
    </w:p>
    <w:p w14:paraId="119D0A58" w14:textId="35ED8FC8" w:rsidR="00980D46" w:rsidRPr="00F94DF1" w:rsidRDefault="00980D46" w:rsidP="00980D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2"/>
        </w:rPr>
      </w:pPr>
      <w:r w:rsidRPr="00F94DF1">
        <w:rPr>
          <w:rFonts w:ascii="Times New Roman" w:hAnsi="Times New Roman" w:cs="Times New Roman"/>
          <w:sz w:val="20"/>
          <w:szCs w:val="22"/>
        </w:rPr>
        <w:t>Small inbuilt storage for offline access to music</w:t>
      </w:r>
    </w:p>
    <w:p w14:paraId="5BD79339" w14:textId="6291BBB2" w:rsidR="00BB5C09" w:rsidRPr="00F94DF1" w:rsidRDefault="00BB5C09" w:rsidP="00BB5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2"/>
        </w:rPr>
      </w:pPr>
      <w:r w:rsidRPr="00F94DF1">
        <w:rPr>
          <w:rFonts w:ascii="Times New Roman" w:hAnsi="Times New Roman" w:cs="Times New Roman"/>
          <w:sz w:val="20"/>
          <w:szCs w:val="22"/>
        </w:rPr>
        <w:t>Bluetooth pairing for connectivity with mobile</w:t>
      </w:r>
    </w:p>
    <w:p w14:paraId="5A2D8141" w14:textId="6BD1FB91" w:rsidR="00BB5C09" w:rsidRPr="00F94DF1" w:rsidRDefault="00BB5C09" w:rsidP="00BB5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2"/>
        </w:rPr>
      </w:pPr>
      <w:r w:rsidRPr="00F94DF1">
        <w:rPr>
          <w:rFonts w:ascii="Times New Roman" w:hAnsi="Times New Roman" w:cs="Times New Roman"/>
          <w:sz w:val="20"/>
          <w:szCs w:val="22"/>
        </w:rPr>
        <w:t>Audio Jack support</w:t>
      </w:r>
    </w:p>
    <w:p w14:paraId="1022762D" w14:textId="2A314586" w:rsidR="00BB5C09" w:rsidRPr="00F94DF1" w:rsidRDefault="00BB5C09" w:rsidP="00BB5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2"/>
        </w:rPr>
      </w:pPr>
      <w:r w:rsidRPr="00F94DF1">
        <w:rPr>
          <w:rFonts w:ascii="Times New Roman" w:hAnsi="Times New Roman" w:cs="Times New Roman"/>
          <w:sz w:val="20"/>
          <w:szCs w:val="22"/>
        </w:rPr>
        <w:t>Dynamic Album cover display and progress bar</w:t>
      </w:r>
    </w:p>
    <w:p w14:paraId="54DD650E" w14:textId="61C4422D" w:rsidR="00BB5C09" w:rsidRPr="00F94DF1" w:rsidRDefault="00BB5C09" w:rsidP="00BB5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2"/>
        </w:rPr>
      </w:pPr>
      <w:r w:rsidRPr="00F94DF1">
        <w:rPr>
          <w:rFonts w:ascii="Times New Roman" w:hAnsi="Times New Roman" w:cs="Times New Roman"/>
          <w:sz w:val="20"/>
          <w:szCs w:val="22"/>
        </w:rPr>
        <w:t>Fun glyphs on the backside [waveforms, pets anything]</w:t>
      </w:r>
    </w:p>
    <w:p w14:paraId="24AE12F5" w14:textId="16653B15" w:rsidR="00980D46" w:rsidRPr="00F94DF1" w:rsidRDefault="00980D46" w:rsidP="00980D46">
      <w:pPr>
        <w:ind w:left="72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94DF1">
        <w:rPr>
          <w:rFonts w:ascii="Times New Roman" w:hAnsi="Times New Roman" w:cs="Times New Roman"/>
          <w:b/>
          <w:bCs/>
          <w:sz w:val="22"/>
          <w:szCs w:val="22"/>
          <w:u w:val="single"/>
        </w:rPr>
        <w:t>THE CASE:</w:t>
      </w:r>
    </w:p>
    <w:p w14:paraId="244EE03D" w14:textId="3012805C" w:rsidR="00980D46" w:rsidRPr="00F94DF1" w:rsidRDefault="00980D46" w:rsidP="00980D46">
      <w:pPr>
        <w:ind w:left="720"/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 xml:space="preserve">The case builds upon the cassette, adding more functionality that is akin to a home device. Features include: </w:t>
      </w:r>
    </w:p>
    <w:p w14:paraId="2D16DEAC" w14:textId="551C2985" w:rsidR="00980D46" w:rsidRPr="00F94DF1" w:rsidRDefault="00980D46" w:rsidP="00980D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>Comparatively larger storage</w:t>
      </w:r>
    </w:p>
    <w:p w14:paraId="4B75FB9F" w14:textId="127567BA" w:rsidR="00980D46" w:rsidRPr="00F94DF1" w:rsidRDefault="00980D46" w:rsidP="00980D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>A projector at the backside</w:t>
      </w:r>
    </w:p>
    <w:p w14:paraId="0280A7EA" w14:textId="1DCED77E" w:rsidR="00980D46" w:rsidRPr="00F94DF1" w:rsidRDefault="00980D46" w:rsidP="00980D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>Multi-media inputs: Options for storage of media</w:t>
      </w:r>
    </w:p>
    <w:p w14:paraId="40B8B302" w14:textId="4EEC61F9" w:rsidR="00E86862" w:rsidRPr="00F94DF1" w:rsidRDefault="00980D46" w:rsidP="00E868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>Larger Speaker</w:t>
      </w:r>
    </w:p>
    <w:p w14:paraId="3BF4A969" w14:textId="64543304" w:rsidR="00E86862" w:rsidRPr="00F94DF1" w:rsidRDefault="00E86862" w:rsidP="00E868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D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AESTETICS: </w:t>
      </w:r>
    </w:p>
    <w:p w14:paraId="4F9CB0E1" w14:textId="6317E3EC" w:rsidR="00E86862" w:rsidRPr="00F94DF1" w:rsidRDefault="00E86862" w:rsidP="00E86862">
      <w:pPr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 xml:space="preserve">Both the case and the cassette will inherit the core NOTHING design philosophy, transparent designs with </w:t>
      </w:r>
      <w:r w:rsidR="00C56ECD" w:rsidRPr="00F94DF1">
        <w:rPr>
          <w:rFonts w:ascii="Times New Roman" w:hAnsi="Times New Roman" w:cs="Times New Roman"/>
          <w:sz w:val="20"/>
          <w:szCs w:val="20"/>
        </w:rPr>
        <w:t>overlaying shapes</w:t>
      </w:r>
      <w:r w:rsidRPr="00F94DF1">
        <w:rPr>
          <w:rFonts w:ascii="Times New Roman" w:hAnsi="Times New Roman" w:cs="Times New Roman"/>
          <w:sz w:val="20"/>
          <w:szCs w:val="20"/>
        </w:rPr>
        <w:t>. The cassette itself is a sleek and handy tool, meant to be easy to take with you</w:t>
      </w:r>
      <w:r w:rsidR="00C56ECD" w:rsidRPr="00F94DF1">
        <w:rPr>
          <w:rFonts w:ascii="Times New Roman" w:hAnsi="Times New Roman" w:cs="Times New Roman"/>
          <w:sz w:val="20"/>
          <w:szCs w:val="20"/>
        </w:rPr>
        <w:t xml:space="preserve"> </w:t>
      </w:r>
      <w:r w:rsidR="00F94DF1" w:rsidRPr="00F94DF1">
        <w:rPr>
          <w:rFonts w:ascii="Times New Roman" w:hAnsi="Times New Roman" w:cs="Times New Roman"/>
          <w:sz w:val="20"/>
          <w:szCs w:val="20"/>
        </w:rPr>
        <w:t>anywhere.</w:t>
      </w:r>
      <w:r w:rsidR="002354B9" w:rsidRPr="00F94DF1">
        <w:rPr>
          <w:rFonts w:ascii="Times New Roman" w:hAnsi="Times New Roman" w:cs="Times New Roman"/>
          <w:sz w:val="20"/>
          <w:szCs w:val="20"/>
        </w:rPr>
        <w:t xml:space="preserve"> It also has moving parts in the form of tapes, which is satisfying to look &amp; increases the aesthetics to a next</w:t>
      </w:r>
      <w:r w:rsidRPr="00F94DF1">
        <w:rPr>
          <w:rFonts w:ascii="Times New Roman" w:hAnsi="Times New Roman" w:cs="Times New Roman"/>
          <w:sz w:val="20"/>
          <w:szCs w:val="20"/>
        </w:rPr>
        <w:t xml:space="preserve"> </w:t>
      </w:r>
      <w:r w:rsidR="002354B9" w:rsidRPr="00F94DF1">
        <w:rPr>
          <w:rFonts w:ascii="Times New Roman" w:hAnsi="Times New Roman" w:cs="Times New Roman"/>
          <w:sz w:val="20"/>
          <w:szCs w:val="20"/>
        </w:rPr>
        <w:t xml:space="preserve">level. </w:t>
      </w:r>
      <w:r w:rsidRPr="00F94DF1">
        <w:rPr>
          <w:rFonts w:ascii="Times New Roman" w:hAnsi="Times New Roman" w:cs="Times New Roman"/>
          <w:sz w:val="20"/>
          <w:szCs w:val="20"/>
        </w:rPr>
        <w:t xml:space="preserve">The case, slightly inconvenient to port on a daily basis. </w:t>
      </w:r>
      <w:proofErr w:type="gramStart"/>
      <w:r w:rsidRPr="00F94DF1">
        <w:rPr>
          <w:rFonts w:ascii="Times New Roman" w:hAnsi="Times New Roman" w:cs="Times New Roman"/>
          <w:sz w:val="20"/>
          <w:szCs w:val="20"/>
        </w:rPr>
        <w:t>It’s</w:t>
      </w:r>
      <w:proofErr w:type="gramEnd"/>
      <w:r w:rsidRPr="00F94DF1">
        <w:rPr>
          <w:rFonts w:ascii="Times New Roman" w:hAnsi="Times New Roman" w:cs="Times New Roman"/>
          <w:sz w:val="20"/>
          <w:szCs w:val="20"/>
        </w:rPr>
        <w:t xml:space="preserve"> best use is to put somewhere where it will be sitting for longer durations.</w:t>
      </w:r>
      <w:r w:rsidR="00F94DF1" w:rsidRPr="00F94DF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BAF68B1" w14:textId="2317D634" w:rsidR="002354B9" w:rsidRPr="00F94DF1" w:rsidRDefault="00E86862" w:rsidP="00E86862">
      <w:pPr>
        <w:rPr>
          <w:rFonts w:ascii="Times New Roman" w:hAnsi="Times New Roman" w:cs="Times New Roman"/>
          <w:sz w:val="20"/>
          <w:szCs w:val="20"/>
        </w:rPr>
      </w:pPr>
      <w:r w:rsidRPr="00F94DF1">
        <w:rPr>
          <w:rFonts w:ascii="Times New Roman" w:hAnsi="Times New Roman" w:cs="Times New Roman"/>
          <w:sz w:val="20"/>
          <w:szCs w:val="20"/>
        </w:rPr>
        <w:t>I think the easiest way to connect music to the cassette is use a</w:t>
      </w:r>
      <w:r w:rsidR="00F94DF1" w:rsidRPr="00F94DF1">
        <w:rPr>
          <w:rFonts w:ascii="Times New Roman" w:hAnsi="Times New Roman" w:cs="Times New Roman"/>
          <w:sz w:val="20"/>
          <w:szCs w:val="20"/>
        </w:rPr>
        <w:t>n</w:t>
      </w:r>
      <w:r w:rsidRPr="00F94DF1">
        <w:rPr>
          <w:rFonts w:ascii="Times New Roman" w:hAnsi="Times New Roman" w:cs="Times New Roman"/>
          <w:sz w:val="20"/>
          <w:szCs w:val="20"/>
        </w:rPr>
        <w:t xml:space="preserve"> app, that is frontend for different song distributing services (or local audio). It also has touch screen buttons on top, </w:t>
      </w:r>
      <w:r w:rsidR="002354B9" w:rsidRPr="00F94DF1">
        <w:rPr>
          <w:rFonts w:ascii="Times New Roman" w:hAnsi="Times New Roman" w:cs="Times New Roman"/>
          <w:sz w:val="20"/>
          <w:szCs w:val="20"/>
        </w:rPr>
        <w:t>while the Case will have actual buttons refencing to real cassette players.</w:t>
      </w:r>
      <w:r w:rsidR="00C56ECD" w:rsidRPr="00F94DF1">
        <w:rPr>
          <w:rFonts w:ascii="Times New Roman" w:hAnsi="Times New Roman" w:cs="Times New Roman"/>
          <w:sz w:val="20"/>
          <w:szCs w:val="20"/>
        </w:rPr>
        <w:t xml:space="preserve"> The media to be transferred to the case (in-case of projecting</w:t>
      </w:r>
      <w:r w:rsidR="00F94DF1" w:rsidRPr="00F94DF1">
        <w:rPr>
          <w:rFonts w:ascii="Times New Roman" w:hAnsi="Times New Roman" w:cs="Times New Roman"/>
          <w:sz w:val="20"/>
          <w:szCs w:val="20"/>
        </w:rPr>
        <w:t>)</w:t>
      </w:r>
      <w:r w:rsidR="00C56ECD" w:rsidRPr="00F94DF1">
        <w:rPr>
          <w:rFonts w:ascii="Times New Roman" w:hAnsi="Times New Roman" w:cs="Times New Roman"/>
          <w:sz w:val="20"/>
          <w:szCs w:val="20"/>
        </w:rPr>
        <w:t xml:space="preserve"> can be done using screen cast(app) aur </w:t>
      </w:r>
      <w:r w:rsidR="00F94DF1" w:rsidRPr="00F94DF1">
        <w:rPr>
          <w:rFonts w:ascii="Times New Roman" w:hAnsi="Times New Roman" w:cs="Times New Roman"/>
          <w:sz w:val="20"/>
          <w:szCs w:val="20"/>
        </w:rPr>
        <w:t xml:space="preserve">pen-drives or cables. </w:t>
      </w:r>
    </w:p>
    <w:p w14:paraId="67B8C0E0" w14:textId="6F7DD6A6" w:rsidR="002354B9" w:rsidRPr="00414AC3" w:rsidRDefault="002354B9" w:rsidP="00E86862">
      <w:pPr>
        <w:rPr>
          <w:rFonts w:ascii="Times New Roman" w:hAnsi="Times New Roman" w:cs="Times New Roman"/>
          <w:sz w:val="18"/>
          <w:szCs w:val="18"/>
        </w:rPr>
      </w:pPr>
      <w:r w:rsidRPr="00414AC3">
        <w:rPr>
          <w:rFonts w:ascii="Times New Roman" w:hAnsi="Times New Roman" w:cs="Times New Roman"/>
          <w:sz w:val="18"/>
          <w:szCs w:val="18"/>
        </w:rPr>
        <w:t>I had so much fun designing the product and I have many future prospects for the same.</w:t>
      </w:r>
    </w:p>
    <w:p w14:paraId="1E6AC92A" w14:textId="064C7A42" w:rsidR="002354B9" w:rsidRPr="00414AC3" w:rsidRDefault="002354B9" w:rsidP="00E86862">
      <w:pPr>
        <w:rPr>
          <w:rFonts w:ascii="Times New Roman" w:hAnsi="Times New Roman" w:cs="Times New Roman"/>
          <w:sz w:val="18"/>
          <w:szCs w:val="18"/>
        </w:rPr>
      </w:pPr>
      <w:r w:rsidRPr="00414AC3">
        <w:rPr>
          <w:rFonts w:ascii="Times New Roman" w:hAnsi="Times New Roman" w:cs="Times New Roman"/>
          <w:sz w:val="18"/>
          <w:szCs w:val="18"/>
        </w:rPr>
        <w:t>Thank You,</w:t>
      </w:r>
    </w:p>
    <w:p w14:paraId="6887B57F" w14:textId="36D78D17" w:rsidR="002354B9" w:rsidRPr="00414AC3" w:rsidRDefault="002354B9" w:rsidP="00E86862">
      <w:pPr>
        <w:rPr>
          <w:rFonts w:ascii="Times New Roman" w:hAnsi="Times New Roman" w:cs="Times New Roman"/>
          <w:sz w:val="18"/>
          <w:szCs w:val="18"/>
        </w:rPr>
      </w:pPr>
      <w:r w:rsidRPr="00414AC3">
        <w:rPr>
          <w:rFonts w:ascii="Times New Roman" w:hAnsi="Times New Roman" w:cs="Times New Roman"/>
          <w:sz w:val="18"/>
          <w:szCs w:val="18"/>
        </w:rPr>
        <w:t>Ayush</w:t>
      </w:r>
    </w:p>
    <w:p w14:paraId="477FF0E1" w14:textId="77777777" w:rsidR="002354B9" w:rsidRPr="00F94DF1" w:rsidRDefault="002354B9" w:rsidP="00E86862">
      <w:pPr>
        <w:rPr>
          <w:rFonts w:ascii="Times New Roman" w:hAnsi="Times New Roman" w:cs="Times New Roman"/>
          <w:sz w:val="20"/>
          <w:szCs w:val="20"/>
        </w:rPr>
      </w:pPr>
    </w:p>
    <w:sectPr w:rsidR="002354B9" w:rsidRPr="00F94DF1" w:rsidSect="00414AC3">
      <w:pgSz w:w="11906" w:h="16838"/>
      <w:pgMar w:top="851" w:right="707" w:bottom="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03A49" w14:textId="77777777" w:rsidR="00EB540C" w:rsidRDefault="00EB540C" w:rsidP="00BB5C09">
      <w:pPr>
        <w:spacing w:after="0" w:line="240" w:lineRule="auto"/>
      </w:pPr>
      <w:r>
        <w:separator/>
      </w:r>
    </w:p>
  </w:endnote>
  <w:endnote w:type="continuationSeparator" w:id="0">
    <w:p w14:paraId="60DF948B" w14:textId="77777777" w:rsidR="00EB540C" w:rsidRDefault="00EB540C" w:rsidP="00BB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hing Font (5x7)">
    <w:panose1 w:val="00000400000000000000"/>
    <w:charset w:val="00"/>
    <w:family w:val="modern"/>
    <w:notTrueType/>
    <w:pitch w:val="variable"/>
    <w:sig w:usb0="21002A87" w:usb1="00000000" w:usb2="00000000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940F" w14:textId="77777777" w:rsidR="00EB540C" w:rsidRDefault="00EB540C" w:rsidP="00BB5C09">
      <w:pPr>
        <w:spacing w:after="0" w:line="240" w:lineRule="auto"/>
      </w:pPr>
      <w:r>
        <w:separator/>
      </w:r>
    </w:p>
  </w:footnote>
  <w:footnote w:type="continuationSeparator" w:id="0">
    <w:p w14:paraId="3F50F12F" w14:textId="77777777" w:rsidR="00EB540C" w:rsidRDefault="00EB540C" w:rsidP="00BB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06EE"/>
    <w:multiLevelType w:val="hybridMultilevel"/>
    <w:tmpl w:val="05D405D0"/>
    <w:lvl w:ilvl="0" w:tplc="9A52BD4E">
      <w:numFmt w:val="bullet"/>
      <w:lvlText w:val="-"/>
      <w:lvlJc w:val="left"/>
      <w:pPr>
        <w:ind w:left="2520" w:hanging="360"/>
      </w:pPr>
      <w:rPr>
        <w:rFonts w:ascii="Nothing Font (5x7)" w:eastAsiaTheme="minorEastAsia" w:hAnsi="Nothing Font (5x7)" w:cs="Nothing Font (5x7)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5DD3D4F"/>
    <w:multiLevelType w:val="hybridMultilevel"/>
    <w:tmpl w:val="EAC632B2"/>
    <w:lvl w:ilvl="0" w:tplc="9A52BD4E">
      <w:numFmt w:val="bullet"/>
      <w:lvlText w:val="-"/>
      <w:lvlJc w:val="left"/>
      <w:pPr>
        <w:ind w:left="1080" w:hanging="360"/>
      </w:pPr>
      <w:rPr>
        <w:rFonts w:ascii="Nothing Font (5x7)" w:eastAsiaTheme="minorEastAsia" w:hAnsi="Nothing Font (5x7)" w:cs="Nothing Font (5x7)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E63471"/>
    <w:multiLevelType w:val="hybridMultilevel"/>
    <w:tmpl w:val="3348B184"/>
    <w:lvl w:ilvl="0" w:tplc="9A52BD4E">
      <w:numFmt w:val="bullet"/>
      <w:lvlText w:val="-"/>
      <w:lvlJc w:val="left"/>
      <w:pPr>
        <w:ind w:left="1800" w:hanging="360"/>
      </w:pPr>
      <w:rPr>
        <w:rFonts w:ascii="Nothing Font (5x7)" w:eastAsiaTheme="minorEastAsia" w:hAnsi="Nothing Font (5x7)" w:cs="Nothing Font (5x7)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2313978">
    <w:abstractNumId w:val="1"/>
  </w:num>
  <w:num w:numId="2" w16cid:durableId="235436194">
    <w:abstractNumId w:val="2"/>
  </w:num>
  <w:num w:numId="3" w16cid:durableId="198365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12"/>
    <w:rsid w:val="002268F2"/>
    <w:rsid w:val="002354B9"/>
    <w:rsid w:val="002B424F"/>
    <w:rsid w:val="00414AC3"/>
    <w:rsid w:val="00427540"/>
    <w:rsid w:val="004E38E3"/>
    <w:rsid w:val="004E749B"/>
    <w:rsid w:val="006B50D3"/>
    <w:rsid w:val="006D1A62"/>
    <w:rsid w:val="00700948"/>
    <w:rsid w:val="00980D46"/>
    <w:rsid w:val="009C4D12"/>
    <w:rsid w:val="00A35392"/>
    <w:rsid w:val="00BB5C09"/>
    <w:rsid w:val="00BE33F9"/>
    <w:rsid w:val="00BF2FC1"/>
    <w:rsid w:val="00C56ECD"/>
    <w:rsid w:val="00C571C5"/>
    <w:rsid w:val="00C96A7A"/>
    <w:rsid w:val="00CA171C"/>
    <w:rsid w:val="00E86862"/>
    <w:rsid w:val="00EB540C"/>
    <w:rsid w:val="00F9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48B0B"/>
  <w15:chartTrackingRefBased/>
  <w15:docId w15:val="{F26A58EA-7B38-4D85-828B-578F820A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D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D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C09"/>
  </w:style>
  <w:style w:type="paragraph" w:styleId="Footer">
    <w:name w:val="footer"/>
    <w:basedOn w:val="Normal"/>
    <w:link w:val="FooterChar"/>
    <w:uiPriority w:val="99"/>
    <w:unhideWhenUsed/>
    <w:rsid w:val="00BB5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C09"/>
  </w:style>
  <w:style w:type="paragraph" w:styleId="Caption">
    <w:name w:val="caption"/>
    <w:basedOn w:val="Normal"/>
    <w:next w:val="Normal"/>
    <w:uiPriority w:val="35"/>
    <w:unhideWhenUsed/>
    <w:qFormat/>
    <w:rsid w:val="00CA171C"/>
    <w:pPr>
      <w:spacing w:after="200" w:line="240" w:lineRule="auto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5BB74-7B4F-4B6E-8D89-7CC5FEEE0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Mahajan</dc:creator>
  <cp:keywords/>
  <dc:description/>
  <cp:lastModifiedBy>Ayush Mahajan</cp:lastModifiedBy>
  <cp:revision>9</cp:revision>
  <cp:lastPrinted>2025-08-24T17:19:00Z</cp:lastPrinted>
  <dcterms:created xsi:type="dcterms:W3CDTF">2025-08-24T08:49:00Z</dcterms:created>
  <dcterms:modified xsi:type="dcterms:W3CDTF">2025-08-24T17:19:00Z</dcterms:modified>
</cp:coreProperties>
</file>