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02653">
      <w:pPr>
        <w:widowControl/>
        <w:jc w:val="center"/>
        <w:rPr>
          <w:rFonts w:hint="eastAsia" w:ascii="MicrosoftYaHei" w:hAnsi="MicrosoftYaHei" w:eastAsia="宋体" w:cs="宋体"/>
          <w:b/>
          <w:bCs/>
          <w:color w:val="000000"/>
          <w:kern w:val="0"/>
          <w:sz w:val="28"/>
          <w:szCs w:val="28"/>
        </w:rPr>
      </w:pPr>
      <w:r>
        <w:rPr>
          <w:rFonts w:ascii="MicrosoftYaHei" w:hAnsi="MicrosoftYaHei" w:eastAsia="宋体" w:cs="宋体"/>
          <w:b/>
          <w:bCs/>
          <w:color w:val="000000"/>
          <w:kern w:val="0"/>
          <w:sz w:val="28"/>
          <w:szCs w:val="28"/>
        </w:rPr>
        <w:t xml:space="preserve">《嵌入式系统》 </w:t>
      </w:r>
      <w:r>
        <w:rPr>
          <w:rFonts w:ascii="Calibri" w:hAnsi="Calibri" w:eastAsia="宋体" w:cs="Calibri"/>
          <w:b/>
          <w:bCs/>
          <w:color w:val="000000"/>
          <w:kern w:val="0"/>
          <w:sz w:val="28"/>
          <w:szCs w:val="28"/>
        </w:rPr>
        <w:t xml:space="preserve">2025-2026 </w:t>
      </w:r>
      <w:r>
        <w:rPr>
          <w:rFonts w:ascii="MicrosoftYaHei" w:hAnsi="MicrosoftYaHei" w:eastAsia="宋体" w:cs="宋体"/>
          <w:b/>
          <w:bCs/>
          <w:color w:val="000000"/>
          <w:kern w:val="0"/>
          <w:sz w:val="28"/>
          <w:szCs w:val="28"/>
        </w:rPr>
        <w:t>年度期中小测</w:t>
      </w:r>
      <w:r>
        <w:rPr>
          <w:rFonts w:hint="eastAsia" w:ascii="MicrosoftYaHei" w:hAnsi="MicrosoftYaHei" w:eastAsia="宋体" w:cs="宋体"/>
          <w:b/>
          <w:bCs/>
          <w:color w:val="000000"/>
          <w:kern w:val="0"/>
          <w:sz w:val="28"/>
          <w:szCs w:val="28"/>
        </w:rPr>
        <w:t>（3班）</w:t>
      </w:r>
    </w:p>
    <w:p w14:paraId="4044354D">
      <w:pPr>
        <w:ind w:left="360" w:hanging="360"/>
        <w:rPr>
          <w:b/>
          <w:bCs/>
        </w:rPr>
      </w:pPr>
      <w:r>
        <w:rPr>
          <w:rFonts w:ascii="Calibri" w:hAnsi="Calibri" w:eastAsia="宋体" w:cs="Calibri"/>
          <w:b/>
          <w:bCs/>
          <w:color w:val="000000"/>
          <w:kern w:val="0"/>
          <w:sz w:val="28"/>
          <w:szCs w:val="28"/>
        </w:rPr>
        <w:t>Par I</w:t>
      </w:r>
      <w:r>
        <w:rPr>
          <w:rFonts w:ascii="MicrosoftYaHei" w:hAnsi="MicrosoftYaHei" w:eastAsia="宋体" w:cs="宋体"/>
          <w:b/>
          <w:bCs/>
          <w:color w:val="000000"/>
          <w:kern w:val="0"/>
          <w:sz w:val="28"/>
          <w:szCs w:val="28"/>
        </w:rPr>
        <w:t xml:space="preserve">：理论部分填空题（每空 </w:t>
      </w:r>
      <w:r>
        <w:rPr>
          <w:rFonts w:ascii="Calibri" w:hAnsi="Calibri" w:eastAsia="宋体" w:cs="Calibri"/>
          <w:b/>
          <w:bCs/>
          <w:color w:val="000000"/>
          <w:kern w:val="0"/>
          <w:sz w:val="28"/>
          <w:szCs w:val="28"/>
        </w:rPr>
        <w:t xml:space="preserve">1 </w:t>
      </w:r>
      <w:r>
        <w:rPr>
          <w:rFonts w:ascii="MicrosoftYaHei" w:hAnsi="MicrosoftYaHei" w:eastAsia="宋体" w:cs="宋体"/>
          <w:b/>
          <w:bCs/>
          <w:color w:val="000000"/>
          <w:kern w:val="0"/>
          <w:sz w:val="28"/>
          <w:szCs w:val="28"/>
        </w:rPr>
        <w:t xml:space="preserve">分，共计 </w:t>
      </w:r>
      <w:r>
        <w:rPr>
          <w:rFonts w:ascii="Calibri" w:hAnsi="Calibri" w:eastAsia="宋体" w:cs="Calibri"/>
          <w:b/>
          <w:bCs/>
          <w:color w:val="000000"/>
          <w:kern w:val="0"/>
          <w:sz w:val="28"/>
          <w:szCs w:val="28"/>
        </w:rPr>
        <w:t xml:space="preserve">70 </w:t>
      </w:r>
      <w:r>
        <w:rPr>
          <w:rFonts w:ascii="MicrosoftYaHei" w:hAnsi="MicrosoftYaHei" w:eastAsia="宋体" w:cs="宋体"/>
          <w:b/>
          <w:bCs/>
          <w:color w:val="000000"/>
          <w:kern w:val="0"/>
          <w:sz w:val="28"/>
          <w:szCs w:val="28"/>
        </w:rPr>
        <w:t>分）</w:t>
      </w:r>
    </w:p>
    <w:p w14:paraId="0A3D2DAA">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嵌入式系统体系结构中的嵌入式硬件平台主要由嵌入式处理器（CPU）和</w:t>
      </w:r>
      <w:r>
        <w:rPr>
          <w:rFonts w:hint="eastAsia" w:ascii="Segoe UI" w:hAnsi="Segoe UI" w:cs="Segoe UI"/>
          <w:b/>
          <w:bCs/>
          <w:u w:val="single"/>
          <w:shd w:val="clear" w:color="auto" w:fill="F9FAFB"/>
        </w:rPr>
        <w:t>（1）</w:t>
      </w:r>
      <w:r>
        <w:rPr>
          <w:rFonts w:ascii="Segoe UI" w:hAnsi="Segoe UI" w:cs="Segoe UI"/>
          <w:b/>
          <w:bCs/>
          <w:shd w:val="clear" w:color="auto" w:fill="F9FAFB"/>
        </w:rPr>
        <w:t>两部分组成。</w:t>
      </w:r>
    </w:p>
    <w:p w14:paraId="174CA8EE">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与 CISC（复杂指令集计算机）相比，采用 RISC 架构的 ARM 处理器具有指令长度固定、大量使用寄存器等特点，其中 ARM 处理器支持</w:t>
      </w:r>
      <w:r>
        <w:rPr>
          <w:rFonts w:hint="eastAsia" w:ascii="Segoe UI" w:hAnsi="Segoe UI" w:cs="Segoe UI"/>
          <w:b/>
          <w:bCs/>
          <w:u w:val="single"/>
          <w:shd w:val="clear" w:color="auto" w:fill="F9FAFB"/>
        </w:rPr>
        <w:t>（</w:t>
      </w:r>
      <w:r>
        <w:rPr>
          <w:rFonts w:ascii="Segoe UI" w:hAnsi="Segoe UI" w:cs="Segoe UI"/>
          <w:b/>
          <w:bCs/>
          <w:u w:val="single"/>
          <w:shd w:val="clear" w:color="auto" w:fill="F9FAFB"/>
        </w:rPr>
        <w:t>2</w:t>
      </w:r>
      <w:r>
        <w:rPr>
          <w:rFonts w:hint="eastAsia" w:ascii="Segoe UI" w:hAnsi="Segoe UI" w:cs="Segoe UI"/>
          <w:b/>
          <w:bCs/>
          <w:u w:val="single"/>
          <w:shd w:val="clear" w:color="auto" w:fill="F9FAFB"/>
        </w:rPr>
        <w:t>）</w:t>
      </w:r>
      <w:r>
        <w:rPr>
          <w:rFonts w:ascii="Segoe UI" w:hAnsi="Segoe UI" w:cs="Segoe UI"/>
          <w:b/>
          <w:bCs/>
          <w:shd w:val="clear" w:color="auto" w:fill="F9FAFB"/>
        </w:rPr>
        <w:t>（16位）和 ARM（32位）双指令集，能很好兼容8位/16位外围设备器件。</w:t>
      </w:r>
    </w:p>
    <w:p w14:paraId="78B1F217">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在常见的嵌入式操作系统中，</w:t>
      </w:r>
      <w:r>
        <w:rPr>
          <w:rFonts w:hint="eastAsia" w:ascii="Segoe UI" w:hAnsi="Segoe UI" w:cs="Segoe UI"/>
          <w:b/>
          <w:bCs/>
          <w:u w:val="single"/>
          <w:shd w:val="clear" w:color="auto" w:fill="F9FAFB"/>
        </w:rPr>
        <w:t>（</w:t>
      </w:r>
      <w:r>
        <w:rPr>
          <w:rFonts w:ascii="Segoe UI" w:hAnsi="Segoe UI" w:cs="Segoe UI"/>
          <w:b/>
          <w:bCs/>
          <w:u w:val="single"/>
          <w:shd w:val="clear" w:color="auto" w:fill="F9FAFB"/>
        </w:rPr>
        <w:t>3</w:t>
      </w:r>
      <w:r>
        <w:rPr>
          <w:rFonts w:hint="eastAsia" w:ascii="Segoe UI" w:hAnsi="Segoe UI" w:cs="Segoe UI"/>
          <w:b/>
          <w:bCs/>
          <w:u w:val="single"/>
          <w:shd w:val="clear" w:color="auto" w:fill="F9FAFB"/>
        </w:rPr>
        <w:t>）</w:t>
      </w:r>
      <w:r>
        <w:rPr>
          <w:rFonts w:ascii="Segoe UI" w:hAnsi="Segoe UI" w:cs="Segoe UI"/>
          <w:b/>
          <w:bCs/>
          <w:shd w:val="clear" w:color="auto" w:fill="F9FAFB"/>
        </w:rPr>
        <w:t>是Google 公司基于 Linux 平台开发的开源手机操作系统，其平台包括操作系统、中间件、用户界面和应用软件。</w:t>
      </w:r>
    </w:p>
    <w:p w14:paraId="75C6F6B7">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嵌入式系统设计分为分析、设计和</w:t>
      </w:r>
      <w:r>
        <w:rPr>
          <w:rFonts w:hint="eastAsia" w:ascii="Segoe UI" w:hAnsi="Segoe UI" w:cs="Segoe UI"/>
          <w:b/>
          <w:bCs/>
          <w:u w:val="single"/>
          <w:shd w:val="clear" w:color="auto" w:fill="F9FAFB"/>
        </w:rPr>
        <w:t>（</w:t>
      </w:r>
      <w:r>
        <w:rPr>
          <w:rFonts w:ascii="Segoe UI" w:hAnsi="Segoe UI" w:cs="Segoe UI"/>
          <w:b/>
          <w:bCs/>
          <w:u w:val="single"/>
          <w:shd w:val="clear" w:color="auto" w:fill="F9FAFB"/>
        </w:rPr>
        <w:t>4</w:t>
      </w:r>
      <w:r>
        <w:rPr>
          <w:rFonts w:hint="eastAsia" w:ascii="Segoe UI" w:hAnsi="Segoe UI" w:cs="Segoe UI"/>
          <w:b/>
          <w:bCs/>
          <w:u w:val="single"/>
          <w:shd w:val="clear" w:color="auto" w:fill="F9FAFB"/>
        </w:rPr>
        <w:t>）</w:t>
      </w:r>
      <w:r>
        <w:rPr>
          <w:rFonts w:ascii="Segoe UI" w:hAnsi="Segoe UI" w:cs="Segoe UI"/>
          <w:b/>
          <w:bCs/>
          <w:shd w:val="clear" w:color="auto" w:fill="F9FAFB"/>
        </w:rPr>
        <w:t>三个阶段，其中开发流程需依次完成选择嵌入式处理器、</w:t>
      </w:r>
      <w:r>
        <w:rPr>
          <w:rFonts w:hint="eastAsia" w:ascii="Segoe UI" w:hAnsi="Segoe UI" w:cs="Segoe UI"/>
          <w:b/>
          <w:bCs/>
          <w:u w:val="single"/>
          <w:shd w:val="clear" w:color="auto" w:fill="F9FAFB"/>
        </w:rPr>
        <w:t>（</w:t>
      </w:r>
      <w:r>
        <w:rPr>
          <w:rFonts w:ascii="Segoe UI" w:hAnsi="Segoe UI" w:cs="Segoe UI"/>
          <w:b/>
          <w:bCs/>
          <w:u w:val="single"/>
          <w:shd w:val="clear" w:color="auto" w:fill="F9FAFB"/>
        </w:rPr>
        <w:t>5</w:t>
      </w:r>
      <w:r>
        <w:rPr>
          <w:rFonts w:hint="eastAsia" w:ascii="Segoe UI" w:hAnsi="Segoe UI" w:cs="Segoe UI"/>
          <w:b/>
          <w:bCs/>
          <w:u w:val="single"/>
          <w:shd w:val="clear" w:color="auto" w:fill="F9FAFB"/>
        </w:rPr>
        <w:t>）</w:t>
      </w:r>
      <w:r>
        <w:rPr>
          <w:rFonts w:ascii="Segoe UI" w:hAnsi="Segoe UI" w:cs="Segoe UI"/>
          <w:b/>
          <w:bCs/>
          <w:shd w:val="clear" w:color="auto" w:fill="F9FAFB"/>
        </w:rPr>
        <w:t>、开发嵌入式应用软件和系统测试等步骤。</w:t>
      </w:r>
    </w:p>
    <w:p w14:paraId="0B3A13E1">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嵌入式处理器按类型可分为</w:t>
      </w:r>
      <w:r>
        <w:rPr>
          <w:rFonts w:hint="eastAsia" w:ascii="Segoe UI" w:hAnsi="Segoe UI" w:cs="Segoe UI"/>
          <w:b/>
          <w:bCs/>
          <w:u w:val="single"/>
          <w:shd w:val="clear" w:color="auto" w:fill="F9FAFB"/>
        </w:rPr>
        <w:t>（</w:t>
      </w:r>
      <w:r>
        <w:rPr>
          <w:rFonts w:ascii="Segoe UI" w:hAnsi="Segoe UI" w:cs="Segoe UI"/>
          <w:b/>
          <w:bCs/>
          <w:u w:val="single"/>
          <w:shd w:val="clear" w:color="auto" w:fill="F9FAFB"/>
        </w:rPr>
        <w:t>6</w:t>
      </w:r>
      <w:r>
        <w:rPr>
          <w:rFonts w:hint="eastAsia" w:ascii="Segoe UI" w:hAnsi="Segoe UI" w:cs="Segoe UI"/>
          <w:b/>
          <w:bCs/>
          <w:u w:val="single"/>
          <w:shd w:val="clear" w:color="auto" w:fill="F9FAFB"/>
        </w:rPr>
        <w:t>）</w:t>
      </w:r>
      <w:r>
        <w:rPr>
          <w:rFonts w:ascii="Segoe UI" w:hAnsi="Segoe UI" w:cs="Segoe UI"/>
          <w:b/>
          <w:bCs/>
          <w:u w:val="single"/>
          <w:shd w:val="clear" w:color="auto" w:fill="F9FAFB"/>
        </w:rPr>
        <w:t>、</w:t>
      </w:r>
      <w:r>
        <w:rPr>
          <w:rFonts w:hint="eastAsia" w:ascii="Segoe UI" w:hAnsi="Segoe UI" w:cs="Segoe UI"/>
          <w:b/>
          <w:bCs/>
          <w:u w:val="single"/>
          <w:shd w:val="clear" w:color="auto" w:fill="F9FAFB"/>
        </w:rPr>
        <w:t>（</w:t>
      </w:r>
      <w:r>
        <w:rPr>
          <w:rFonts w:ascii="Segoe UI" w:hAnsi="Segoe UI" w:cs="Segoe UI"/>
          <w:b/>
          <w:bCs/>
          <w:u w:val="single"/>
          <w:shd w:val="clear" w:color="auto" w:fill="F9FAFB"/>
        </w:rPr>
        <w:t>7</w:t>
      </w:r>
      <w:r>
        <w:rPr>
          <w:rFonts w:hint="eastAsia" w:ascii="Segoe UI" w:hAnsi="Segoe UI" w:cs="Segoe UI"/>
          <w:b/>
          <w:bCs/>
          <w:u w:val="single"/>
          <w:shd w:val="clear" w:color="auto" w:fill="F9FAFB"/>
        </w:rPr>
        <w:t>）</w:t>
      </w:r>
      <w:r>
        <w:rPr>
          <w:rFonts w:ascii="Segoe UI" w:hAnsi="Segoe UI" w:cs="Segoe UI"/>
          <w:b/>
          <w:bCs/>
          <w:shd w:val="clear" w:color="auto" w:fill="F9FAFB"/>
        </w:rPr>
        <w:t>、嵌入式 DSP 处理器和</w:t>
      </w:r>
      <w:r>
        <w:rPr>
          <w:rFonts w:hint="eastAsia" w:ascii="Segoe UI" w:hAnsi="Segoe UI" w:cs="Segoe UI"/>
          <w:b/>
          <w:bCs/>
          <w:u w:val="single"/>
          <w:shd w:val="clear" w:color="auto" w:fill="F9FAFB"/>
        </w:rPr>
        <w:t>（</w:t>
      </w:r>
      <w:r>
        <w:rPr>
          <w:rFonts w:ascii="Segoe UI" w:hAnsi="Segoe UI" w:cs="Segoe UI"/>
          <w:b/>
          <w:bCs/>
          <w:u w:val="single"/>
          <w:shd w:val="clear" w:color="auto" w:fill="F9FAFB"/>
        </w:rPr>
        <w:t>8</w:t>
      </w:r>
      <w:r>
        <w:rPr>
          <w:rFonts w:hint="eastAsia" w:ascii="Segoe UI" w:hAnsi="Segoe UI" w:cs="Segoe UI"/>
          <w:b/>
          <w:bCs/>
          <w:u w:val="single"/>
          <w:shd w:val="clear" w:color="auto" w:fill="F9FAFB"/>
        </w:rPr>
        <w:t>）</w:t>
      </w:r>
      <w:r>
        <w:rPr>
          <w:rFonts w:ascii="Segoe UI" w:hAnsi="Segoe UI" w:cs="Segoe UI"/>
          <w:b/>
          <w:bCs/>
          <w:shd w:val="clear" w:color="auto" w:fill="F9FAFB"/>
        </w:rPr>
        <w:t>四类。</w:t>
      </w:r>
    </w:p>
    <w:p w14:paraId="08E87836">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 xml:space="preserve">嵌入式 Linux 的特点之一是具有完善的网络通信和文件管理机制，支持 </w:t>
      </w:r>
      <w:r>
        <w:rPr>
          <w:rFonts w:hint="eastAsia" w:ascii="Segoe UI" w:hAnsi="Segoe UI" w:cs="Segoe UI"/>
          <w:b/>
          <w:bCs/>
          <w:u w:val="single"/>
          <w:shd w:val="clear" w:color="auto" w:fill="F9FAFB"/>
        </w:rPr>
        <w:t>（</w:t>
      </w:r>
      <w:r>
        <w:rPr>
          <w:rFonts w:ascii="Segoe UI" w:hAnsi="Segoe UI" w:cs="Segoe UI"/>
          <w:b/>
          <w:bCs/>
          <w:u w:val="single"/>
          <w:shd w:val="clear" w:color="auto" w:fill="F9FAFB"/>
        </w:rPr>
        <w:t>9</w:t>
      </w:r>
      <w:r>
        <w:rPr>
          <w:rFonts w:hint="eastAsia" w:ascii="Segoe UI" w:hAnsi="Segoe UI" w:cs="Segoe UI"/>
          <w:b/>
          <w:bCs/>
          <w:u w:val="single"/>
          <w:shd w:val="clear" w:color="auto" w:fill="F9FAFB"/>
        </w:rPr>
        <w:t>）</w:t>
      </w:r>
      <w:r>
        <w:rPr>
          <w:rFonts w:ascii="Segoe UI" w:hAnsi="Segoe UI" w:cs="Segoe UI"/>
          <w:b/>
          <w:bCs/>
          <w:shd w:val="clear" w:color="auto" w:fill="F9FAFB"/>
        </w:rPr>
        <w:t>、fat16、fat32等文件系统。</w:t>
      </w:r>
    </w:p>
    <w:p w14:paraId="29BDBAC6">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在嵌入式软件设计流程中，需经过代码编写、交叉编译、交叉链接、下载到目标板和</w:t>
      </w:r>
      <w:r>
        <w:rPr>
          <w:rFonts w:hint="eastAsia" w:ascii="Segoe UI" w:hAnsi="Segoe UI" w:cs="Segoe UI"/>
          <w:b/>
          <w:bCs/>
          <w:u w:val="single"/>
          <w:shd w:val="clear" w:color="auto" w:fill="F9FAFB"/>
        </w:rPr>
        <w:t>（</w:t>
      </w:r>
      <w:r>
        <w:rPr>
          <w:rFonts w:ascii="Segoe UI" w:hAnsi="Segoe UI" w:cs="Segoe UI"/>
          <w:b/>
          <w:bCs/>
          <w:u w:val="single"/>
          <w:shd w:val="clear" w:color="auto" w:fill="F9FAFB"/>
        </w:rPr>
        <w:t>10</w:t>
      </w:r>
      <w:r>
        <w:rPr>
          <w:rFonts w:hint="eastAsia" w:ascii="Segoe UI" w:hAnsi="Segoe UI" w:cs="Segoe UI"/>
          <w:b/>
          <w:bCs/>
          <w:u w:val="single"/>
          <w:shd w:val="clear" w:color="auto" w:fill="F9FAFB"/>
        </w:rPr>
        <w:t>）</w:t>
      </w:r>
      <w:r>
        <w:rPr>
          <w:rFonts w:ascii="Segoe UI" w:hAnsi="Segoe UI" w:cs="Segoe UI"/>
          <w:b/>
          <w:bCs/>
          <w:shd w:val="clear" w:color="auto" w:fill="F9FAFB"/>
        </w:rPr>
        <w:t>五个步骤，最终使 C/汇编源程序转化为可在目标板运行的系统映像文件。</w:t>
      </w:r>
    </w:p>
    <w:p w14:paraId="4B036DC6">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选择嵌入式处理器时需考虑多个因素，包括</w:t>
      </w:r>
      <w:r>
        <w:rPr>
          <w:rFonts w:hint="eastAsia" w:ascii="Segoe UI" w:hAnsi="Segoe UI" w:cs="Segoe UI"/>
          <w:b/>
          <w:bCs/>
          <w:shd w:val="clear" w:color="auto" w:fill="F9FAFB"/>
        </w:rPr>
        <w:t>（</w:t>
      </w:r>
      <w:r>
        <w:rPr>
          <w:rFonts w:hint="eastAsia" w:ascii="Segoe UI" w:hAnsi="Segoe UI" w:cs="Segoe UI"/>
          <w:b/>
          <w:bCs/>
          <w:u w:val="single"/>
          <w:shd w:val="clear" w:color="auto" w:fill="F9FAFB"/>
        </w:rPr>
        <w:t>1</w:t>
      </w:r>
      <w:r>
        <w:rPr>
          <w:rFonts w:ascii="Segoe UI" w:hAnsi="Segoe UI" w:cs="Segoe UI"/>
          <w:b/>
          <w:bCs/>
          <w:u w:val="single"/>
          <w:shd w:val="clear" w:color="auto" w:fill="F9FAFB"/>
        </w:rPr>
        <w:t>1</w:t>
      </w:r>
      <w:r>
        <w:rPr>
          <w:rFonts w:hint="eastAsia" w:ascii="Segoe UI" w:hAnsi="Segoe UI" w:cs="Segoe UI"/>
          <w:b/>
          <w:bCs/>
          <w:u w:val="single"/>
          <w:shd w:val="clear" w:color="auto" w:fill="F9FAFB"/>
        </w:rPr>
        <w:t>）</w:t>
      </w:r>
      <w:r>
        <w:rPr>
          <w:rFonts w:ascii="Segoe UI" w:hAnsi="Segoe UI" w:cs="Segoe UI"/>
          <w:b/>
          <w:bCs/>
          <w:u w:val="single"/>
          <w:shd w:val="clear" w:color="auto" w:fill="F9FAFB"/>
        </w:rPr>
        <w:t>、</w:t>
      </w:r>
      <w:r>
        <w:rPr>
          <w:rFonts w:hint="eastAsia" w:ascii="Segoe UI" w:hAnsi="Segoe UI" w:cs="Segoe UI"/>
          <w:b/>
          <w:bCs/>
          <w:u w:val="single"/>
          <w:shd w:val="clear" w:color="auto" w:fill="F9FAFB"/>
        </w:rPr>
        <w:t>（</w:t>
      </w:r>
      <w:r>
        <w:rPr>
          <w:rFonts w:ascii="Segoe UI" w:hAnsi="Segoe UI" w:cs="Segoe UI"/>
          <w:b/>
          <w:bCs/>
          <w:u w:val="single"/>
          <w:shd w:val="clear" w:color="auto" w:fill="F9FAFB"/>
        </w:rPr>
        <w:t>12</w:t>
      </w:r>
      <w:r>
        <w:rPr>
          <w:rFonts w:hint="eastAsia" w:ascii="Segoe UI" w:hAnsi="Segoe UI" w:cs="Segoe UI"/>
          <w:b/>
          <w:bCs/>
          <w:u w:val="single"/>
          <w:shd w:val="clear" w:color="auto" w:fill="F9FAFB"/>
        </w:rPr>
        <w:t>）</w:t>
      </w:r>
      <w:r>
        <w:rPr>
          <w:rFonts w:ascii="Segoe UI" w:hAnsi="Segoe UI" w:cs="Segoe UI"/>
          <w:b/>
          <w:bCs/>
          <w:u w:val="single"/>
          <w:shd w:val="clear" w:color="auto" w:fill="F9FAFB"/>
        </w:rPr>
        <w:t>、</w:t>
      </w:r>
      <w:r>
        <w:rPr>
          <w:rFonts w:hint="eastAsia" w:ascii="Segoe UI" w:hAnsi="Segoe UI" w:cs="Segoe UI"/>
          <w:b/>
          <w:bCs/>
          <w:u w:val="single"/>
          <w:shd w:val="clear" w:color="auto" w:fill="F9FAFB"/>
        </w:rPr>
        <w:t>（</w:t>
      </w:r>
      <w:r>
        <w:rPr>
          <w:rFonts w:ascii="Segoe UI" w:hAnsi="Segoe UI" w:cs="Segoe UI"/>
          <w:b/>
          <w:bCs/>
          <w:u w:val="single"/>
          <w:shd w:val="clear" w:color="auto" w:fill="F9FAFB"/>
        </w:rPr>
        <w:t>13</w:t>
      </w:r>
      <w:r>
        <w:rPr>
          <w:rFonts w:hint="eastAsia" w:ascii="Segoe UI" w:hAnsi="Segoe UI" w:cs="Segoe UI"/>
          <w:b/>
          <w:bCs/>
          <w:u w:val="single"/>
          <w:shd w:val="clear" w:color="auto" w:fill="F9FAFB"/>
        </w:rPr>
        <w:t>）</w:t>
      </w:r>
      <w:r>
        <w:rPr>
          <w:rFonts w:ascii="Segoe UI" w:hAnsi="Segoe UI" w:cs="Segoe UI"/>
          <w:b/>
          <w:bCs/>
          <w:u w:val="single"/>
          <w:shd w:val="clear" w:color="auto" w:fill="F9FAFB"/>
        </w:rPr>
        <w:t>、</w:t>
      </w:r>
      <w:r>
        <w:rPr>
          <w:rFonts w:hint="eastAsia" w:ascii="Segoe UI" w:hAnsi="Segoe UI" w:cs="Segoe UI"/>
          <w:b/>
          <w:bCs/>
          <w:u w:val="single"/>
          <w:shd w:val="clear" w:color="auto" w:fill="F9FAFB"/>
        </w:rPr>
        <w:t>（1</w:t>
      </w:r>
      <w:r>
        <w:rPr>
          <w:rFonts w:ascii="Segoe UI" w:hAnsi="Segoe UI" w:cs="Segoe UI"/>
          <w:b/>
          <w:bCs/>
          <w:u w:val="single"/>
          <w:shd w:val="clear" w:color="auto" w:fill="F9FAFB"/>
        </w:rPr>
        <w:t>4</w:t>
      </w:r>
      <w:r>
        <w:rPr>
          <w:rFonts w:hint="eastAsia" w:ascii="Segoe UI" w:hAnsi="Segoe UI" w:cs="Segoe UI"/>
          <w:b/>
          <w:bCs/>
          <w:u w:val="single"/>
          <w:shd w:val="clear" w:color="auto" w:fill="F9FAFB"/>
        </w:rPr>
        <w:t>）</w:t>
      </w:r>
      <w:r>
        <w:rPr>
          <w:rFonts w:ascii="Segoe UI" w:hAnsi="Segoe UI" w:cs="Segoe UI"/>
          <w:b/>
          <w:bCs/>
          <w:shd w:val="clear" w:color="auto" w:fill="F9FAFB"/>
        </w:rPr>
        <w:t>、是否内置调试工具以及供应商是否提供调试板等。</w:t>
      </w:r>
    </w:p>
    <w:p w14:paraId="30A22D84">
      <w:pPr>
        <w:pStyle w:val="7"/>
        <w:numPr>
          <w:ilvl w:val="0"/>
          <w:numId w:val="1"/>
        </w:numPr>
        <w:ind w:firstLineChars="0"/>
        <w:rPr>
          <w:rFonts w:ascii="Segoe UI" w:hAnsi="Segoe UI" w:cs="Segoe UI"/>
          <w:b/>
          <w:bCs/>
          <w:shd w:val="clear" w:color="auto" w:fill="F9FAFB"/>
        </w:rPr>
      </w:pPr>
      <w:r>
        <w:rPr>
          <w:rFonts w:hint="eastAsia" w:ascii="Segoe UI" w:hAnsi="Segoe UI" w:cs="Segoe UI"/>
          <w:b/>
          <w:bCs/>
          <w:shd w:val="clear" w:color="auto" w:fill="F9FAFB"/>
        </w:rPr>
        <w:t>μ</w:t>
      </w:r>
      <w:r>
        <w:rPr>
          <w:rFonts w:ascii="Segoe UI" w:hAnsi="Segoe UI" w:cs="Segoe UI"/>
          <w:b/>
          <w:bCs/>
          <w:shd w:val="clear" w:color="auto" w:fill="F9FAFB"/>
        </w:rPr>
        <w:t>CLinux 是专门针对没有</w:t>
      </w:r>
      <w:r>
        <w:rPr>
          <w:rFonts w:hint="eastAsia" w:ascii="Segoe UI" w:hAnsi="Segoe UI" w:cs="Segoe UI"/>
          <w:b/>
          <w:bCs/>
          <w:u w:val="single"/>
          <w:shd w:val="clear" w:color="auto" w:fill="F9FAFB"/>
        </w:rPr>
        <w:t>（1</w:t>
      </w:r>
      <w:r>
        <w:rPr>
          <w:rFonts w:ascii="Segoe UI" w:hAnsi="Segoe UI" w:cs="Segoe UI"/>
          <w:b/>
          <w:bCs/>
          <w:u w:val="single"/>
          <w:shd w:val="clear" w:color="auto" w:fill="F9FAFB"/>
        </w:rPr>
        <w:t>5</w:t>
      </w:r>
      <w:r>
        <w:rPr>
          <w:rFonts w:hint="eastAsia" w:ascii="Segoe UI" w:hAnsi="Segoe UI" w:cs="Segoe UI"/>
          <w:b/>
          <w:bCs/>
          <w:u w:val="single"/>
          <w:shd w:val="clear" w:color="auto" w:fill="F9FAFB"/>
        </w:rPr>
        <w:t>）</w:t>
      </w:r>
      <w:r>
        <w:rPr>
          <w:rFonts w:ascii="Segoe UI" w:hAnsi="Segoe UI" w:cs="Segoe UI"/>
          <w:b/>
          <w:bCs/>
          <w:shd w:val="clear" w:color="auto" w:fill="F9FAFB"/>
        </w:rPr>
        <w:t>的处理器设计的嵌入式 Linux 操作系统。</w:t>
      </w:r>
    </w:p>
    <w:p w14:paraId="4BBC2C71">
      <w:pPr>
        <w:pStyle w:val="7"/>
        <w:numPr>
          <w:ilvl w:val="0"/>
          <w:numId w:val="1"/>
        </w:numPr>
        <w:ind w:firstLineChars="0"/>
        <w:rPr>
          <w:rFonts w:ascii="Segoe UI" w:hAnsi="Segoe UI" w:cs="Segoe UI"/>
          <w:b/>
          <w:bCs/>
          <w:shd w:val="clear" w:color="auto" w:fill="F9FAFB"/>
        </w:rPr>
      </w:pPr>
      <w:r>
        <w:rPr>
          <w:rFonts w:hint="eastAsia" w:ascii="Segoe UI" w:hAnsi="Segoe UI" w:cs="Segoe UI"/>
          <w:b/>
          <w:bCs/>
          <w:shd w:val="clear" w:color="auto" w:fill="F9FAFB"/>
        </w:rPr>
        <w:t>标准</w:t>
      </w:r>
      <w:r>
        <w:rPr>
          <w:rFonts w:ascii="Segoe UI" w:hAnsi="Segoe UI" w:cs="Segoe UI"/>
          <w:b/>
          <w:bCs/>
          <w:shd w:val="clear" w:color="auto" w:fill="F9FAFB"/>
        </w:rPr>
        <w:t xml:space="preserve"> Linux 的内存管理采用</w:t>
      </w:r>
      <w:r>
        <w:rPr>
          <w:rFonts w:hint="eastAsia" w:ascii="Segoe UI" w:hAnsi="Segoe UI" w:cs="Segoe UI"/>
          <w:b/>
          <w:bCs/>
          <w:u w:val="single"/>
          <w:shd w:val="clear" w:color="auto" w:fill="F9FAFB"/>
        </w:rPr>
        <w:t>（1</w:t>
      </w:r>
      <w:r>
        <w:rPr>
          <w:rFonts w:ascii="Segoe UI" w:hAnsi="Segoe UI" w:cs="Segoe UI"/>
          <w:b/>
          <w:bCs/>
          <w:u w:val="single"/>
          <w:shd w:val="clear" w:color="auto" w:fill="F9FAFB"/>
        </w:rPr>
        <w:t>6</w:t>
      </w:r>
      <w:r>
        <w:rPr>
          <w:rFonts w:hint="eastAsia" w:ascii="Segoe UI" w:hAnsi="Segoe UI" w:cs="Segoe UI"/>
          <w:b/>
          <w:bCs/>
          <w:u w:val="single"/>
          <w:shd w:val="clear" w:color="auto" w:fill="F9FAFB"/>
        </w:rPr>
        <w:t>）</w:t>
      </w:r>
      <w:r>
        <w:rPr>
          <w:rFonts w:ascii="Segoe UI" w:hAnsi="Segoe UI" w:cs="Segoe UI"/>
          <w:b/>
          <w:bCs/>
          <w:shd w:val="clear" w:color="auto" w:fill="F9FAFB"/>
        </w:rPr>
        <w:t>技术，由 MMU 将虚拟地址映射为物理地址。</w:t>
      </w:r>
    </w:p>
    <w:p w14:paraId="0D01D8C0">
      <w:pPr>
        <w:pStyle w:val="7"/>
        <w:numPr>
          <w:ilvl w:val="0"/>
          <w:numId w:val="1"/>
        </w:numPr>
        <w:ind w:firstLineChars="0"/>
        <w:rPr>
          <w:rFonts w:ascii="Segoe UI" w:hAnsi="Segoe UI" w:cs="Segoe UI"/>
          <w:b/>
          <w:bCs/>
          <w:shd w:val="clear" w:color="auto" w:fill="F9FAFB"/>
        </w:rPr>
      </w:pPr>
      <w:r>
        <w:rPr>
          <w:rFonts w:hint="eastAsia" w:ascii="Segoe UI" w:hAnsi="Segoe UI" w:cs="Segoe UI"/>
          <w:b/>
          <w:bCs/>
          <w:shd w:val="clear" w:color="auto" w:fill="F9FAFB"/>
        </w:rPr>
        <w:t>嵌入式</w:t>
      </w:r>
      <w:r>
        <w:rPr>
          <w:rFonts w:ascii="Segoe UI" w:hAnsi="Segoe UI" w:cs="Segoe UI"/>
          <w:b/>
          <w:bCs/>
          <w:shd w:val="clear" w:color="auto" w:fill="F9FAFB"/>
        </w:rPr>
        <w:t xml:space="preserve"> Linux 中，</w:t>
      </w:r>
      <w:r>
        <w:rPr>
          <w:rFonts w:hint="eastAsia" w:ascii="Segoe UI" w:hAnsi="Segoe UI" w:cs="Segoe UI"/>
          <w:b/>
          <w:bCs/>
          <w:shd w:val="clear" w:color="auto" w:fill="F9FAFB"/>
        </w:rPr>
        <w:t>（</w:t>
      </w:r>
      <w:r>
        <w:rPr>
          <w:rFonts w:hint="eastAsia" w:ascii="Segoe UI" w:hAnsi="Segoe UI" w:cs="Segoe UI"/>
          <w:b/>
          <w:bCs/>
          <w:u w:val="single"/>
          <w:shd w:val="clear" w:color="auto" w:fill="F9FAFB"/>
        </w:rPr>
        <w:t>1</w:t>
      </w:r>
      <w:r>
        <w:rPr>
          <w:rFonts w:ascii="Segoe UI" w:hAnsi="Segoe UI" w:cs="Segoe UI"/>
          <w:b/>
          <w:bCs/>
          <w:u w:val="single"/>
          <w:shd w:val="clear" w:color="auto" w:fill="F9FAFB"/>
        </w:rPr>
        <w:t>7</w:t>
      </w:r>
      <w:r>
        <w:rPr>
          <w:rFonts w:hint="eastAsia" w:ascii="Segoe UI" w:hAnsi="Segoe UI" w:cs="Segoe UI"/>
          <w:b/>
          <w:bCs/>
          <w:u w:val="single"/>
          <w:shd w:val="clear" w:color="auto" w:fill="F9FAFB"/>
        </w:rPr>
        <w:t>）</w:t>
      </w:r>
      <w:r>
        <w:rPr>
          <w:rFonts w:ascii="Segoe UI" w:hAnsi="Segoe UI" w:cs="Segoe UI"/>
          <w:b/>
          <w:bCs/>
          <w:shd w:val="clear" w:color="auto" w:fill="F9FAFB"/>
        </w:rPr>
        <w:t>为底层闪存硬件和上层文件系统之间提供统一的抽象接口。</w:t>
      </w:r>
    </w:p>
    <w:p w14:paraId="1AE4EE3B">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Linux 进程调度策略中，</w:t>
      </w:r>
      <w:r>
        <w:rPr>
          <w:rFonts w:hint="eastAsia" w:ascii="Segoe UI" w:hAnsi="Segoe UI" w:cs="Segoe UI"/>
          <w:b/>
          <w:bCs/>
          <w:u w:val="single"/>
          <w:shd w:val="clear" w:color="auto" w:fill="F9FAFB"/>
        </w:rPr>
        <w:t>（1</w:t>
      </w:r>
      <w:r>
        <w:rPr>
          <w:rFonts w:ascii="Segoe UI" w:hAnsi="Segoe UI" w:cs="Segoe UI"/>
          <w:b/>
          <w:bCs/>
          <w:u w:val="single"/>
          <w:shd w:val="clear" w:color="auto" w:fill="F9FAFB"/>
        </w:rPr>
        <w:t>8</w:t>
      </w:r>
      <w:r>
        <w:rPr>
          <w:rFonts w:hint="eastAsia" w:ascii="Segoe UI" w:hAnsi="Segoe UI" w:cs="Segoe UI"/>
          <w:b/>
          <w:bCs/>
          <w:u w:val="single"/>
          <w:shd w:val="clear" w:color="auto" w:fill="F9FAFB"/>
        </w:rPr>
        <w:t>）</w:t>
      </w:r>
      <w:r>
        <w:rPr>
          <w:rFonts w:ascii="Segoe UI" w:hAnsi="Segoe UI" w:cs="Segoe UI"/>
          <w:b/>
          <w:bCs/>
          <w:shd w:val="clear" w:color="auto" w:fill="F9FAFB"/>
        </w:rPr>
        <w:t>策略适用于响应时间高、运行时间短的实时进程，进程会一直占用 CPU 直至结束或主动放弃。</w:t>
      </w:r>
    </w:p>
    <w:p w14:paraId="5B9414EA">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NAND Flash 和 NOR Flash 中，</w:t>
      </w:r>
      <w:r>
        <w:rPr>
          <w:rFonts w:hint="eastAsia" w:ascii="Segoe UI" w:hAnsi="Segoe UI" w:cs="Segoe UI"/>
          <w:b/>
          <w:bCs/>
          <w:u w:val="single"/>
          <w:shd w:val="clear" w:color="auto" w:fill="F9FAFB"/>
        </w:rPr>
        <w:t>（1</w:t>
      </w:r>
      <w:r>
        <w:rPr>
          <w:rFonts w:ascii="Segoe UI" w:hAnsi="Segoe UI" w:cs="Segoe UI"/>
          <w:b/>
          <w:bCs/>
          <w:u w:val="single"/>
          <w:shd w:val="clear" w:color="auto" w:fill="F9FAFB"/>
        </w:rPr>
        <w:t>9</w:t>
      </w:r>
      <w:r>
        <w:rPr>
          <w:rFonts w:hint="eastAsia" w:ascii="Segoe UI" w:hAnsi="Segoe UI" w:cs="Segoe UI"/>
          <w:b/>
          <w:bCs/>
          <w:u w:val="single"/>
          <w:shd w:val="clear" w:color="auto" w:fill="F9FAFB"/>
        </w:rPr>
        <w:t>）</w:t>
      </w:r>
      <w:r>
        <w:rPr>
          <w:rFonts w:ascii="Segoe UI" w:hAnsi="Segoe UI" w:cs="Segoe UI"/>
          <w:b/>
          <w:bCs/>
          <w:shd w:val="clear" w:color="auto" w:fill="F9FAFB"/>
        </w:rPr>
        <w:t>的存储密度高、价格低廉，适合用于数据存储和大文件存储场景。</w:t>
      </w:r>
    </w:p>
    <w:p w14:paraId="5D69EE4A">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ext3 文件系统的核心优势是具有</w:t>
      </w:r>
      <w:r>
        <w:rPr>
          <w:rFonts w:hint="eastAsia" w:ascii="Segoe UI" w:hAnsi="Segoe UI" w:cs="Segoe UI"/>
          <w:b/>
          <w:bCs/>
          <w:u w:val="single"/>
          <w:shd w:val="clear" w:color="auto" w:fill="F9FAFB"/>
        </w:rPr>
        <w:t>（</w:t>
      </w:r>
      <w:r>
        <w:rPr>
          <w:rFonts w:ascii="Segoe UI" w:hAnsi="Segoe UI" w:cs="Segoe UI"/>
          <w:b/>
          <w:bCs/>
          <w:u w:val="single"/>
          <w:shd w:val="clear" w:color="auto" w:fill="F9FAFB"/>
        </w:rPr>
        <w:t>20</w:t>
      </w:r>
      <w:r>
        <w:rPr>
          <w:rFonts w:hint="eastAsia" w:ascii="Segoe UI" w:hAnsi="Segoe UI" w:cs="Segoe UI"/>
          <w:b/>
          <w:bCs/>
          <w:u w:val="single"/>
          <w:shd w:val="clear" w:color="auto" w:fill="F9FAFB"/>
        </w:rPr>
        <w:t>）</w:t>
      </w:r>
      <w:r>
        <w:rPr>
          <w:rFonts w:ascii="Segoe UI" w:hAnsi="Segoe UI" w:cs="Segoe UI"/>
          <w:b/>
          <w:bCs/>
          <w:shd w:val="clear" w:color="auto" w:fill="F9FAFB"/>
        </w:rPr>
        <w:t>功能，能完整记录磁盘写入动作以保障数据完整性。</w:t>
      </w:r>
    </w:p>
    <w:p w14:paraId="2AA2AF81">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ARM 处理器的 37 个 32 位寄存器中，</w:t>
      </w:r>
      <w:r>
        <w:rPr>
          <w:rFonts w:hint="eastAsia" w:ascii="Segoe UI" w:hAnsi="Segoe UI" w:cs="Segoe UI"/>
          <w:b/>
          <w:bCs/>
          <w:u w:val="single"/>
          <w:shd w:val="clear" w:color="auto" w:fill="F9FAFB"/>
        </w:rPr>
        <w:t>（</w:t>
      </w:r>
      <w:r>
        <w:rPr>
          <w:rFonts w:ascii="Segoe UI" w:hAnsi="Segoe UI" w:cs="Segoe UI"/>
          <w:b/>
          <w:bCs/>
          <w:u w:val="single"/>
          <w:shd w:val="clear" w:color="auto" w:fill="F9FAFB"/>
        </w:rPr>
        <w:t>21</w:t>
      </w:r>
      <w:r>
        <w:rPr>
          <w:rFonts w:hint="eastAsia" w:ascii="Segoe UI" w:hAnsi="Segoe UI" w:cs="Segoe UI"/>
          <w:b/>
          <w:bCs/>
          <w:u w:val="single"/>
          <w:shd w:val="clear" w:color="auto" w:fill="F9FAFB"/>
        </w:rPr>
        <w:t>）</w:t>
      </w:r>
      <w:r>
        <w:rPr>
          <w:rFonts w:ascii="Segoe UI" w:hAnsi="Segoe UI" w:cs="Segoe UI"/>
          <w:b/>
          <w:bCs/>
          <w:shd w:val="clear" w:color="auto" w:fill="F9FAFB"/>
        </w:rPr>
        <w:t>用作堆栈指针（SP），</w:t>
      </w:r>
      <w:r>
        <w:rPr>
          <w:rFonts w:hint="eastAsia" w:ascii="Segoe UI" w:hAnsi="Segoe UI" w:cs="Segoe UI"/>
          <w:b/>
          <w:bCs/>
          <w:u w:val="single"/>
          <w:shd w:val="clear" w:color="auto" w:fill="F9FAFB"/>
        </w:rPr>
        <w:t>（</w:t>
      </w:r>
      <w:r>
        <w:rPr>
          <w:rFonts w:ascii="Segoe UI" w:hAnsi="Segoe UI" w:cs="Segoe UI"/>
          <w:b/>
          <w:bCs/>
          <w:u w:val="single"/>
          <w:shd w:val="clear" w:color="auto" w:fill="F9FAFB"/>
        </w:rPr>
        <w:t>22</w:t>
      </w:r>
      <w:r>
        <w:rPr>
          <w:rFonts w:hint="eastAsia" w:ascii="Segoe UI" w:hAnsi="Segoe UI" w:cs="Segoe UI"/>
          <w:b/>
          <w:bCs/>
          <w:u w:val="single"/>
          <w:shd w:val="clear" w:color="auto" w:fill="F9FAFB"/>
        </w:rPr>
        <w:t>）</w:t>
      </w:r>
      <w:r>
        <w:rPr>
          <w:rFonts w:ascii="Segoe UI" w:hAnsi="Segoe UI" w:cs="Segoe UI"/>
          <w:b/>
          <w:bCs/>
          <w:u w:val="single"/>
          <w:shd w:val="clear" w:color="auto" w:fill="F9FAFB"/>
        </w:rPr>
        <w:t>用</w:t>
      </w:r>
      <w:r>
        <w:rPr>
          <w:rFonts w:ascii="Segoe UI" w:hAnsi="Segoe UI" w:cs="Segoe UI"/>
          <w:b/>
          <w:bCs/>
          <w:shd w:val="clear" w:color="auto" w:fill="F9FAFB"/>
        </w:rPr>
        <w:t>作程序计数器（PC）。</w:t>
      </w:r>
    </w:p>
    <w:p w14:paraId="45942D29">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可重入函数可以由多个任务并发使用且不担心数据出错，其核心是避免使用</w:t>
      </w:r>
      <w:r>
        <w:rPr>
          <w:rFonts w:hint="eastAsia" w:ascii="Segoe UI" w:hAnsi="Segoe UI" w:cs="Segoe UI"/>
          <w:b/>
          <w:bCs/>
          <w:u w:val="single"/>
          <w:shd w:val="clear" w:color="auto" w:fill="F9FAFB"/>
        </w:rPr>
        <w:t>（</w:t>
      </w:r>
      <w:r>
        <w:rPr>
          <w:rFonts w:ascii="Segoe UI" w:hAnsi="Segoe UI" w:cs="Segoe UI"/>
          <w:b/>
          <w:bCs/>
          <w:u w:val="single"/>
          <w:shd w:val="clear" w:color="auto" w:fill="F9FAFB"/>
        </w:rPr>
        <w:t>23</w:t>
      </w:r>
      <w:r>
        <w:rPr>
          <w:rFonts w:hint="eastAsia" w:ascii="Segoe UI" w:hAnsi="Segoe UI" w:cs="Segoe UI"/>
          <w:b/>
          <w:bCs/>
          <w:u w:val="single"/>
          <w:shd w:val="clear" w:color="auto" w:fill="F9FAFB"/>
        </w:rPr>
        <w:t>）</w:t>
      </w:r>
      <w:r>
        <w:rPr>
          <w:rFonts w:ascii="Segoe UI" w:hAnsi="Segoe UI" w:cs="Segoe UI"/>
          <w:b/>
          <w:bCs/>
          <w:shd w:val="clear" w:color="auto" w:fill="F9FAFB"/>
        </w:rPr>
        <w:t>和</w:t>
      </w:r>
      <w:r>
        <w:rPr>
          <w:rFonts w:hint="eastAsia" w:ascii="Segoe UI" w:hAnsi="Segoe UI" w:cs="Segoe UI"/>
          <w:b/>
          <w:bCs/>
          <w:shd w:val="clear" w:color="auto" w:fill="F9FAFB"/>
        </w:rPr>
        <w:t>（</w:t>
      </w:r>
      <w:r>
        <w:rPr>
          <w:rFonts w:ascii="Segoe UI" w:hAnsi="Segoe UI" w:cs="Segoe UI"/>
          <w:b/>
          <w:bCs/>
          <w:u w:val="single"/>
          <w:shd w:val="clear" w:color="auto" w:fill="F9FAFB"/>
        </w:rPr>
        <w:t>24</w:t>
      </w:r>
      <w:r>
        <w:rPr>
          <w:rFonts w:hint="eastAsia" w:ascii="Segoe UI" w:hAnsi="Segoe UI" w:cs="Segoe UI"/>
          <w:b/>
          <w:bCs/>
          <w:u w:val="single"/>
          <w:shd w:val="clear" w:color="auto" w:fill="F9FAFB"/>
        </w:rPr>
        <w:t>）</w:t>
      </w:r>
      <w:r>
        <w:rPr>
          <w:rFonts w:ascii="Segoe UI" w:hAnsi="Segoe UI" w:cs="Segoe UI"/>
          <w:b/>
          <w:bCs/>
          <w:shd w:val="clear" w:color="auto" w:fill="F9FAFB"/>
        </w:rPr>
        <w:t>等共享资源</w:t>
      </w:r>
      <w:r>
        <w:rPr>
          <w:rFonts w:hint="eastAsia" w:ascii="Segoe UI" w:hAnsi="Segoe UI" w:cs="Segoe UI"/>
          <w:b/>
          <w:bCs/>
          <w:shd w:val="clear" w:color="auto" w:fill="F9FAFB"/>
        </w:rPr>
        <w:t>。</w:t>
      </w:r>
    </w:p>
    <w:p w14:paraId="31FFC2F7">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中断处理过程中，硬件会将当前程序状态寄存器（CPSR）的内容复制到</w:t>
      </w:r>
      <w:r>
        <w:rPr>
          <w:rFonts w:hint="eastAsia" w:ascii="Segoe UI" w:hAnsi="Segoe UI" w:cs="Segoe UI"/>
          <w:b/>
          <w:bCs/>
          <w:u w:val="single"/>
          <w:shd w:val="clear" w:color="auto" w:fill="F9FAFB"/>
        </w:rPr>
        <w:t>（</w:t>
      </w:r>
      <w:r>
        <w:rPr>
          <w:rFonts w:ascii="Segoe UI" w:hAnsi="Segoe UI" w:cs="Segoe UI"/>
          <w:b/>
          <w:bCs/>
          <w:u w:val="single"/>
          <w:shd w:val="clear" w:color="auto" w:fill="F9FAFB"/>
        </w:rPr>
        <w:t>25</w:t>
      </w:r>
      <w:r>
        <w:rPr>
          <w:rFonts w:hint="eastAsia" w:ascii="Segoe UI" w:hAnsi="Segoe UI" w:cs="Segoe UI"/>
          <w:b/>
          <w:bCs/>
          <w:u w:val="single"/>
          <w:shd w:val="clear" w:color="auto" w:fill="F9FAFB"/>
        </w:rPr>
        <w:t>）</w:t>
      </w:r>
      <w:r>
        <w:rPr>
          <w:rFonts w:ascii="Segoe UI" w:hAnsi="Segoe UI" w:cs="Segoe UI"/>
          <w:b/>
          <w:bCs/>
          <w:shd w:val="clear" w:color="auto" w:fill="F9FAFB"/>
        </w:rPr>
        <w:t>中，以在异常退出时恢复状态</w:t>
      </w:r>
    </w:p>
    <w:p w14:paraId="4D55319D">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GNU make 工具通过解释</w:t>
      </w:r>
      <w:r>
        <w:rPr>
          <w:rFonts w:hint="eastAsia" w:ascii="Segoe UI" w:hAnsi="Segoe UI" w:cs="Segoe UI"/>
          <w:b/>
          <w:bCs/>
          <w:u w:val="single"/>
          <w:shd w:val="clear" w:color="auto" w:fill="F9FAFB"/>
        </w:rPr>
        <w:t>（</w:t>
      </w:r>
      <w:r>
        <w:rPr>
          <w:rFonts w:ascii="Segoe UI" w:hAnsi="Segoe UI" w:cs="Segoe UI"/>
          <w:b/>
          <w:bCs/>
          <w:u w:val="single"/>
          <w:shd w:val="clear" w:color="auto" w:fill="F9FAFB"/>
        </w:rPr>
        <w:t>26</w:t>
      </w:r>
      <w:r>
        <w:rPr>
          <w:rFonts w:hint="eastAsia" w:ascii="Segoe UI" w:hAnsi="Segoe UI" w:cs="Segoe UI"/>
          <w:b/>
          <w:bCs/>
          <w:u w:val="single"/>
          <w:shd w:val="clear" w:color="auto" w:fill="F9FAFB"/>
        </w:rPr>
        <w:t>）</w:t>
      </w:r>
      <w:r>
        <w:rPr>
          <w:rFonts w:ascii="Segoe UI" w:hAnsi="Segoe UI" w:cs="Segoe UI"/>
          <w:b/>
          <w:bCs/>
          <w:shd w:val="clear" w:color="auto" w:fill="F9FAFB"/>
        </w:rPr>
        <w:t>文件中的规则来管理软件编译，该文件中以#开头的内容表示</w:t>
      </w:r>
      <w:r>
        <w:rPr>
          <w:rFonts w:hint="eastAsia" w:ascii="Segoe UI" w:hAnsi="Segoe UI" w:cs="Segoe UI"/>
          <w:b/>
          <w:bCs/>
          <w:u w:val="single"/>
          <w:shd w:val="clear" w:color="auto" w:fill="F9FAFB"/>
        </w:rPr>
        <w:t>（</w:t>
      </w:r>
      <w:r>
        <w:rPr>
          <w:rFonts w:ascii="Segoe UI" w:hAnsi="Segoe UI" w:cs="Segoe UI"/>
          <w:b/>
          <w:bCs/>
          <w:u w:val="single"/>
          <w:shd w:val="clear" w:color="auto" w:fill="F9FAFB"/>
        </w:rPr>
        <w:t>27</w:t>
      </w:r>
      <w:r>
        <w:rPr>
          <w:rFonts w:hint="eastAsia" w:ascii="Segoe UI" w:hAnsi="Segoe UI" w:cs="Segoe UI"/>
          <w:b/>
          <w:bCs/>
          <w:u w:val="single"/>
          <w:shd w:val="clear" w:color="auto" w:fill="F9FAFB"/>
        </w:rPr>
        <w:t>）</w:t>
      </w:r>
      <w:r>
        <w:rPr>
          <w:rFonts w:ascii="Segoe UI" w:hAnsi="Segoe UI" w:cs="Segoe UI"/>
          <w:b/>
          <w:bCs/>
          <w:shd w:val="clear" w:color="auto" w:fill="F9FAFB"/>
        </w:rPr>
        <w:t>。</w:t>
      </w:r>
    </w:p>
    <w:p w14:paraId="34F4B801">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Makefile 的内置变量中，</w:t>
      </w:r>
      <w:r>
        <w:rPr>
          <w:rFonts w:hint="eastAsia" w:ascii="Segoe UI" w:hAnsi="Segoe UI" w:cs="Segoe UI"/>
          <w:b/>
          <w:bCs/>
          <w:u w:val="single"/>
          <w:shd w:val="clear" w:color="auto" w:fill="F9FAFB"/>
        </w:rPr>
        <w:t>（</w:t>
      </w:r>
      <w:r>
        <w:rPr>
          <w:rFonts w:ascii="Segoe UI" w:hAnsi="Segoe UI" w:cs="Segoe UI"/>
          <w:b/>
          <w:bCs/>
          <w:u w:val="single"/>
          <w:shd w:val="clear" w:color="auto" w:fill="F9FAFB"/>
        </w:rPr>
        <w:t>28</w:t>
      </w:r>
      <w:r>
        <w:rPr>
          <w:rFonts w:hint="eastAsia" w:ascii="Segoe UI" w:hAnsi="Segoe UI" w:cs="Segoe UI"/>
          <w:b/>
          <w:bCs/>
          <w:u w:val="single"/>
          <w:shd w:val="clear" w:color="auto" w:fill="F9FAFB"/>
        </w:rPr>
        <w:t>）</w:t>
      </w:r>
      <w:r>
        <w:rPr>
          <w:rFonts w:ascii="Segoe UI" w:hAnsi="Segoe UI" w:cs="Segoe UI"/>
          <w:b/>
          <w:bCs/>
          <w:shd w:val="clear" w:color="auto" w:fill="F9FAFB"/>
        </w:rPr>
        <w:t>表示当前目标文件，</w:t>
      </w:r>
      <w:r>
        <w:rPr>
          <w:rFonts w:hint="eastAsia" w:ascii="Segoe UI" w:hAnsi="Segoe UI" w:cs="Segoe UI"/>
          <w:b/>
          <w:bCs/>
          <w:u w:val="single"/>
          <w:shd w:val="clear" w:color="auto" w:fill="F9FAFB"/>
        </w:rPr>
        <w:t>（</w:t>
      </w:r>
      <w:r>
        <w:rPr>
          <w:rFonts w:ascii="Segoe UI" w:hAnsi="Segoe UI" w:cs="Segoe UI"/>
          <w:b/>
          <w:bCs/>
          <w:u w:val="single"/>
          <w:shd w:val="clear" w:color="auto" w:fill="F9FAFB"/>
        </w:rPr>
        <w:t>29</w:t>
      </w:r>
      <w:r>
        <w:rPr>
          <w:rFonts w:hint="eastAsia" w:ascii="Segoe UI" w:hAnsi="Segoe UI" w:cs="Segoe UI"/>
          <w:b/>
          <w:bCs/>
          <w:u w:val="single"/>
          <w:shd w:val="clear" w:color="auto" w:fill="F9FAFB"/>
        </w:rPr>
        <w:t>）</w:t>
      </w:r>
      <w:r>
        <w:rPr>
          <w:rFonts w:ascii="Segoe UI" w:hAnsi="Segoe UI" w:cs="Segoe UI"/>
          <w:b/>
          <w:bCs/>
          <w:shd w:val="clear" w:color="auto" w:fill="F9FAFB"/>
        </w:rPr>
        <w:t>表示规则的所有依赖文件列表。</w:t>
      </w:r>
    </w:p>
    <w:p w14:paraId="0E3F802A">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Linux 内核模块的入口函数通过</w:t>
      </w:r>
      <w:r>
        <w:rPr>
          <w:rFonts w:hint="eastAsia" w:ascii="Segoe UI" w:hAnsi="Segoe UI" w:cs="Segoe UI"/>
          <w:b/>
          <w:bCs/>
          <w:u w:val="single"/>
          <w:shd w:val="clear" w:color="auto" w:fill="F9FAFB"/>
        </w:rPr>
        <w:t>（</w:t>
      </w:r>
      <w:r>
        <w:rPr>
          <w:rFonts w:ascii="Segoe UI" w:hAnsi="Segoe UI" w:cs="Segoe UI"/>
          <w:b/>
          <w:bCs/>
          <w:u w:val="single"/>
          <w:shd w:val="clear" w:color="auto" w:fill="F9FAFB"/>
        </w:rPr>
        <w:t>30</w:t>
      </w:r>
      <w:r>
        <w:rPr>
          <w:rFonts w:hint="eastAsia" w:ascii="Segoe UI" w:hAnsi="Segoe UI" w:cs="Segoe UI"/>
          <w:b/>
          <w:bCs/>
          <w:u w:val="single"/>
          <w:shd w:val="clear" w:color="auto" w:fill="F9FAFB"/>
        </w:rPr>
        <w:t>）</w:t>
      </w:r>
      <w:r>
        <w:rPr>
          <w:rFonts w:ascii="Segoe UI" w:hAnsi="Segoe UI" w:cs="Segoe UI"/>
          <w:b/>
          <w:bCs/>
          <w:shd w:val="clear" w:color="auto" w:fill="F9FAFB"/>
        </w:rPr>
        <w:t>宏定义，出口函数通过</w:t>
      </w:r>
      <w:r>
        <w:rPr>
          <w:rFonts w:hint="eastAsia" w:ascii="Segoe UI" w:hAnsi="Segoe UI" w:cs="Segoe UI"/>
          <w:b/>
          <w:bCs/>
          <w:u w:val="single"/>
          <w:shd w:val="clear" w:color="auto" w:fill="F9FAFB"/>
        </w:rPr>
        <w:t>（</w:t>
      </w:r>
      <w:r>
        <w:rPr>
          <w:rFonts w:ascii="Segoe UI" w:hAnsi="Segoe UI" w:cs="Segoe UI"/>
          <w:b/>
          <w:bCs/>
          <w:u w:val="single"/>
          <w:shd w:val="clear" w:color="auto" w:fill="F9FAFB"/>
        </w:rPr>
        <w:t>31</w:t>
      </w:r>
      <w:r>
        <w:rPr>
          <w:rFonts w:hint="eastAsia" w:ascii="Segoe UI" w:hAnsi="Segoe UI" w:cs="Segoe UI"/>
          <w:b/>
          <w:bCs/>
          <w:u w:val="single"/>
          <w:shd w:val="clear" w:color="auto" w:fill="F9FAFB"/>
        </w:rPr>
        <w:t>）</w:t>
      </w:r>
      <w:r>
        <w:rPr>
          <w:rFonts w:ascii="Segoe UI" w:hAnsi="Segoe UI" w:cs="Segoe UI"/>
          <w:b/>
          <w:bCs/>
          <w:shd w:val="clear" w:color="auto" w:fill="F9FAFB"/>
        </w:rPr>
        <w:t>宏定义。</w:t>
      </w:r>
    </w:p>
    <w:p w14:paraId="5CE300F8">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GNU 汇编语言中，代码段的预定义段名是</w:t>
      </w:r>
      <w:r>
        <w:rPr>
          <w:rFonts w:hint="eastAsia" w:ascii="Segoe UI" w:hAnsi="Segoe UI" w:cs="Segoe UI"/>
          <w:b/>
          <w:bCs/>
          <w:u w:val="single"/>
          <w:shd w:val="clear" w:color="auto" w:fill="F9FAFB"/>
        </w:rPr>
        <w:t>（</w:t>
      </w:r>
      <w:r>
        <w:rPr>
          <w:rFonts w:ascii="Segoe UI" w:hAnsi="Segoe UI" w:cs="Segoe UI"/>
          <w:b/>
          <w:bCs/>
          <w:u w:val="single"/>
          <w:shd w:val="clear" w:color="auto" w:fill="F9FAFB"/>
        </w:rPr>
        <w:t>32</w:t>
      </w:r>
      <w:r>
        <w:rPr>
          <w:rFonts w:hint="eastAsia" w:ascii="Segoe UI" w:hAnsi="Segoe UI" w:cs="Segoe UI"/>
          <w:b/>
          <w:bCs/>
          <w:u w:val="single"/>
          <w:shd w:val="clear" w:color="auto" w:fill="F9FAFB"/>
        </w:rPr>
        <w:t>）</w:t>
      </w:r>
      <w:r>
        <w:rPr>
          <w:rFonts w:ascii="Segoe UI" w:hAnsi="Segoe UI" w:cs="Segoe UI"/>
          <w:b/>
          <w:bCs/>
          <w:shd w:val="clear" w:color="auto" w:fill="F9FAFB"/>
        </w:rPr>
        <w:t>，未初始化数据段的预定义段名是</w:t>
      </w:r>
      <w:r>
        <w:rPr>
          <w:rFonts w:hint="eastAsia" w:ascii="Segoe UI" w:hAnsi="Segoe UI" w:cs="Segoe UI"/>
          <w:b/>
          <w:bCs/>
          <w:u w:val="single"/>
          <w:shd w:val="clear" w:color="auto" w:fill="F9FAFB"/>
        </w:rPr>
        <w:t>（</w:t>
      </w:r>
      <w:r>
        <w:rPr>
          <w:rFonts w:ascii="Segoe UI" w:hAnsi="Segoe UI" w:cs="Segoe UI"/>
          <w:b/>
          <w:bCs/>
          <w:u w:val="single"/>
          <w:shd w:val="clear" w:color="auto" w:fill="F9FAFB"/>
        </w:rPr>
        <w:t>33</w:t>
      </w:r>
      <w:r>
        <w:rPr>
          <w:rFonts w:hint="eastAsia" w:ascii="Segoe UI" w:hAnsi="Segoe UI" w:cs="Segoe UI"/>
          <w:b/>
          <w:bCs/>
          <w:u w:val="single"/>
          <w:shd w:val="clear" w:color="auto" w:fill="F9FAFB"/>
        </w:rPr>
        <w:t>）</w:t>
      </w:r>
      <w:r>
        <w:rPr>
          <w:rFonts w:ascii="Segoe UI" w:hAnsi="Segoe UI" w:cs="Segoe UI"/>
          <w:b/>
          <w:bCs/>
          <w:shd w:val="clear" w:color="auto" w:fill="F9FAFB"/>
        </w:rPr>
        <w:t>。</w:t>
      </w:r>
    </w:p>
    <w:p w14:paraId="5F581CE6">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高级语言与汇编语言混合编程需遵循</w:t>
      </w:r>
      <w:r>
        <w:rPr>
          <w:rFonts w:hint="eastAsia" w:ascii="Segoe UI" w:hAnsi="Segoe UI" w:cs="Segoe UI"/>
          <w:b/>
          <w:bCs/>
          <w:u w:val="single"/>
          <w:shd w:val="clear" w:color="auto" w:fill="F9FAFB"/>
        </w:rPr>
        <w:t>（</w:t>
      </w:r>
      <w:r>
        <w:rPr>
          <w:rFonts w:ascii="Segoe UI" w:hAnsi="Segoe UI" w:cs="Segoe UI"/>
          <w:b/>
          <w:bCs/>
          <w:u w:val="single"/>
          <w:shd w:val="clear" w:color="auto" w:fill="F9FAFB"/>
        </w:rPr>
        <w:t>34</w:t>
      </w:r>
      <w:r>
        <w:rPr>
          <w:rFonts w:hint="eastAsia" w:ascii="Segoe UI" w:hAnsi="Segoe UI" w:cs="Segoe UI"/>
          <w:b/>
          <w:bCs/>
          <w:u w:val="single"/>
          <w:shd w:val="clear" w:color="auto" w:fill="F9FAFB"/>
        </w:rPr>
        <w:t>）</w:t>
      </w:r>
      <w:r>
        <w:rPr>
          <w:rFonts w:ascii="Segoe UI" w:hAnsi="Segoe UI" w:cs="Segoe UI"/>
          <w:b/>
          <w:bCs/>
          <w:shd w:val="clear" w:color="auto" w:fill="F9FAFB"/>
        </w:rPr>
        <w:t>，其中子程序通过寄存器</w:t>
      </w:r>
      <w:r>
        <w:rPr>
          <w:rFonts w:hint="eastAsia" w:ascii="Segoe UI" w:hAnsi="Segoe UI" w:cs="Segoe UI"/>
          <w:b/>
          <w:bCs/>
          <w:u w:val="single"/>
          <w:shd w:val="clear" w:color="auto" w:fill="F9FAFB"/>
        </w:rPr>
        <w:t>（</w:t>
      </w:r>
      <w:r>
        <w:rPr>
          <w:rFonts w:ascii="Segoe UI" w:hAnsi="Segoe UI" w:cs="Segoe UI"/>
          <w:b/>
          <w:bCs/>
          <w:u w:val="single"/>
          <w:shd w:val="clear" w:color="auto" w:fill="F9FAFB"/>
        </w:rPr>
        <w:t>35</w:t>
      </w:r>
      <w:r>
        <w:rPr>
          <w:rFonts w:hint="eastAsia" w:ascii="Segoe UI" w:hAnsi="Segoe UI" w:cs="Segoe UI"/>
          <w:b/>
          <w:bCs/>
          <w:u w:val="single"/>
          <w:shd w:val="clear" w:color="auto" w:fill="F9FAFB"/>
        </w:rPr>
        <w:t>）</w:t>
      </w:r>
      <w:r>
        <w:rPr>
          <w:rFonts w:ascii="Segoe UI" w:hAnsi="Segoe UI" w:cs="Segoe UI"/>
          <w:b/>
          <w:bCs/>
          <w:shd w:val="clear" w:color="auto" w:fill="F9FAFB"/>
        </w:rPr>
        <w:t>传递前 4 个参数。</w:t>
      </w:r>
    </w:p>
    <w:p w14:paraId="37E4409C">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C 程序调用汇编子程序时，汇编程序需用</w:t>
      </w:r>
      <w:r>
        <w:rPr>
          <w:rFonts w:hint="eastAsia" w:ascii="Segoe UI" w:hAnsi="Segoe UI" w:cs="Segoe UI"/>
          <w:b/>
          <w:bCs/>
          <w:u w:val="single"/>
          <w:shd w:val="clear" w:color="auto" w:fill="F9FAFB"/>
        </w:rPr>
        <w:t>（</w:t>
      </w:r>
      <w:r>
        <w:rPr>
          <w:rFonts w:ascii="Segoe UI" w:hAnsi="Segoe UI" w:cs="Segoe UI"/>
          <w:b/>
          <w:bCs/>
          <w:u w:val="single"/>
          <w:shd w:val="clear" w:color="auto" w:fill="F9FAFB"/>
        </w:rPr>
        <w:t>36</w:t>
      </w:r>
      <w:r>
        <w:rPr>
          <w:rFonts w:hint="eastAsia" w:ascii="Segoe UI" w:hAnsi="Segoe UI" w:cs="Segoe UI"/>
          <w:b/>
          <w:bCs/>
          <w:u w:val="single"/>
          <w:shd w:val="clear" w:color="auto" w:fill="F9FAFB"/>
        </w:rPr>
        <w:t>）</w:t>
      </w:r>
      <w:r>
        <w:rPr>
          <w:rFonts w:ascii="Segoe UI" w:hAnsi="Segoe UI" w:cs="Segoe UI"/>
          <w:b/>
          <w:bCs/>
          <w:shd w:val="clear" w:color="auto" w:fill="F9FAFB"/>
        </w:rPr>
        <w:t>伪指令声明子程序为全局可引用，C 程序需用</w:t>
      </w:r>
      <w:r>
        <w:rPr>
          <w:rFonts w:hint="eastAsia" w:ascii="Segoe UI" w:hAnsi="Segoe UI" w:cs="Segoe UI"/>
          <w:b/>
          <w:bCs/>
          <w:u w:val="single"/>
          <w:shd w:val="clear" w:color="auto" w:fill="F9FAFB"/>
        </w:rPr>
        <w:t>（</w:t>
      </w:r>
      <w:r>
        <w:rPr>
          <w:rFonts w:ascii="Segoe UI" w:hAnsi="Segoe UI" w:cs="Segoe UI"/>
          <w:b/>
          <w:bCs/>
          <w:u w:val="single"/>
          <w:shd w:val="clear" w:color="auto" w:fill="F9FAFB"/>
        </w:rPr>
        <w:t>37</w:t>
      </w:r>
      <w:r>
        <w:rPr>
          <w:rFonts w:hint="eastAsia" w:ascii="Segoe UI" w:hAnsi="Segoe UI" w:cs="Segoe UI"/>
          <w:b/>
          <w:bCs/>
          <w:u w:val="single"/>
          <w:shd w:val="clear" w:color="auto" w:fill="F9FAFB"/>
        </w:rPr>
        <w:t>）</w:t>
      </w:r>
      <w:r>
        <w:rPr>
          <w:rFonts w:ascii="Segoe UI" w:hAnsi="Segoe UI" w:cs="Segoe UI"/>
          <w:b/>
          <w:bCs/>
          <w:shd w:val="clear" w:color="auto" w:fill="F9FAFB"/>
        </w:rPr>
        <w:t>关键字声明该子程序为外部函数。</w:t>
      </w:r>
    </w:p>
    <w:p w14:paraId="0119AB29">
      <w:pPr>
        <w:pStyle w:val="7"/>
        <w:numPr>
          <w:ilvl w:val="0"/>
          <w:numId w:val="1"/>
        </w:numPr>
        <w:ind w:firstLineChars="0"/>
        <w:rPr>
          <w:rFonts w:ascii="Segoe UI" w:hAnsi="Segoe UI" w:cs="Segoe UI"/>
          <w:b/>
          <w:bCs/>
          <w:highlight w:val="cyan"/>
          <w:shd w:val="clear" w:color="auto" w:fill="F9FAFB"/>
        </w:rPr>
      </w:pPr>
      <w:r>
        <w:rPr>
          <w:rFonts w:ascii="Segoe UI" w:hAnsi="Segoe UI" w:cs="Segoe UI"/>
          <w:b/>
          <w:bCs/>
          <w:highlight w:val="cyan"/>
          <w:shd w:val="clear" w:color="auto" w:fill="F9FAFB"/>
        </w:rPr>
        <w:t>嵌入式系统开发中常用的交叉开发模式，由</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38</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和</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39</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组成。</w:t>
      </w:r>
    </w:p>
    <w:p w14:paraId="2E6D2020">
      <w:pPr>
        <w:pStyle w:val="7"/>
        <w:numPr>
          <w:ilvl w:val="0"/>
          <w:numId w:val="1"/>
        </w:numPr>
        <w:ind w:firstLineChars="0"/>
        <w:rPr>
          <w:rFonts w:ascii="Segoe UI" w:hAnsi="Segoe UI" w:cs="Segoe UI"/>
          <w:b/>
          <w:bCs/>
          <w:highlight w:val="cyan"/>
          <w:shd w:val="clear" w:color="auto" w:fill="F9FAFB"/>
        </w:rPr>
      </w:pPr>
      <w:r>
        <w:rPr>
          <w:rFonts w:hint="eastAsia" w:ascii="Segoe UI" w:hAnsi="Segoe UI" w:cs="Segoe UI"/>
          <w:b/>
          <w:bCs/>
          <w:highlight w:val="cyan"/>
          <w:shd w:val="clear" w:color="auto" w:fill="F9FAFB"/>
        </w:rPr>
        <w:t>嵌入式开发中</w:t>
      </w:r>
      <w:r>
        <w:rPr>
          <w:rFonts w:ascii="Segoe UI" w:hAnsi="Segoe UI" w:cs="Segoe UI"/>
          <w:b/>
          <w:bCs/>
          <w:highlight w:val="cyan"/>
          <w:shd w:val="clear" w:color="auto" w:fill="F9FAFB"/>
        </w:rPr>
        <w:t>常见</w:t>
      </w:r>
      <w:r>
        <w:rPr>
          <w:rFonts w:hint="eastAsia" w:ascii="Segoe UI" w:hAnsi="Segoe UI" w:cs="Segoe UI"/>
          <w:b/>
          <w:bCs/>
          <w:highlight w:val="cyan"/>
          <w:shd w:val="clear" w:color="auto" w:fill="F9FAFB"/>
        </w:rPr>
        <w:t>的</w:t>
      </w:r>
      <w:r>
        <w:rPr>
          <w:rFonts w:ascii="Segoe UI" w:hAnsi="Segoe UI" w:cs="Segoe UI"/>
          <w:b/>
          <w:bCs/>
          <w:highlight w:val="cyan"/>
          <w:shd w:val="clear" w:color="auto" w:fill="F9FAFB"/>
        </w:rPr>
        <w:t>连接方式包括</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40</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、以太网接口、</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41</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和</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42</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接口。</w:t>
      </w:r>
    </w:p>
    <w:p w14:paraId="49288411">
      <w:pPr>
        <w:pStyle w:val="7"/>
        <w:numPr>
          <w:ilvl w:val="0"/>
          <w:numId w:val="1"/>
        </w:numPr>
        <w:ind w:firstLineChars="0"/>
        <w:rPr>
          <w:rFonts w:ascii="Segoe UI" w:hAnsi="Segoe UI" w:cs="Segoe UI"/>
          <w:b/>
          <w:bCs/>
          <w:highlight w:val="cyan"/>
          <w:shd w:val="clear" w:color="auto" w:fill="F9FAFB"/>
        </w:rPr>
      </w:pPr>
      <w:r>
        <w:rPr>
          <w:rFonts w:ascii="Segoe UI" w:hAnsi="Segoe UI" w:cs="Segoe UI"/>
          <w:b/>
          <w:bCs/>
          <w:highlight w:val="cyan"/>
          <w:shd w:val="clear" w:color="auto" w:fill="F9FAFB"/>
        </w:rPr>
        <w:t>gcc 编译过程分为</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43</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44</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45</w:t>
      </w:r>
      <w:r>
        <w:rPr>
          <w:rFonts w:hint="eastAsia" w:ascii="Segoe UI" w:hAnsi="Segoe UI" w:cs="Segoe UI"/>
          <w:b/>
          <w:bCs/>
          <w:highlight w:val="cyan"/>
          <w:u w:val="single"/>
          <w:shd w:val="clear" w:color="auto" w:fill="F9FAFB"/>
        </w:rPr>
        <w:t>）</w:t>
      </w:r>
      <w:bookmarkStart w:id="1" w:name="_GoBack"/>
      <w:bookmarkEnd w:id="1"/>
      <w:r>
        <w:rPr>
          <w:rFonts w:ascii="Segoe UI" w:hAnsi="Segoe UI" w:cs="Segoe UI"/>
          <w:b/>
          <w:bCs/>
          <w:highlight w:val="cyan"/>
          <w:u w:val="single"/>
          <w:shd w:val="clear" w:color="auto" w:fill="F9FAFB"/>
        </w:rPr>
        <w:t>和</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46</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四个阶段。</w:t>
      </w:r>
    </w:p>
    <w:p w14:paraId="01556796">
      <w:pPr>
        <w:pStyle w:val="7"/>
        <w:numPr>
          <w:ilvl w:val="0"/>
          <w:numId w:val="1"/>
        </w:numPr>
        <w:ind w:firstLineChars="0"/>
        <w:rPr>
          <w:rFonts w:ascii="Segoe UI" w:hAnsi="Segoe UI" w:cs="Segoe UI"/>
          <w:b/>
          <w:bCs/>
          <w:highlight w:val="cyan"/>
          <w:shd w:val="clear" w:color="auto" w:fill="F9FAFB"/>
        </w:rPr>
      </w:pPr>
      <w:r>
        <w:rPr>
          <w:rFonts w:ascii="Segoe UI" w:hAnsi="Segoe UI" w:cs="Segoe UI"/>
          <w:b/>
          <w:bCs/>
          <w:highlight w:val="cyan"/>
          <w:shd w:val="clear" w:color="auto" w:fill="F9FAFB"/>
        </w:rPr>
        <w:t>gdb 调试器支持</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47</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和</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48</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调试，使用</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49</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编译选项可在目标文件中加入调试信息供 gdb 使用。</w:t>
      </w:r>
    </w:p>
    <w:p w14:paraId="06D4B111">
      <w:pPr>
        <w:pStyle w:val="7"/>
        <w:numPr>
          <w:ilvl w:val="0"/>
          <w:numId w:val="1"/>
        </w:numPr>
        <w:ind w:firstLineChars="0"/>
        <w:rPr>
          <w:rFonts w:ascii="Segoe UI" w:hAnsi="Segoe UI" w:cs="Segoe UI"/>
          <w:b/>
          <w:bCs/>
          <w:highlight w:val="cyan"/>
          <w:shd w:val="clear" w:color="auto" w:fill="F9FAFB"/>
        </w:rPr>
      </w:pPr>
      <w:r>
        <w:rPr>
          <w:rFonts w:ascii="Segoe UI" w:hAnsi="Segoe UI" w:cs="Segoe UI"/>
          <w:b/>
          <w:bCs/>
          <w:highlight w:val="cyan"/>
          <w:shd w:val="clear" w:color="auto" w:fill="F9FAFB"/>
        </w:rPr>
        <w:t>远程调试中，宿主机gdb与目标板被调试程序通过</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50</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协议通信，目标板端的调试媒介称为</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51</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w:t>
      </w:r>
    </w:p>
    <w:p w14:paraId="5312C4AB">
      <w:pPr>
        <w:pStyle w:val="7"/>
        <w:numPr>
          <w:ilvl w:val="0"/>
          <w:numId w:val="1"/>
        </w:numPr>
        <w:ind w:firstLineChars="0"/>
        <w:rPr>
          <w:rFonts w:ascii="Segoe UI" w:hAnsi="Segoe UI" w:cs="Segoe UI"/>
          <w:b/>
          <w:bCs/>
          <w:highlight w:val="cyan"/>
          <w:shd w:val="clear" w:color="auto" w:fill="F9FAFB"/>
        </w:rPr>
      </w:pPr>
      <w:r>
        <w:rPr>
          <w:rFonts w:hint="eastAsia" w:ascii="Segoe UI" w:hAnsi="Segoe UI" w:cs="Segoe UI"/>
          <w:b/>
          <w:bCs/>
          <w:highlight w:val="cyan"/>
          <w:shd w:val="clear" w:color="auto" w:fill="F9FAFB"/>
        </w:rPr>
        <w:t>内核调试中，</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52</w:t>
      </w:r>
      <w:r>
        <w:rPr>
          <w:rFonts w:hint="eastAsia" w:ascii="Segoe UI" w:hAnsi="Segoe UI" w:cs="Segoe UI"/>
          <w:b/>
          <w:bCs/>
          <w:highlight w:val="cyan"/>
          <w:u w:val="single"/>
          <w:shd w:val="clear" w:color="auto" w:fill="F9FAFB"/>
        </w:rPr>
        <w:t>）函</w:t>
      </w:r>
      <w:r>
        <w:rPr>
          <w:rFonts w:hint="eastAsia" w:ascii="Segoe UI" w:hAnsi="Segoe UI" w:cs="Segoe UI"/>
          <w:b/>
          <w:bCs/>
          <w:highlight w:val="cyan"/>
          <w:shd w:val="clear" w:color="auto" w:fill="F9FAFB"/>
        </w:rPr>
        <w:t>数用于打印内核消息。</w:t>
      </w:r>
    </w:p>
    <w:p w14:paraId="223A340B">
      <w:pPr>
        <w:pStyle w:val="7"/>
        <w:numPr>
          <w:ilvl w:val="0"/>
          <w:numId w:val="1"/>
        </w:numPr>
        <w:ind w:firstLineChars="0"/>
        <w:rPr>
          <w:rFonts w:ascii="Segoe UI" w:hAnsi="Segoe UI" w:cs="Segoe UI"/>
          <w:b/>
          <w:bCs/>
          <w:highlight w:val="cyan"/>
          <w:shd w:val="clear" w:color="auto" w:fill="F9FAFB"/>
        </w:rPr>
      </w:pPr>
      <w:r>
        <w:rPr>
          <w:rFonts w:ascii="Segoe UI" w:hAnsi="Segoe UI" w:cs="Segoe UI"/>
          <w:b/>
          <w:bCs/>
          <w:highlight w:val="cyan"/>
          <w:shd w:val="clear" w:color="auto" w:fill="F9FAFB"/>
        </w:rPr>
        <w:t>网络调试工具 tcpdump 是一款开源嗅探器，支持通过</w:t>
      </w:r>
      <w:r>
        <w:rPr>
          <w:rFonts w:hint="eastAsia" w:ascii="Segoe UI" w:hAnsi="Segoe UI" w:cs="Segoe UI"/>
          <w:b/>
          <w:bCs/>
          <w:highlight w:val="cyan"/>
          <w:u w:val="single"/>
          <w:shd w:val="clear" w:color="auto" w:fill="F9FAFB"/>
        </w:rPr>
        <w:t>（</w:t>
      </w:r>
      <w:r>
        <w:rPr>
          <w:rFonts w:ascii="Segoe UI" w:hAnsi="Segoe UI" w:cs="Segoe UI"/>
          <w:b/>
          <w:bCs/>
          <w:highlight w:val="cyan"/>
          <w:u w:val="single"/>
          <w:shd w:val="clear" w:color="auto" w:fill="F9FAFB"/>
        </w:rPr>
        <w:t>53</w:t>
      </w:r>
      <w:r>
        <w:rPr>
          <w:rFonts w:hint="eastAsia" w:ascii="Segoe UI" w:hAnsi="Segoe UI" w:cs="Segoe UI"/>
          <w:b/>
          <w:bCs/>
          <w:highlight w:val="cyan"/>
          <w:u w:val="single"/>
          <w:shd w:val="clear" w:color="auto" w:fill="F9FAFB"/>
        </w:rPr>
        <w:t>）</w:t>
      </w:r>
      <w:r>
        <w:rPr>
          <w:rFonts w:ascii="Segoe UI" w:hAnsi="Segoe UI" w:cs="Segoe UI"/>
          <w:b/>
          <w:bCs/>
          <w:highlight w:val="cyan"/>
          <w:shd w:val="clear" w:color="auto" w:fill="F9FAFB"/>
        </w:rPr>
        <w:t>表达式筛选特定网络数据包，可指定协议、主机、端口等过滤条件。</w:t>
      </w:r>
    </w:p>
    <w:p w14:paraId="7DFB075E">
      <w:pPr>
        <w:pStyle w:val="7"/>
        <w:numPr>
          <w:ilvl w:val="0"/>
          <w:numId w:val="1"/>
        </w:numPr>
        <w:ind w:firstLineChars="0"/>
        <w:rPr>
          <w:rFonts w:ascii="Segoe UI" w:hAnsi="Segoe UI" w:cs="Segoe UI"/>
          <w:b/>
          <w:bCs/>
          <w:highlight w:val="yellow"/>
          <w:shd w:val="clear" w:color="auto" w:fill="F9FAFB"/>
        </w:rPr>
      </w:pPr>
      <w:r>
        <w:rPr>
          <w:rFonts w:ascii="Segoe UI" w:hAnsi="Segoe UI" w:cs="Segoe UI"/>
          <w:b/>
          <w:bCs/>
          <w:highlight w:val="yellow"/>
          <w:shd w:val="clear" w:color="auto" w:fill="F9FAFB"/>
        </w:rPr>
        <w:t>Boot Loader 的两种操作模式分别是</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54</w:t>
      </w:r>
      <w:r>
        <w:rPr>
          <w:rFonts w:hint="eastAsia" w:ascii="Segoe UI" w:hAnsi="Segoe UI" w:cs="Segoe UI"/>
          <w:b/>
          <w:bCs/>
          <w:highlight w:val="yellow"/>
          <w:u w:val="single"/>
          <w:shd w:val="clear" w:color="auto" w:fill="F9FAFB"/>
        </w:rPr>
        <w:t>）</w:t>
      </w:r>
      <w:r>
        <w:rPr>
          <w:rFonts w:ascii="Segoe UI" w:hAnsi="Segoe UI" w:cs="Segoe UI"/>
          <w:b/>
          <w:bCs/>
          <w:highlight w:val="yellow"/>
          <w:shd w:val="clear" w:color="auto" w:fill="F9FAFB"/>
        </w:rPr>
        <w:t>模式和</w:t>
      </w:r>
      <w:bookmarkStart w:id="0" w:name="OLE_LINK1"/>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55</w:t>
      </w:r>
      <w:r>
        <w:rPr>
          <w:rFonts w:hint="eastAsia" w:ascii="Segoe UI" w:hAnsi="Segoe UI" w:cs="Segoe UI"/>
          <w:b/>
          <w:bCs/>
          <w:highlight w:val="yellow"/>
          <w:u w:val="single"/>
          <w:shd w:val="clear" w:color="auto" w:fill="F9FAFB"/>
        </w:rPr>
        <w:t>）</w:t>
      </w:r>
      <w:bookmarkEnd w:id="0"/>
      <w:r>
        <w:rPr>
          <w:rFonts w:ascii="Segoe UI" w:hAnsi="Segoe UI" w:cs="Segoe UI"/>
          <w:b/>
          <w:bCs/>
          <w:highlight w:val="yellow"/>
          <w:shd w:val="clear" w:color="auto" w:fill="F9FAFB"/>
        </w:rPr>
        <w:t>模式，后者支持通过串口或网络从主机下载文件。</w:t>
      </w:r>
    </w:p>
    <w:p w14:paraId="2198A170">
      <w:pPr>
        <w:pStyle w:val="7"/>
        <w:numPr>
          <w:ilvl w:val="0"/>
          <w:numId w:val="1"/>
        </w:numPr>
        <w:ind w:firstLineChars="0"/>
        <w:rPr>
          <w:rFonts w:ascii="Segoe UI" w:hAnsi="Segoe UI" w:cs="Segoe UI"/>
          <w:b/>
          <w:bCs/>
          <w:highlight w:val="yellow"/>
          <w:shd w:val="clear" w:color="auto" w:fill="F9FAFB"/>
        </w:rPr>
      </w:pPr>
      <w:r>
        <w:rPr>
          <w:rFonts w:hint="eastAsia" w:ascii="Segoe UI" w:hAnsi="Segoe UI" w:cs="Segoe UI"/>
          <w:b/>
          <w:bCs/>
          <w:highlight w:val="yellow"/>
          <w:shd w:val="clear" w:color="auto" w:fill="F9FAFB"/>
        </w:rPr>
        <w:t>多数</w:t>
      </w:r>
      <w:r>
        <w:rPr>
          <w:rFonts w:ascii="Segoe UI" w:hAnsi="Segoe UI" w:cs="Segoe UI"/>
          <w:b/>
          <w:bCs/>
          <w:highlight w:val="yellow"/>
          <w:shd w:val="clear" w:color="auto" w:fill="F9FAFB"/>
        </w:rPr>
        <w:t xml:space="preserve"> Boot Loader 的启动过程分为阶段 1 和阶段 2，其中阶段 1 通常用</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56</w:t>
      </w:r>
      <w:r>
        <w:rPr>
          <w:rFonts w:hint="eastAsia" w:ascii="Segoe UI" w:hAnsi="Segoe UI" w:cs="Segoe UI"/>
          <w:b/>
          <w:bCs/>
          <w:highlight w:val="yellow"/>
          <w:u w:val="single"/>
          <w:shd w:val="clear" w:color="auto" w:fill="F9FAFB"/>
        </w:rPr>
        <w:t>）</w:t>
      </w:r>
      <w:r>
        <w:rPr>
          <w:rFonts w:ascii="Segoe UI" w:hAnsi="Segoe UI" w:cs="Segoe UI"/>
          <w:b/>
          <w:bCs/>
          <w:highlight w:val="yellow"/>
          <w:shd w:val="clear" w:color="auto" w:fill="F9FAFB"/>
        </w:rPr>
        <w:t>语言实现，阶段 2 通常用</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57</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语</w:t>
      </w:r>
      <w:r>
        <w:rPr>
          <w:rFonts w:ascii="Segoe UI" w:hAnsi="Segoe UI" w:cs="Segoe UI"/>
          <w:b/>
          <w:bCs/>
          <w:highlight w:val="yellow"/>
          <w:shd w:val="clear" w:color="auto" w:fill="F9FAFB"/>
        </w:rPr>
        <w:t>言实现以提升可读性和可移植性。Boot Loader 阶段 1 的核心任务包括硬件设备初始化、为阶段 2 准备</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58</w:t>
      </w:r>
      <w:r>
        <w:rPr>
          <w:rFonts w:hint="eastAsia" w:ascii="Segoe UI" w:hAnsi="Segoe UI" w:cs="Segoe UI"/>
          <w:b/>
          <w:bCs/>
          <w:highlight w:val="yellow"/>
          <w:u w:val="single"/>
          <w:shd w:val="clear" w:color="auto" w:fill="F9FAFB"/>
        </w:rPr>
        <w:t>）</w:t>
      </w:r>
      <w:r>
        <w:rPr>
          <w:rFonts w:ascii="Segoe UI" w:hAnsi="Segoe UI" w:cs="Segoe UI"/>
          <w:b/>
          <w:bCs/>
          <w:highlight w:val="yellow"/>
          <w:shd w:val="clear" w:color="auto" w:fill="F9FAFB"/>
        </w:rPr>
        <w:t>空间、复制阶段 2 到该空间、设置</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59</w:t>
      </w:r>
      <w:r>
        <w:rPr>
          <w:rFonts w:hint="eastAsia" w:ascii="Segoe UI" w:hAnsi="Segoe UI" w:cs="Segoe UI"/>
          <w:b/>
          <w:bCs/>
          <w:highlight w:val="yellow"/>
          <w:u w:val="single"/>
          <w:shd w:val="clear" w:color="auto" w:fill="F9FAFB"/>
        </w:rPr>
        <w:t>）</w:t>
      </w:r>
      <w:r>
        <w:rPr>
          <w:rFonts w:ascii="Segoe UI" w:hAnsi="Segoe UI" w:cs="Segoe UI"/>
          <w:b/>
          <w:bCs/>
          <w:highlight w:val="yellow"/>
          <w:shd w:val="clear" w:color="auto" w:fill="F9FAFB"/>
        </w:rPr>
        <w:t>以及跳转到阶段 2 入口</w:t>
      </w:r>
      <w:r>
        <w:rPr>
          <w:rFonts w:hint="eastAsia" w:ascii="Segoe UI" w:hAnsi="Segoe UI" w:cs="Segoe UI"/>
          <w:b/>
          <w:bCs/>
          <w:highlight w:val="yellow"/>
          <w:shd w:val="clear" w:color="auto" w:fill="F9FAFB"/>
        </w:rPr>
        <w:t>。</w:t>
      </w:r>
    </w:p>
    <w:p w14:paraId="06A20399">
      <w:pPr>
        <w:pStyle w:val="7"/>
        <w:numPr>
          <w:ilvl w:val="0"/>
          <w:numId w:val="1"/>
        </w:numPr>
        <w:ind w:firstLineChars="0"/>
        <w:rPr>
          <w:rFonts w:ascii="Segoe UI" w:hAnsi="Segoe UI" w:cs="Segoe UI"/>
          <w:b/>
          <w:bCs/>
          <w:highlight w:val="yellow"/>
          <w:shd w:val="clear" w:color="auto" w:fill="F9FAFB"/>
        </w:rPr>
      </w:pPr>
      <w:r>
        <w:rPr>
          <w:rFonts w:hint="eastAsia" w:ascii="Segoe UI" w:hAnsi="Segoe UI" w:cs="Segoe UI"/>
          <w:b/>
          <w:bCs/>
          <w:highlight w:val="yellow"/>
          <w:shd w:val="clear" w:color="auto" w:fill="F9FAFB"/>
        </w:rPr>
        <w:t>嵌入式系统中，</w:t>
      </w:r>
      <w:r>
        <w:rPr>
          <w:rFonts w:ascii="Segoe UI" w:hAnsi="Segoe UI" w:cs="Segoe UI"/>
          <w:b/>
          <w:bCs/>
          <w:highlight w:val="yellow"/>
          <w:shd w:val="clear" w:color="auto" w:fill="F9FAFB"/>
        </w:rPr>
        <w:t>ARM 处理器复位时通常从地址</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60</w:t>
      </w:r>
      <w:r>
        <w:rPr>
          <w:rFonts w:hint="eastAsia" w:ascii="Segoe UI" w:hAnsi="Segoe UI" w:cs="Segoe UI"/>
          <w:b/>
          <w:bCs/>
          <w:highlight w:val="yellow"/>
          <w:u w:val="single"/>
          <w:shd w:val="clear" w:color="auto" w:fill="F9FAFB"/>
        </w:rPr>
        <w:t>）</w:t>
      </w:r>
      <w:r>
        <w:rPr>
          <w:rFonts w:ascii="Segoe UI" w:hAnsi="Segoe UI" w:cs="Segoe UI"/>
          <w:b/>
          <w:bCs/>
          <w:highlight w:val="yellow"/>
          <w:shd w:val="clear" w:color="auto" w:fill="F9FAFB"/>
        </w:rPr>
        <w:t>取第一条指令，该地址通常映射到存储 Boot Loader 的固态存储设备。</w:t>
      </w:r>
    </w:p>
    <w:p w14:paraId="34208350">
      <w:pPr>
        <w:pStyle w:val="7"/>
        <w:numPr>
          <w:ilvl w:val="0"/>
          <w:numId w:val="1"/>
        </w:numPr>
        <w:ind w:firstLineChars="0"/>
        <w:rPr>
          <w:rFonts w:ascii="Segoe UI" w:hAnsi="Segoe UI" w:cs="Segoe UI"/>
          <w:b/>
          <w:bCs/>
          <w:highlight w:val="yellow"/>
          <w:shd w:val="clear" w:color="auto" w:fill="F9FAFB"/>
        </w:rPr>
      </w:pPr>
      <w:r>
        <w:rPr>
          <w:rFonts w:ascii="Segoe UI" w:hAnsi="Segoe UI" w:cs="Segoe UI"/>
          <w:b/>
          <w:bCs/>
          <w:highlight w:val="yellow"/>
          <w:shd w:val="clear" w:color="auto" w:fill="F9FAFB"/>
        </w:rPr>
        <w:t>Linux 内核启动参数标记列表以</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61</w:t>
      </w:r>
      <w:r>
        <w:rPr>
          <w:rFonts w:hint="eastAsia" w:ascii="Segoe UI" w:hAnsi="Segoe UI" w:cs="Segoe UI"/>
          <w:b/>
          <w:bCs/>
          <w:highlight w:val="yellow"/>
          <w:u w:val="single"/>
          <w:shd w:val="clear" w:color="auto" w:fill="F9FAFB"/>
        </w:rPr>
        <w:t>）</w:t>
      </w:r>
      <w:r>
        <w:rPr>
          <w:rFonts w:ascii="Segoe UI" w:hAnsi="Segoe UI" w:cs="Segoe UI"/>
          <w:b/>
          <w:bCs/>
          <w:highlight w:val="yellow"/>
          <w:shd w:val="clear" w:color="auto" w:fill="F9FAFB"/>
        </w:rPr>
        <w:t>开始，以</w:t>
      </w:r>
      <w:r>
        <w:rPr>
          <w:rFonts w:hint="eastAsia" w:ascii="Segoe UI" w:hAnsi="Segoe UI" w:cs="Segoe UI"/>
          <w:b/>
          <w:bCs/>
          <w:highlight w:val="yellow"/>
          <w:u w:val="single"/>
          <w:shd w:val="clear" w:color="auto" w:fill="F9FAFB"/>
        </w:rPr>
        <w:t>（</w:t>
      </w:r>
      <w:r>
        <w:rPr>
          <w:rFonts w:ascii="Segoe UI" w:hAnsi="Segoe UI" w:cs="Segoe UI"/>
          <w:b/>
          <w:bCs/>
          <w:highlight w:val="yellow"/>
          <w:u w:val="single"/>
          <w:shd w:val="clear" w:color="auto" w:fill="F9FAFB"/>
        </w:rPr>
        <w:t>62</w:t>
      </w:r>
      <w:r>
        <w:rPr>
          <w:rFonts w:hint="eastAsia" w:ascii="Segoe UI" w:hAnsi="Segoe UI" w:cs="Segoe UI"/>
          <w:b/>
          <w:bCs/>
          <w:highlight w:val="yellow"/>
          <w:u w:val="single"/>
          <w:shd w:val="clear" w:color="auto" w:fill="F9FAFB"/>
        </w:rPr>
        <w:t>）</w:t>
      </w:r>
      <w:r>
        <w:rPr>
          <w:rFonts w:ascii="Segoe UI" w:hAnsi="Segoe UI" w:cs="Segoe UI"/>
          <w:b/>
          <w:bCs/>
          <w:highlight w:val="yellow"/>
          <w:shd w:val="clear" w:color="auto" w:fill="F9FAFB"/>
        </w:rPr>
        <w:t>结束，每个标记包含标识和参数值数据结构。</w:t>
      </w:r>
    </w:p>
    <w:p w14:paraId="3E62242A">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ARM-Linux 代码结构中，</w:t>
      </w:r>
      <w:r>
        <w:rPr>
          <w:rFonts w:hint="eastAsia" w:ascii="Segoe UI" w:hAnsi="Segoe UI" w:cs="Segoe UI"/>
          <w:b/>
          <w:bCs/>
          <w:shd w:val="clear" w:color="auto" w:fill="F9FAFB"/>
        </w:rPr>
        <w:t>（</w:t>
      </w:r>
      <w:r>
        <w:rPr>
          <w:rFonts w:ascii="Segoe UI" w:hAnsi="Segoe UI" w:cs="Segoe UI"/>
          <w:b/>
          <w:bCs/>
          <w:u w:val="single"/>
          <w:shd w:val="clear" w:color="auto" w:fill="F9FAFB"/>
        </w:rPr>
        <w:t>63</w:t>
      </w:r>
      <w:r>
        <w:rPr>
          <w:rFonts w:hint="eastAsia" w:ascii="Segoe UI" w:hAnsi="Segoe UI" w:cs="Segoe UI"/>
          <w:b/>
          <w:bCs/>
          <w:u w:val="single"/>
          <w:shd w:val="clear" w:color="auto" w:fill="F9FAFB"/>
        </w:rPr>
        <w:t>）</w:t>
      </w:r>
      <w:r>
        <w:rPr>
          <w:rFonts w:ascii="Segoe UI" w:hAnsi="Segoe UI" w:cs="Segoe UI"/>
          <w:b/>
          <w:bCs/>
          <w:shd w:val="clear" w:color="auto" w:fill="F9FAFB"/>
        </w:rPr>
        <w:t>目录包含所有与体系结构相关的核心代码。</w:t>
      </w:r>
    </w:p>
    <w:p w14:paraId="338C546E">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MMU 的主要作用包括</w:t>
      </w:r>
      <w:r>
        <w:rPr>
          <w:rFonts w:hint="eastAsia" w:ascii="Segoe UI" w:hAnsi="Segoe UI" w:cs="Segoe UI"/>
          <w:b/>
          <w:bCs/>
          <w:u w:val="single"/>
          <w:shd w:val="clear" w:color="auto" w:fill="F9FAFB"/>
        </w:rPr>
        <w:t>（</w:t>
      </w:r>
      <w:r>
        <w:rPr>
          <w:rFonts w:ascii="Segoe UI" w:hAnsi="Segoe UI" w:cs="Segoe UI"/>
          <w:b/>
          <w:bCs/>
          <w:u w:val="single"/>
          <w:shd w:val="clear" w:color="auto" w:fill="F9FAFB"/>
        </w:rPr>
        <w:t>64</w:t>
      </w:r>
      <w:r>
        <w:rPr>
          <w:rFonts w:hint="eastAsia" w:ascii="Segoe UI" w:hAnsi="Segoe UI" w:cs="Segoe UI"/>
          <w:b/>
          <w:bCs/>
          <w:u w:val="single"/>
          <w:shd w:val="clear" w:color="auto" w:fill="F9FAFB"/>
        </w:rPr>
        <w:t>）</w:t>
      </w:r>
      <w:r>
        <w:rPr>
          <w:rFonts w:ascii="Segoe UI" w:hAnsi="Segoe UI" w:cs="Segoe UI"/>
          <w:b/>
          <w:bCs/>
          <w:shd w:val="clear" w:color="auto" w:fill="F9FAFB"/>
        </w:rPr>
        <w:t>和</w:t>
      </w:r>
      <w:r>
        <w:rPr>
          <w:rFonts w:hint="eastAsia" w:ascii="Segoe UI" w:hAnsi="Segoe UI" w:cs="Segoe UI"/>
          <w:b/>
          <w:bCs/>
          <w:u w:val="single"/>
          <w:shd w:val="clear" w:color="auto" w:fill="F9FAFB"/>
        </w:rPr>
        <w:t>（</w:t>
      </w:r>
      <w:r>
        <w:rPr>
          <w:rFonts w:ascii="Segoe UI" w:hAnsi="Segoe UI" w:cs="Segoe UI"/>
          <w:b/>
          <w:bCs/>
          <w:u w:val="single"/>
          <w:shd w:val="clear" w:color="auto" w:fill="F9FAFB"/>
        </w:rPr>
        <w:t>65</w:t>
      </w:r>
      <w:r>
        <w:rPr>
          <w:rFonts w:hint="eastAsia" w:ascii="Segoe UI" w:hAnsi="Segoe UI" w:cs="Segoe UI"/>
          <w:b/>
          <w:bCs/>
          <w:u w:val="single"/>
          <w:shd w:val="clear" w:color="auto" w:fill="F9FAFB"/>
        </w:rPr>
        <w:t>）</w:t>
      </w:r>
    </w:p>
    <w:p w14:paraId="6A2F1491">
      <w:pPr>
        <w:pStyle w:val="7"/>
        <w:numPr>
          <w:ilvl w:val="0"/>
          <w:numId w:val="1"/>
        </w:numPr>
        <w:ind w:firstLineChars="0"/>
        <w:rPr>
          <w:rFonts w:ascii="Segoe UI" w:hAnsi="Segoe UI" w:cs="Segoe UI"/>
          <w:b/>
          <w:bCs/>
          <w:shd w:val="clear" w:color="auto" w:fill="F9FAFB"/>
        </w:rPr>
      </w:pPr>
      <w:r>
        <w:rPr>
          <w:rFonts w:ascii="Segoe UI" w:hAnsi="Segoe UI" w:cs="Segoe UI"/>
          <w:b/>
          <w:bCs/>
          <w:shd w:val="clear" w:color="auto" w:fill="F9FAFB"/>
        </w:rPr>
        <w:t>Linux虚拟内存实现依赖六种机制，分别是</w:t>
      </w:r>
      <w:r>
        <w:rPr>
          <w:rFonts w:hint="eastAsia" w:ascii="Segoe UI" w:hAnsi="Segoe UI" w:cs="Segoe UI"/>
          <w:b/>
          <w:bCs/>
          <w:u w:val="single"/>
          <w:shd w:val="clear" w:color="auto" w:fill="F9FAFB"/>
        </w:rPr>
        <w:t>（</w:t>
      </w:r>
      <w:r>
        <w:rPr>
          <w:rFonts w:ascii="Segoe UI" w:hAnsi="Segoe UI" w:cs="Segoe UI"/>
          <w:b/>
          <w:bCs/>
          <w:u w:val="single"/>
          <w:shd w:val="clear" w:color="auto" w:fill="F9FAFB"/>
        </w:rPr>
        <w:t>66</w:t>
      </w:r>
      <w:r>
        <w:rPr>
          <w:rFonts w:hint="eastAsia" w:ascii="Segoe UI" w:hAnsi="Segoe UI" w:cs="Segoe UI"/>
          <w:b/>
          <w:bCs/>
          <w:u w:val="single"/>
          <w:shd w:val="clear" w:color="auto" w:fill="F9FAFB"/>
        </w:rPr>
        <w:t>）</w:t>
      </w:r>
      <w:r>
        <w:rPr>
          <w:rFonts w:ascii="Segoe UI" w:hAnsi="Segoe UI" w:cs="Segoe UI"/>
          <w:b/>
          <w:bCs/>
          <w:u w:val="single"/>
          <w:shd w:val="clear" w:color="auto" w:fill="F9FAFB"/>
        </w:rPr>
        <w:t>、</w:t>
      </w:r>
      <w:r>
        <w:rPr>
          <w:rFonts w:hint="eastAsia" w:ascii="Segoe UI" w:hAnsi="Segoe UI" w:cs="Segoe UI"/>
          <w:b/>
          <w:bCs/>
          <w:u w:val="single"/>
          <w:shd w:val="clear" w:color="auto" w:fill="F9FAFB"/>
        </w:rPr>
        <w:t>（</w:t>
      </w:r>
      <w:r>
        <w:rPr>
          <w:rFonts w:ascii="Segoe UI" w:hAnsi="Segoe UI" w:cs="Segoe UI"/>
          <w:b/>
          <w:bCs/>
          <w:u w:val="single"/>
          <w:shd w:val="clear" w:color="auto" w:fill="F9FAFB"/>
        </w:rPr>
        <w:t>67</w:t>
      </w:r>
      <w:r>
        <w:rPr>
          <w:rFonts w:hint="eastAsia" w:ascii="Segoe UI" w:hAnsi="Segoe UI" w:cs="Segoe UI"/>
          <w:b/>
          <w:bCs/>
          <w:u w:val="single"/>
          <w:shd w:val="clear" w:color="auto" w:fill="F9FAFB"/>
        </w:rPr>
        <w:t>）</w:t>
      </w:r>
      <w:r>
        <w:rPr>
          <w:rFonts w:ascii="Segoe UI" w:hAnsi="Segoe UI" w:cs="Segoe UI"/>
          <w:b/>
          <w:bCs/>
          <w:u w:val="single"/>
          <w:shd w:val="clear" w:color="auto" w:fill="F9FAFB"/>
        </w:rPr>
        <w:t>、</w:t>
      </w:r>
      <w:r>
        <w:rPr>
          <w:rFonts w:hint="eastAsia" w:ascii="Segoe UI" w:hAnsi="Segoe UI" w:cs="Segoe UI"/>
          <w:b/>
          <w:bCs/>
          <w:u w:val="single"/>
          <w:shd w:val="clear" w:color="auto" w:fill="F9FAFB"/>
        </w:rPr>
        <w:t>（</w:t>
      </w:r>
      <w:r>
        <w:rPr>
          <w:rFonts w:ascii="Segoe UI" w:hAnsi="Segoe UI" w:cs="Segoe UI"/>
          <w:b/>
          <w:bCs/>
          <w:u w:val="single"/>
          <w:shd w:val="clear" w:color="auto" w:fill="F9FAFB"/>
        </w:rPr>
        <w:t>68</w:t>
      </w:r>
      <w:r>
        <w:rPr>
          <w:rFonts w:hint="eastAsia" w:ascii="Segoe UI" w:hAnsi="Segoe UI" w:cs="Segoe UI"/>
          <w:b/>
          <w:bCs/>
          <w:u w:val="single"/>
          <w:shd w:val="clear" w:color="auto" w:fill="F9FAFB"/>
        </w:rPr>
        <w:t>）</w:t>
      </w:r>
      <w:r>
        <w:rPr>
          <w:rFonts w:ascii="Segoe UI" w:hAnsi="Segoe UI" w:cs="Segoe UI"/>
          <w:b/>
          <w:bCs/>
          <w:shd w:val="clear" w:color="auto" w:fill="F9FAFB"/>
        </w:rPr>
        <w:t>、缓存和刷新机制、</w:t>
      </w:r>
      <w:r>
        <w:rPr>
          <w:rFonts w:hint="eastAsia" w:ascii="Segoe UI" w:hAnsi="Segoe UI" w:cs="Segoe UI"/>
          <w:b/>
          <w:bCs/>
          <w:shd w:val="clear" w:color="auto" w:fill="F9FAFB"/>
        </w:rPr>
        <w:t>（</w:t>
      </w:r>
      <w:r>
        <w:rPr>
          <w:rFonts w:ascii="Segoe UI" w:hAnsi="Segoe UI" w:cs="Segoe UI"/>
          <w:b/>
          <w:bCs/>
          <w:u w:val="single"/>
          <w:shd w:val="clear" w:color="auto" w:fill="F9FAFB"/>
        </w:rPr>
        <w:t>69</w:t>
      </w:r>
      <w:r>
        <w:rPr>
          <w:rFonts w:hint="eastAsia" w:ascii="Segoe UI" w:hAnsi="Segoe UI" w:cs="Segoe UI"/>
          <w:b/>
          <w:bCs/>
          <w:u w:val="single"/>
          <w:shd w:val="clear" w:color="auto" w:fill="F9FAFB"/>
        </w:rPr>
        <w:t>）</w:t>
      </w:r>
      <w:r>
        <w:rPr>
          <w:rFonts w:ascii="Segoe UI" w:hAnsi="Segoe UI" w:cs="Segoe UI"/>
          <w:b/>
          <w:bCs/>
          <w:shd w:val="clear" w:color="auto" w:fill="F9FAFB"/>
        </w:rPr>
        <w:t>和</w:t>
      </w:r>
      <w:r>
        <w:rPr>
          <w:rFonts w:hint="eastAsia" w:ascii="Segoe UI" w:hAnsi="Segoe UI" w:cs="Segoe UI"/>
          <w:b/>
          <w:bCs/>
          <w:shd w:val="clear" w:color="auto" w:fill="F9FAFB"/>
        </w:rPr>
        <w:t>（</w:t>
      </w:r>
      <w:r>
        <w:rPr>
          <w:rFonts w:ascii="Segoe UI" w:hAnsi="Segoe UI" w:cs="Segoe UI"/>
          <w:b/>
          <w:bCs/>
          <w:u w:val="single"/>
          <w:shd w:val="clear" w:color="auto" w:fill="F9FAFB"/>
        </w:rPr>
        <w:t>70</w:t>
      </w:r>
      <w:r>
        <w:rPr>
          <w:rFonts w:hint="eastAsia" w:ascii="Segoe UI" w:hAnsi="Segoe UI" w:cs="Segoe UI"/>
          <w:b/>
          <w:bCs/>
          <w:u w:val="single"/>
          <w:shd w:val="clear" w:color="auto" w:fill="F9FAFB"/>
        </w:rPr>
        <w:t>）</w:t>
      </w:r>
      <w:r>
        <w:rPr>
          <w:rFonts w:ascii="Segoe UI" w:hAnsi="Segoe UI" w:cs="Segoe UI"/>
          <w:b/>
          <w:bCs/>
          <w:u w:val="single"/>
          <w:shd w:val="clear" w:color="auto" w:fill="F9FAFB"/>
        </w:rPr>
        <w:t>。</w:t>
      </w:r>
    </w:p>
    <w:p w14:paraId="6D5B62CA"/>
    <w:p w14:paraId="6C645A2F">
      <w:pPr>
        <w:rPr>
          <w:rFonts w:hint="eastAsia" w:ascii="MicrosoftYaHei" w:hAnsi="MicrosoftYaHei"/>
          <w:b/>
          <w:bCs/>
          <w:color w:val="000000"/>
          <w:sz w:val="24"/>
          <w:szCs w:val="24"/>
        </w:rPr>
      </w:pPr>
      <w:r>
        <w:rPr>
          <w:rFonts w:ascii="Calibri" w:hAnsi="Calibri" w:cs="Calibri"/>
          <w:b/>
          <w:bCs/>
          <w:color w:val="000000"/>
          <w:sz w:val="24"/>
          <w:szCs w:val="24"/>
        </w:rPr>
        <w:t>Part II</w:t>
      </w:r>
      <w:r>
        <w:rPr>
          <w:rFonts w:ascii="MicrosoftYaHei" w:hAnsi="MicrosoftYaHei"/>
          <w:b/>
          <w:bCs/>
          <w:color w:val="000000"/>
          <w:sz w:val="24"/>
          <w:szCs w:val="24"/>
        </w:rPr>
        <w:t xml:space="preserve">：实验部分填空题（每空 </w:t>
      </w:r>
      <w:r>
        <w:rPr>
          <w:rFonts w:ascii="Calibri" w:hAnsi="Calibri" w:cs="Calibri"/>
          <w:b/>
          <w:bCs/>
          <w:color w:val="000000"/>
          <w:sz w:val="24"/>
          <w:szCs w:val="24"/>
        </w:rPr>
        <w:t xml:space="preserve">2 </w:t>
      </w:r>
      <w:r>
        <w:rPr>
          <w:rFonts w:ascii="MicrosoftYaHei" w:hAnsi="MicrosoftYaHei"/>
          <w:b/>
          <w:bCs/>
          <w:color w:val="000000"/>
          <w:sz w:val="24"/>
          <w:szCs w:val="24"/>
        </w:rPr>
        <w:t xml:space="preserve">分，共计 </w:t>
      </w:r>
      <w:r>
        <w:rPr>
          <w:rFonts w:ascii="Calibri" w:hAnsi="Calibri" w:cs="Calibri"/>
          <w:b/>
          <w:bCs/>
          <w:color w:val="000000"/>
          <w:sz w:val="24"/>
          <w:szCs w:val="24"/>
        </w:rPr>
        <w:t xml:space="preserve">30 </w:t>
      </w:r>
      <w:r>
        <w:rPr>
          <w:rFonts w:ascii="MicrosoftYaHei" w:hAnsi="MicrosoftYaHei"/>
          <w:b/>
          <w:bCs/>
          <w:color w:val="000000"/>
          <w:sz w:val="24"/>
          <w:szCs w:val="24"/>
        </w:rPr>
        <w:t>分）</w:t>
      </w:r>
    </w:p>
    <w:p w14:paraId="2FC02DD3">
      <w:pPr>
        <w:pStyle w:val="7"/>
        <w:numPr>
          <w:ilvl w:val="0"/>
          <w:numId w:val="2"/>
        </w:numPr>
        <w:ind w:firstLineChars="0"/>
        <w:rPr>
          <w:rFonts w:ascii="Segoe UI" w:hAnsi="Segoe UI" w:cs="Segoe UI"/>
          <w:b/>
          <w:bCs/>
          <w:shd w:val="clear" w:color="auto" w:fill="F9FAFB"/>
        </w:rPr>
      </w:pPr>
      <w:r>
        <w:rPr>
          <w:rFonts w:hint="eastAsia" w:ascii="Segoe UI" w:hAnsi="Segoe UI" w:cs="Segoe UI"/>
          <w:b/>
          <w:bCs/>
          <w:shd w:val="clear" w:color="auto" w:fill="F9FAFB"/>
        </w:rPr>
        <w:t>FS3399M4实验箱有2个CPU，第1个CPU是基于</w:t>
      </w:r>
      <w:r>
        <w:rPr>
          <w:rFonts w:ascii="Segoe UI" w:hAnsi="Segoe UI" w:cs="Segoe UI"/>
          <w:b/>
          <w:bCs/>
          <w:shd w:val="clear" w:color="auto" w:fill="F9FAFB"/>
        </w:rPr>
        <w:t xml:space="preserve">ARM </w:t>
      </w:r>
      <w:r>
        <w:rPr>
          <w:rFonts w:hint="eastAsia" w:ascii="Segoe UI" w:hAnsi="Segoe UI" w:cs="Segoe UI"/>
          <w:b/>
          <w:bCs/>
          <w:u w:val="single"/>
          <w:shd w:val="clear" w:color="auto" w:fill="F9FAFB"/>
        </w:rPr>
        <w:t>（1）</w:t>
      </w:r>
      <w:r>
        <w:rPr>
          <w:rFonts w:hint="eastAsia" w:ascii="Segoe UI" w:hAnsi="Segoe UI" w:cs="Segoe UI"/>
          <w:b/>
          <w:bCs/>
          <w:shd w:val="clear" w:color="auto" w:fill="F9FAFB"/>
        </w:rPr>
        <w:t>系列的RK3399微处理器，第2个CPU是基于ARM</w:t>
      </w:r>
      <w:r>
        <w:rPr>
          <w:rFonts w:hint="eastAsia" w:ascii="Segoe UI" w:hAnsi="Segoe UI" w:cs="Segoe UI"/>
          <w:b/>
          <w:bCs/>
          <w:u w:val="single"/>
          <w:shd w:val="clear" w:color="auto" w:fill="F9FAFB"/>
        </w:rPr>
        <w:t>（2）系</w:t>
      </w:r>
      <w:r>
        <w:rPr>
          <w:rFonts w:hint="eastAsia" w:ascii="Segoe UI" w:hAnsi="Segoe UI" w:cs="Segoe UI"/>
          <w:b/>
          <w:bCs/>
          <w:shd w:val="clear" w:color="auto" w:fill="F9FAFB"/>
        </w:rPr>
        <w:t>列的STM32微控制器。</w:t>
      </w:r>
    </w:p>
    <w:p w14:paraId="64A4124F">
      <w:pPr>
        <w:pStyle w:val="7"/>
        <w:numPr>
          <w:ilvl w:val="0"/>
          <w:numId w:val="2"/>
        </w:numPr>
        <w:ind w:firstLineChars="0"/>
        <w:rPr>
          <w:rFonts w:ascii="Segoe UI" w:hAnsi="Segoe UI" w:cs="Segoe UI"/>
          <w:b/>
          <w:bCs/>
          <w:shd w:val="clear" w:color="auto" w:fill="F9FAFB"/>
        </w:rPr>
      </w:pPr>
      <w:r>
        <w:rPr>
          <w:rFonts w:hint="eastAsia" w:ascii="Segoe UI" w:hAnsi="Segoe UI" w:cs="Segoe UI"/>
          <w:b/>
          <w:bCs/>
          <w:shd w:val="clear" w:color="auto" w:fill="F9FAFB"/>
        </w:rPr>
        <w:t>为了搭建虚拟机环境，需要安装</w:t>
      </w:r>
      <w:r>
        <w:rPr>
          <w:rFonts w:hint="eastAsia" w:ascii="Segoe UI" w:hAnsi="Segoe UI" w:cs="Segoe UI"/>
          <w:b/>
          <w:bCs/>
          <w:u w:val="single"/>
          <w:shd w:val="clear" w:color="auto" w:fill="F9FAFB"/>
        </w:rPr>
        <w:t>（3）</w:t>
      </w:r>
      <w:r>
        <w:rPr>
          <w:rFonts w:hint="eastAsia" w:ascii="Segoe UI" w:hAnsi="Segoe UI" w:cs="Segoe UI"/>
          <w:b/>
          <w:bCs/>
          <w:shd w:val="clear" w:color="auto" w:fill="F9FAFB"/>
        </w:rPr>
        <w:t>虚拟机，为了实现PC机与虚拟机之间的文件共享，需要增加</w:t>
      </w:r>
      <w:r>
        <w:rPr>
          <w:rFonts w:hint="eastAsia" w:ascii="Segoe UI" w:hAnsi="Segoe UI" w:cs="Segoe UI"/>
          <w:b/>
          <w:bCs/>
          <w:u w:val="single"/>
          <w:shd w:val="clear" w:color="auto" w:fill="F9FAFB"/>
        </w:rPr>
        <w:t>（4）</w:t>
      </w:r>
      <w:r>
        <w:rPr>
          <w:rFonts w:hint="eastAsia" w:ascii="Segoe UI" w:hAnsi="Segoe UI" w:cs="Segoe UI"/>
          <w:b/>
          <w:bCs/>
          <w:shd w:val="clear" w:color="auto" w:fill="F9FAFB"/>
        </w:rPr>
        <w:t>。</w:t>
      </w:r>
    </w:p>
    <w:p w14:paraId="055F43E8">
      <w:pPr>
        <w:pStyle w:val="7"/>
        <w:numPr>
          <w:ilvl w:val="0"/>
          <w:numId w:val="2"/>
        </w:numPr>
        <w:ind w:firstLineChars="0"/>
        <w:rPr>
          <w:rFonts w:ascii="Segoe UI" w:hAnsi="Segoe UI" w:cs="Segoe UI"/>
          <w:b/>
          <w:bCs/>
          <w:shd w:val="clear" w:color="auto" w:fill="F9FAFB"/>
        </w:rPr>
      </w:pPr>
      <w:r>
        <w:rPr>
          <w:rFonts w:ascii="Segoe UI" w:hAnsi="Segoe UI" w:cs="Segoe UI"/>
          <w:b/>
          <w:bCs/>
          <w:shd w:val="clear" w:color="auto" w:fill="F9FAFB"/>
        </w:rPr>
        <w:t>P</w:t>
      </w:r>
      <w:r>
        <w:rPr>
          <w:rFonts w:hint="eastAsia" w:ascii="Segoe UI" w:hAnsi="Segoe UI" w:cs="Segoe UI"/>
          <w:b/>
          <w:bCs/>
          <w:shd w:val="clear" w:color="auto" w:fill="F9FAFB"/>
        </w:rPr>
        <w:t>utty软件是</w:t>
      </w:r>
      <w:r>
        <w:rPr>
          <w:rFonts w:hint="eastAsia" w:ascii="Segoe UI" w:hAnsi="Segoe UI" w:cs="Segoe UI"/>
          <w:b/>
          <w:bCs/>
          <w:u w:val="single"/>
          <w:shd w:val="clear" w:color="auto" w:fill="F9FAFB"/>
        </w:rPr>
        <w:t>（5）</w:t>
      </w:r>
      <w:r>
        <w:rPr>
          <w:rFonts w:hint="eastAsia" w:ascii="Segoe UI" w:hAnsi="Segoe UI" w:cs="Segoe UI"/>
          <w:b/>
          <w:bCs/>
          <w:shd w:val="clear" w:color="auto" w:fill="F9FAFB"/>
        </w:rPr>
        <w:t>工具，用于PC机与开发板之间的通信。</w:t>
      </w:r>
    </w:p>
    <w:p w14:paraId="32BCE1A4">
      <w:pPr>
        <w:pStyle w:val="7"/>
        <w:numPr>
          <w:ilvl w:val="0"/>
          <w:numId w:val="2"/>
        </w:numPr>
        <w:ind w:firstLineChars="0"/>
        <w:rPr>
          <w:rFonts w:ascii="Segoe UI" w:hAnsi="Segoe UI" w:cs="Segoe UI"/>
          <w:b/>
          <w:bCs/>
          <w:shd w:val="clear" w:color="auto" w:fill="F9FAFB"/>
        </w:rPr>
      </w:pPr>
      <w:r>
        <w:rPr>
          <w:rFonts w:hint="eastAsia" w:ascii="Segoe UI" w:hAnsi="Segoe UI" w:cs="Segoe UI"/>
          <w:b/>
          <w:bCs/>
          <w:shd w:val="clear" w:color="auto" w:fill="F9FAFB"/>
        </w:rPr>
        <w:t>镜像烧写是指将编译后的操作系统镜像文件烧录到开发板的存储设备</w:t>
      </w:r>
      <w:r>
        <w:rPr>
          <w:rFonts w:hint="eastAsia" w:ascii="Segoe UI" w:hAnsi="Segoe UI" w:cs="Segoe UI"/>
          <w:b/>
          <w:bCs/>
          <w:u w:val="single"/>
          <w:shd w:val="clear" w:color="auto" w:fill="F9FAFB"/>
        </w:rPr>
        <w:t>（6）</w:t>
      </w:r>
      <w:r>
        <w:rPr>
          <w:rFonts w:hint="eastAsia" w:ascii="Segoe UI" w:hAnsi="Segoe UI" w:cs="Segoe UI"/>
          <w:b/>
          <w:bCs/>
          <w:shd w:val="clear" w:color="auto" w:fill="F9FAFB"/>
        </w:rPr>
        <w:t>中。烧写完成后，需要将开发板</w:t>
      </w:r>
      <w:r>
        <w:rPr>
          <w:rFonts w:hint="eastAsia" w:ascii="Segoe UI" w:hAnsi="Segoe UI" w:cs="Segoe UI"/>
          <w:b/>
          <w:bCs/>
          <w:u w:val="single"/>
          <w:shd w:val="clear" w:color="auto" w:fill="F9FAFB"/>
        </w:rPr>
        <w:t>（7）</w:t>
      </w:r>
      <w:r>
        <w:rPr>
          <w:rFonts w:hint="eastAsia" w:ascii="Segoe UI" w:hAnsi="Segoe UI" w:cs="Segoe UI"/>
          <w:b/>
          <w:bCs/>
          <w:shd w:val="clear" w:color="auto" w:fill="F9FAFB"/>
        </w:rPr>
        <w:t>， 从而加载运行新的操作系统。</w:t>
      </w:r>
    </w:p>
    <w:p w14:paraId="6AA446F9">
      <w:pPr>
        <w:pStyle w:val="7"/>
        <w:numPr>
          <w:ilvl w:val="0"/>
          <w:numId w:val="2"/>
        </w:numPr>
        <w:ind w:firstLineChars="0"/>
        <w:rPr>
          <w:rFonts w:ascii="Segoe UI" w:hAnsi="Segoe UI" w:cs="Segoe UI"/>
          <w:b/>
          <w:bCs/>
          <w:shd w:val="clear" w:color="auto" w:fill="F9FAFB"/>
        </w:rPr>
      </w:pPr>
      <w:r>
        <w:rPr>
          <w:rFonts w:hint="eastAsia" w:ascii="Segoe UI" w:hAnsi="Segoe UI" w:cs="Segoe UI"/>
          <w:b/>
          <w:bCs/>
          <w:shd w:val="clear" w:color="auto" w:fill="F9FAFB"/>
        </w:rPr>
        <w:t>实验中烧写</w:t>
      </w:r>
      <w:r>
        <w:rPr>
          <w:rFonts w:ascii="Segoe UI" w:hAnsi="Segoe UI" w:cs="Segoe UI"/>
          <w:b/>
          <w:bCs/>
          <w:shd w:val="clear" w:color="auto" w:fill="F9FAFB"/>
        </w:rPr>
        <w:t xml:space="preserve"> Linux 镜像时，需按住 Cortex-A72 核心板上的</w:t>
      </w:r>
      <w:r>
        <w:rPr>
          <w:rFonts w:hint="eastAsia" w:ascii="Segoe UI" w:hAnsi="Segoe UI" w:cs="Segoe UI"/>
          <w:b/>
          <w:bCs/>
          <w:u w:val="single"/>
          <w:shd w:val="clear" w:color="auto" w:fill="F9FAFB"/>
        </w:rPr>
        <w:t>（</w:t>
      </w:r>
      <w:r>
        <w:rPr>
          <w:rFonts w:ascii="Segoe UI" w:hAnsi="Segoe UI" w:cs="Segoe UI"/>
          <w:b/>
          <w:bCs/>
          <w:u w:val="single"/>
          <w:shd w:val="clear" w:color="auto" w:fill="F9FAFB"/>
        </w:rPr>
        <w:t>8</w:t>
      </w:r>
      <w:r>
        <w:rPr>
          <w:rFonts w:hint="eastAsia" w:ascii="Segoe UI" w:hAnsi="Segoe UI" w:cs="Segoe UI"/>
          <w:b/>
          <w:bCs/>
          <w:u w:val="single"/>
          <w:shd w:val="clear" w:color="auto" w:fill="F9FAFB"/>
        </w:rPr>
        <w:t>）</w:t>
      </w:r>
      <w:r>
        <w:rPr>
          <w:rFonts w:ascii="Segoe UI" w:hAnsi="Segoe UI" w:cs="Segoe UI"/>
          <w:b/>
          <w:bCs/>
          <w:shd w:val="clear" w:color="auto" w:fill="F9FAFB"/>
        </w:rPr>
        <w:t>键，再按</w:t>
      </w:r>
      <w:r>
        <w:rPr>
          <w:rFonts w:hint="eastAsia" w:ascii="Segoe UI" w:hAnsi="Segoe UI" w:cs="Segoe UI"/>
          <w:b/>
          <w:bCs/>
          <w:u w:val="single"/>
          <w:shd w:val="clear" w:color="auto" w:fill="F9FAFB"/>
        </w:rPr>
        <w:t>（</w:t>
      </w:r>
      <w:r>
        <w:rPr>
          <w:rFonts w:ascii="Segoe UI" w:hAnsi="Segoe UI" w:cs="Segoe UI"/>
          <w:b/>
          <w:bCs/>
          <w:u w:val="single"/>
          <w:shd w:val="clear" w:color="auto" w:fill="F9FAFB"/>
        </w:rPr>
        <w:t>9</w:t>
      </w:r>
      <w:r>
        <w:rPr>
          <w:rFonts w:hint="eastAsia" w:ascii="Segoe UI" w:hAnsi="Segoe UI" w:cs="Segoe UI"/>
          <w:b/>
          <w:bCs/>
          <w:u w:val="single"/>
          <w:shd w:val="clear" w:color="auto" w:fill="F9FAFB"/>
        </w:rPr>
        <w:t>）</w:t>
      </w:r>
      <w:r>
        <w:rPr>
          <w:rFonts w:ascii="Segoe UI" w:hAnsi="Segoe UI" w:cs="Segoe UI"/>
          <w:b/>
          <w:bCs/>
          <w:shd w:val="clear" w:color="auto" w:fill="F9FAFB"/>
        </w:rPr>
        <w:t>键使实验箱进入</w:t>
      </w:r>
      <w:r>
        <w:rPr>
          <w:rFonts w:hint="eastAsia" w:ascii="Segoe UI" w:hAnsi="Segoe UI" w:cs="Segoe UI"/>
          <w:b/>
          <w:bCs/>
          <w:u w:val="single"/>
          <w:shd w:val="clear" w:color="auto" w:fill="F9FAFB"/>
        </w:rPr>
        <w:t>（1</w:t>
      </w:r>
      <w:r>
        <w:rPr>
          <w:rFonts w:ascii="Segoe UI" w:hAnsi="Segoe UI" w:cs="Segoe UI"/>
          <w:b/>
          <w:bCs/>
          <w:u w:val="single"/>
          <w:shd w:val="clear" w:color="auto" w:fill="F9FAFB"/>
        </w:rPr>
        <w:t>0</w:t>
      </w:r>
      <w:r>
        <w:rPr>
          <w:rFonts w:hint="eastAsia" w:ascii="Segoe UI" w:hAnsi="Segoe UI" w:cs="Segoe UI"/>
          <w:b/>
          <w:bCs/>
          <w:u w:val="single"/>
          <w:shd w:val="clear" w:color="auto" w:fill="F9FAFB"/>
        </w:rPr>
        <w:t>）</w:t>
      </w:r>
      <w:r>
        <w:rPr>
          <w:rFonts w:ascii="Segoe UI" w:hAnsi="Segoe UI" w:cs="Segoe UI"/>
          <w:b/>
          <w:bCs/>
          <w:shd w:val="clear" w:color="auto" w:fill="F9FAFB"/>
        </w:rPr>
        <w:t>模式。</w:t>
      </w:r>
    </w:p>
    <w:p w14:paraId="146CA28C">
      <w:pPr>
        <w:pStyle w:val="7"/>
        <w:numPr>
          <w:ilvl w:val="0"/>
          <w:numId w:val="2"/>
        </w:numPr>
        <w:ind w:firstLineChars="0"/>
        <w:rPr>
          <w:rFonts w:ascii="Segoe UI" w:hAnsi="Segoe UI" w:cs="Segoe UI"/>
          <w:b/>
          <w:bCs/>
          <w:shd w:val="clear" w:color="auto" w:fill="F9FAFB"/>
        </w:rPr>
      </w:pPr>
      <w:r>
        <w:rPr>
          <w:rFonts w:hint="eastAsia" w:ascii="Segoe UI" w:hAnsi="Segoe UI" w:cs="Segoe UI"/>
          <w:b/>
          <w:bCs/>
          <w:shd w:val="clear" w:color="auto" w:fill="F9FAFB"/>
        </w:rPr>
        <w:t>在L</w:t>
      </w:r>
      <w:r>
        <w:rPr>
          <w:rFonts w:ascii="Segoe UI" w:hAnsi="Segoe UI" w:cs="Segoe UI"/>
          <w:b/>
          <w:bCs/>
          <w:shd w:val="clear" w:color="auto" w:fill="F9FAFB"/>
        </w:rPr>
        <w:t>inux</w:t>
      </w:r>
      <w:r>
        <w:rPr>
          <w:rFonts w:hint="eastAsia" w:ascii="Segoe UI" w:hAnsi="Segoe UI" w:cs="Segoe UI"/>
          <w:b/>
          <w:bCs/>
          <w:shd w:val="clear" w:color="auto" w:fill="F9FAFB"/>
        </w:rPr>
        <w:t>驱动与应用实验中，实验箱接线时，</w:t>
      </w:r>
      <w:r>
        <w:rPr>
          <w:rFonts w:ascii="Segoe UI" w:hAnsi="Segoe UI" w:cs="Segoe UI"/>
          <w:b/>
          <w:bCs/>
          <w:shd w:val="clear" w:color="auto" w:fill="F9FAFB"/>
        </w:rPr>
        <w:t>MPU 开关需拨至</w:t>
      </w:r>
      <w:r>
        <w:rPr>
          <w:rFonts w:hint="eastAsia" w:ascii="Segoe UI" w:hAnsi="Segoe UI" w:cs="Segoe UI"/>
          <w:b/>
          <w:bCs/>
          <w:u w:val="single"/>
          <w:shd w:val="clear" w:color="auto" w:fill="F9FAFB"/>
        </w:rPr>
        <w:t>（1</w:t>
      </w:r>
      <w:r>
        <w:rPr>
          <w:rFonts w:ascii="Segoe UI" w:hAnsi="Segoe UI" w:cs="Segoe UI"/>
          <w:b/>
          <w:bCs/>
          <w:u w:val="single"/>
          <w:shd w:val="clear" w:color="auto" w:fill="F9FAFB"/>
        </w:rPr>
        <w:t>1</w:t>
      </w:r>
      <w:r>
        <w:rPr>
          <w:rFonts w:hint="eastAsia" w:ascii="Segoe UI" w:hAnsi="Segoe UI" w:cs="Segoe UI"/>
          <w:b/>
          <w:bCs/>
          <w:u w:val="single"/>
          <w:shd w:val="clear" w:color="auto" w:fill="F9FAFB"/>
        </w:rPr>
        <w:t>）</w:t>
      </w:r>
      <w:r>
        <w:rPr>
          <w:rFonts w:ascii="Segoe UI" w:hAnsi="Segoe UI" w:cs="Segoe UI"/>
          <w:b/>
          <w:bCs/>
          <w:shd w:val="clear" w:color="auto" w:fill="F9FAFB"/>
        </w:rPr>
        <w:t>状态，MCU 开关需拨至</w:t>
      </w:r>
      <w:r>
        <w:rPr>
          <w:rFonts w:hint="eastAsia" w:ascii="Segoe UI" w:hAnsi="Segoe UI" w:cs="Segoe UI"/>
          <w:b/>
          <w:bCs/>
          <w:u w:val="single"/>
          <w:shd w:val="clear" w:color="auto" w:fill="F9FAFB"/>
        </w:rPr>
        <w:t>（1</w:t>
      </w:r>
      <w:r>
        <w:rPr>
          <w:rFonts w:ascii="Segoe UI" w:hAnsi="Segoe UI" w:cs="Segoe UI"/>
          <w:b/>
          <w:bCs/>
          <w:u w:val="single"/>
          <w:shd w:val="clear" w:color="auto" w:fill="F9FAFB"/>
        </w:rPr>
        <w:t>2</w:t>
      </w:r>
      <w:r>
        <w:rPr>
          <w:rFonts w:hint="eastAsia" w:ascii="Segoe UI" w:hAnsi="Segoe UI" w:cs="Segoe UI"/>
          <w:b/>
          <w:bCs/>
          <w:u w:val="single"/>
          <w:shd w:val="clear" w:color="auto" w:fill="F9FAFB"/>
        </w:rPr>
        <w:t>）</w:t>
      </w:r>
      <w:r>
        <w:rPr>
          <w:rFonts w:ascii="Segoe UI" w:hAnsi="Segoe UI" w:cs="Segoe UI"/>
          <w:b/>
          <w:bCs/>
          <w:shd w:val="clear" w:color="auto" w:fill="F9FAFB"/>
        </w:rPr>
        <w:t>状态。</w:t>
      </w:r>
    </w:p>
    <w:p w14:paraId="37BFFDE4">
      <w:pPr>
        <w:pStyle w:val="7"/>
        <w:numPr>
          <w:ilvl w:val="0"/>
          <w:numId w:val="2"/>
        </w:numPr>
        <w:ind w:firstLineChars="0"/>
        <w:rPr>
          <w:rFonts w:ascii="Segoe UI" w:hAnsi="Segoe UI" w:cs="Segoe UI"/>
          <w:shd w:val="clear" w:color="auto" w:fill="F9FAFB"/>
        </w:rPr>
      </w:pPr>
      <w:r>
        <w:rPr>
          <w:rFonts w:hint="eastAsia" w:ascii="Segoe UI" w:hAnsi="Segoe UI" w:cs="Segoe UI"/>
          <w:b/>
          <w:bCs/>
          <w:shd w:val="clear" w:color="auto" w:fill="F9FAFB"/>
        </w:rPr>
        <w:t>ARM裸机实验属于无</w:t>
      </w:r>
      <w:r>
        <w:rPr>
          <w:rFonts w:hint="eastAsia" w:ascii="Segoe UI" w:hAnsi="Segoe UI" w:cs="Segoe UI"/>
          <w:b/>
          <w:bCs/>
          <w:u w:val="single"/>
          <w:shd w:val="clear" w:color="auto" w:fill="F9FAFB"/>
        </w:rPr>
        <w:t>（1</w:t>
      </w:r>
      <w:r>
        <w:rPr>
          <w:rFonts w:ascii="Segoe UI" w:hAnsi="Segoe UI" w:cs="Segoe UI"/>
          <w:b/>
          <w:bCs/>
          <w:u w:val="single"/>
          <w:shd w:val="clear" w:color="auto" w:fill="F9FAFB"/>
        </w:rPr>
        <w:t>3</w:t>
      </w:r>
      <w:r>
        <w:rPr>
          <w:rFonts w:hint="eastAsia" w:ascii="Segoe UI" w:hAnsi="Segoe UI" w:cs="Segoe UI"/>
          <w:b/>
          <w:bCs/>
          <w:u w:val="single"/>
          <w:shd w:val="clear" w:color="auto" w:fill="F9FAFB"/>
        </w:rPr>
        <w:t>）的</w:t>
      </w:r>
      <w:r>
        <w:rPr>
          <w:rFonts w:hint="eastAsia" w:ascii="Segoe UI" w:hAnsi="Segoe UI" w:cs="Segoe UI"/>
          <w:b/>
          <w:bCs/>
          <w:shd w:val="clear" w:color="auto" w:fill="F9FAFB"/>
        </w:rPr>
        <w:t>实验，ARM裸机实验的程序有两种：</w:t>
      </w:r>
      <w:r>
        <w:rPr>
          <w:rFonts w:hint="eastAsia" w:ascii="Segoe UI" w:hAnsi="Segoe UI" w:cs="Segoe UI"/>
          <w:b/>
          <w:bCs/>
          <w:u w:val="single"/>
          <w:shd w:val="clear" w:color="auto" w:fill="F9FAFB"/>
        </w:rPr>
        <w:t>（1</w:t>
      </w:r>
      <w:r>
        <w:rPr>
          <w:rFonts w:ascii="Segoe UI" w:hAnsi="Segoe UI" w:cs="Segoe UI"/>
          <w:b/>
          <w:bCs/>
          <w:u w:val="single"/>
          <w:shd w:val="clear" w:color="auto" w:fill="F9FAFB"/>
        </w:rPr>
        <w:t>4</w:t>
      </w:r>
      <w:r>
        <w:rPr>
          <w:rFonts w:hint="eastAsia" w:ascii="Segoe UI" w:hAnsi="Segoe UI" w:cs="Segoe UI"/>
          <w:b/>
          <w:bCs/>
          <w:u w:val="single"/>
          <w:shd w:val="clear" w:color="auto" w:fill="F9FAFB"/>
        </w:rPr>
        <w:t>）</w:t>
      </w:r>
      <w:r>
        <w:rPr>
          <w:rFonts w:hint="eastAsia" w:ascii="Segoe UI" w:hAnsi="Segoe UI" w:cs="Segoe UI"/>
          <w:b/>
          <w:bCs/>
          <w:shd w:val="clear" w:color="auto" w:fill="F9FAFB"/>
        </w:rPr>
        <w:t>程序，</w:t>
      </w:r>
      <w:r>
        <w:rPr>
          <w:rFonts w:hint="eastAsia" w:ascii="Segoe UI" w:hAnsi="Segoe UI" w:cs="Segoe UI"/>
          <w:b/>
          <w:bCs/>
          <w:u w:val="single"/>
          <w:shd w:val="clear" w:color="auto" w:fill="F9FAFB"/>
        </w:rPr>
        <w:t>（1</w:t>
      </w:r>
      <w:r>
        <w:rPr>
          <w:rFonts w:ascii="Segoe UI" w:hAnsi="Segoe UI" w:cs="Segoe UI"/>
          <w:b/>
          <w:bCs/>
          <w:u w:val="single"/>
          <w:shd w:val="clear" w:color="auto" w:fill="F9FAFB"/>
        </w:rPr>
        <w:t>5</w:t>
      </w:r>
      <w:r>
        <w:rPr>
          <w:rFonts w:hint="eastAsia" w:ascii="Segoe UI" w:hAnsi="Segoe UI" w:cs="Segoe UI"/>
          <w:b/>
          <w:bCs/>
          <w:u w:val="single"/>
          <w:shd w:val="clear" w:color="auto" w:fill="F9FAFB"/>
        </w:rPr>
        <w:t>）</w:t>
      </w:r>
      <w:r>
        <w:rPr>
          <w:rFonts w:hint="eastAsia" w:ascii="Segoe UI" w:hAnsi="Segoe UI" w:cs="Segoe UI"/>
          <w:b/>
          <w:bCs/>
          <w:shd w:val="clear" w:color="auto" w:fill="F9FAFB"/>
        </w:rPr>
        <w:t>程序</w:t>
      </w:r>
    </w:p>
    <w:p w14:paraId="2656D49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YaHei">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DE7952"/>
    <w:multiLevelType w:val="multilevel"/>
    <w:tmpl w:val="07DE7952"/>
    <w:lvl w:ilvl="0" w:tentative="0">
      <w:start w:val="1"/>
      <w:numFmt w:val="decimal"/>
      <w:lvlText w:val="%1."/>
      <w:lvlJc w:val="left"/>
      <w:pPr>
        <w:ind w:left="360" w:hanging="360"/>
      </w:pPr>
      <w:rPr>
        <w:rFonts w:hint="default" w:ascii="Segoe UI" w:hAnsi="Segoe UI" w:cs="Segoe U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9802107"/>
    <w:multiLevelType w:val="multilevel"/>
    <w:tmpl w:val="09802107"/>
    <w:lvl w:ilvl="0" w:tentative="0">
      <w:start w:val="1"/>
      <w:numFmt w:val="decimal"/>
      <w:lvlText w:val="%1."/>
      <w:lvlJc w:val="left"/>
      <w:pPr>
        <w:ind w:left="360" w:hanging="360"/>
      </w:pPr>
      <w:rPr>
        <w:rFonts w:hint="default" w:ascii="Segoe UI" w:hAnsi="Segoe UI" w:cs="Segoe U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621"/>
    <w:rsid w:val="000D5786"/>
    <w:rsid w:val="002315FF"/>
    <w:rsid w:val="00394B21"/>
    <w:rsid w:val="004373E6"/>
    <w:rsid w:val="00541562"/>
    <w:rsid w:val="005526A8"/>
    <w:rsid w:val="007337A0"/>
    <w:rsid w:val="00957746"/>
    <w:rsid w:val="00A1774D"/>
    <w:rsid w:val="00BA6511"/>
    <w:rsid w:val="00C66519"/>
    <w:rsid w:val="00CC3DF2"/>
    <w:rsid w:val="00D20AC7"/>
    <w:rsid w:val="00E55120"/>
    <w:rsid w:val="00E62473"/>
    <w:rsid w:val="00E96EEF"/>
    <w:rsid w:val="00F506CB"/>
    <w:rsid w:val="00F80621"/>
    <w:rsid w:val="31293F09"/>
    <w:rsid w:val="6EF04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22"/>
    <w:rPr>
      <w:b/>
      <w:bCs/>
    </w:rPr>
  </w:style>
  <w:style w:type="paragraph" w:styleId="7">
    <w:name w:val="List Paragraph"/>
    <w:basedOn w:val="1"/>
    <w:qFormat/>
    <w:uiPriority w:val="34"/>
    <w:pPr>
      <w:ind w:firstLine="420" w:firstLineChars="200"/>
    </w:pPr>
  </w:style>
  <w:style w:type="character" w:customStyle="1" w:styleId="8">
    <w:name w:val="fontstyle01"/>
    <w:basedOn w:val="5"/>
    <w:uiPriority w:val="0"/>
    <w:rPr>
      <w:rFonts w:hint="default" w:ascii="MicrosoftYaHei" w:hAnsi="MicrosoftYaHei"/>
      <w:color w:val="000000"/>
      <w:sz w:val="28"/>
      <w:szCs w:val="28"/>
    </w:rPr>
  </w:style>
  <w:style w:type="character" w:customStyle="1" w:styleId="9">
    <w:name w:val="fontstyle21"/>
    <w:basedOn w:val="5"/>
    <w:uiPriority w:val="0"/>
    <w:rPr>
      <w:rFonts w:hint="default" w:ascii="Calibri" w:hAnsi="Calibri" w:cs="Calibri"/>
      <w:color w:val="000000"/>
      <w:sz w:val="28"/>
      <w:szCs w:val="28"/>
    </w:rPr>
  </w:style>
  <w:style w:type="character" w:customStyle="1" w:styleId="10">
    <w:name w:val="页眉 字符"/>
    <w:basedOn w:val="5"/>
    <w:link w:val="3"/>
    <w:uiPriority w:val="99"/>
    <w:rPr>
      <w:sz w:val="18"/>
      <w:szCs w:val="18"/>
    </w:rPr>
  </w:style>
  <w:style w:type="character" w:customStyle="1" w:styleId="11">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2022</Words>
  <Characters>2339</Characters>
  <Lines>17</Lines>
  <Paragraphs>4</Paragraphs>
  <TotalTime>279</TotalTime>
  <ScaleCrop>false</ScaleCrop>
  <LinksUpToDate>false</LinksUpToDate>
  <CharactersWithSpaces>2443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2025-11-01T12:12:00Z</dcterms:created>
  <dc:creator>guilin li</dc:creator>
  <cp:lastModifiedBy>WPS_1693733568</cp:lastModifiedBy>
  <dcterms:modified xsi:type="dcterms:W3CDTF">2026-01-02T06:24:05Z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eyJoZGlkIjoiMDEzMDkxNGMxOGFiYmVmMTkyZDBiN2FhYTU5ODkyZjYiLCJ1c2VySWQiOiIxNTI4OTA3NTA4In0=</vt:lpwstr>
  </property>
  <property fmtid="{D5CDD505-2E9C-101B-9397-08002B2CF9AE}" pid="3" name="KSOProductBuildVer">
    <vt:lpwstr>2052-12.1.0.19302</vt:lpwstr>
  </property>
  <property fmtid="{D5CDD505-2E9C-101B-9397-08002B2CF9AE}" pid="4" name="ICV">
    <vt:lpwstr>2B5E420F6943424380C5924BE74EC2B7_12</vt:lpwstr>
  </property>
</Properties>
</file>